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F4393" w:rsidRDefault="00EF4393" w:rsidP="00EF4393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sz w:val="72"/>
          <w:szCs w:val="72"/>
        </w:rPr>
        <w:fldChar w:fldCharType="begin"/>
      </w:r>
      <w:r>
        <w:rPr>
          <w:rFonts w:ascii="Code 128 Notext" w:hAnsi="Code 128 Notext" w:cs="Arial"/>
          <w:sz w:val="72"/>
          <w:szCs w:val="72"/>
        </w:rPr>
        <w:instrText xml:space="preserve"> DOCPROPERTY  OD_BarCode  \* MERGEFORMAT </w:instrText>
      </w:r>
      <w:r>
        <w:rPr>
          <w:rFonts w:ascii="Code 128 Notext" w:hAnsi="Code 128 Notext" w:cs="Arial"/>
          <w:sz w:val="72"/>
          <w:szCs w:val="72"/>
        </w:rPr>
        <w:fldChar w:fldCharType="separate"/>
      </w:r>
      <w:r w:rsidR="00915082">
        <w:rPr>
          <w:rFonts w:ascii="Code 128 Notext" w:hAnsi="Code 128 Notext" w:cs="Arial" w:hint="eastAsia"/>
          <w:sz w:val="72"/>
          <w:szCs w:val="72"/>
        </w:rPr>
        <w:t>µ</w:t>
      </w:r>
      <w:r w:rsidR="00915082">
        <w:rPr>
          <w:rFonts w:ascii="Code 128 Notext" w:hAnsi="Code 128 Notext" w:cs="Arial"/>
          <w:sz w:val="72"/>
          <w:szCs w:val="72"/>
        </w:rPr>
        <w:t>#5868/BZR/2017-BZRH@t</w:t>
      </w:r>
      <w:r w:rsidR="00915082">
        <w:rPr>
          <w:rFonts w:ascii="Code 128 Notext" w:hAnsi="Code 128 Notext" w:cs="Arial" w:hint="eastAsia"/>
          <w:sz w:val="72"/>
          <w:szCs w:val="72"/>
        </w:rPr>
        <w:t>¸</w:t>
      </w:r>
      <w:r>
        <w:rPr>
          <w:rFonts w:ascii="Code 128 Notext" w:hAnsi="Code 128 Notext" w:cs="Arial"/>
          <w:sz w:val="72"/>
          <w:szCs w:val="72"/>
        </w:rPr>
        <w:fldChar w:fldCharType="end"/>
      </w:r>
    </w:p>
    <w:p w:rsidR="00EF4393" w:rsidRDefault="00EF4393" w:rsidP="00EF43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OD_EvC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915082">
        <w:rPr>
          <w:rFonts w:ascii="Arial" w:hAnsi="Arial" w:cs="Arial"/>
          <w:sz w:val="18"/>
          <w:szCs w:val="18"/>
        </w:rPr>
        <w:t>5868/BZR/2017-BZRH</w:t>
      </w:r>
      <w:r>
        <w:rPr>
          <w:rFonts w:ascii="Arial" w:hAnsi="Arial" w:cs="Arial"/>
          <w:sz w:val="18"/>
          <w:szCs w:val="18"/>
        </w:rPr>
        <w:fldChar w:fldCharType="end"/>
      </w:r>
    </w:p>
    <w:p w:rsidR="00EF4393" w:rsidRDefault="00EF4393" w:rsidP="00EF43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Č.j.: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OD_Cj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915082">
        <w:rPr>
          <w:rFonts w:ascii="Arial" w:hAnsi="Arial" w:cs="Arial"/>
          <w:sz w:val="18"/>
          <w:szCs w:val="18"/>
        </w:rPr>
        <w:t>UZSVM/BZR/5786/2017-BZRH</w:t>
      </w:r>
      <w:r>
        <w:rPr>
          <w:rFonts w:ascii="Arial" w:hAnsi="Arial" w:cs="Arial"/>
          <w:sz w:val="18"/>
          <w:szCs w:val="18"/>
        </w:rPr>
        <w:fldChar w:fldCharType="end"/>
      </w:r>
    </w:p>
    <w:p w:rsidR="00D3302D" w:rsidRPr="007F22AD" w:rsidRDefault="00D3302D" w:rsidP="00D3302D">
      <w:pPr>
        <w:pStyle w:val="Nzevsmlouvy"/>
        <w:suppressAutoHyphens/>
        <w:spacing w:before="60" w:after="60" w:line="240" w:lineRule="auto"/>
        <w:rPr>
          <w:rFonts w:ascii="Arial" w:hAnsi="Arial" w:cs="Arial"/>
          <w:szCs w:val="36"/>
          <w:lang w:eastAsia="cs-CZ"/>
        </w:rPr>
      </w:pPr>
      <w:r w:rsidRPr="007F22AD">
        <w:rPr>
          <w:rFonts w:ascii="Arial" w:hAnsi="Arial" w:cs="Arial"/>
          <w:szCs w:val="36"/>
          <w:lang w:eastAsia="cs-CZ"/>
        </w:rPr>
        <w:t xml:space="preserve">Prováděcí smlouva k Rámcové dohodě </w:t>
      </w:r>
    </w:p>
    <w:p w:rsidR="00D3302D" w:rsidRPr="007F22AD" w:rsidRDefault="00D3302D" w:rsidP="00D3302D">
      <w:pPr>
        <w:pStyle w:val="Nzevsmlouvy"/>
        <w:suppressAutoHyphens/>
        <w:spacing w:before="60" w:after="60" w:line="240" w:lineRule="auto"/>
        <w:rPr>
          <w:rFonts w:ascii="Arial" w:hAnsi="Arial" w:cs="Arial"/>
          <w:szCs w:val="36"/>
          <w:lang w:eastAsia="cs-CZ"/>
        </w:rPr>
      </w:pPr>
      <w:r w:rsidRPr="007F22AD">
        <w:rPr>
          <w:rFonts w:ascii="Arial" w:hAnsi="Arial" w:cs="Arial"/>
          <w:szCs w:val="36"/>
          <w:lang w:eastAsia="cs-CZ"/>
        </w:rPr>
        <w:t xml:space="preserve">o zajištění fyzické ostrahy objektů </w:t>
      </w:r>
    </w:p>
    <w:p w:rsidR="00D3302D" w:rsidRPr="007F22AD" w:rsidRDefault="00D3302D" w:rsidP="00AA4EC0">
      <w:pPr>
        <w:pStyle w:val="Nzevsmlouvy"/>
        <w:suppressAutoHyphens/>
        <w:spacing w:before="60" w:after="60" w:line="240" w:lineRule="auto"/>
        <w:rPr>
          <w:rFonts w:ascii="Arial" w:hAnsi="Arial" w:cs="Arial"/>
          <w:szCs w:val="36"/>
          <w:lang w:eastAsia="cs-CZ"/>
        </w:rPr>
      </w:pPr>
      <w:r w:rsidRPr="007F22AD">
        <w:rPr>
          <w:rFonts w:ascii="Arial" w:hAnsi="Arial" w:cs="Arial"/>
          <w:szCs w:val="36"/>
          <w:lang w:eastAsia="cs-CZ"/>
        </w:rPr>
        <w:t>Územního pracoviště Brno</w:t>
      </w:r>
    </w:p>
    <w:p w:rsidR="00D3302D" w:rsidRDefault="00D3302D" w:rsidP="00AA4EC0">
      <w:pPr>
        <w:pStyle w:val="Nzevsmlouvy"/>
        <w:suppressAutoHyphens/>
        <w:spacing w:before="240" w:line="240" w:lineRule="auto"/>
        <w:rPr>
          <w:rFonts w:ascii="Arial" w:hAnsi="Arial" w:cs="Arial"/>
          <w:sz w:val="24"/>
          <w:szCs w:val="24"/>
        </w:rPr>
      </w:pPr>
      <w:r w:rsidRPr="00AA4EC0">
        <w:rPr>
          <w:rFonts w:ascii="Arial" w:hAnsi="Arial" w:cs="Arial"/>
          <w:sz w:val="24"/>
          <w:szCs w:val="24"/>
        </w:rPr>
        <w:t>Číslo prováděcí smlouvy: 6</w:t>
      </w:r>
    </w:p>
    <w:p w:rsidR="00D3302D" w:rsidRDefault="00D3302D" w:rsidP="00AA4EC0">
      <w:pPr>
        <w:pStyle w:val="Nzevsmlouvy"/>
        <w:suppressAutoHyphens/>
        <w:spacing w:line="240" w:lineRule="auto"/>
        <w:rPr>
          <w:rFonts w:ascii="Arial" w:hAnsi="Arial" w:cs="Arial"/>
          <w:i/>
          <w:sz w:val="22"/>
          <w:szCs w:val="22"/>
          <w:shd w:val="clear" w:color="auto" w:fill="BFBFBF"/>
        </w:rPr>
      </w:pPr>
      <w:r>
        <w:rPr>
          <w:rFonts w:ascii="Arial" w:hAnsi="Arial" w:cs="Arial"/>
          <w:sz w:val="22"/>
          <w:szCs w:val="22"/>
        </w:rPr>
        <w:t>č. objednatele: 2/2018</w:t>
      </w:r>
    </w:p>
    <w:p w:rsidR="00D3302D" w:rsidRDefault="00D3302D" w:rsidP="00D3302D">
      <w:pPr>
        <w:pStyle w:val="Nzevsmlouvy"/>
        <w:suppressAutoHyphens/>
        <w:spacing w:line="312" w:lineRule="auto"/>
        <w:rPr>
          <w:rFonts w:ascii="Arial" w:hAnsi="Arial" w:cs="Arial"/>
          <w:b w:val="0"/>
          <w:sz w:val="22"/>
          <w:szCs w:val="22"/>
        </w:rPr>
      </w:pPr>
    </w:p>
    <w:p w:rsidR="00D3302D" w:rsidRDefault="00D3302D" w:rsidP="00D3302D">
      <w:pPr>
        <w:keepNext/>
        <w:ind w:right="-5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:rsidR="00D3302D" w:rsidRDefault="00D3302D" w:rsidP="00D3302D">
      <w:pPr>
        <w:keepNext/>
        <w:ind w:right="-57"/>
        <w:rPr>
          <w:rFonts w:ascii="Arial" w:hAnsi="Arial" w:cs="Arial"/>
          <w:sz w:val="22"/>
          <w:szCs w:val="22"/>
        </w:rPr>
      </w:pPr>
    </w:p>
    <w:p w:rsidR="00D3302D" w:rsidRDefault="00D3302D" w:rsidP="00D3302D">
      <w:pPr>
        <w:keepNext/>
        <w:tabs>
          <w:tab w:val="left" w:pos="-3544"/>
        </w:tabs>
        <w:ind w:left="2268" w:right="-57" w:hanging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Česká republika - Úřad pro zastupování státu ve věcech majetkových </w:t>
      </w:r>
    </w:p>
    <w:p w:rsidR="00D3302D" w:rsidRDefault="00D3302D" w:rsidP="00D3302D">
      <w:pPr>
        <w:tabs>
          <w:tab w:val="left" w:pos="-1701"/>
          <w:tab w:val="left" w:pos="2268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>Rašínovo nábřeží 390/42, 128 00 Praha 2</w:t>
      </w:r>
    </w:p>
    <w:p w:rsidR="00D3302D" w:rsidRDefault="00D3302D" w:rsidP="00D3302D">
      <w:pPr>
        <w:numPr>
          <w:ilvl w:val="12"/>
          <w:numId w:val="0"/>
        </w:numPr>
        <w:tabs>
          <w:tab w:val="left" w:pos="2268"/>
        </w:tabs>
        <w:ind w:left="2265" w:hanging="22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  <w:t xml:space="preserve">Mgr. Ivo Popelkou, ředitelem Územního pracoviště Brno, </w:t>
      </w:r>
    </w:p>
    <w:p w:rsidR="00D3302D" w:rsidRDefault="00D3302D" w:rsidP="00D3302D">
      <w:pPr>
        <w:numPr>
          <w:ilvl w:val="12"/>
          <w:numId w:val="0"/>
        </w:numPr>
        <w:tabs>
          <w:tab w:val="left" w:pos="2268"/>
        </w:tabs>
        <w:ind w:left="2265" w:hanging="22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 základě pověření č.j. UZSVM/A/24367/2017-SOV z 19. 6. 2017</w:t>
      </w:r>
    </w:p>
    <w:p w:rsidR="00D3302D" w:rsidRDefault="00D3302D" w:rsidP="00D3302D">
      <w:pPr>
        <w:numPr>
          <w:ilvl w:val="12"/>
          <w:numId w:val="0"/>
        </w:numPr>
        <w:tabs>
          <w:tab w:val="left" w:pos="2268"/>
        </w:tabs>
        <w:ind w:left="2265" w:hanging="22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Územní pracoviště Brno, Příkop 11, 602 00 Brno</w:t>
      </w:r>
    </w:p>
    <w:p w:rsidR="00D3302D" w:rsidRDefault="00D3302D" w:rsidP="00D3302D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69797111</w:t>
      </w:r>
    </w:p>
    <w:p w:rsidR="00D3302D" w:rsidRDefault="00D3302D" w:rsidP="00D3302D">
      <w:pPr>
        <w:numPr>
          <w:ilvl w:val="12"/>
          <w:numId w:val="0"/>
        </w:numPr>
        <w:tabs>
          <w:tab w:val="left" w:pos="2268"/>
        </w:tabs>
        <w:ind w:left="2265" w:hanging="22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CZ69797111 - není plátce DPH</w:t>
      </w:r>
    </w:p>
    <w:p w:rsidR="00D3302D" w:rsidRDefault="00D3302D" w:rsidP="00D3302D">
      <w:pPr>
        <w:numPr>
          <w:ilvl w:val="12"/>
          <w:numId w:val="0"/>
        </w:numPr>
        <w:tabs>
          <w:tab w:val="left" w:pos="2268"/>
        </w:tabs>
        <w:ind w:left="2265" w:hanging="22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D16442">
        <w:rPr>
          <w:rFonts w:ascii="Arial" w:hAnsi="Arial" w:cs="Arial"/>
          <w:sz w:val="22"/>
          <w:szCs w:val="22"/>
        </w:rPr>
        <w:t>XXXXXXXXXX</w:t>
      </w:r>
    </w:p>
    <w:p w:rsidR="00D3302D" w:rsidRDefault="00D3302D" w:rsidP="00D3302D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</w:p>
    <w:p w:rsidR="00D3302D" w:rsidRDefault="00D3302D" w:rsidP="00D3302D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osoby objednatele ve věci plnění smlouvy: </w:t>
      </w:r>
    </w:p>
    <w:p w:rsidR="00D3302D" w:rsidRDefault="00D3302D" w:rsidP="00D3302D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  <w:shd w:val="clear" w:color="auto" w:fill="BFBFBF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jméno: </w:t>
      </w:r>
      <w:r>
        <w:rPr>
          <w:rFonts w:ascii="Arial" w:hAnsi="Arial" w:cs="Arial"/>
          <w:sz w:val="22"/>
          <w:szCs w:val="22"/>
        </w:rPr>
        <w:tab/>
        <w:t xml:space="preserve">Mgr. Luboš Šikula </w:t>
      </w:r>
    </w:p>
    <w:p w:rsidR="00D3302D" w:rsidRDefault="00D3302D" w:rsidP="00D3302D">
      <w:pPr>
        <w:tabs>
          <w:tab w:val="left" w:pos="-1701"/>
          <w:tab w:val="left" w:pos="2268"/>
        </w:tabs>
        <w:rPr>
          <w:rFonts w:ascii="Arial" w:hAnsi="Arial" w:cs="Arial"/>
          <w:i/>
          <w:sz w:val="22"/>
          <w:szCs w:val="22"/>
          <w:shd w:val="clear" w:color="auto" w:fill="BFBFBF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ab/>
        <w:t>luboš.sikula@uzsvm.cz</w:t>
      </w:r>
    </w:p>
    <w:p w:rsidR="00D3302D" w:rsidRDefault="00D3302D" w:rsidP="00D3302D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  <w:t>566 502 451</w:t>
      </w:r>
    </w:p>
    <w:p w:rsidR="00D3302D" w:rsidRDefault="00D3302D" w:rsidP="00D3302D">
      <w:pPr>
        <w:tabs>
          <w:tab w:val="left" w:pos="-1701"/>
          <w:tab w:val="left" w:pos="1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3302D" w:rsidRDefault="00D3302D" w:rsidP="00D3302D">
      <w:pPr>
        <w:tabs>
          <w:tab w:val="left" w:pos="-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osoby objednatele pro nahlášení mimořádné události a ve věcech technických:</w:t>
      </w:r>
    </w:p>
    <w:p w:rsidR="00D3302D" w:rsidRDefault="00D3302D" w:rsidP="00D3302D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jméno: </w:t>
      </w:r>
      <w:r>
        <w:rPr>
          <w:rFonts w:ascii="Arial" w:hAnsi="Arial" w:cs="Arial"/>
          <w:sz w:val="22"/>
          <w:szCs w:val="22"/>
        </w:rPr>
        <w:tab/>
      </w:r>
      <w:r w:rsidR="00D16442">
        <w:rPr>
          <w:rFonts w:ascii="Arial" w:hAnsi="Arial" w:cs="Arial"/>
          <w:sz w:val="22"/>
          <w:szCs w:val="22"/>
        </w:rPr>
        <w:t>XXXXXXX</w:t>
      </w:r>
    </w:p>
    <w:p w:rsidR="00D3302D" w:rsidRDefault="00D3302D" w:rsidP="00D3302D">
      <w:pPr>
        <w:tabs>
          <w:tab w:val="left" w:pos="-1701"/>
          <w:tab w:val="left" w:pos="2268"/>
        </w:tabs>
        <w:rPr>
          <w:rFonts w:ascii="Arial" w:hAnsi="Arial" w:cs="Arial"/>
          <w:i/>
          <w:sz w:val="22"/>
          <w:szCs w:val="22"/>
          <w:shd w:val="clear" w:color="auto" w:fill="BFBFBF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ab/>
      </w:r>
      <w:r w:rsidR="00D16442">
        <w:rPr>
          <w:rFonts w:ascii="Arial" w:hAnsi="Arial" w:cs="Arial"/>
          <w:sz w:val="22"/>
          <w:szCs w:val="22"/>
        </w:rPr>
        <w:t>XXXXXXXX</w:t>
      </w:r>
    </w:p>
    <w:p w:rsidR="00D3302D" w:rsidRDefault="00D3302D" w:rsidP="00D3302D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 w:rsidR="00D16442">
        <w:rPr>
          <w:rFonts w:ascii="Arial" w:hAnsi="Arial" w:cs="Arial"/>
          <w:sz w:val="22"/>
          <w:szCs w:val="22"/>
        </w:rPr>
        <w:t>XXXXXXXX</w:t>
      </w:r>
    </w:p>
    <w:p w:rsidR="00D3302D" w:rsidRDefault="00D3302D" w:rsidP="00D3302D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</w:p>
    <w:p w:rsidR="00D3302D" w:rsidRDefault="00D3302D" w:rsidP="00D3302D">
      <w:pPr>
        <w:tabs>
          <w:tab w:val="left" w:pos="-1701"/>
          <w:tab w:val="left" w:pos="2127"/>
        </w:tabs>
        <w:spacing w:before="120" w:after="120"/>
        <w:rPr>
          <w:rFonts w:ascii="Arial" w:hAnsi="Arial" w:cs="Arial"/>
          <w:kern w:val="24"/>
          <w:sz w:val="22"/>
          <w:szCs w:val="22"/>
        </w:rPr>
      </w:pPr>
      <w:r>
        <w:rPr>
          <w:rFonts w:ascii="Arial" w:hAnsi="Arial" w:cs="Arial"/>
          <w:kern w:val="24"/>
          <w:sz w:val="22"/>
          <w:szCs w:val="22"/>
        </w:rPr>
        <w:t xml:space="preserve"> (dále jen „</w:t>
      </w:r>
      <w:r>
        <w:rPr>
          <w:rFonts w:ascii="Arial" w:hAnsi="Arial" w:cs="Arial"/>
          <w:b/>
          <w:kern w:val="24"/>
          <w:sz w:val="22"/>
          <w:szCs w:val="22"/>
        </w:rPr>
        <w:t>objednatel</w:t>
      </w:r>
      <w:r>
        <w:rPr>
          <w:rFonts w:ascii="Arial" w:hAnsi="Arial" w:cs="Arial"/>
          <w:kern w:val="24"/>
          <w:sz w:val="22"/>
          <w:szCs w:val="22"/>
        </w:rPr>
        <w:t>“)</w:t>
      </w:r>
    </w:p>
    <w:p w:rsidR="00D3302D" w:rsidRDefault="00D3302D" w:rsidP="00D3302D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D3302D" w:rsidRDefault="00D3302D" w:rsidP="00D3302D">
      <w:pPr>
        <w:tabs>
          <w:tab w:val="left" w:pos="226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Poskytovatel:</w:t>
      </w:r>
      <w:r>
        <w:rPr>
          <w:rFonts w:ascii="Arial" w:hAnsi="Arial" w:cs="Arial"/>
          <w:b/>
          <w:sz w:val="22"/>
          <w:szCs w:val="22"/>
        </w:rPr>
        <w:tab/>
        <w:t>INDUS, spol. s r.o. (vedoucí společník společnosti)</w:t>
      </w:r>
      <w:r>
        <w:rPr>
          <w:rFonts w:ascii="Arial" w:hAnsi="Arial" w:cs="Arial"/>
          <w:sz w:val="22"/>
          <w:highlight w:val="yellow"/>
        </w:rPr>
        <w:t xml:space="preserve"> </w:t>
      </w:r>
    </w:p>
    <w:p w:rsidR="00D3302D" w:rsidRDefault="00D3302D" w:rsidP="00D3302D">
      <w:pPr>
        <w:tabs>
          <w:tab w:val="left" w:pos="226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>U Hostivařského nádraží 556/12, 102 00 Praha 10</w:t>
      </w:r>
      <w:r>
        <w:rPr>
          <w:rFonts w:ascii="Arial" w:hAnsi="Arial" w:cs="Arial"/>
          <w:sz w:val="22"/>
          <w:highlight w:val="yellow"/>
        </w:rPr>
        <w:t xml:space="preserve"> </w:t>
      </w:r>
    </w:p>
    <w:p w:rsidR="00D3302D" w:rsidRDefault="00D3302D" w:rsidP="00D3302D">
      <w:pPr>
        <w:tabs>
          <w:tab w:val="left" w:pos="2268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zastoupený:</w:t>
      </w:r>
      <w:r>
        <w:rPr>
          <w:rFonts w:ascii="Arial" w:hAnsi="Arial" w:cs="Arial"/>
          <w:color w:val="000000"/>
          <w:sz w:val="22"/>
          <w:szCs w:val="22"/>
        </w:rPr>
        <w:tab/>
        <w:t>PhDr. Luďkem Kulou, jednatelem</w:t>
      </w:r>
    </w:p>
    <w:p w:rsidR="00D3302D" w:rsidRDefault="00D3302D" w:rsidP="00D3302D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457 87 492</w:t>
      </w:r>
    </w:p>
    <w:p w:rsidR="00D3302D" w:rsidRDefault="00D3302D" w:rsidP="00D3302D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CZ45787492</w:t>
      </w:r>
    </w:p>
    <w:p w:rsidR="00D3302D" w:rsidRDefault="00D3302D" w:rsidP="00D3302D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D16442">
        <w:rPr>
          <w:rFonts w:ascii="Arial" w:hAnsi="Arial" w:cs="Arial"/>
          <w:sz w:val="22"/>
          <w:szCs w:val="22"/>
        </w:rPr>
        <w:t>XXXXXXXXXXX</w:t>
      </w:r>
    </w:p>
    <w:p w:rsidR="00D3302D" w:rsidRDefault="00D3302D" w:rsidP="00D3302D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zapsaný v obchodním rejstříku vedeném u Městského soudu v Praze</w:t>
      </w:r>
    </w:p>
    <w:p w:rsidR="00D3302D" w:rsidRDefault="00D3302D" w:rsidP="00D3302D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spisová značka:           C 17260</w:t>
      </w:r>
    </w:p>
    <w:p w:rsidR="00D3302D" w:rsidRDefault="00D3302D" w:rsidP="00D3302D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</w:p>
    <w:p w:rsidR="00D3302D" w:rsidRDefault="00D3302D" w:rsidP="00D3302D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osoby za poskytovatele ve věci plnění smlouvy:</w:t>
      </w:r>
    </w:p>
    <w:p w:rsidR="00D3302D" w:rsidRDefault="00D3302D" w:rsidP="00D3302D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jméno: 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D16442">
        <w:rPr>
          <w:rFonts w:ascii="Arial" w:hAnsi="Arial" w:cs="Arial"/>
          <w:sz w:val="22"/>
          <w:szCs w:val="22"/>
          <w:lang w:eastAsia="en-US"/>
        </w:rPr>
        <w:t>XXXXXXXXXXXX</w:t>
      </w:r>
    </w:p>
    <w:p w:rsidR="00D3302D" w:rsidRDefault="00D3302D" w:rsidP="00D3302D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 w:rsidR="00D16442">
        <w:rPr>
          <w:rFonts w:ascii="Arial" w:hAnsi="Arial" w:cs="Arial"/>
          <w:sz w:val="22"/>
          <w:szCs w:val="22"/>
        </w:rPr>
        <w:t>XXXXXXXXXXXX</w:t>
      </w:r>
    </w:p>
    <w:p w:rsidR="00D3302D" w:rsidRDefault="00D3302D" w:rsidP="00D3302D">
      <w:pPr>
        <w:tabs>
          <w:tab w:val="left" w:pos="2268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D16442">
        <w:rPr>
          <w:rFonts w:ascii="Arial" w:hAnsi="Arial" w:cs="Arial"/>
          <w:sz w:val="22"/>
          <w:szCs w:val="22"/>
          <w:lang w:eastAsia="en-US"/>
        </w:rPr>
        <w:t>XXXXXXXXXXXX</w:t>
      </w:r>
    </w:p>
    <w:p w:rsidR="00D3302D" w:rsidRDefault="00D3302D" w:rsidP="00D3302D">
      <w:pPr>
        <w:rPr>
          <w:rFonts w:ascii="Arial" w:hAnsi="Arial" w:cs="Arial"/>
          <w:kern w:val="24"/>
          <w:sz w:val="22"/>
          <w:szCs w:val="22"/>
        </w:rPr>
      </w:pPr>
      <w:r>
        <w:rPr>
          <w:rFonts w:ascii="Arial" w:hAnsi="Arial" w:cs="Arial"/>
          <w:kern w:val="24"/>
          <w:sz w:val="22"/>
          <w:szCs w:val="22"/>
        </w:rPr>
        <w:t>(dále jen jako „</w:t>
      </w:r>
      <w:r>
        <w:rPr>
          <w:rFonts w:ascii="Arial" w:hAnsi="Arial" w:cs="Arial"/>
          <w:b/>
          <w:kern w:val="24"/>
          <w:sz w:val="22"/>
          <w:szCs w:val="22"/>
        </w:rPr>
        <w:t>poskytovatel</w:t>
      </w:r>
      <w:r>
        <w:rPr>
          <w:rFonts w:ascii="Arial" w:hAnsi="Arial" w:cs="Arial"/>
          <w:kern w:val="24"/>
          <w:sz w:val="22"/>
          <w:szCs w:val="22"/>
        </w:rPr>
        <w:t>“)</w:t>
      </w:r>
    </w:p>
    <w:p w:rsidR="00D3302D" w:rsidRDefault="00D3302D" w:rsidP="00D3302D">
      <w:pPr>
        <w:rPr>
          <w:rFonts w:ascii="Arial" w:hAnsi="Arial" w:cs="Arial"/>
          <w:kern w:val="24"/>
          <w:sz w:val="22"/>
          <w:szCs w:val="22"/>
        </w:rPr>
      </w:pPr>
    </w:p>
    <w:p w:rsidR="00D3302D" w:rsidRDefault="00D3302D" w:rsidP="00D3302D">
      <w:pPr>
        <w:rPr>
          <w:rFonts w:ascii="Arial" w:hAnsi="Arial" w:cs="Arial"/>
          <w:color w:val="FF0000"/>
          <w:sz w:val="22"/>
          <w:szCs w:val="22"/>
        </w:rPr>
      </w:pPr>
    </w:p>
    <w:p w:rsidR="00D3302D" w:rsidRDefault="00D3302D" w:rsidP="00D3302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a poskytovatel, společně dále jen jako „</w:t>
      </w:r>
      <w:r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“, uzavírají v souladu s ustanovením § 1746 odst. 2 a násl. zákona č. 89/2012 Sb., občanský zákoník, ve znění pozdějších předpisů (dále jen „občanský zákoník“), tuto prováděcí smlouvu o zajištění fyzické ostrahy objektů objednatele (dále též jen „</w:t>
      </w:r>
      <w:r>
        <w:rPr>
          <w:rFonts w:ascii="Arial" w:hAnsi="Arial" w:cs="Arial"/>
          <w:b/>
          <w:sz w:val="22"/>
          <w:szCs w:val="22"/>
        </w:rPr>
        <w:t>prováděcí smlouva</w:t>
      </w:r>
      <w:r>
        <w:rPr>
          <w:rFonts w:ascii="Arial" w:hAnsi="Arial" w:cs="Arial"/>
          <w:sz w:val="22"/>
          <w:szCs w:val="22"/>
        </w:rPr>
        <w:t>“).</w:t>
      </w:r>
    </w:p>
    <w:p w:rsidR="00D3302D" w:rsidRDefault="00D3302D" w:rsidP="00D3302D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:rsidR="00AA4EC0" w:rsidRDefault="00AA4EC0" w:rsidP="00D3302D">
      <w:pPr>
        <w:jc w:val="center"/>
        <w:rPr>
          <w:rFonts w:ascii="Arial" w:hAnsi="Arial" w:cs="Arial"/>
          <w:b/>
          <w:sz w:val="22"/>
          <w:szCs w:val="22"/>
        </w:rPr>
      </w:pPr>
    </w:p>
    <w:p w:rsidR="00D3302D" w:rsidRDefault="00D3302D" w:rsidP="00D330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I.</w:t>
      </w:r>
    </w:p>
    <w:p w:rsidR="00D3302D" w:rsidRDefault="00D3302D" w:rsidP="00D330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prováděcí smlouvy</w:t>
      </w:r>
    </w:p>
    <w:p w:rsidR="00D3302D" w:rsidRDefault="00D3302D" w:rsidP="00D3302D">
      <w:pPr>
        <w:jc w:val="both"/>
        <w:rPr>
          <w:rStyle w:val="FontStyle16"/>
          <w:sz w:val="22"/>
          <w:szCs w:val="22"/>
        </w:rPr>
      </w:pPr>
    </w:p>
    <w:p w:rsidR="00D3302D" w:rsidRDefault="00BE25A5" w:rsidP="00D3302D">
      <w:pPr>
        <w:numPr>
          <w:ilvl w:val="0"/>
          <w:numId w:val="30"/>
        </w:numPr>
        <w:ind w:left="567" w:hanging="567"/>
        <w:jc w:val="both"/>
      </w:pPr>
      <w:r>
        <w:rPr>
          <w:rFonts w:ascii="Arial" w:hAnsi="Arial" w:cs="Arial"/>
          <w:sz w:val="22"/>
          <w:szCs w:val="22"/>
        </w:rPr>
        <w:tab/>
      </w:r>
      <w:r w:rsidR="00D3302D">
        <w:rPr>
          <w:rFonts w:ascii="Arial" w:hAnsi="Arial" w:cs="Arial"/>
          <w:sz w:val="22"/>
          <w:szCs w:val="22"/>
        </w:rPr>
        <w:t xml:space="preserve">Na základě podmínek </w:t>
      </w:r>
      <w:r w:rsidR="00D3302D">
        <w:rPr>
          <w:rFonts w:ascii="Arial" w:hAnsi="Arial" w:cs="Arial"/>
          <w:i/>
          <w:sz w:val="22"/>
          <w:szCs w:val="22"/>
        </w:rPr>
        <w:t>Rámcové dohody o zajištění fyzické ostrahy objektů Územního pracoviště Brno</w:t>
      </w:r>
      <w:r w:rsidR="00D3302D">
        <w:rPr>
          <w:rFonts w:ascii="Arial" w:hAnsi="Arial" w:cs="Arial"/>
          <w:sz w:val="22"/>
          <w:szCs w:val="22"/>
        </w:rPr>
        <w:t xml:space="preserve">, vedené pod číslem objednatele: </w:t>
      </w:r>
      <w:r w:rsidR="00D3302D">
        <w:rPr>
          <w:rFonts w:ascii="Arial" w:hAnsi="Arial" w:cs="Arial"/>
          <w:b/>
          <w:sz w:val="22"/>
          <w:szCs w:val="22"/>
        </w:rPr>
        <w:t>51/2017</w:t>
      </w:r>
      <w:r w:rsidRPr="00BE25A5">
        <w:rPr>
          <w:rFonts w:ascii="Arial" w:hAnsi="Arial" w:cs="Arial"/>
          <w:sz w:val="22"/>
          <w:szCs w:val="22"/>
        </w:rPr>
        <w:t>, ve znění dodatku č. 1</w:t>
      </w:r>
      <w:r w:rsidR="00D3302D" w:rsidRPr="00BE25A5">
        <w:rPr>
          <w:rFonts w:ascii="Arial" w:hAnsi="Arial" w:cs="Arial"/>
          <w:sz w:val="22"/>
          <w:szCs w:val="22"/>
        </w:rPr>
        <w:t xml:space="preserve"> (</w:t>
      </w:r>
      <w:r w:rsidR="00D3302D">
        <w:rPr>
          <w:rFonts w:ascii="Arial" w:hAnsi="Arial" w:cs="Arial"/>
          <w:sz w:val="22"/>
          <w:szCs w:val="22"/>
        </w:rPr>
        <w:t>dále jen „</w:t>
      </w:r>
      <w:r w:rsidR="00D3302D">
        <w:rPr>
          <w:rFonts w:ascii="Arial" w:hAnsi="Arial" w:cs="Arial"/>
          <w:b/>
          <w:sz w:val="22"/>
          <w:szCs w:val="22"/>
        </w:rPr>
        <w:t>rámcová dohoda</w:t>
      </w:r>
      <w:r w:rsidR="00D3302D">
        <w:rPr>
          <w:rFonts w:ascii="Arial" w:hAnsi="Arial" w:cs="Arial"/>
          <w:sz w:val="22"/>
          <w:szCs w:val="22"/>
        </w:rPr>
        <w:t>“) se smluvní strany dohodly na uzavření této prováděcí smlouvy, jejímž předmětem je poskytování služeb a zajištění řádného výkonu fyzické ostrahy, ochrany osob a majetku v níže uvedeném objektu ve správě objednatele, popř. v jejich bezprostředním okolí a zároveň k zajištění recepčních služeb, pokud jsou požadovány v tomto objektu (dále souhrnně jen „</w:t>
      </w:r>
      <w:r w:rsidR="00D3302D">
        <w:rPr>
          <w:rFonts w:ascii="Arial" w:hAnsi="Arial" w:cs="Arial"/>
          <w:b/>
          <w:sz w:val="22"/>
          <w:szCs w:val="22"/>
        </w:rPr>
        <w:t>služba</w:t>
      </w:r>
      <w:r w:rsidR="00D3302D">
        <w:rPr>
          <w:rFonts w:ascii="Arial" w:hAnsi="Arial" w:cs="Arial"/>
          <w:sz w:val="22"/>
          <w:szCs w:val="22"/>
        </w:rPr>
        <w:t>“ nebo „</w:t>
      </w:r>
      <w:r w:rsidR="00D3302D">
        <w:rPr>
          <w:rFonts w:ascii="Arial" w:hAnsi="Arial" w:cs="Arial"/>
          <w:b/>
          <w:sz w:val="22"/>
          <w:szCs w:val="22"/>
        </w:rPr>
        <w:t>služby</w:t>
      </w:r>
      <w:r w:rsidR="00D3302D">
        <w:rPr>
          <w:rFonts w:ascii="Arial" w:hAnsi="Arial" w:cs="Arial"/>
          <w:sz w:val="22"/>
          <w:szCs w:val="22"/>
        </w:rPr>
        <w:t>“). Konkrétní vymezení objektu, požadavky na obsah, rozsah a dobu poskytovaných služeb, jakož i požadavky na počet zaměstnanců poskytovatele apod., jsou uvedeny níže.</w:t>
      </w:r>
    </w:p>
    <w:p w:rsidR="00D3302D" w:rsidRDefault="00D3302D" w:rsidP="00D3302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3302D" w:rsidRDefault="00BE25A5" w:rsidP="00D3302D">
      <w:pPr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3302D">
        <w:rPr>
          <w:rFonts w:ascii="Arial" w:hAnsi="Arial" w:cs="Arial"/>
          <w:sz w:val="22"/>
          <w:szCs w:val="22"/>
        </w:rPr>
        <w:t xml:space="preserve">Plnění této prováděcí smlouvy musí poskytovatel poskytnout podle podmínek uvedených v rámcové dohodě.  </w:t>
      </w:r>
    </w:p>
    <w:p w:rsidR="00D3302D" w:rsidRDefault="00D3302D" w:rsidP="00D3302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3302D" w:rsidRDefault="00BE25A5" w:rsidP="00D3302D">
      <w:pPr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3302D">
        <w:rPr>
          <w:rFonts w:ascii="Arial" w:hAnsi="Arial" w:cs="Arial"/>
          <w:sz w:val="22"/>
          <w:szCs w:val="22"/>
        </w:rPr>
        <w:t>Objekt ve správě Územního pracoviště Brno určený k poskytování služby a požadovaný rozsah a doba poskytování služby</w:t>
      </w:r>
    </w:p>
    <w:p w:rsidR="00D3302D" w:rsidRDefault="00D3302D" w:rsidP="00D3302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2091"/>
        <w:gridCol w:w="2484"/>
        <w:gridCol w:w="3996"/>
      </w:tblGrid>
      <w:tr w:rsidR="00D3302D" w:rsidTr="0019494A">
        <w:trPr>
          <w:trHeight w:val="445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302D" w:rsidRDefault="00D3302D" w:rsidP="00194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Č.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302D" w:rsidRDefault="00D3302D" w:rsidP="00194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Objekt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302D" w:rsidRDefault="00D3302D" w:rsidP="00194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Adresa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302D" w:rsidRDefault="00D3302D" w:rsidP="00194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Požadovaný rozsah služby ve směně</w:t>
            </w:r>
          </w:p>
        </w:tc>
      </w:tr>
      <w:tr w:rsidR="00D3302D" w:rsidTr="0019494A">
        <w:trPr>
          <w:trHeight w:val="767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2D" w:rsidRDefault="00D3302D" w:rsidP="0019494A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2D" w:rsidRDefault="00D3302D" w:rsidP="0019494A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OP Žďár nad Sázavou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2D" w:rsidRDefault="00D3302D" w:rsidP="0019494A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Komenského 1786/25. Žďár nad Sázavou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2D" w:rsidRDefault="00D3302D" w:rsidP="0019494A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 strážný – pondělí 6,45 – 17,00 hod.</w:t>
            </w:r>
          </w:p>
          <w:p w:rsidR="00D3302D" w:rsidRDefault="00D3302D" w:rsidP="0019494A">
            <w:pPr>
              <w:pStyle w:val="Odstavecseseznamem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úterý     6,45 – 16,00 hod.</w:t>
            </w:r>
          </w:p>
          <w:p w:rsidR="00D3302D" w:rsidRDefault="00D3302D" w:rsidP="0019494A">
            <w:pPr>
              <w:pStyle w:val="Odstavecseseznamem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středa   6.45 -  17,00 hod.</w:t>
            </w:r>
          </w:p>
          <w:p w:rsidR="00D3302D" w:rsidRDefault="00D3302D" w:rsidP="0019494A">
            <w:pPr>
              <w:pStyle w:val="Odstavecseseznamem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čtvrtek  6,45 – 16,00 hod.</w:t>
            </w:r>
          </w:p>
          <w:p w:rsidR="00D3302D" w:rsidRDefault="00D3302D" w:rsidP="0019494A">
            <w:pPr>
              <w:pStyle w:val="Odstavecseseznamem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pátek    6,45 -  15,00 hod.</w:t>
            </w:r>
          </w:p>
        </w:tc>
      </w:tr>
    </w:tbl>
    <w:p w:rsidR="00D3302D" w:rsidRDefault="00D3302D" w:rsidP="00D3302D">
      <w:pPr>
        <w:jc w:val="both"/>
        <w:rPr>
          <w:rFonts w:ascii="Arial" w:hAnsi="Arial" w:cs="Arial"/>
          <w:sz w:val="22"/>
          <w:szCs w:val="22"/>
        </w:rPr>
      </w:pPr>
    </w:p>
    <w:p w:rsidR="00D3302D" w:rsidRDefault="00BE25A5" w:rsidP="00D3302D">
      <w:pPr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3302D">
        <w:rPr>
          <w:rFonts w:ascii="Arial" w:hAnsi="Arial" w:cs="Arial"/>
          <w:sz w:val="22"/>
          <w:szCs w:val="22"/>
        </w:rPr>
        <w:t>Seznam zaměstnanců, kteří budou poskytovat službu v  objektu objednatele vymezeného v odstavci 1.3 tohoto článku prováděcí smlouvy.</w:t>
      </w:r>
    </w:p>
    <w:p w:rsidR="00D3302D" w:rsidRDefault="00D3302D" w:rsidP="00D3302D">
      <w:pPr>
        <w:rPr>
          <w:rFonts w:ascii="Arial" w:hAnsi="Arial" w:cs="Arial"/>
        </w:rPr>
      </w:pP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2172"/>
        <w:gridCol w:w="3785"/>
      </w:tblGrid>
      <w:tr w:rsidR="00D3302D" w:rsidTr="0019494A">
        <w:trPr>
          <w:jc w:val="center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302D" w:rsidRDefault="00D3302D" w:rsidP="00194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Jméno a příjmení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302D" w:rsidRDefault="00D3302D" w:rsidP="00194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Datum narození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302D" w:rsidRDefault="00D3302D" w:rsidP="00194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Pracovní pozice </w:t>
            </w:r>
            <w:r>
              <w:rPr>
                <w:rFonts w:ascii="Arial" w:eastAsia="Calibri" w:hAnsi="Arial" w:cs="Arial"/>
                <w:i/>
                <w:sz w:val="20"/>
                <w:szCs w:val="22"/>
              </w:rPr>
              <w:t>(recepční, strážný, nebo styčný zaměstnanec)</w:t>
            </w:r>
          </w:p>
        </w:tc>
      </w:tr>
      <w:tr w:rsidR="00D3302D" w:rsidTr="0019494A">
        <w:trPr>
          <w:trHeight w:val="575"/>
          <w:jc w:val="center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2D" w:rsidRDefault="00D3302D" w:rsidP="0019494A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2D" w:rsidRDefault="00D3302D" w:rsidP="0019494A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2D" w:rsidRDefault="00D3302D" w:rsidP="0019494A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02D" w:rsidTr="0019494A">
        <w:trPr>
          <w:trHeight w:val="555"/>
          <w:jc w:val="center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2D" w:rsidRDefault="00D3302D" w:rsidP="0019494A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2D" w:rsidRDefault="00D3302D" w:rsidP="0019494A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2D" w:rsidRDefault="00D3302D" w:rsidP="0019494A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D3302D" w:rsidTr="0019494A">
        <w:trPr>
          <w:trHeight w:val="549"/>
          <w:jc w:val="center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2D" w:rsidRDefault="00D3302D" w:rsidP="0019494A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2D" w:rsidRDefault="00D3302D" w:rsidP="0019494A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2D" w:rsidRDefault="00D3302D" w:rsidP="0019494A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D3302D" w:rsidTr="0019494A">
        <w:trPr>
          <w:trHeight w:val="571"/>
          <w:jc w:val="center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2D" w:rsidRDefault="00D3302D" w:rsidP="0019494A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2D" w:rsidRDefault="00D3302D" w:rsidP="0019494A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2D" w:rsidRDefault="00D3302D" w:rsidP="0019494A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:rsidR="00D3302D" w:rsidRDefault="00D3302D" w:rsidP="00D3302D">
      <w:pPr>
        <w:rPr>
          <w:rFonts w:ascii="Arial" w:hAnsi="Arial" w:cs="Arial"/>
        </w:rPr>
      </w:pPr>
    </w:p>
    <w:p w:rsidR="00D3302D" w:rsidRDefault="00D3302D" w:rsidP="00D3302D">
      <w:pPr>
        <w:rPr>
          <w:rFonts w:ascii="Arial" w:hAnsi="Arial" w:cs="Arial"/>
        </w:rPr>
      </w:pPr>
    </w:p>
    <w:p w:rsidR="00D3302D" w:rsidRDefault="00D3302D" w:rsidP="00D3302D">
      <w:pPr>
        <w:jc w:val="center"/>
        <w:rPr>
          <w:rFonts w:ascii="Arial" w:hAnsi="Arial" w:cs="Arial"/>
          <w:b/>
          <w:sz w:val="22"/>
          <w:szCs w:val="22"/>
        </w:rPr>
      </w:pPr>
    </w:p>
    <w:p w:rsidR="00D3302D" w:rsidRDefault="00D3302D" w:rsidP="00D330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II.</w:t>
      </w:r>
    </w:p>
    <w:p w:rsidR="00D3302D" w:rsidRDefault="00D3302D" w:rsidP="00D330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cena</w:t>
      </w:r>
    </w:p>
    <w:p w:rsidR="00D3302D" w:rsidRDefault="00D3302D" w:rsidP="00D3302D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Konečná smluvní cena za střežení objektu uvedeného v odstavci 1.3 článku I. prováděcí smlouvy.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952"/>
        <w:gridCol w:w="2954"/>
        <w:gridCol w:w="3100"/>
      </w:tblGrid>
      <w:tr w:rsidR="00D3302D" w:rsidTr="0019494A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302D" w:rsidRDefault="00D3302D" w:rsidP="00194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302D" w:rsidRDefault="00D3302D" w:rsidP="00194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Smluvní ceny 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302D" w:rsidRDefault="00D3302D" w:rsidP="00194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1 hodinu </w:t>
            </w:r>
          </w:p>
          <w:p w:rsidR="00D3302D" w:rsidRDefault="00D3302D" w:rsidP="00194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poskytované služby jedním zaměstnancem</w:t>
            </w:r>
          </w:p>
          <w:p w:rsidR="00D3302D" w:rsidRDefault="00D3302D" w:rsidP="00194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302D" w:rsidRDefault="00D3302D" w:rsidP="00194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1 hodinu </w:t>
            </w:r>
          </w:p>
          <w:p w:rsidR="00D3302D" w:rsidRDefault="00D3302D" w:rsidP="00194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poskytované služby jedním zaměstnancem</w:t>
            </w:r>
          </w:p>
          <w:p w:rsidR="00D3302D" w:rsidRDefault="00D3302D" w:rsidP="00194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Kč s DPH</w:t>
            </w:r>
          </w:p>
        </w:tc>
      </w:tr>
      <w:tr w:rsidR="00D3302D" w:rsidTr="0019494A">
        <w:trPr>
          <w:cantSplit/>
          <w:trHeight w:val="84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2D" w:rsidRDefault="00D3302D" w:rsidP="0019494A">
            <w:pPr>
              <w:pStyle w:val="Odstavecseseznamem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2D" w:rsidRDefault="00D3302D" w:rsidP="0019494A">
            <w:pPr>
              <w:pStyle w:val="Bezmezer"/>
              <w:tabs>
                <w:tab w:val="left" w:pos="1418"/>
              </w:tabs>
              <w:ind w:left="-2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Cena za poskytování služby v objektu </w:t>
            </w:r>
            <w:r>
              <w:rPr>
                <w:rFonts w:cs="Arial"/>
                <w:b/>
                <w:sz w:val="20"/>
              </w:rPr>
              <w:t>OP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Žďár nad Sázavou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2D" w:rsidRDefault="00D3302D" w:rsidP="00194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2D" w:rsidRDefault="00D3302D" w:rsidP="00194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95,59</w:t>
            </w:r>
          </w:p>
        </w:tc>
      </w:tr>
    </w:tbl>
    <w:p w:rsidR="00D3302D" w:rsidRDefault="00D3302D" w:rsidP="00D3302D">
      <w:pPr>
        <w:jc w:val="both"/>
        <w:rPr>
          <w:rFonts w:ascii="Arial" w:hAnsi="Arial" w:cs="Arial"/>
        </w:rPr>
      </w:pPr>
    </w:p>
    <w:p w:rsidR="00AA4EC0" w:rsidRDefault="00AA4EC0" w:rsidP="00D3302D">
      <w:pPr>
        <w:jc w:val="center"/>
        <w:rPr>
          <w:rFonts w:ascii="Arial" w:hAnsi="Arial" w:cs="Arial"/>
          <w:b/>
          <w:sz w:val="22"/>
          <w:szCs w:val="22"/>
        </w:rPr>
      </w:pPr>
    </w:p>
    <w:p w:rsidR="00AA4EC0" w:rsidRDefault="00AA4EC0" w:rsidP="00D3302D">
      <w:pPr>
        <w:jc w:val="center"/>
        <w:rPr>
          <w:rFonts w:ascii="Arial" w:hAnsi="Arial" w:cs="Arial"/>
          <w:b/>
          <w:sz w:val="22"/>
          <w:szCs w:val="22"/>
        </w:rPr>
      </w:pPr>
    </w:p>
    <w:p w:rsidR="00AA4EC0" w:rsidRDefault="00AA4EC0" w:rsidP="00D3302D">
      <w:pPr>
        <w:jc w:val="center"/>
        <w:rPr>
          <w:rFonts w:ascii="Arial" w:hAnsi="Arial" w:cs="Arial"/>
          <w:b/>
          <w:sz w:val="22"/>
          <w:szCs w:val="22"/>
        </w:rPr>
      </w:pPr>
    </w:p>
    <w:p w:rsidR="00AA4EC0" w:rsidRDefault="00AA4EC0" w:rsidP="00D3302D">
      <w:pPr>
        <w:jc w:val="center"/>
        <w:rPr>
          <w:rFonts w:ascii="Arial" w:hAnsi="Arial" w:cs="Arial"/>
          <w:b/>
          <w:sz w:val="22"/>
          <w:szCs w:val="22"/>
        </w:rPr>
      </w:pPr>
    </w:p>
    <w:p w:rsidR="00D3302D" w:rsidRDefault="00D3302D" w:rsidP="00D330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III.</w:t>
      </w:r>
    </w:p>
    <w:p w:rsidR="00D3302D" w:rsidRDefault="00D3302D" w:rsidP="00D330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Termín zahájení poskytování služeb</w:t>
      </w:r>
    </w:p>
    <w:p w:rsidR="00D3302D" w:rsidRDefault="00D3302D" w:rsidP="00D3302D">
      <w:pPr>
        <w:jc w:val="center"/>
        <w:rPr>
          <w:rFonts w:ascii="Arial" w:hAnsi="Arial" w:cs="Arial"/>
          <w:b/>
          <w:sz w:val="22"/>
          <w:szCs w:val="22"/>
        </w:rPr>
      </w:pPr>
    </w:p>
    <w:p w:rsidR="00D3302D" w:rsidRPr="00A204AE" w:rsidRDefault="00D3302D" w:rsidP="00D3302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Poskytovatel se zavazuje poskytovat služby ode dne 1. 2. 2018, 6:</w:t>
      </w:r>
      <w:r w:rsidRPr="00A204AE">
        <w:rPr>
          <w:rFonts w:ascii="Arial" w:hAnsi="Arial" w:cs="Arial"/>
          <w:sz w:val="22"/>
          <w:szCs w:val="22"/>
        </w:rPr>
        <w:t>45 hodin.</w:t>
      </w:r>
    </w:p>
    <w:p w:rsidR="00D3302D" w:rsidRPr="00A204AE" w:rsidRDefault="00D3302D" w:rsidP="00D3302D">
      <w:pPr>
        <w:jc w:val="center"/>
        <w:rPr>
          <w:rFonts w:ascii="Arial" w:hAnsi="Arial" w:cs="Arial"/>
          <w:b/>
          <w:sz w:val="22"/>
          <w:szCs w:val="22"/>
        </w:rPr>
      </w:pPr>
    </w:p>
    <w:p w:rsidR="00D3302D" w:rsidRDefault="00D3302D" w:rsidP="00D330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IV.</w:t>
      </w:r>
    </w:p>
    <w:p w:rsidR="00D3302D" w:rsidRDefault="00D3302D" w:rsidP="00D330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D3302D" w:rsidRDefault="00D3302D" w:rsidP="00D3302D">
      <w:pPr>
        <w:jc w:val="both"/>
        <w:rPr>
          <w:rFonts w:ascii="Arial" w:hAnsi="Arial" w:cs="Arial"/>
          <w:sz w:val="22"/>
          <w:szCs w:val="22"/>
        </w:rPr>
      </w:pPr>
    </w:p>
    <w:p w:rsidR="00D3302D" w:rsidRDefault="00BE25A5" w:rsidP="00D3302D">
      <w:pPr>
        <w:pStyle w:val="Odstavecseseznamem"/>
        <w:numPr>
          <w:ilvl w:val="0"/>
          <w:numId w:val="3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302D">
        <w:rPr>
          <w:rFonts w:ascii="Arial" w:hAnsi="Arial" w:cs="Arial"/>
        </w:rPr>
        <w:t>Veškeré změny a úpravy prováděcí smlouvy budou uskutečněny po vzájemné dohodě smluvních stran formou písemných dodatků, podepsaných oprávněnými zástupci obou smluvních stran.</w:t>
      </w:r>
    </w:p>
    <w:p w:rsidR="00D3302D" w:rsidRDefault="00D3302D" w:rsidP="00D3302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3302D" w:rsidRDefault="00BE25A5" w:rsidP="00D3302D">
      <w:pPr>
        <w:pStyle w:val="Odstavecseseznamem"/>
        <w:numPr>
          <w:ilvl w:val="0"/>
          <w:numId w:val="3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302D">
        <w:rPr>
          <w:rFonts w:ascii="Arial" w:hAnsi="Arial" w:cs="Arial"/>
        </w:rPr>
        <w:t>Práva a povinnosti smluvních stran, pokud nejsou upraveny touto prováděcí smlouvu, se řídí ustanoveními rámcové dohody.</w:t>
      </w:r>
    </w:p>
    <w:p w:rsidR="00D3302D" w:rsidRDefault="00D3302D" w:rsidP="00D3302D">
      <w:pPr>
        <w:pStyle w:val="Odstavecseseznamem"/>
        <w:ind w:left="567"/>
        <w:jc w:val="both"/>
      </w:pPr>
    </w:p>
    <w:p w:rsidR="00D3302D" w:rsidRDefault="00BE25A5" w:rsidP="00D3302D">
      <w:pPr>
        <w:pStyle w:val="Odstavecseseznamem"/>
        <w:numPr>
          <w:ilvl w:val="0"/>
          <w:numId w:val="3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302D">
        <w:rPr>
          <w:rFonts w:ascii="Arial" w:hAnsi="Arial" w:cs="Arial"/>
        </w:rPr>
        <w:t>Smluvní strany navzájem prohlašují, že prováděcí smlouva neobsahuje žádné obchodní tajemství.</w:t>
      </w:r>
    </w:p>
    <w:p w:rsidR="00D3302D" w:rsidRDefault="00D3302D" w:rsidP="00D3302D">
      <w:pPr>
        <w:pStyle w:val="Odstavecseseznamem"/>
        <w:ind w:left="567"/>
        <w:jc w:val="both"/>
        <w:rPr>
          <w:rFonts w:ascii="Arial" w:hAnsi="Arial" w:cs="Arial"/>
        </w:rPr>
      </w:pPr>
    </w:p>
    <w:p w:rsidR="00D3302D" w:rsidRDefault="00BE25A5" w:rsidP="00D3302D">
      <w:pPr>
        <w:pStyle w:val="Odstavecseseznamem"/>
        <w:numPr>
          <w:ilvl w:val="0"/>
          <w:numId w:val="3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302D">
        <w:rPr>
          <w:rFonts w:ascii="Arial" w:hAnsi="Arial" w:cs="Arial"/>
        </w:rPr>
        <w:t>Prováděcí smlouva je vyhotovena v pěti exemplářích s platností originálu, z nichž čtyři obdrží objednatel a jeden poskytovatel.</w:t>
      </w:r>
    </w:p>
    <w:p w:rsidR="00D3302D" w:rsidRDefault="00D3302D" w:rsidP="00D3302D">
      <w:pPr>
        <w:pStyle w:val="Odstavecseseznamem"/>
        <w:rPr>
          <w:rFonts w:ascii="Arial" w:hAnsi="Arial" w:cs="Arial"/>
        </w:rPr>
      </w:pPr>
    </w:p>
    <w:p w:rsidR="00D3302D" w:rsidRDefault="00BE25A5" w:rsidP="00D3302D">
      <w:pPr>
        <w:pStyle w:val="Odstavecseseznamem"/>
        <w:numPr>
          <w:ilvl w:val="0"/>
          <w:numId w:val="3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302D">
        <w:rPr>
          <w:rFonts w:ascii="Arial" w:hAnsi="Arial" w:cs="Arial"/>
        </w:rPr>
        <w:t>Tato smlouva podléhá zveřejnění v registru smluv podle zákona č. 340/2015 Sb., o zvláštních podmínkách účinnosti některých smluv, uveřejňování těchto smluv a o registru smluv (zákon o registru smluv). Objednatel zašle tuto smlouvu správci registru smluv k uveřejnění bez zbytečného odkladu, nejpozději však do 30 dnů od uzavření smlouvy.</w:t>
      </w:r>
    </w:p>
    <w:p w:rsidR="00D3302D" w:rsidRDefault="00D3302D" w:rsidP="00D3302D">
      <w:pPr>
        <w:pStyle w:val="Odstavecseseznamem"/>
        <w:rPr>
          <w:rFonts w:ascii="Arial" w:hAnsi="Arial" w:cs="Arial"/>
        </w:rPr>
      </w:pPr>
    </w:p>
    <w:p w:rsidR="00D3302D" w:rsidRDefault="00BE25A5" w:rsidP="00D3302D">
      <w:pPr>
        <w:pStyle w:val="Odstavecseseznamem"/>
        <w:numPr>
          <w:ilvl w:val="0"/>
          <w:numId w:val="3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302D">
        <w:rPr>
          <w:rFonts w:ascii="Arial" w:hAnsi="Arial" w:cs="Arial"/>
        </w:rPr>
        <w:t>Smlouva je uzavřena a nabývá platnosti dnem podpisu oběma stranami. Účinnosti nabývá smlouva dnem zveřejnění smlouvy v registru smluv Ministerstva vnitra.</w:t>
      </w:r>
    </w:p>
    <w:p w:rsidR="00D3302D" w:rsidRDefault="00D3302D" w:rsidP="00D3302D">
      <w:pPr>
        <w:pStyle w:val="Odstavecseseznamem"/>
        <w:ind w:left="567"/>
        <w:jc w:val="both"/>
        <w:rPr>
          <w:rFonts w:ascii="Arial" w:hAnsi="Arial" w:cs="Arial"/>
        </w:rPr>
      </w:pPr>
    </w:p>
    <w:p w:rsidR="00D3302D" w:rsidRDefault="00BE25A5" w:rsidP="00D3302D">
      <w:pPr>
        <w:pStyle w:val="Odstavecseseznamem"/>
        <w:numPr>
          <w:ilvl w:val="0"/>
          <w:numId w:val="3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302D">
        <w:rPr>
          <w:rFonts w:ascii="Arial" w:hAnsi="Arial" w:cs="Arial"/>
        </w:rPr>
        <w:t>Smluvní strany prohlašují, že si prováděcí smlouvu přečetly, že s jejím obsahem souhlasí a na důkaz toho připojují své podpisy.</w:t>
      </w:r>
    </w:p>
    <w:p w:rsidR="00D3302D" w:rsidRDefault="00D3302D" w:rsidP="00D3302D">
      <w:pPr>
        <w:rPr>
          <w:rFonts w:ascii="Arial" w:hAnsi="Arial" w:cs="Arial"/>
        </w:rPr>
      </w:pPr>
    </w:p>
    <w:p w:rsidR="00AA4EC0" w:rsidRDefault="00AA4EC0" w:rsidP="00D3302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AA4EC0" w:rsidRDefault="00AA4EC0" w:rsidP="00D3302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D3302D" w:rsidRDefault="00D3302D" w:rsidP="00D3302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objednatele:</w:t>
      </w:r>
      <w:r>
        <w:rPr>
          <w:rFonts w:ascii="Arial" w:hAnsi="Arial" w:cs="Arial"/>
          <w:sz w:val="22"/>
          <w:szCs w:val="22"/>
        </w:rPr>
        <w:tab/>
        <w:t>Za poskytovatele:</w:t>
      </w:r>
    </w:p>
    <w:p w:rsidR="00D3302D" w:rsidRDefault="00D3302D" w:rsidP="00D3302D">
      <w:pPr>
        <w:tabs>
          <w:tab w:val="left" w:pos="5529"/>
        </w:tabs>
        <w:rPr>
          <w:rFonts w:ascii="Arial" w:hAnsi="Arial" w:cs="Arial"/>
          <w:sz w:val="22"/>
          <w:szCs w:val="22"/>
        </w:rPr>
      </w:pPr>
    </w:p>
    <w:p w:rsidR="00AA4EC0" w:rsidRDefault="00AA4EC0" w:rsidP="00D3302D">
      <w:pPr>
        <w:tabs>
          <w:tab w:val="left" w:pos="5529"/>
        </w:tabs>
        <w:rPr>
          <w:rFonts w:ascii="Arial" w:hAnsi="Arial" w:cs="Arial"/>
          <w:sz w:val="22"/>
          <w:szCs w:val="22"/>
        </w:rPr>
      </w:pPr>
    </w:p>
    <w:p w:rsidR="00D3302D" w:rsidRDefault="00D3302D" w:rsidP="00D3302D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Brně dne </w:t>
      </w:r>
      <w:r w:rsidR="007A640E">
        <w:rPr>
          <w:rFonts w:ascii="Arial" w:hAnsi="Arial" w:cs="Arial"/>
          <w:sz w:val="22"/>
          <w:szCs w:val="22"/>
        </w:rPr>
        <w:t>29. 1. 2018</w:t>
      </w:r>
      <w:r>
        <w:rPr>
          <w:rFonts w:ascii="Arial" w:hAnsi="Arial" w:cs="Arial"/>
          <w:sz w:val="22"/>
          <w:szCs w:val="22"/>
        </w:rPr>
        <w:tab/>
        <w:t>V Praze dne</w:t>
      </w:r>
      <w:r w:rsidR="007A640E">
        <w:rPr>
          <w:rFonts w:ascii="Arial" w:hAnsi="Arial" w:cs="Arial"/>
          <w:sz w:val="22"/>
          <w:szCs w:val="22"/>
        </w:rPr>
        <w:t xml:space="preserve"> 12. 1. 2018</w:t>
      </w:r>
    </w:p>
    <w:p w:rsidR="00D3302D" w:rsidRDefault="00D3302D" w:rsidP="00D3302D">
      <w:pPr>
        <w:tabs>
          <w:tab w:val="center" w:pos="4536"/>
        </w:tabs>
        <w:jc w:val="both"/>
        <w:rPr>
          <w:rFonts w:ascii="Arial" w:hAnsi="Arial" w:cs="Arial"/>
          <w:sz w:val="22"/>
          <w:szCs w:val="22"/>
        </w:rPr>
      </w:pPr>
    </w:p>
    <w:p w:rsidR="00D3302D" w:rsidRDefault="00D3302D" w:rsidP="00D3302D">
      <w:pPr>
        <w:tabs>
          <w:tab w:val="center" w:pos="4536"/>
        </w:tabs>
        <w:jc w:val="both"/>
        <w:rPr>
          <w:rFonts w:ascii="Arial" w:hAnsi="Arial" w:cs="Arial"/>
          <w:sz w:val="22"/>
          <w:szCs w:val="22"/>
        </w:rPr>
      </w:pPr>
    </w:p>
    <w:p w:rsidR="00AA4EC0" w:rsidRDefault="00AA4EC0" w:rsidP="00D3302D">
      <w:pPr>
        <w:tabs>
          <w:tab w:val="center" w:pos="4536"/>
        </w:tabs>
        <w:jc w:val="both"/>
        <w:rPr>
          <w:rFonts w:ascii="Arial" w:hAnsi="Arial" w:cs="Arial"/>
          <w:sz w:val="22"/>
          <w:szCs w:val="22"/>
        </w:rPr>
      </w:pPr>
    </w:p>
    <w:p w:rsidR="00AA4EC0" w:rsidRDefault="00AA4EC0" w:rsidP="00D3302D">
      <w:pPr>
        <w:tabs>
          <w:tab w:val="center" w:pos="4536"/>
        </w:tabs>
        <w:jc w:val="both"/>
        <w:rPr>
          <w:rFonts w:ascii="Arial" w:hAnsi="Arial" w:cs="Arial"/>
          <w:sz w:val="22"/>
          <w:szCs w:val="22"/>
        </w:rPr>
      </w:pPr>
    </w:p>
    <w:p w:rsidR="00D3302D" w:rsidRDefault="00D3302D" w:rsidP="00D3302D">
      <w:pPr>
        <w:tabs>
          <w:tab w:val="center" w:pos="4536"/>
        </w:tabs>
        <w:jc w:val="both"/>
        <w:rPr>
          <w:rFonts w:ascii="Arial" w:hAnsi="Arial" w:cs="Arial"/>
          <w:sz w:val="22"/>
          <w:szCs w:val="22"/>
        </w:rPr>
      </w:pPr>
    </w:p>
    <w:p w:rsidR="00D3302D" w:rsidRDefault="00D3302D" w:rsidP="00D3302D">
      <w:pPr>
        <w:tabs>
          <w:tab w:val="center" w:pos="4536"/>
        </w:tabs>
        <w:jc w:val="both"/>
        <w:rPr>
          <w:rFonts w:ascii="Arial" w:hAnsi="Arial" w:cs="Arial"/>
          <w:sz w:val="22"/>
          <w:szCs w:val="22"/>
        </w:rPr>
      </w:pPr>
    </w:p>
    <w:p w:rsidR="00D3302D" w:rsidRDefault="00D3302D" w:rsidP="00D3302D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:rsidR="00D3302D" w:rsidRDefault="00D3302D" w:rsidP="00D3302D">
      <w:pPr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</w:p>
    <w:p w:rsidR="00D3302D" w:rsidRDefault="00D3302D" w:rsidP="00D3302D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Mgr. Ivo Popelka                                                            PhDr. Luděk Kula</w:t>
      </w:r>
    </w:p>
    <w:p w:rsidR="00620335" w:rsidRPr="0069066F" w:rsidRDefault="00D3302D" w:rsidP="00D3302D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ředitel Územního pracoviště Brno                                                       jednatel</w:t>
      </w:r>
    </w:p>
    <w:sectPr w:rsidR="00620335" w:rsidRPr="0069066F" w:rsidSect="00D3302D">
      <w:footerReference w:type="default" r:id="rId9"/>
      <w:footerReference w:type="first" r:id="rId10"/>
      <w:pgSz w:w="11906" w:h="16838"/>
      <w:pgMar w:top="567" w:right="1134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42" w:rsidRDefault="00DC2542">
      <w:r>
        <w:separator/>
      </w:r>
    </w:p>
  </w:endnote>
  <w:endnote w:type="continuationSeparator" w:id="0">
    <w:p w:rsidR="00DC2542" w:rsidRDefault="00DC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bel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D5" w:rsidRPr="00FE6DD5" w:rsidRDefault="00FE6DD5">
    <w:pPr>
      <w:pStyle w:val="Zpat"/>
      <w:jc w:val="center"/>
      <w:rPr>
        <w:rFonts w:ascii="Arial" w:hAnsi="Arial" w:cs="Arial"/>
        <w:sz w:val="22"/>
        <w:szCs w:val="22"/>
      </w:rPr>
    </w:pPr>
    <w:r w:rsidRPr="00FE6DD5">
      <w:rPr>
        <w:rFonts w:ascii="Arial" w:hAnsi="Arial" w:cs="Arial"/>
        <w:sz w:val="22"/>
        <w:szCs w:val="22"/>
      </w:rPr>
      <w:fldChar w:fldCharType="begin"/>
    </w:r>
    <w:r w:rsidRPr="00FE6DD5">
      <w:rPr>
        <w:rFonts w:ascii="Arial" w:hAnsi="Arial" w:cs="Arial"/>
        <w:sz w:val="22"/>
        <w:szCs w:val="22"/>
      </w:rPr>
      <w:instrText>PAGE   \* MERGEFORMAT</w:instrText>
    </w:r>
    <w:r w:rsidRPr="00FE6DD5">
      <w:rPr>
        <w:rFonts w:ascii="Arial" w:hAnsi="Arial" w:cs="Arial"/>
        <w:sz w:val="22"/>
        <w:szCs w:val="22"/>
      </w:rPr>
      <w:fldChar w:fldCharType="separate"/>
    </w:r>
    <w:r w:rsidR="00C70B4D">
      <w:rPr>
        <w:rFonts w:ascii="Arial" w:hAnsi="Arial" w:cs="Arial"/>
        <w:noProof/>
        <w:sz w:val="22"/>
        <w:szCs w:val="22"/>
      </w:rPr>
      <w:t>3</w:t>
    </w:r>
    <w:r w:rsidRPr="00FE6DD5">
      <w:rPr>
        <w:rFonts w:ascii="Arial" w:hAnsi="Arial" w:cs="Arial"/>
        <w:sz w:val="22"/>
        <w:szCs w:val="22"/>
      </w:rPr>
      <w:fldChar w:fldCharType="end"/>
    </w:r>
  </w:p>
  <w:p w:rsidR="00FE6DD5" w:rsidRPr="00FE6DD5" w:rsidRDefault="00FE6DD5">
    <w:pPr>
      <w:pStyle w:val="Zpat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08" w:rsidRDefault="00903F0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70B4D">
      <w:rPr>
        <w:noProof/>
      </w:rPr>
      <w:t>1</w:t>
    </w:r>
    <w:r>
      <w:fldChar w:fldCharType="end"/>
    </w:r>
  </w:p>
  <w:p w:rsidR="00903F08" w:rsidRDefault="00903F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42" w:rsidRDefault="00DC2542">
      <w:r>
        <w:separator/>
      </w:r>
    </w:p>
  </w:footnote>
  <w:footnote w:type="continuationSeparator" w:id="0">
    <w:p w:rsidR="00DC2542" w:rsidRDefault="00DC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D47"/>
    <w:multiLevelType w:val="hybridMultilevel"/>
    <w:tmpl w:val="17427DB0"/>
    <w:lvl w:ilvl="0" w:tplc="7A98977C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1500184"/>
    <w:multiLevelType w:val="hybridMultilevel"/>
    <w:tmpl w:val="C9E4E5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31174"/>
    <w:multiLevelType w:val="hybridMultilevel"/>
    <w:tmpl w:val="485C83CE"/>
    <w:lvl w:ilvl="0" w:tplc="09A2E26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DD623E"/>
    <w:multiLevelType w:val="hybridMultilevel"/>
    <w:tmpl w:val="F6829DEE"/>
    <w:lvl w:ilvl="0" w:tplc="5394AD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A0AFF"/>
    <w:multiLevelType w:val="hybridMultilevel"/>
    <w:tmpl w:val="68526A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759EA"/>
    <w:multiLevelType w:val="hybridMultilevel"/>
    <w:tmpl w:val="4EB627FA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3184400F"/>
    <w:multiLevelType w:val="hybridMultilevel"/>
    <w:tmpl w:val="5D1C573A"/>
    <w:lvl w:ilvl="0" w:tplc="9B28C3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3F3DA8"/>
    <w:multiLevelType w:val="hybridMultilevel"/>
    <w:tmpl w:val="FECA1B4C"/>
    <w:lvl w:ilvl="0" w:tplc="ACE8C5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A26E0"/>
    <w:multiLevelType w:val="hybridMultilevel"/>
    <w:tmpl w:val="527E0D6A"/>
    <w:lvl w:ilvl="0" w:tplc="E18659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603134"/>
    <w:multiLevelType w:val="hybridMultilevel"/>
    <w:tmpl w:val="4B7A1860"/>
    <w:lvl w:ilvl="0" w:tplc="6E205B0A">
      <w:start w:val="1"/>
      <w:numFmt w:val="decimal"/>
      <w:lvlText w:val="1.%1"/>
      <w:lvlJc w:val="left"/>
      <w:pPr>
        <w:ind w:left="1434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>
      <w:start w:val="1"/>
      <w:numFmt w:val="lowerRoman"/>
      <w:lvlText w:val="%3."/>
      <w:lvlJc w:val="right"/>
      <w:pPr>
        <w:ind w:left="2874" w:hanging="180"/>
      </w:pPr>
    </w:lvl>
    <w:lvl w:ilvl="3" w:tplc="0405000F">
      <w:start w:val="1"/>
      <w:numFmt w:val="decimal"/>
      <w:lvlText w:val="%4."/>
      <w:lvlJc w:val="left"/>
      <w:pPr>
        <w:ind w:left="3594" w:hanging="360"/>
      </w:pPr>
    </w:lvl>
    <w:lvl w:ilvl="4" w:tplc="04050019">
      <w:start w:val="1"/>
      <w:numFmt w:val="lowerLetter"/>
      <w:lvlText w:val="%5."/>
      <w:lvlJc w:val="left"/>
      <w:pPr>
        <w:ind w:left="4314" w:hanging="360"/>
      </w:pPr>
    </w:lvl>
    <w:lvl w:ilvl="5" w:tplc="0405001B">
      <w:start w:val="1"/>
      <w:numFmt w:val="lowerRoman"/>
      <w:lvlText w:val="%6."/>
      <w:lvlJc w:val="right"/>
      <w:pPr>
        <w:ind w:left="5034" w:hanging="180"/>
      </w:pPr>
    </w:lvl>
    <w:lvl w:ilvl="6" w:tplc="0405000F">
      <w:start w:val="1"/>
      <w:numFmt w:val="decimal"/>
      <w:lvlText w:val="%7."/>
      <w:lvlJc w:val="left"/>
      <w:pPr>
        <w:ind w:left="5754" w:hanging="360"/>
      </w:pPr>
    </w:lvl>
    <w:lvl w:ilvl="7" w:tplc="04050019">
      <w:start w:val="1"/>
      <w:numFmt w:val="lowerLetter"/>
      <w:lvlText w:val="%8."/>
      <w:lvlJc w:val="left"/>
      <w:pPr>
        <w:ind w:left="6474" w:hanging="360"/>
      </w:pPr>
    </w:lvl>
    <w:lvl w:ilvl="8" w:tplc="0405001B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4B04167D"/>
    <w:multiLevelType w:val="hybridMultilevel"/>
    <w:tmpl w:val="C26C4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C1DBC"/>
    <w:multiLevelType w:val="hybridMultilevel"/>
    <w:tmpl w:val="527E0D6A"/>
    <w:lvl w:ilvl="0" w:tplc="E18659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622EAD"/>
    <w:multiLevelType w:val="hybridMultilevel"/>
    <w:tmpl w:val="E14E1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A522B"/>
    <w:multiLevelType w:val="hybridMultilevel"/>
    <w:tmpl w:val="A014A3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D86EE6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A42F2B"/>
    <w:multiLevelType w:val="hybridMultilevel"/>
    <w:tmpl w:val="72905C28"/>
    <w:lvl w:ilvl="0" w:tplc="D780E8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5">
    <w:nsid w:val="61AA7CB0"/>
    <w:multiLevelType w:val="hybridMultilevel"/>
    <w:tmpl w:val="98A2F11A"/>
    <w:lvl w:ilvl="0" w:tplc="D6F87C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FB6626"/>
    <w:multiLevelType w:val="hybridMultilevel"/>
    <w:tmpl w:val="27DA593E"/>
    <w:lvl w:ilvl="0" w:tplc="AE2C73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FC1812"/>
    <w:multiLevelType w:val="hybridMultilevel"/>
    <w:tmpl w:val="FE5EE382"/>
    <w:lvl w:ilvl="0" w:tplc="83D86C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41507F"/>
    <w:multiLevelType w:val="hybridMultilevel"/>
    <w:tmpl w:val="C67AB126"/>
    <w:lvl w:ilvl="0" w:tplc="0AB4F73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313DD"/>
    <w:multiLevelType w:val="hybridMultilevel"/>
    <w:tmpl w:val="97CE34DA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>
    <w:nsid w:val="695D61F9"/>
    <w:multiLevelType w:val="hybridMultilevel"/>
    <w:tmpl w:val="792E64E0"/>
    <w:lvl w:ilvl="0" w:tplc="59B883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524B78"/>
    <w:multiLevelType w:val="hybridMultilevel"/>
    <w:tmpl w:val="C4629F80"/>
    <w:lvl w:ilvl="0" w:tplc="11C65EEA">
      <w:start w:val="1"/>
      <w:numFmt w:val="decimal"/>
      <w:lvlText w:val="4.%1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6"/>
  </w:num>
  <w:num w:numId="5">
    <w:abstractNumId w:val="16"/>
  </w:num>
  <w:num w:numId="6">
    <w:abstractNumId w:val="8"/>
  </w:num>
  <w:num w:numId="7">
    <w:abstractNumId w:val="17"/>
  </w:num>
  <w:num w:numId="8">
    <w:abstractNumId w:val="11"/>
  </w:num>
  <w:num w:numId="9">
    <w:abstractNumId w:val="18"/>
  </w:num>
  <w:num w:numId="10">
    <w:abstractNumId w:val="10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"/>
  </w:num>
  <w:num w:numId="25">
    <w:abstractNumId w:val="7"/>
  </w:num>
  <w:num w:numId="26">
    <w:abstractNumId w:val="20"/>
  </w:num>
  <w:num w:numId="27">
    <w:abstractNumId w:val="5"/>
  </w:num>
  <w:num w:numId="28">
    <w:abstractNumId w:val="19"/>
  </w:num>
  <w:num w:numId="29">
    <w:abstractNumId w:val="12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77"/>
    <w:rsid w:val="00000677"/>
    <w:rsid w:val="00026038"/>
    <w:rsid w:val="00042A58"/>
    <w:rsid w:val="00084F5C"/>
    <w:rsid w:val="000A39A7"/>
    <w:rsid w:val="000D22D1"/>
    <w:rsid w:val="000F6150"/>
    <w:rsid w:val="000F641B"/>
    <w:rsid w:val="001045F6"/>
    <w:rsid w:val="00120F0D"/>
    <w:rsid w:val="00154602"/>
    <w:rsid w:val="00183B63"/>
    <w:rsid w:val="0019494A"/>
    <w:rsid w:val="001A1BA8"/>
    <w:rsid w:val="001A3C44"/>
    <w:rsid w:val="001F6BC0"/>
    <w:rsid w:val="00204CE2"/>
    <w:rsid w:val="00213024"/>
    <w:rsid w:val="0024645D"/>
    <w:rsid w:val="00250182"/>
    <w:rsid w:val="002826A9"/>
    <w:rsid w:val="00295D0D"/>
    <w:rsid w:val="002B7A34"/>
    <w:rsid w:val="002D1442"/>
    <w:rsid w:val="002F02DE"/>
    <w:rsid w:val="00311656"/>
    <w:rsid w:val="0034358B"/>
    <w:rsid w:val="00394DFB"/>
    <w:rsid w:val="003E6C1B"/>
    <w:rsid w:val="003F04D7"/>
    <w:rsid w:val="00406DDD"/>
    <w:rsid w:val="0041608E"/>
    <w:rsid w:val="004377D5"/>
    <w:rsid w:val="00440EAA"/>
    <w:rsid w:val="004661B6"/>
    <w:rsid w:val="004A5B0A"/>
    <w:rsid w:val="004B2C5C"/>
    <w:rsid w:val="004C6ED5"/>
    <w:rsid w:val="004F6AC1"/>
    <w:rsid w:val="0054754D"/>
    <w:rsid w:val="00560F45"/>
    <w:rsid w:val="005E0AA4"/>
    <w:rsid w:val="0061445A"/>
    <w:rsid w:val="00620335"/>
    <w:rsid w:val="006816B6"/>
    <w:rsid w:val="0069066F"/>
    <w:rsid w:val="006D1BD4"/>
    <w:rsid w:val="006E7005"/>
    <w:rsid w:val="00703BCE"/>
    <w:rsid w:val="00740F0E"/>
    <w:rsid w:val="007558B0"/>
    <w:rsid w:val="00794113"/>
    <w:rsid w:val="007A640E"/>
    <w:rsid w:val="007E2ACA"/>
    <w:rsid w:val="007F22AD"/>
    <w:rsid w:val="007F2C32"/>
    <w:rsid w:val="0080242E"/>
    <w:rsid w:val="00836791"/>
    <w:rsid w:val="008455B5"/>
    <w:rsid w:val="0087586E"/>
    <w:rsid w:val="008906B2"/>
    <w:rsid w:val="00896720"/>
    <w:rsid w:val="008A61A7"/>
    <w:rsid w:val="008B24E7"/>
    <w:rsid w:val="008B3ABB"/>
    <w:rsid w:val="008E5DF4"/>
    <w:rsid w:val="00903F08"/>
    <w:rsid w:val="009106D7"/>
    <w:rsid w:val="00915082"/>
    <w:rsid w:val="00976B4A"/>
    <w:rsid w:val="00997EA9"/>
    <w:rsid w:val="009B75F3"/>
    <w:rsid w:val="009E1499"/>
    <w:rsid w:val="009F5DB8"/>
    <w:rsid w:val="00A74263"/>
    <w:rsid w:val="00A83661"/>
    <w:rsid w:val="00A92E2B"/>
    <w:rsid w:val="00AA16F4"/>
    <w:rsid w:val="00AA4EC0"/>
    <w:rsid w:val="00AB5184"/>
    <w:rsid w:val="00AB664C"/>
    <w:rsid w:val="00B028AA"/>
    <w:rsid w:val="00B26387"/>
    <w:rsid w:val="00B72CD2"/>
    <w:rsid w:val="00B95719"/>
    <w:rsid w:val="00B95E47"/>
    <w:rsid w:val="00B97229"/>
    <w:rsid w:val="00BA3F99"/>
    <w:rsid w:val="00BA4DA1"/>
    <w:rsid w:val="00BB42BE"/>
    <w:rsid w:val="00BD2AE9"/>
    <w:rsid w:val="00BE25A5"/>
    <w:rsid w:val="00C30B39"/>
    <w:rsid w:val="00C47CA2"/>
    <w:rsid w:val="00C70B4D"/>
    <w:rsid w:val="00CA61F0"/>
    <w:rsid w:val="00CD701F"/>
    <w:rsid w:val="00CF263A"/>
    <w:rsid w:val="00CF41B1"/>
    <w:rsid w:val="00CF70E9"/>
    <w:rsid w:val="00D16442"/>
    <w:rsid w:val="00D22199"/>
    <w:rsid w:val="00D2564C"/>
    <w:rsid w:val="00D3302D"/>
    <w:rsid w:val="00D451BB"/>
    <w:rsid w:val="00D619CD"/>
    <w:rsid w:val="00D80A77"/>
    <w:rsid w:val="00D90B34"/>
    <w:rsid w:val="00D96274"/>
    <w:rsid w:val="00DC2542"/>
    <w:rsid w:val="00E0778E"/>
    <w:rsid w:val="00E1448A"/>
    <w:rsid w:val="00E62BB7"/>
    <w:rsid w:val="00E9144B"/>
    <w:rsid w:val="00E928F4"/>
    <w:rsid w:val="00EB1EF3"/>
    <w:rsid w:val="00EC598E"/>
    <w:rsid w:val="00EE1081"/>
    <w:rsid w:val="00EE18A4"/>
    <w:rsid w:val="00EE586A"/>
    <w:rsid w:val="00EF149B"/>
    <w:rsid w:val="00EF4393"/>
    <w:rsid w:val="00F04E54"/>
    <w:rsid w:val="00F4104A"/>
    <w:rsid w:val="00F5442D"/>
    <w:rsid w:val="00FB4354"/>
    <w:rsid w:val="00FD0BC8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8B24E7"/>
    <w:pPr>
      <w:autoSpaceDE w:val="0"/>
      <w:autoSpaceDN w:val="0"/>
      <w:jc w:val="both"/>
    </w:pPr>
    <w:rPr>
      <w:rFonts w:ascii="KabelItcTEE" w:hAnsi="KabelItcTEE"/>
      <w:sz w:val="20"/>
    </w:rPr>
  </w:style>
  <w:style w:type="character" w:customStyle="1" w:styleId="ZkladntextChar">
    <w:name w:val="Základní text Char"/>
    <w:link w:val="Zkladntext"/>
    <w:rsid w:val="008B24E7"/>
    <w:rPr>
      <w:rFonts w:ascii="KabelItcTEE" w:hAnsi="KabelItcTEE"/>
      <w:szCs w:val="24"/>
    </w:rPr>
  </w:style>
  <w:style w:type="paragraph" w:customStyle="1" w:styleId="adresa">
    <w:name w:val="adresa"/>
    <w:basedOn w:val="Normln"/>
    <w:uiPriority w:val="99"/>
    <w:rsid w:val="008B24E7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8B24E7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8B24E7"/>
    <w:pPr>
      <w:tabs>
        <w:tab w:val="left" w:pos="709"/>
      </w:tabs>
      <w:ind w:firstLine="426"/>
      <w:jc w:val="both"/>
    </w:pPr>
    <w:rPr>
      <w:szCs w:val="20"/>
    </w:rPr>
  </w:style>
  <w:style w:type="paragraph" w:styleId="Zkladntextodsazen">
    <w:name w:val="Body Text Indent"/>
    <w:basedOn w:val="Normln"/>
    <w:link w:val="ZkladntextodsazenChar"/>
    <w:rsid w:val="008B24E7"/>
    <w:pPr>
      <w:ind w:left="720"/>
    </w:pPr>
  </w:style>
  <w:style w:type="character" w:customStyle="1" w:styleId="ZkladntextodsazenChar">
    <w:name w:val="Základní text odsazený Char"/>
    <w:link w:val="Zkladntextodsazen"/>
    <w:rsid w:val="008B24E7"/>
    <w:rPr>
      <w:sz w:val="24"/>
      <w:szCs w:val="24"/>
    </w:rPr>
  </w:style>
  <w:style w:type="paragraph" w:styleId="Zkladntext3">
    <w:name w:val="Body Text 3"/>
    <w:basedOn w:val="Normln"/>
    <w:link w:val="Zkladntext3Char"/>
    <w:rsid w:val="008B24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8B24E7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3F99"/>
    <w:pPr>
      <w:ind w:left="708"/>
    </w:pPr>
  </w:style>
  <w:style w:type="paragraph" w:customStyle="1" w:styleId="obec">
    <w:name w:val="obec"/>
    <w:basedOn w:val="Normln"/>
    <w:rsid w:val="00EF4393"/>
    <w:pPr>
      <w:tabs>
        <w:tab w:val="left" w:pos="1418"/>
        <w:tab w:val="left" w:pos="4678"/>
        <w:tab w:val="right" w:pos="8931"/>
      </w:tabs>
    </w:pPr>
    <w:rPr>
      <w:szCs w:val="20"/>
    </w:rPr>
  </w:style>
  <w:style w:type="character" w:customStyle="1" w:styleId="ZpatChar">
    <w:name w:val="Zápatí Char"/>
    <w:link w:val="Zpat"/>
    <w:uiPriority w:val="99"/>
    <w:rsid w:val="00FE6DD5"/>
    <w:rPr>
      <w:sz w:val="24"/>
      <w:szCs w:val="24"/>
    </w:rPr>
  </w:style>
  <w:style w:type="paragraph" w:styleId="Bezmezer">
    <w:name w:val="No Spacing"/>
    <w:uiPriority w:val="99"/>
    <w:qFormat/>
    <w:rsid w:val="00D3302D"/>
    <w:rPr>
      <w:rFonts w:ascii="Arial" w:hAnsi="Arial"/>
      <w:sz w:val="22"/>
      <w:szCs w:val="24"/>
    </w:rPr>
  </w:style>
  <w:style w:type="paragraph" w:customStyle="1" w:styleId="Nzevsmlouvy">
    <w:name w:val="Název smlouvy"/>
    <w:basedOn w:val="Normln"/>
    <w:rsid w:val="00D3302D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sz w:val="36"/>
      <w:szCs w:val="20"/>
      <w:lang w:eastAsia="en-US"/>
    </w:rPr>
  </w:style>
  <w:style w:type="character" w:customStyle="1" w:styleId="FontStyle16">
    <w:name w:val="Font Style16"/>
    <w:uiPriority w:val="99"/>
    <w:rsid w:val="00D3302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8B24E7"/>
    <w:pPr>
      <w:autoSpaceDE w:val="0"/>
      <w:autoSpaceDN w:val="0"/>
      <w:jc w:val="both"/>
    </w:pPr>
    <w:rPr>
      <w:rFonts w:ascii="KabelItcTEE" w:hAnsi="KabelItcTEE"/>
      <w:sz w:val="20"/>
    </w:rPr>
  </w:style>
  <w:style w:type="character" w:customStyle="1" w:styleId="ZkladntextChar">
    <w:name w:val="Základní text Char"/>
    <w:link w:val="Zkladntext"/>
    <w:rsid w:val="008B24E7"/>
    <w:rPr>
      <w:rFonts w:ascii="KabelItcTEE" w:hAnsi="KabelItcTEE"/>
      <w:szCs w:val="24"/>
    </w:rPr>
  </w:style>
  <w:style w:type="paragraph" w:customStyle="1" w:styleId="adresa">
    <w:name w:val="adresa"/>
    <w:basedOn w:val="Normln"/>
    <w:uiPriority w:val="99"/>
    <w:rsid w:val="008B24E7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8B24E7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8B24E7"/>
    <w:pPr>
      <w:tabs>
        <w:tab w:val="left" w:pos="709"/>
      </w:tabs>
      <w:ind w:firstLine="426"/>
      <w:jc w:val="both"/>
    </w:pPr>
    <w:rPr>
      <w:szCs w:val="20"/>
    </w:rPr>
  </w:style>
  <w:style w:type="paragraph" w:styleId="Zkladntextodsazen">
    <w:name w:val="Body Text Indent"/>
    <w:basedOn w:val="Normln"/>
    <w:link w:val="ZkladntextodsazenChar"/>
    <w:rsid w:val="008B24E7"/>
    <w:pPr>
      <w:ind w:left="720"/>
    </w:pPr>
  </w:style>
  <w:style w:type="character" w:customStyle="1" w:styleId="ZkladntextodsazenChar">
    <w:name w:val="Základní text odsazený Char"/>
    <w:link w:val="Zkladntextodsazen"/>
    <w:rsid w:val="008B24E7"/>
    <w:rPr>
      <w:sz w:val="24"/>
      <w:szCs w:val="24"/>
    </w:rPr>
  </w:style>
  <w:style w:type="paragraph" w:styleId="Zkladntext3">
    <w:name w:val="Body Text 3"/>
    <w:basedOn w:val="Normln"/>
    <w:link w:val="Zkladntext3Char"/>
    <w:rsid w:val="008B24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8B24E7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3F99"/>
    <w:pPr>
      <w:ind w:left="708"/>
    </w:pPr>
  </w:style>
  <w:style w:type="paragraph" w:customStyle="1" w:styleId="obec">
    <w:name w:val="obec"/>
    <w:basedOn w:val="Normln"/>
    <w:rsid w:val="00EF4393"/>
    <w:pPr>
      <w:tabs>
        <w:tab w:val="left" w:pos="1418"/>
        <w:tab w:val="left" w:pos="4678"/>
        <w:tab w:val="right" w:pos="8931"/>
      </w:tabs>
    </w:pPr>
    <w:rPr>
      <w:szCs w:val="20"/>
    </w:rPr>
  </w:style>
  <w:style w:type="character" w:customStyle="1" w:styleId="ZpatChar">
    <w:name w:val="Zápatí Char"/>
    <w:link w:val="Zpat"/>
    <w:uiPriority w:val="99"/>
    <w:rsid w:val="00FE6DD5"/>
    <w:rPr>
      <w:sz w:val="24"/>
      <w:szCs w:val="24"/>
    </w:rPr>
  </w:style>
  <w:style w:type="paragraph" w:styleId="Bezmezer">
    <w:name w:val="No Spacing"/>
    <w:uiPriority w:val="99"/>
    <w:qFormat/>
    <w:rsid w:val="00D3302D"/>
    <w:rPr>
      <w:rFonts w:ascii="Arial" w:hAnsi="Arial"/>
      <w:sz w:val="22"/>
      <w:szCs w:val="24"/>
    </w:rPr>
  </w:style>
  <w:style w:type="paragraph" w:customStyle="1" w:styleId="Nzevsmlouvy">
    <w:name w:val="Název smlouvy"/>
    <w:basedOn w:val="Normln"/>
    <w:rsid w:val="00D3302D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sz w:val="36"/>
      <w:szCs w:val="20"/>
      <w:lang w:eastAsia="en-US"/>
    </w:rPr>
  </w:style>
  <w:style w:type="character" w:customStyle="1" w:styleId="FontStyle16">
    <w:name w:val="Font Style16"/>
    <w:uiPriority w:val="99"/>
    <w:rsid w:val="00D3302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234E-D737-497C-8EE2-2903B754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UZSVM</dc:creator>
  <cp:lastModifiedBy>klobasap</cp:lastModifiedBy>
  <cp:revision>2</cp:revision>
  <cp:lastPrinted>2018-01-04T10:01:00Z</cp:lastPrinted>
  <dcterms:created xsi:type="dcterms:W3CDTF">2018-02-20T08:58:00Z</dcterms:created>
  <dcterms:modified xsi:type="dcterms:W3CDTF">2018-02-20T08:58:00Z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5868/BZR/2017-BZRH</vt:lpwstr>
  </property>
  <property fmtid="{D5CDD505-2E9C-101B-9397-08002B2CF9AE}" pid="4" name="BARCODE_STOP">
    <vt:lpwstr>@œ</vt:lpwstr>
  </property>
  <property fmtid="{D5CDD505-2E9C-101B-9397-08002B2CF9AE}" pid="5" name="OD_Cj">
    <vt:lpwstr>UZSVM/BZR/5786/2017-BZRH</vt:lpwstr>
  </property>
  <property fmtid="{D5CDD505-2E9C-101B-9397-08002B2CF9AE}" pid="6" name="Vlastnik">
    <vt:lpwstr>Klobása Pavel</vt:lpwstr>
  </property>
  <property fmtid="{D5CDD505-2E9C-101B-9397-08002B2CF9AE}" pid="7" name="Telefon">
    <vt:lpwstr>+420 566 502 464</vt:lpwstr>
  </property>
  <property fmtid="{D5CDD505-2E9C-101B-9397-08002B2CF9AE}" pid="8" name="Fax">
    <vt:lpwstr>6153</vt:lpwstr>
  </property>
  <property fmtid="{D5CDD505-2E9C-101B-9397-08002B2CF9AE}" pid="9" name="Email">
    <vt:lpwstr>Pavel.Klobasa@uzsvm.cz</vt:lpwstr>
  </property>
  <property fmtid="{D5CDD505-2E9C-101B-9397-08002B2CF9AE}" pid="10" name="UtvarTxt">
    <vt:lpwstr>oddělení Hospodářské správy</vt:lpwstr>
  </property>
  <property fmtid="{D5CDD505-2E9C-101B-9397-08002B2CF9AE}" pid="11" name="UtvarKod">
    <vt:lpwstr>6153</vt:lpwstr>
  </property>
  <property fmtid="{D5CDD505-2E9C-101B-9397-08002B2CF9AE}" pid="12" name="ExterniCj">
    <vt:lpwstr/>
  </property>
  <property fmtid="{D5CDD505-2E9C-101B-9397-08002B2CF9AE}" pid="13" name="Funkce">
    <vt:lpwstr>Vedoucí oddělení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zakládací dokument spisu</vt:lpwstr>
  </property>
  <property fmtid="{D5CDD505-2E9C-101B-9397-08002B2CF9AE}" pid="21" name="AdresaUZSVM">
    <vt:lpwstr>Rašínovo nábřeží 390/42, 128 00 Nové Město, Praha 2</vt:lpwstr>
  </property>
  <property fmtid="{D5CDD505-2E9C-101B-9397-08002B2CF9AE}" pid="22" name="AdresaUP">
    <vt:lpwstr>Příkop 11, 60200 Brno</vt:lpwstr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86989282</vt:lpwstr>
  </property>
  <property fmtid="{D5CDD505-2E9C-101B-9397-08002B2CF9AE}" pid="26" name="NazevUP">
    <vt:lpwstr>Územní pracoviště Brno, 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Odloučené pracoviště Žďár n. Sázavou</vt:lpwstr>
  </property>
  <property fmtid="{D5CDD505-2E9C-101B-9397-08002B2CF9AE}" pid="29" name="AdresaOdbor">
    <vt:lpwstr>Dr. Drože 1686/26, 591 01 Žďár nad Sázavou</vt:lpwstr>
  </property>
  <property fmtid="{D5CDD505-2E9C-101B-9397-08002B2CF9AE}" pid="30" name="VytvorenDne">
    <vt:lpwstr>11.12.2017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>UZSVM/BZR/5786/2017-BZRH</vt:lpwstr>
  </property>
  <property fmtid="{D5CDD505-2E9C-101B-9397-08002B2CF9AE}" pid="41" name="OD_BarCode">
    <vt:lpwstr>µ#5868/BZR/2017-BZRH@t¸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