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95" w:rsidRDefault="00FE38BE" w:rsidP="007B5035">
      <w:pPr>
        <w:pStyle w:val="Nzev"/>
        <w:tabs>
          <w:tab w:val="left" w:pos="6237"/>
        </w:tabs>
        <w:jc w:val="center"/>
      </w:pPr>
      <w:r>
        <w:t xml:space="preserve">RÁMCOVÁ KUPNÍ </w:t>
      </w:r>
      <w:proofErr w:type="gramStart"/>
      <w:r>
        <w:t xml:space="preserve">SMLOUVA  </w:t>
      </w:r>
      <w:r w:rsidR="00325795">
        <w:t>číslo</w:t>
      </w:r>
      <w:proofErr w:type="gramEnd"/>
      <w:r w:rsidR="00325795">
        <w:t>:</w:t>
      </w:r>
      <w:r>
        <w:t xml:space="preserve"> </w:t>
      </w:r>
      <w:r w:rsidR="007B080D">
        <w:t>49</w:t>
      </w:r>
      <w:r w:rsidR="00325795">
        <w:t>/201</w:t>
      </w:r>
      <w:r w:rsidR="007F2B54">
        <w:t>8</w:t>
      </w:r>
    </w:p>
    <w:p w:rsidR="00325795" w:rsidRDefault="00325795" w:rsidP="00325795">
      <w:pPr>
        <w:pStyle w:val="Nadpis2"/>
      </w:pPr>
      <w:r>
        <w:t>Prodávající:</w:t>
      </w:r>
    </w:p>
    <w:p w:rsidR="00325795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25795">
        <w:rPr>
          <w:rFonts w:ascii="Times New Roman" w:hAnsi="Times New Roman" w:cs="Times New Roman"/>
          <w:b/>
          <w:bCs/>
          <w:color w:val="000000"/>
        </w:rPr>
        <w:t>GERHARD HOREJSEK a spol.</w:t>
      </w:r>
      <w:r w:rsidR="00325795">
        <w:rPr>
          <w:rFonts w:ascii="Times New Roman" w:hAnsi="Times New Roman" w:cs="Times New Roman"/>
          <w:b/>
          <w:bCs/>
          <w:color w:val="000000"/>
        </w:rPr>
        <w:t>,</w:t>
      </w:r>
      <w:r w:rsidRPr="00325795">
        <w:rPr>
          <w:rFonts w:ascii="Times New Roman" w:hAnsi="Times New Roman" w:cs="Times New Roman"/>
          <w:b/>
          <w:bCs/>
          <w:color w:val="000000"/>
        </w:rPr>
        <w:t xml:space="preserve"> s.r.o., (PRODEJ STAVEBNIN)</w:t>
      </w:r>
    </w:p>
    <w:p w:rsidR="00325795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25795">
        <w:rPr>
          <w:rFonts w:ascii="Times New Roman" w:hAnsi="Times New Roman" w:cs="Times New Roman"/>
          <w:b/>
          <w:bCs/>
          <w:color w:val="000000"/>
        </w:rPr>
        <w:t>Králodvorská 1081/16</w:t>
      </w:r>
    </w:p>
    <w:p w:rsidR="00A92071" w:rsidRPr="00325795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25795">
        <w:rPr>
          <w:rFonts w:ascii="Times New Roman" w:hAnsi="Times New Roman" w:cs="Times New Roman"/>
          <w:b/>
          <w:bCs/>
          <w:color w:val="000000"/>
        </w:rPr>
        <w:t>110 00 Praha 1</w:t>
      </w:r>
    </w:p>
    <w:p w:rsidR="00A92071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zastoupena panem Radkem Kauschitzem nebo panem Josefem Chlupsou</w:t>
      </w:r>
    </w:p>
    <w:p w:rsidR="00325795" w:rsidRDefault="00CB47EF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47EF">
        <w:rPr>
          <w:rFonts w:ascii="Times New Roman" w:hAnsi="Times New Roman" w:cs="Times New Roman"/>
        </w:rPr>
        <w:t>Zapsáno v obchodním rejs</w:t>
      </w:r>
      <w:r>
        <w:rPr>
          <w:rFonts w:ascii="Times New Roman" w:hAnsi="Times New Roman" w:cs="Times New Roman"/>
        </w:rPr>
        <w:t xml:space="preserve">tříku vedeném Městským soudem v Praze, </w:t>
      </w:r>
      <w:r w:rsidRPr="00CB47EF">
        <w:rPr>
          <w:rFonts w:ascii="Times New Roman" w:hAnsi="Times New Roman" w:cs="Times New Roman"/>
        </w:rPr>
        <w:t xml:space="preserve">oddíl C, vložka 150447, ze dne </w:t>
      </w:r>
      <w:proofErr w:type="gramStart"/>
      <w:r w:rsidRPr="00CB47EF">
        <w:rPr>
          <w:rFonts w:ascii="Times New Roman" w:hAnsi="Times New Roman" w:cs="Times New Roman"/>
        </w:rPr>
        <w:t>21.8.2010</w:t>
      </w:r>
      <w:proofErr w:type="gramEnd"/>
      <w:r w:rsidRPr="00CB47EF">
        <w:rPr>
          <w:rFonts w:ascii="Times New Roman" w:hAnsi="Times New Roman" w:cs="Times New Roman"/>
        </w:rPr>
        <w:t>.</w:t>
      </w:r>
    </w:p>
    <w:p w:rsidR="00CB47EF" w:rsidRDefault="00CB47EF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5795" w:rsidRDefault="00325795" w:rsidP="00325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  <w:t>00526282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01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  <w:t>CZ00526282</w:t>
      </w:r>
    </w:p>
    <w:p w:rsidR="00A92071" w:rsidRDefault="00325795" w:rsidP="00960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</w:t>
      </w:r>
      <w:r w:rsidR="007F6FE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7F6FE5">
        <w:rPr>
          <w:rFonts w:ascii="Times New Roman" w:hAnsi="Times New Roman" w:cs="Times New Roman"/>
        </w:rPr>
        <w:t>Česká spořitelna Litoměřice</w:t>
      </w:r>
      <w:r w:rsidR="007F6FE5">
        <w:rPr>
          <w:rFonts w:ascii="Times New Roman" w:hAnsi="Times New Roman" w:cs="Times New Roman"/>
        </w:rPr>
        <w:tab/>
      </w:r>
      <w:r w:rsidR="00F801BB">
        <w:rPr>
          <w:rFonts w:ascii="Times New Roman" w:hAnsi="Times New Roman" w:cs="Times New Roman"/>
        </w:rPr>
        <w:tab/>
      </w:r>
      <w:r w:rsidR="007F6FE5">
        <w:rPr>
          <w:rFonts w:ascii="Times New Roman" w:hAnsi="Times New Roman" w:cs="Times New Roman"/>
        </w:rPr>
        <w:tab/>
        <w:t>Účet:</w:t>
      </w:r>
      <w:r w:rsidR="009A6045">
        <w:rPr>
          <w:rFonts w:ascii="Times New Roman" w:hAnsi="Times New Roman" w:cs="Times New Roman"/>
        </w:rPr>
        <w:t xml:space="preserve"> </w:t>
      </w:r>
      <w:proofErr w:type="spellStart"/>
      <w:r w:rsidR="009A6045">
        <w:rPr>
          <w:rFonts w:ascii="Times New Roman" w:hAnsi="Times New Roman" w:cs="Times New Roman"/>
        </w:rPr>
        <w:t>xxxxxxxxxxxxx</w:t>
      </w:r>
      <w:proofErr w:type="spellEnd"/>
    </w:p>
    <w:p w:rsidR="00B44EED" w:rsidRDefault="00B44EED" w:rsidP="00B4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4EED" w:rsidRDefault="00B44EED" w:rsidP="00B4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</w:t>
      </w:r>
      <w:r>
        <w:rPr>
          <w:rFonts w:ascii="Times New Roman" w:hAnsi="Times New Roman" w:cs="Times New Roman"/>
        </w:rPr>
        <w:tab/>
        <w:t>416 73 90 43</w:t>
      </w:r>
      <w:r>
        <w:rPr>
          <w:rFonts w:ascii="Times New Roman" w:hAnsi="Times New Roman" w:cs="Times New Roman"/>
        </w:rPr>
        <w:tab/>
        <w:t xml:space="preserve">Stavebniny, autodoprava a prodej řeziva                                                   </w:t>
      </w:r>
    </w:p>
    <w:p w:rsidR="00B44EED" w:rsidRDefault="00B44EED" w:rsidP="00B4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  <w:t>416 73 90 28</w:t>
      </w:r>
      <w:r>
        <w:rPr>
          <w:rFonts w:ascii="Times New Roman" w:hAnsi="Times New Roman" w:cs="Times New Roman"/>
        </w:rPr>
        <w:tab/>
        <w:t>Železo</w:t>
      </w:r>
    </w:p>
    <w:p w:rsidR="00B44EED" w:rsidRDefault="00B44EED" w:rsidP="00B4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A6045">
        <w:rPr>
          <w:rFonts w:ascii="Times New Roman" w:hAnsi="Times New Roman" w:cs="Times New Roman"/>
        </w:rPr>
        <w:t xml:space="preserve">ob.: </w:t>
      </w:r>
      <w:r w:rsidR="009A6045">
        <w:rPr>
          <w:rFonts w:ascii="Times New Roman" w:hAnsi="Times New Roman" w:cs="Times New Roman"/>
        </w:rPr>
        <w:tab/>
      </w:r>
      <w:proofErr w:type="spellStart"/>
      <w:r w:rsidR="009A6045">
        <w:rPr>
          <w:rFonts w:ascii="Times New Roman" w:hAnsi="Times New Roman" w:cs="Times New Roman"/>
        </w:rPr>
        <w:t>xxxxxxxxxxxxxxxxxxxx</w:t>
      </w:r>
      <w:proofErr w:type="spellEnd"/>
    </w:p>
    <w:p w:rsidR="00B44EED" w:rsidRDefault="00B44EED" w:rsidP="00F42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stavebninyhorejsek@seznam.cz </w:t>
      </w:r>
    </w:p>
    <w:p w:rsidR="00325795" w:rsidRDefault="00325795" w:rsidP="00325795">
      <w:pPr>
        <w:pStyle w:val="Nadpis2"/>
      </w:pPr>
      <w:r>
        <w:t>Kupující:</w:t>
      </w:r>
    </w:p>
    <w:p w:rsidR="000B0BC4" w:rsidRDefault="00996811" w:rsidP="000B0BC4">
      <w:pPr>
        <w:spacing w:after="0"/>
        <w:rPr>
          <w:rFonts w:ascii="Times New Roman" w:hAnsi="Times New Roman" w:cs="Times New Roman"/>
        </w:rPr>
      </w:pPr>
      <w:r w:rsidRPr="00F42F6E">
        <w:rPr>
          <w:b/>
        </w:rPr>
        <w:t>Střední škola pedagogická</w:t>
      </w:r>
      <w:r w:rsidR="00322433" w:rsidRPr="00F42F6E">
        <w:rPr>
          <w:b/>
        </w:rPr>
        <w:t>,</w:t>
      </w:r>
      <w:r w:rsidRPr="00F42F6E">
        <w:rPr>
          <w:b/>
        </w:rPr>
        <w:t xml:space="preserve"> </w:t>
      </w:r>
      <w:r w:rsidR="00322433" w:rsidRPr="00F42F6E">
        <w:rPr>
          <w:b/>
        </w:rPr>
        <w:t>hotelnictví a služeb</w:t>
      </w:r>
      <w:r w:rsidR="005066E7" w:rsidRPr="00F42F6E">
        <w:rPr>
          <w:b/>
        </w:rPr>
        <w:t xml:space="preserve"> Litoměřice</w:t>
      </w:r>
      <w:r w:rsidR="00322433" w:rsidRPr="00F42F6E">
        <w:rPr>
          <w:b/>
        </w:rPr>
        <w:t>,</w:t>
      </w:r>
      <w:r w:rsidRPr="00F42F6E">
        <w:rPr>
          <w:b/>
        </w:rPr>
        <w:t xml:space="preserve"> příspěvková </w:t>
      </w:r>
      <w:proofErr w:type="gramStart"/>
      <w:r w:rsidRPr="00F42F6E">
        <w:rPr>
          <w:b/>
        </w:rPr>
        <w:t>organizace</w:t>
      </w:r>
      <w:r w:rsidR="001C1F33">
        <w:rPr>
          <w:b/>
        </w:rPr>
        <w:t xml:space="preserve">                         </w:t>
      </w:r>
      <w:r w:rsidR="001C1F33" w:rsidRPr="001C1F33">
        <w:t xml:space="preserve"> </w:t>
      </w:r>
      <w:r w:rsidR="001C1F33">
        <w:t>Sídlo</w:t>
      </w:r>
      <w:proofErr w:type="gramEnd"/>
      <w:r w:rsidR="001C1F33">
        <w:t>: Komenského 754/3, 412 01 Litoměřice</w:t>
      </w:r>
      <w:r w:rsidR="001C1F33" w:rsidRPr="001C1F33">
        <w:rPr>
          <w:rFonts w:ascii="Times New Roman" w:hAnsi="Times New Roman" w:cs="Times New Roman"/>
        </w:rPr>
        <w:t xml:space="preserve"> </w:t>
      </w:r>
      <w:r w:rsidR="001C1F33">
        <w:rPr>
          <w:rFonts w:ascii="Times New Roman" w:hAnsi="Times New Roman" w:cs="Times New Roman"/>
        </w:rPr>
        <w:t xml:space="preserve">   </w:t>
      </w:r>
    </w:p>
    <w:p w:rsidR="000B0BC4" w:rsidRDefault="001C1F33" w:rsidP="000B0B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Zastoupena paní Pavlou Matějkovou, ředitelkou školy </w:t>
      </w:r>
    </w:p>
    <w:p w:rsidR="000B0BC4" w:rsidRDefault="001C1F33" w:rsidP="000B0BC4">
      <w:pPr>
        <w:spacing w:after="0"/>
        <w:rPr>
          <w:iCs/>
        </w:rPr>
      </w:pPr>
      <w:r w:rsidRPr="001C1F33">
        <w:rPr>
          <w:iCs/>
        </w:rPr>
        <w:t xml:space="preserve">Zřizovací listina </w:t>
      </w:r>
      <w:proofErr w:type="gramStart"/>
      <w:r w:rsidRPr="001C1F33">
        <w:rPr>
          <w:iCs/>
        </w:rPr>
        <w:t>č.j.</w:t>
      </w:r>
      <w:proofErr w:type="gramEnd"/>
      <w:r w:rsidRPr="001C1F33">
        <w:rPr>
          <w:iCs/>
        </w:rPr>
        <w:t xml:space="preserve"> 175/2001 vydaná Krajským úřadem Ústeckého kraje č. 87/22/2001.</w:t>
      </w:r>
      <w:r w:rsidR="00E15683">
        <w:rPr>
          <w:iCs/>
        </w:rPr>
        <w:t xml:space="preserve"> </w:t>
      </w:r>
    </w:p>
    <w:p w:rsidR="001C1F33" w:rsidRPr="001C1F33" w:rsidRDefault="001C1F33" w:rsidP="000B0BC4">
      <w:pPr>
        <w:spacing w:after="0"/>
        <w:rPr>
          <w:iCs/>
        </w:rPr>
      </w:pPr>
      <w:r w:rsidRPr="001C1F33">
        <w:rPr>
          <w:iCs/>
        </w:rPr>
        <w:t xml:space="preserve">Živnostenský list vydal Živnostenský úřad Litoměřice, </w:t>
      </w:r>
      <w:proofErr w:type="gramStart"/>
      <w:r w:rsidRPr="001C1F33">
        <w:rPr>
          <w:iCs/>
        </w:rPr>
        <w:t>č.j.</w:t>
      </w:r>
      <w:proofErr w:type="gramEnd"/>
      <w:r w:rsidRPr="001C1F33">
        <w:rPr>
          <w:iCs/>
        </w:rPr>
        <w:t>0026130/14/OŽÚ/Han</w:t>
      </w:r>
    </w:p>
    <w:p w:rsidR="00FC362E" w:rsidRDefault="007F6FE5" w:rsidP="008B7C0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 w:rsidR="00996811">
        <w:rPr>
          <w:rFonts w:ascii="Times New Roman" w:hAnsi="Times New Roman" w:cs="Times New Roman"/>
        </w:rPr>
        <w:t xml:space="preserve"> </w:t>
      </w:r>
      <w:r w:rsidR="00322433">
        <w:rPr>
          <w:rFonts w:ascii="Times New Roman" w:hAnsi="Times New Roman" w:cs="Times New Roman"/>
        </w:rPr>
        <w:t>46773495</w:t>
      </w:r>
      <w:r w:rsidR="008B7C0C">
        <w:rPr>
          <w:rFonts w:ascii="Times New Roman" w:hAnsi="Times New Roman" w:cs="Times New Roman"/>
        </w:rPr>
        <w:tab/>
        <w:t>D</w:t>
      </w:r>
      <w:r w:rsidR="00325795">
        <w:rPr>
          <w:rFonts w:ascii="Times New Roman" w:hAnsi="Times New Roman" w:cs="Times New Roman"/>
        </w:rPr>
        <w:t>IČ</w:t>
      </w:r>
      <w:r>
        <w:rPr>
          <w:rFonts w:ascii="Times New Roman" w:hAnsi="Times New Roman" w:cs="Times New Roman"/>
        </w:rPr>
        <w:t xml:space="preserve">: </w:t>
      </w:r>
      <w:r w:rsidR="00322433">
        <w:rPr>
          <w:rFonts w:ascii="Times New Roman" w:hAnsi="Times New Roman" w:cs="Times New Roman"/>
        </w:rPr>
        <w:t>CZ46773495</w:t>
      </w:r>
      <w:r w:rsidR="00AE3043">
        <w:rPr>
          <w:rFonts w:ascii="Times New Roman" w:hAnsi="Times New Roman" w:cs="Times New Roman"/>
        </w:rPr>
        <w:tab/>
      </w:r>
    </w:p>
    <w:p w:rsidR="00A92071" w:rsidRDefault="00B0041B" w:rsidP="008B7C0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</w:t>
      </w:r>
      <w:r w:rsidR="007F2B54">
        <w:rPr>
          <w:rFonts w:ascii="Times New Roman" w:hAnsi="Times New Roman" w:cs="Times New Roman"/>
        </w:rPr>
        <w:t>:</w:t>
      </w:r>
      <w:r w:rsidR="00996811">
        <w:rPr>
          <w:rFonts w:ascii="Times New Roman" w:hAnsi="Times New Roman" w:cs="Times New Roman"/>
        </w:rPr>
        <w:t xml:space="preserve"> </w:t>
      </w:r>
      <w:r w:rsidR="007F2B54">
        <w:rPr>
          <w:rFonts w:ascii="Times New Roman" w:hAnsi="Times New Roman" w:cs="Times New Roman"/>
        </w:rPr>
        <w:t>KB Litoměřice</w:t>
      </w:r>
      <w:r>
        <w:rPr>
          <w:rFonts w:ascii="Times New Roman" w:hAnsi="Times New Roman" w:cs="Times New Roman"/>
        </w:rPr>
        <w:t xml:space="preserve">                 </w:t>
      </w:r>
      <w:r w:rsidR="001C1F33">
        <w:rPr>
          <w:rFonts w:ascii="Times New Roman" w:hAnsi="Times New Roman" w:cs="Times New Roman"/>
        </w:rPr>
        <w:t xml:space="preserve">            </w:t>
      </w:r>
      <w:r w:rsidR="008B7C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Účet</w:t>
      </w:r>
      <w:r w:rsidR="007F2B54">
        <w:rPr>
          <w:rFonts w:ascii="Times New Roman" w:hAnsi="Times New Roman" w:cs="Times New Roman"/>
        </w:rPr>
        <w:t>:</w:t>
      </w:r>
      <w:r w:rsidR="00996811">
        <w:rPr>
          <w:rFonts w:ascii="Times New Roman" w:hAnsi="Times New Roman" w:cs="Times New Roman"/>
        </w:rPr>
        <w:t xml:space="preserve"> </w:t>
      </w:r>
      <w:r w:rsidR="007F2B54">
        <w:rPr>
          <w:rFonts w:ascii="Times New Roman" w:hAnsi="Times New Roman" w:cs="Times New Roman"/>
        </w:rPr>
        <w:t>19-5900000287/0100</w:t>
      </w:r>
    </w:p>
    <w:p w:rsidR="00A92071" w:rsidRDefault="00A92071" w:rsidP="009604A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04AD" w:rsidRDefault="009604AD" w:rsidP="009604A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2071" w:rsidRPr="00F801BB" w:rsidRDefault="007F6FE5" w:rsidP="00F801BB">
      <w:pPr>
        <w:pStyle w:val="Nadpis2"/>
      </w:pPr>
      <w:r w:rsidRPr="00F801BB">
        <w:t>Účel smlouvy</w:t>
      </w:r>
      <w:r w:rsidR="00F801BB">
        <w:t>.</w:t>
      </w:r>
    </w:p>
    <w:p w:rsidR="009604AD" w:rsidRPr="00F801BB" w:rsidRDefault="007F6FE5" w:rsidP="00F801B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Účelem této smlouvy je vymezení podm</w:t>
      </w:r>
      <w:r w:rsidR="00F801BB">
        <w:rPr>
          <w:rFonts w:ascii="Times New Roman" w:hAnsi="Times New Roman" w:cs="Times New Roman"/>
        </w:rPr>
        <w:t>ínek, za nichž bude prodávající</w:t>
      </w:r>
      <w:r>
        <w:rPr>
          <w:rFonts w:ascii="Times New Roman" w:hAnsi="Times New Roman" w:cs="Times New Roman"/>
        </w:rPr>
        <w:t xml:space="preserve"> prodávat kupujíc</w:t>
      </w:r>
      <w:r w:rsidR="00F801BB">
        <w:rPr>
          <w:rFonts w:ascii="Times New Roman" w:hAnsi="Times New Roman" w:cs="Times New Roman"/>
        </w:rPr>
        <w:t>ímu zboží v roce 201</w:t>
      </w:r>
      <w:r w:rsidR="007F2B54">
        <w:rPr>
          <w:rFonts w:ascii="Times New Roman" w:hAnsi="Times New Roman" w:cs="Times New Roman"/>
        </w:rPr>
        <w:t>8</w:t>
      </w:r>
      <w:r w:rsidR="004F4F78">
        <w:rPr>
          <w:rFonts w:ascii="Times New Roman" w:hAnsi="Times New Roman" w:cs="Times New Roman"/>
        </w:rPr>
        <w:t>.</w:t>
      </w:r>
      <w:r w:rsidR="00F80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Podmínky v této smlouvě stanovené platí pro všechny pří</w:t>
      </w:r>
      <w:r w:rsidR="009604AD">
        <w:rPr>
          <w:rFonts w:ascii="Times New Roman" w:hAnsi="Times New Roman" w:cs="Times New Roman"/>
        </w:rPr>
        <w:t>pady prodeje zboží prodávajícím</w:t>
      </w:r>
      <w:r>
        <w:rPr>
          <w:rFonts w:ascii="Times New Roman" w:hAnsi="Times New Roman" w:cs="Times New Roman"/>
        </w:rPr>
        <w:t xml:space="preserve"> kupujícímu</w:t>
      </w:r>
      <w:r w:rsidR="00960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801BB">
        <w:rPr>
          <w:rFonts w:ascii="Times New Roman" w:hAnsi="Times New Roman" w:cs="Times New Roman"/>
        </w:rPr>
        <w:t>bjednané kupujícím pro rok 201</w:t>
      </w:r>
      <w:r w:rsidR="007F2B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na všech provozních jednotkách prodávajícího</w:t>
      </w:r>
      <w:r w:rsidR="00F801BB">
        <w:rPr>
          <w:rFonts w:ascii="Times New Roman" w:hAnsi="Times New Roman" w:cs="Times New Roman"/>
        </w:rPr>
        <w:t xml:space="preserve">, pokud se účastníci </w:t>
      </w:r>
      <w:r>
        <w:rPr>
          <w:rFonts w:ascii="Times New Roman" w:hAnsi="Times New Roman" w:cs="Times New Roman"/>
        </w:rPr>
        <w:t>této smlouvy v konkrétním případě výsl</w:t>
      </w:r>
      <w:r w:rsidR="00F801BB">
        <w:rPr>
          <w:rFonts w:ascii="Times New Roman" w:hAnsi="Times New Roman" w:cs="Times New Roman"/>
        </w:rPr>
        <w:t>ovně a písemně nedohodnou jinak</w:t>
      </w:r>
      <w:r>
        <w:rPr>
          <w:rFonts w:ascii="Times New Roman" w:hAnsi="Times New Roman" w:cs="Times New Roman"/>
        </w:rPr>
        <w:t>.</w:t>
      </w:r>
    </w:p>
    <w:p w:rsidR="00A92071" w:rsidRDefault="007F6FE5" w:rsidP="00F801BB">
      <w:pPr>
        <w:pStyle w:val="Nadpis2"/>
      </w:pPr>
      <w:r>
        <w:t>Místo plnění</w:t>
      </w:r>
      <w:r w:rsidR="00F801BB">
        <w:t>.</w:t>
      </w:r>
    </w:p>
    <w:p w:rsidR="00A92071" w:rsidRPr="00F801BB" w:rsidRDefault="007F6FE5" w:rsidP="00F801B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plnění dodávek jsou STAVEBNINY a PRODEJNA HUTN</w:t>
      </w:r>
      <w:r w:rsidR="00F801BB">
        <w:rPr>
          <w:rFonts w:ascii="Times New Roman" w:hAnsi="Times New Roman" w:cs="Times New Roman"/>
        </w:rPr>
        <w:t xml:space="preserve">ÍHO MATERIÁLU, pokud se účastníci </w:t>
      </w:r>
      <w:r>
        <w:rPr>
          <w:rFonts w:ascii="Times New Roman" w:hAnsi="Times New Roman" w:cs="Times New Roman"/>
        </w:rPr>
        <w:t>v konkrétní kupní smlouvě výslovně a písemně nedohodnou jina</w:t>
      </w:r>
      <w:r w:rsidR="00F801B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.</w:t>
      </w:r>
    </w:p>
    <w:p w:rsidR="00A92071" w:rsidRDefault="007F6FE5" w:rsidP="00F801BB">
      <w:pPr>
        <w:pStyle w:val="Nadpis2"/>
      </w:pPr>
      <w:r>
        <w:t>Cena dodávky</w:t>
      </w:r>
      <w:r w:rsidR="00F801BB">
        <w:t>.</w:t>
      </w:r>
    </w:p>
    <w:p w:rsidR="00A92071" w:rsidRDefault="007F6FE5" w:rsidP="009604A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dodávky je stanovena dle ceníku prodávajícího platného v době realizace </w:t>
      </w:r>
      <w:r w:rsidR="00F801BB">
        <w:rPr>
          <w:rFonts w:ascii="Times New Roman" w:hAnsi="Times New Roman" w:cs="Times New Roman"/>
        </w:rPr>
        <w:t>dodávky</w:t>
      </w:r>
      <w:r w:rsidR="009604AD">
        <w:rPr>
          <w:rFonts w:ascii="Times New Roman" w:hAnsi="Times New Roman" w:cs="Times New Roman"/>
        </w:rPr>
        <w:t xml:space="preserve">, pokud se prodávající </w:t>
      </w:r>
      <w:r>
        <w:rPr>
          <w:rFonts w:ascii="Times New Roman" w:hAnsi="Times New Roman" w:cs="Times New Roman"/>
        </w:rPr>
        <w:t>a kupující na základě potvrzené objednávky nedohodli</w:t>
      </w:r>
      <w:r w:rsidR="00F801BB">
        <w:rPr>
          <w:rFonts w:ascii="Times New Roman" w:hAnsi="Times New Roman" w:cs="Times New Roman"/>
        </w:rPr>
        <w:t xml:space="preserve"> při potvrzení objednávky jinak</w:t>
      </w:r>
      <w:r>
        <w:rPr>
          <w:rFonts w:ascii="Times New Roman" w:hAnsi="Times New Roman" w:cs="Times New Roman"/>
        </w:rPr>
        <w:t>.</w:t>
      </w:r>
    </w:p>
    <w:p w:rsidR="00A92071" w:rsidRDefault="007F6FE5" w:rsidP="009604A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ceně dodávky nejsou zahrnuty náklady na př</w:t>
      </w:r>
      <w:r w:rsidR="00F801BB">
        <w:rPr>
          <w:rFonts w:ascii="Times New Roman" w:hAnsi="Times New Roman" w:cs="Times New Roman"/>
        </w:rPr>
        <w:t xml:space="preserve">epravu dodávky na místo určené </w:t>
      </w:r>
      <w:r>
        <w:rPr>
          <w:rFonts w:ascii="Times New Roman" w:hAnsi="Times New Roman" w:cs="Times New Roman"/>
        </w:rPr>
        <w:t>kupu</w:t>
      </w:r>
      <w:r w:rsidR="00F801BB">
        <w:rPr>
          <w:rFonts w:ascii="Times New Roman" w:hAnsi="Times New Roman" w:cs="Times New Roman"/>
        </w:rPr>
        <w:t xml:space="preserve">jícím. </w:t>
      </w:r>
      <w:r w:rsidR="009604AD">
        <w:rPr>
          <w:rFonts w:ascii="Times New Roman" w:hAnsi="Times New Roman" w:cs="Times New Roman"/>
        </w:rPr>
        <w:t>Tyto</w:t>
      </w:r>
      <w:r w:rsidR="00F801BB">
        <w:rPr>
          <w:rFonts w:ascii="Times New Roman" w:hAnsi="Times New Roman" w:cs="Times New Roman"/>
        </w:rPr>
        <w:t xml:space="preserve"> </w:t>
      </w:r>
      <w:r w:rsidR="009604AD">
        <w:rPr>
          <w:rFonts w:ascii="Times New Roman" w:hAnsi="Times New Roman" w:cs="Times New Roman"/>
        </w:rPr>
        <w:t xml:space="preserve">účtuje prodávající </w:t>
      </w:r>
      <w:r>
        <w:rPr>
          <w:rFonts w:ascii="Times New Roman" w:hAnsi="Times New Roman" w:cs="Times New Roman"/>
        </w:rPr>
        <w:t>kupuj</w:t>
      </w:r>
      <w:r w:rsidR="00F801BB">
        <w:rPr>
          <w:rFonts w:ascii="Times New Roman" w:hAnsi="Times New Roman" w:cs="Times New Roman"/>
        </w:rPr>
        <w:t>ícímu samostatně v obvyklé výši</w:t>
      </w:r>
      <w:r>
        <w:rPr>
          <w:rFonts w:ascii="Times New Roman" w:hAnsi="Times New Roman" w:cs="Times New Roman"/>
        </w:rPr>
        <w:t>, pokud se prodávající a kupující nedohodnou výslo</w:t>
      </w:r>
      <w:r w:rsidR="00F801BB">
        <w:rPr>
          <w:rFonts w:ascii="Times New Roman" w:hAnsi="Times New Roman" w:cs="Times New Roman"/>
        </w:rPr>
        <w:t>vně nebo písemně jiným způsobem</w:t>
      </w:r>
      <w:r>
        <w:rPr>
          <w:rFonts w:ascii="Times New Roman" w:hAnsi="Times New Roman" w:cs="Times New Roman"/>
        </w:rPr>
        <w:t>.</w:t>
      </w:r>
      <w:r w:rsidR="00E9636B">
        <w:rPr>
          <w:rFonts w:ascii="Times New Roman" w:hAnsi="Times New Roman" w:cs="Times New Roman"/>
        </w:rPr>
        <w:t xml:space="preserve"> </w:t>
      </w:r>
      <w:r w:rsidR="005A1778">
        <w:rPr>
          <w:rFonts w:ascii="Times New Roman" w:hAnsi="Times New Roman" w:cs="Times New Roman"/>
        </w:rPr>
        <w:t xml:space="preserve">Předpokládaná cena za odebraný materiál </w:t>
      </w:r>
      <w:r w:rsidR="00996811">
        <w:rPr>
          <w:rFonts w:ascii="Times New Roman" w:hAnsi="Times New Roman" w:cs="Times New Roman"/>
        </w:rPr>
        <w:t>107.5</w:t>
      </w:r>
      <w:r w:rsidR="00250AF0">
        <w:rPr>
          <w:rFonts w:ascii="Times New Roman" w:hAnsi="Times New Roman" w:cs="Times New Roman"/>
        </w:rPr>
        <w:t>00,-Kč</w:t>
      </w:r>
      <w:r w:rsidR="005A1778">
        <w:rPr>
          <w:rFonts w:ascii="Times New Roman" w:hAnsi="Times New Roman" w:cs="Times New Roman"/>
        </w:rPr>
        <w:t xml:space="preserve"> bez DPH /</w:t>
      </w:r>
      <w:r w:rsidR="00996811">
        <w:rPr>
          <w:rFonts w:ascii="Times New Roman" w:hAnsi="Times New Roman" w:cs="Times New Roman"/>
        </w:rPr>
        <w:t>130.075</w:t>
      </w:r>
      <w:r w:rsidR="00250AF0">
        <w:rPr>
          <w:rFonts w:ascii="Times New Roman" w:hAnsi="Times New Roman" w:cs="Times New Roman"/>
        </w:rPr>
        <w:t>,-Kč</w:t>
      </w:r>
      <w:r w:rsidR="005A1778">
        <w:rPr>
          <w:rFonts w:ascii="Times New Roman" w:hAnsi="Times New Roman" w:cs="Times New Roman"/>
        </w:rPr>
        <w:t xml:space="preserve"> včetně DPH/.</w:t>
      </w:r>
      <w:r w:rsidR="00982A1D">
        <w:rPr>
          <w:rFonts w:ascii="Times New Roman" w:hAnsi="Times New Roman" w:cs="Times New Roman"/>
        </w:rPr>
        <w:t xml:space="preserve"> </w:t>
      </w:r>
      <w:r w:rsidR="00250AF0">
        <w:rPr>
          <w:rFonts w:ascii="Times New Roman" w:hAnsi="Times New Roman" w:cs="Times New Roman"/>
        </w:rPr>
        <w:t>Pokud celou částku nevyčerpáte,</w:t>
      </w:r>
      <w:r w:rsidR="00996811">
        <w:rPr>
          <w:rFonts w:ascii="Times New Roman" w:hAnsi="Times New Roman" w:cs="Times New Roman"/>
        </w:rPr>
        <w:t xml:space="preserve"> </w:t>
      </w:r>
      <w:r w:rsidR="00250AF0">
        <w:rPr>
          <w:rFonts w:ascii="Times New Roman" w:hAnsi="Times New Roman" w:cs="Times New Roman"/>
        </w:rPr>
        <w:t>nebude Vám z naší strany hrozit žádná sankce.</w:t>
      </w:r>
    </w:p>
    <w:p w:rsidR="00A92071" w:rsidRPr="00F801BB" w:rsidRDefault="007F6FE5" w:rsidP="00F801B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Vratné obaly b</w:t>
      </w:r>
      <w:r w:rsidR="00F801BB">
        <w:rPr>
          <w:rFonts w:ascii="Times New Roman" w:hAnsi="Times New Roman" w:cs="Times New Roman"/>
        </w:rPr>
        <w:t xml:space="preserve">udou kupujícímu účtovány spolu </w:t>
      </w:r>
      <w:r>
        <w:rPr>
          <w:rFonts w:ascii="Times New Roman" w:hAnsi="Times New Roman" w:cs="Times New Roman"/>
        </w:rPr>
        <w:t>s dodávkou jako samost</w:t>
      </w:r>
      <w:r w:rsidR="00F801BB">
        <w:rPr>
          <w:rFonts w:ascii="Times New Roman" w:hAnsi="Times New Roman" w:cs="Times New Roman"/>
        </w:rPr>
        <w:t>atná položka</w:t>
      </w:r>
      <w:r>
        <w:rPr>
          <w:rFonts w:ascii="Times New Roman" w:hAnsi="Times New Roman" w:cs="Times New Roman"/>
        </w:rPr>
        <w:t>. V pří</w:t>
      </w:r>
      <w:r w:rsidR="00F801BB">
        <w:rPr>
          <w:rFonts w:ascii="Times New Roman" w:hAnsi="Times New Roman" w:cs="Times New Roman"/>
        </w:rPr>
        <w:t>padě</w:t>
      </w:r>
      <w:r w:rsidR="009604AD">
        <w:rPr>
          <w:rFonts w:ascii="Times New Roman" w:hAnsi="Times New Roman" w:cs="Times New Roman"/>
        </w:rPr>
        <w:t xml:space="preserve">, že budou obaly vráceny, </w:t>
      </w:r>
      <w:r>
        <w:rPr>
          <w:rFonts w:ascii="Times New Roman" w:hAnsi="Times New Roman" w:cs="Times New Roman"/>
        </w:rPr>
        <w:t>bude</w:t>
      </w:r>
      <w:r w:rsidR="00F801BB">
        <w:rPr>
          <w:rFonts w:ascii="Times New Roman" w:hAnsi="Times New Roman" w:cs="Times New Roman"/>
        </w:rPr>
        <w:t xml:space="preserve"> příslušná částka dobropisována</w:t>
      </w:r>
      <w:r>
        <w:rPr>
          <w:rFonts w:ascii="Times New Roman" w:hAnsi="Times New Roman" w:cs="Times New Roman"/>
        </w:rPr>
        <w:t>.</w:t>
      </w:r>
    </w:p>
    <w:p w:rsidR="00A92071" w:rsidRDefault="007F6FE5" w:rsidP="00F801BB">
      <w:pPr>
        <w:pStyle w:val="Nadpis2"/>
      </w:pPr>
      <w:r>
        <w:t>Splatnost dodávky</w:t>
      </w:r>
      <w:r w:rsidR="00B44EED">
        <w:t>.</w:t>
      </w:r>
    </w:p>
    <w:p w:rsidR="00A92071" w:rsidRDefault="009604AD" w:rsidP="009604A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dodávky</w:t>
      </w:r>
      <w:r w:rsidR="007F6FE5">
        <w:rPr>
          <w:rFonts w:ascii="Times New Roman" w:hAnsi="Times New Roman" w:cs="Times New Roman"/>
        </w:rPr>
        <w:t xml:space="preserve"> je splatná nejpozději do</w:t>
      </w:r>
      <w:r w:rsidR="00322433">
        <w:rPr>
          <w:rFonts w:ascii="Times New Roman" w:hAnsi="Times New Roman" w:cs="Times New Roman"/>
        </w:rPr>
        <w:t xml:space="preserve"> 14</w:t>
      </w:r>
      <w:r w:rsidR="007F6FE5">
        <w:rPr>
          <w:rFonts w:ascii="Times New Roman" w:hAnsi="Times New Roman" w:cs="Times New Roman"/>
        </w:rPr>
        <w:t xml:space="preserve"> dnů ode</w:t>
      </w:r>
      <w:r w:rsidR="00F801BB">
        <w:rPr>
          <w:rFonts w:ascii="Times New Roman" w:hAnsi="Times New Roman" w:cs="Times New Roman"/>
        </w:rPr>
        <w:t xml:space="preserve"> dne převzetí faktury kupujícím</w:t>
      </w:r>
      <w:r w:rsidR="007F6FE5">
        <w:rPr>
          <w:rFonts w:ascii="Times New Roman" w:hAnsi="Times New Roman" w:cs="Times New Roman"/>
        </w:rPr>
        <w:t>. Fak</w:t>
      </w:r>
      <w:r>
        <w:rPr>
          <w:rFonts w:ascii="Times New Roman" w:hAnsi="Times New Roman" w:cs="Times New Roman"/>
        </w:rPr>
        <w:t xml:space="preserve">tura je buď předána pracovníku </w:t>
      </w:r>
      <w:r w:rsidR="007F6FE5">
        <w:rPr>
          <w:rFonts w:ascii="Times New Roman" w:hAnsi="Times New Roman" w:cs="Times New Roman"/>
        </w:rPr>
        <w:t>kupujícího při odběru zboží</w:t>
      </w:r>
      <w:r w:rsidR="00F801BB">
        <w:rPr>
          <w:rFonts w:ascii="Times New Roman" w:hAnsi="Times New Roman" w:cs="Times New Roman"/>
        </w:rPr>
        <w:t>,</w:t>
      </w:r>
      <w:r w:rsidR="007F6FE5">
        <w:rPr>
          <w:rFonts w:ascii="Times New Roman" w:hAnsi="Times New Roman" w:cs="Times New Roman"/>
        </w:rPr>
        <w:t xml:space="preserve"> nebo</w:t>
      </w:r>
      <w:r w:rsidR="00F801BB">
        <w:rPr>
          <w:rFonts w:ascii="Times New Roman" w:hAnsi="Times New Roman" w:cs="Times New Roman"/>
        </w:rPr>
        <w:t xml:space="preserve"> doručena poštou</w:t>
      </w:r>
      <w:r w:rsidR="007F6FE5">
        <w:rPr>
          <w:rFonts w:ascii="Times New Roman" w:hAnsi="Times New Roman" w:cs="Times New Roman"/>
        </w:rPr>
        <w:t>.</w:t>
      </w:r>
    </w:p>
    <w:p w:rsidR="00982A1D" w:rsidRDefault="007F6FE5" w:rsidP="00982A1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Účastníci této smlouvy se podle ustanovení paragrafu 369 odstavec 1 obcho</w:t>
      </w:r>
      <w:r w:rsidR="00F801BB">
        <w:rPr>
          <w:rFonts w:ascii="Times New Roman" w:hAnsi="Times New Roman" w:cs="Times New Roman"/>
        </w:rPr>
        <w:t>dního zákoníku výslovně dohodli</w:t>
      </w:r>
      <w:r>
        <w:rPr>
          <w:rFonts w:ascii="Times New Roman" w:hAnsi="Times New Roman" w:cs="Times New Roman"/>
        </w:rPr>
        <w:t xml:space="preserve">, že </w:t>
      </w:r>
    </w:p>
    <w:p w:rsidR="00A92071" w:rsidRDefault="007F6FE5" w:rsidP="00982A1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případě prodlení k</w:t>
      </w:r>
      <w:r w:rsidR="00F801BB">
        <w:rPr>
          <w:rFonts w:ascii="Times New Roman" w:hAnsi="Times New Roman" w:cs="Times New Roman"/>
        </w:rPr>
        <w:t>upujícího se zaplacením dodávky</w:t>
      </w:r>
      <w:r>
        <w:rPr>
          <w:rFonts w:ascii="Times New Roman" w:hAnsi="Times New Roman" w:cs="Times New Roman"/>
        </w:rPr>
        <w:t>, je kupující povinen zaplatit prodávajícímu za každý den prodlení smluvní úrok</w:t>
      </w:r>
      <w:r w:rsidR="00960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F801BB">
        <w:rPr>
          <w:rFonts w:ascii="Times New Roman" w:hAnsi="Times New Roman" w:cs="Times New Roman"/>
        </w:rPr>
        <w:t xml:space="preserve">prodlení ve výši 0,1% z částky </w:t>
      </w:r>
      <w:r>
        <w:rPr>
          <w:rFonts w:ascii="Times New Roman" w:hAnsi="Times New Roman" w:cs="Times New Roman"/>
        </w:rPr>
        <w:t xml:space="preserve">s </w:t>
      </w:r>
      <w:r w:rsidR="00F801BB">
        <w:rPr>
          <w:rFonts w:ascii="Times New Roman" w:hAnsi="Times New Roman" w:cs="Times New Roman"/>
        </w:rPr>
        <w:t>jejímž zaplacením je v prodlení</w:t>
      </w:r>
      <w:r>
        <w:rPr>
          <w:rFonts w:ascii="Times New Roman" w:hAnsi="Times New Roman" w:cs="Times New Roman"/>
        </w:rPr>
        <w:t>.</w:t>
      </w:r>
    </w:p>
    <w:p w:rsidR="00A62DE8" w:rsidRDefault="00A62D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A92071" w:rsidRDefault="007F6FE5" w:rsidP="00F801BB">
      <w:pPr>
        <w:pStyle w:val="Nadpis2"/>
      </w:pPr>
      <w:r>
        <w:lastRenderedPageBreak/>
        <w:t>Ostatní ustanovení</w:t>
      </w:r>
      <w:r w:rsidR="00AE3043">
        <w:t>.</w:t>
      </w:r>
    </w:p>
    <w:p w:rsidR="00A92071" w:rsidRDefault="007F6FE5" w:rsidP="00B44EE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nabý</w:t>
      </w:r>
      <w:r w:rsidR="00F801BB">
        <w:rPr>
          <w:rFonts w:ascii="Times New Roman" w:hAnsi="Times New Roman" w:cs="Times New Roman"/>
        </w:rPr>
        <w:t>vá vlastnického práva ke zboží, jakmile je zboží zaplaceno</w:t>
      </w:r>
      <w:r>
        <w:rPr>
          <w:rFonts w:ascii="Times New Roman" w:hAnsi="Times New Roman" w:cs="Times New Roman"/>
        </w:rPr>
        <w:t>.</w:t>
      </w:r>
      <w:r w:rsidR="00F80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Při předání </w:t>
      </w:r>
      <w:r w:rsidR="009604AD">
        <w:rPr>
          <w:rFonts w:ascii="Times New Roman" w:hAnsi="Times New Roman" w:cs="Times New Roman"/>
        </w:rPr>
        <w:t xml:space="preserve">zboží kupujícímu je prodávající </w:t>
      </w:r>
      <w:r>
        <w:rPr>
          <w:rFonts w:ascii="Times New Roman" w:hAnsi="Times New Roman" w:cs="Times New Roman"/>
        </w:rPr>
        <w:t>povinen předat kupujícímu doklady osvědču</w:t>
      </w:r>
      <w:r w:rsidR="00F801BB">
        <w:rPr>
          <w:rFonts w:ascii="Times New Roman" w:hAnsi="Times New Roman" w:cs="Times New Roman"/>
        </w:rPr>
        <w:t>jící množství, kvalitu</w:t>
      </w:r>
      <w:r>
        <w:rPr>
          <w:rFonts w:ascii="Times New Roman" w:hAnsi="Times New Roman" w:cs="Times New Roman"/>
        </w:rPr>
        <w:t xml:space="preserve">, cenu zboží a datum předání kupujícímu. </w:t>
      </w:r>
    </w:p>
    <w:p w:rsidR="00A92071" w:rsidRDefault="007F6FE5" w:rsidP="00B44EE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je povinen prodávajícímu při převze</w:t>
      </w:r>
      <w:r w:rsidR="00B44EED">
        <w:rPr>
          <w:rFonts w:ascii="Times New Roman" w:hAnsi="Times New Roman" w:cs="Times New Roman"/>
        </w:rPr>
        <w:t xml:space="preserve">tí zboží odběr v daném množství, kvalitě </w:t>
      </w:r>
      <w:r>
        <w:rPr>
          <w:rFonts w:ascii="Times New Roman" w:hAnsi="Times New Roman" w:cs="Times New Roman"/>
        </w:rPr>
        <w:t>te</w:t>
      </w:r>
      <w:r w:rsidR="00B44EED">
        <w:rPr>
          <w:rFonts w:ascii="Times New Roman" w:hAnsi="Times New Roman" w:cs="Times New Roman"/>
        </w:rPr>
        <w:t>rmínu a dohodnuté ceně potvrdit</w:t>
      </w:r>
      <w:r>
        <w:rPr>
          <w:rFonts w:ascii="Times New Roman" w:hAnsi="Times New Roman" w:cs="Times New Roman"/>
        </w:rPr>
        <w:t>.</w:t>
      </w:r>
    </w:p>
    <w:p w:rsidR="00A92071" w:rsidRDefault="007F6FE5" w:rsidP="00B44EE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Nebezpečí škody na zboží přechází na kupujícího okamžikem převzetí zboží od prodávajícího.</w:t>
      </w:r>
    </w:p>
    <w:p w:rsidR="00F801BB" w:rsidRDefault="007F6FE5" w:rsidP="00B44EE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Odpovědnost prodávajícího za vady dodávky se řídí ustanovením obchodního rejstříku.</w:t>
      </w:r>
    </w:p>
    <w:p w:rsidR="00A92071" w:rsidRDefault="007F6FE5" w:rsidP="00B44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Povinností prodávajícího podle této smlouvy je za podm</w:t>
      </w:r>
      <w:r w:rsidR="00F801BB">
        <w:rPr>
          <w:rFonts w:ascii="Times New Roman" w:hAnsi="Times New Roman" w:cs="Times New Roman"/>
        </w:rPr>
        <w:t>ínek touto smlouvou stanovených</w:t>
      </w:r>
      <w:r>
        <w:rPr>
          <w:rFonts w:ascii="Times New Roman" w:hAnsi="Times New Roman" w:cs="Times New Roman"/>
        </w:rPr>
        <w:t>, dodat kupujícímu zboží,</w:t>
      </w:r>
      <w:r w:rsidR="00B44EED">
        <w:rPr>
          <w:rFonts w:ascii="Times New Roman" w:hAnsi="Times New Roman" w:cs="Times New Roman"/>
        </w:rPr>
        <w:t xml:space="preserve"> </w:t>
      </w:r>
      <w:r w:rsidR="00F801BB">
        <w:rPr>
          <w:rFonts w:ascii="Times New Roman" w:hAnsi="Times New Roman" w:cs="Times New Roman"/>
        </w:rPr>
        <w:t>které je předmětem dodávky</w:t>
      </w:r>
      <w:r>
        <w:rPr>
          <w:rFonts w:ascii="Times New Roman" w:hAnsi="Times New Roman" w:cs="Times New Roman"/>
        </w:rPr>
        <w:t>, předa</w:t>
      </w:r>
      <w:r w:rsidR="00F801BB">
        <w:rPr>
          <w:rFonts w:ascii="Times New Roman" w:hAnsi="Times New Roman" w:cs="Times New Roman"/>
        </w:rPr>
        <w:t>t doklady</w:t>
      </w:r>
      <w:r>
        <w:rPr>
          <w:rFonts w:ascii="Times New Roman" w:hAnsi="Times New Roman" w:cs="Times New Roman"/>
        </w:rPr>
        <w:t>, které se ke zboží vztahují a umožnit kupujícímu nabýt vlastnického práva k tomuto zboží a to v souladu s touto s</w:t>
      </w:r>
      <w:r w:rsidR="00F801BB">
        <w:rPr>
          <w:rFonts w:ascii="Times New Roman" w:hAnsi="Times New Roman" w:cs="Times New Roman"/>
        </w:rPr>
        <w:t>mlouvou a s obchodním zákoníkem</w:t>
      </w:r>
      <w:r>
        <w:rPr>
          <w:rFonts w:ascii="Times New Roman" w:hAnsi="Times New Roman" w:cs="Times New Roman"/>
        </w:rPr>
        <w:t>.</w:t>
      </w:r>
      <w:r w:rsidR="00B44EE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Povinností kupujícího je v souladu s touto smlouvou zaplatit za zboží kupní cenu a převzít dodané</w:t>
      </w:r>
      <w:r w:rsidR="00F801BB">
        <w:rPr>
          <w:rFonts w:ascii="Times New Roman" w:hAnsi="Times New Roman" w:cs="Times New Roman"/>
        </w:rPr>
        <w:t xml:space="preserve"> zboží</w:t>
      </w:r>
      <w:r>
        <w:rPr>
          <w:rFonts w:ascii="Times New Roman" w:hAnsi="Times New Roman" w:cs="Times New Roman"/>
        </w:rPr>
        <w:t>, dále pak splnit další</w:t>
      </w:r>
      <w:r w:rsidR="00F80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povinnosti stanovené touto smlouvou nebo obchodním zákoníkem.</w:t>
      </w:r>
      <w:r w:rsidR="00B44EED">
        <w:rPr>
          <w:rFonts w:ascii="Times New Roman" w:hAnsi="Times New Roman" w:cs="Times New Roman"/>
        </w:rPr>
        <w:br/>
      </w:r>
      <w:r w:rsidR="00F801BB">
        <w:rPr>
          <w:rFonts w:ascii="Times New Roman" w:hAnsi="Times New Roman" w:cs="Times New Roman"/>
        </w:rPr>
        <w:t xml:space="preserve">Náležitosti touto smlouvou </w:t>
      </w:r>
      <w:r>
        <w:rPr>
          <w:rFonts w:ascii="Times New Roman" w:hAnsi="Times New Roman" w:cs="Times New Roman"/>
        </w:rPr>
        <w:t>výslovně neupravené se řídí ustanoveními obchodního zákoníku a ostatními obecně</w:t>
      </w:r>
      <w:r w:rsidR="00F801BB">
        <w:rPr>
          <w:rFonts w:ascii="Times New Roman" w:hAnsi="Times New Roman" w:cs="Times New Roman"/>
        </w:rPr>
        <w:t xml:space="preserve"> </w:t>
      </w:r>
      <w:r w:rsidR="00B44EED">
        <w:rPr>
          <w:rFonts w:ascii="Times New Roman" w:hAnsi="Times New Roman" w:cs="Times New Roman"/>
        </w:rPr>
        <w:t>závaznými předpisy</w:t>
      </w:r>
      <w:r>
        <w:rPr>
          <w:rFonts w:ascii="Times New Roman" w:hAnsi="Times New Roman" w:cs="Times New Roman"/>
        </w:rPr>
        <w:t>.</w:t>
      </w:r>
    </w:p>
    <w:p w:rsidR="00A92071" w:rsidRDefault="007F6FE5" w:rsidP="00B44EED">
      <w:pPr>
        <w:pStyle w:val="Nadpis2"/>
      </w:pPr>
      <w:r>
        <w:t xml:space="preserve">Specifikace smlouvy </w:t>
      </w:r>
      <w:r w:rsidR="00AE3043">
        <w:t>–</w:t>
      </w:r>
      <w:r>
        <w:t xml:space="preserve"> SLEVY</w:t>
      </w:r>
      <w:r w:rsidR="00AE3043">
        <w:t>.</w:t>
      </w:r>
    </w:p>
    <w:p w:rsidR="00A92071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firma podepsáním smlouvy obdrží při nákupu stavebního materiálu tyto slevy z prodejních cen:</w:t>
      </w:r>
    </w:p>
    <w:p w:rsidR="00A92071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slevy se skládá z  a) Základní </w:t>
      </w:r>
      <w:proofErr w:type="gramStart"/>
      <w:r>
        <w:rPr>
          <w:rFonts w:ascii="Times New Roman" w:hAnsi="Times New Roman" w:cs="Times New Roman"/>
        </w:rPr>
        <w:t>slevy  +  b) Dodatečné</w:t>
      </w:r>
      <w:proofErr w:type="gramEnd"/>
      <w:r>
        <w:rPr>
          <w:rFonts w:ascii="Times New Roman" w:hAnsi="Times New Roman" w:cs="Times New Roman"/>
        </w:rPr>
        <w:t xml:space="preserve"> slevy</w:t>
      </w:r>
    </w:p>
    <w:p w:rsidR="00A92071" w:rsidRDefault="00A92071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071" w:rsidRPr="008B7C0C" w:rsidRDefault="007F6FE5" w:rsidP="009604A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4EED">
        <w:rPr>
          <w:rFonts w:ascii="Times New Roman" w:hAnsi="Times New Roman" w:cs="Times New Roman"/>
        </w:rPr>
        <w:t>Základní paušální sleva z důvodu dobré vzájemné spolupráce činí 5%.</w:t>
      </w:r>
    </w:p>
    <w:p w:rsidR="00982A1D" w:rsidRDefault="007F6FE5" w:rsidP="009604A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4EED">
        <w:rPr>
          <w:rFonts w:ascii="Times New Roman" w:hAnsi="Times New Roman" w:cs="Times New Roman"/>
        </w:rPr>
        <w:t>Dodatečná sleva – rabat</w:t>
      </w:r>
      <w:r w:rsidR="00B44EED" w:rsidRPr="00B44EED">
        <w:rPr>
          <w:rFonts w:ascii="Times New Roman" w:hAnsi="Times New Roman" w:cs="Times New Roman"/>
        </w:rPr>
        <w:t xml:space="preserve">ní </w:t>
      </w:r>
      <w:r w:rsidRPr="00B44EED">
        <w:rPr>
          <w:rFonts w:ascii="Times New Roman" w:hAnsi="Times New Roman" w:cs="Times New Roman"/>
        </w:rPr>
        <w:t>podmínky dle jednotlivých dodavatelů. Výše dodateč</w:t>
      </w:r>
      <w:r w:rsidR="00B44EED" w:rsidRPr="00B44EED">
        <w:rPr>
          <w:rFonts w:ascii="Times New Roman" w:hAnsi="Times New Roman" w:cs="Times New Roman"/>
        </w:rPr>
        <w:t>né slevy bude uvedena v příloze</w:t>
      </w:r>
      <w:r w:rsidRPr="00B44EED">
        <w:rPr>
          <w:rFonts w:ascii="Times New Roman" w:hAnsi="Times New Roman" w:cs="Times New Roman"/>
        </w:rPr>
        <w:t>,</w:t>
      </w:r>
      <w:r w:rsidR="00B44EED" w:rsidRPr="00B44EED">
        <w:rPr>
          <w:rFonts w:ascii="Times New Roman" w:hAnsi="Times New Roman" w:cs="Times New Roman"/>
        </w:rPr>
        <w:t xml:space="preserve"> </w:t>
      </w:r>
      <w:r w:rsidRPr="00B44EED">
        <w:rPr>
          <w:rFonts w:ascii="Times New Roman" w:hAnsi="Times New Roman" w:cs="Times New Roman"/>
        </w:rPr>
        <w:t xml:space="preserve">dle dodavatelů a jednotlivých produktů. V průběhu roku se může výše slevy dle jednotlivých dodavatelů </w:t>
      </w:r>
    </w:p>
    <w:p w:rsidR="00A92071" w:rsidRPr="008B7C0C" w:rsidRDefault="007F6FE5" w:rsidP="00982A1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4EED">
        <w:rPr>
          <w:rFonts w:ascii="Times New Roman" w:hAnsi="Times New Roman" w:cs="Times New Roman"/>
        </w:rPr>
        <w:t>a produktů</w:t>
      </w:r>
      <w:r w:rsidR="00B44EED">
        <w:rPr>
          <w:rFonts w:ascii="Times New Roman" w:hAnsi="Times New Roman" w:cs="Times New Roman"/>
        </w:rPr>
        <w:t xml:space="preserve"> </w:t>
      </w:r>
      <w:r w:rsidRPr="00B44EED">
        <w:rPr>
          <w:rFonts w:ascii="Times New Roman" w:hAnsi="Times New Roman" w:cs="Times New Roman"/>
        </w:rPr>
        <w:t>měnit. O změnách budete informováni poštou nebo e-mailem.</w:t>
      </w:r>
    </w:p>
    <w:p w:rsidR="00A92071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případě nedodržení termínu splatnosti se okamžitě ruší slevy a ruší se i tato obchodní smlouva pro</w:t>
      </w:r>
      <w:r w:rsidR="00AE3043">
        <w:rPr>
          <w:rFonts w:ascii="Times New Roman" w:hAnsi="Times New Roman" w:cs="Times New Roman"/>
        </w:rPr>
        <w:t xml:space="preserve"> celý rok 201</w:t>
      </w:r>
      <w:r w:rsidR="007F2B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B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Poté je možný nákup pouze v případě platby v hotovosti.</w:t>
      </w:r>
    </w:p>
    <w:p w:rsidR="00A92071" w:rsidRDefault="007F6FE5" w:rsidP="00B44EED">
      <w:pPr>
        <w:pStyle w:val="Nadpis2"/>
      </w:pPr>
      <w:r>
        <w:t>Záruka a reklamační řízení</w:t>
      </w:r>
    </w:p>
    <w:p w:rsidR="00A92071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Reklamace budou vyřizovány podle platných záručních a reklamačních podmínek prodávajícího nebo podle jednotlivých</w:t>
      </w:r>
      <w:r w:rsidR="00B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záručních podmínek výrobců a podpůrně podle příslušných ustanovení obchodního zákoníku. Kupující je oprávněn k uplatnění nárok na záruku vůči prodávajícímu. Uplatnění nároku musí být provedeno formou písemného reklamačního protokolu vystaveného kupujícím na veškeré vadné výrobky zjištěné v průběhu záruční lhůty. Prodávající neposkytuje</w:t>
      </w:r>
      <w:r w:rsidR="00B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záruku na provozní hodinové výkony a kilometrové výkony, pokud v záručních podmínkách není uvedeno jinak.</w:t>
      </w:r>
      <w:r w:rsidR="001C1F33" w:rsidRPr="001C1F33">
        <w:rPr>
          <w:rFonts w:ascii="Times New Roman" w:hAnsi="Times New Roman" w:cs="Times New Roman"/>
        </w:rPr>
        <w:t xml:space="preserve"> </w:t>
      </w:r>
      <w:r w:rsidR="001C1F33">
        <w:rPr>
          <w:rFonts w:ascii="Times New Roman" w:hAnsi="Times New Roman" w:cs="Times New Roman"/>
        </w:rPr>
        <w:t>Pokud má pro nové zboží záruční podmínky výrobce. Tyto záruční podmínky mají přednost vždy, když se odchylují od všeobecných záručních a reklamačních podmínek prodávajícího. Kupující je povinen prohlédnout si zboží a do dodacího listu uvést všechny vady zjistitelné při této prohlídce, jinak se má za to, že zboží tyto vady nemá.</w:t>
      </w:r>
      <w:r>
        <w:rPr>
          <w:rFonts w:ascii="Times New Roman" w:hAnsi="Times New Roman" w:cs="Times New Roman"/>
        </w:rPr>
        <w:t xml:space="preserve"> </w:t>
      </w:r>
    </w:p>
    <w:p w:rsidR="008B7C0C" w:rsidRPr="008B7C0C" w:rsidRDefault="008B7C0C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8B7C0C">
        <w:rPr>
          <w:rFonts w:ascii="Times New Roman" w:hAnsi="Times New Roman" w:cs="Times New Roman"/>
          <w:color w:val="4F81BD" w:themeColor="accent1"/>
          <w:sz w:val="28"/>
          <w:szCs w:val="28"/>
        </w:rPr>
        <w:t>Platnost a účinnost</w:t>
      </w:r>
    </w:p>
    <w:p w:rsidR="00982A1D" w:rsidRDefault="008B7C0C" w:rsidP="00982A1D">
      <w:pPr>
        <w:spacing w:after="0"/>
        <w:jc w:val="both"/>
        <w:outlineLvl w:val="0"/>
        <w:rPr>
          <w:rFonts w:ascii="Times New Roman" w:hAnsi="Times New Roman" w:cs="Times New Roman"/>
          <w:color w:val="000000"/>
        </w:rPr>
      </w:pPr>
      <w:r w:rsidRPr="008B7C0C">
        <w:rPr>
          <w:rFonts w:ascii="Times New Roman" w:hAnsi="Times New Roman" w:cs="Times New Roman"/>
          <w:color w:val="000000"/>
        </w:rPr>
        <w:t xml:space="preserve">Tato smlouva bude v úplném znění uveřejněna prostřednictvím registru smluv postupem dle zákona č. 340/2015 Sb., </w:t>
      </w:r>
    </w:p>
    <w:p w:rsidR="0077585F" w:rsidRDefault="008B7C0C" w:rsidP="00982A1D">
      <w:pPr>
        <w:spacing w:after="0"/>
        <w:jc w:val="both"/>
        <w:outlineLvl w:val="0"/>
        <w:rPr>
          <w:rFonts w:ascii="Times New Roman" w:hAnsi="Times New Roman" w:cs="Times New Roman"/>
          <w:color w:val="000000"/>
        </w:rPr>
      </w:pPr>
      <w:r w:rsidRPr="008B7C0C">
        <w:rPr>
          <w:rFonts w:ascii="Times New Roman" w:hAnsi="Times New Roman" w:cs="Times New Roman"/>
          <w:color w:val="000000"/>
        </w:rPr>
        <w:t>ve znění pozdějších předpisů. Smluvní strany se dohodly na tom, že uveřejnění v r</w:t>
      </w:r>
      <w:r>
        <w:rPr>
          <w:rFonts w:ascii="Times New Roman" w:hAnsi="Times New Roman" w:cs="Times New Roman"/>
          <w:color w:val="000000"/>
        </w:rPr>
        <w:t>egistru smluv provede kupující</w:t>
      </w:r>
      <w:r w:rsidRPr="008B7C0C">
        <w:rPr>
          <w:rFonts w:ascii="Times New Roman" w:hAnsi="Times New Roman" w:cs="Times New Roman"/>
          <w:color w:val="000000"/>
        </w:rPr>
        <w:t>, který zároveň zajistí, aby informace o uveřejnění této</w:t>
      </w:r>
      <w:r>
        <w:rPr>
          <w:rFonts w:ascii="Times New Roman" w:hAnsi="Times New Roman" w:cs="Times New Roman"/>
          <w:color w:val="000000"/>
        </w:rPr>
        <w:t xml:space="preserve"> smlouvy byla zaslána prodá</w:t>
      </w:r>
      <w:r w:rsidR="0077585F">
        <w:rPr>
          <w:rFonts w:ascii="Times New Roman" w:hAnsi="Times New Roman" w:cs="Times New Roman"/>
          <w:color w:val="000000"/>
        </w:rPr>
        <w:t xml:space="preserve">vajícímu na e-mail: </w:t>
      </w:r>
      <w:hyperlink r:id="rId6" w:history="1">
        <w:r w:rsidR="0077585F" w:rsidRPr="0045302A">
          <w:rPr>
            <w:rStyle w:val="Hypertextovodkaz"/>
            <w:rFonts w:ascii="Times New Roman" w:hAnsi="Times New Roman" w:cs="Times New Roman"/>
          </w:rPr>
          <w:t>stavebninyhorejsek@seznam.cz</w:t>
        </w:r>
      </w:hyperlink>
      <w:r w:rsidR="0077585F">
        <w:rPr>
          <w:rFonts w:ascii="Times New Roman" w:hAnsi="Times New Roman" w:cs="Times New Roman"/>
          <w:color w:val="000000"/>
        </w:rPr>
        <w:t>.</w:t>
      </w:r>
    </w:p>
    <w:p w:rsidR="00982A1D" w:rsidRDefault="00C52028" w:rsidP="00982A1D">
      <w:pPr>
        <w:spacing w:after="0"/>
        <w:jc w:val="both"/>
        <w:outlineLvl w:val="0"/>
        <w:rPr>
          <w:rFonts w:ascii="Times New Roman" w:hAnsi="Times New Roman" w:cs="Times New Roman"/>
          <w:color w:val="000000"/>
        </w:rPr>
      </w:pPr>
      <w:r w:rsidRPr="008B7C0C">
        <w:rPr>
          <w:rFonts w:ascii="Times New Roman" w:hAnsi="Times New Roman" w:cs="Times New Roman"/>
          <w:color w:val="000000"/>
        </w:rPr>
        <w:t>Tato smlouva může být měněna pouze písemnými dodatky na základě souhlasu obou stran. Tato smlouva je vyhotovena ve dvou stejnopisech s platností originálu, přičemž každá ze stran obdrží po jednom.</w:t>
      </w:r>
      <w:r w:rsidR="0077585F">
        <w:rPr>
          <w:rFonts w:ascii="Times New Roman" w:hAnsi="Times New Roman" w:cs="Times New Roman"/>
          <w:color w:val="000000"/>
        </w:rPr>
        <w:t xml:space="preserve"> </w:t>
      </w:r>
      <w:r w:rsidRPr="008B7C0C">
        <w:rPr>
          <w:rFonts w:ascii="Times New Roman" w:hAnsi="Times New Roman" w:cs="Times New Roman"/>
          <w:color w:val="000000"/>
        </w:rPr>
        <w:t>Tato smlouva nabývá platnosti</w:t>
      </w:r>
    </w:p>
    <w:p w:rsidR="00A92071" w:rsidRDefault="00C52028" w:rsidP="00982A1D">
      <w:pPr>
        <w:spacing w:after="0"/>
        <w:jc w:val="both"/>
        <w:outlineLvl w:val="0"/>
        <w:rPr>
          <w:rFonts w:ascii="Times New Roman" w:hAnsi="Times New Roman" w:cs="Times New Roman"/>
          <w:color w:val="000000"/>
        </w:rPr>
      </w:pPr>
      <w:r w:rsidRPr="008B7C0C">
        <w:rPr>
          <w:rFonts w:ascii="Times New Roman" w:hAnsi="Times New Roman" w:cs="Times New Roman"/>
          <w:color w:val="000000"/>
        </w:rPr>
        <w:t>i účinnosti dnem podpisu oběma smluvními stranami</w:t>
      </w:r>
    </w:p>
    <w:p w:rsidR="003963EE" w:rsidRPr="00C52028" w:rsidRDefault="003963EE" w:rsidP="00C52028">
      <w:pPr>
        <w:outlineLvl w:val="0"/>
        <w:rPr>
          <w:rFonts w:ascii="Times New Roman" w:hAnsi="Times New Roman" w:cs="Times New Roman"/>
          <w:color w:val="000000"/>
        </w:rPr>
      </w:pPr>
    </w:p>
    <w:p w:rsidR="00A92071" w:rsidRDefault="001C1F33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Litoměřicích dne:</w:t>
      </w:r>
      <w:r w:rsidR="009A6045">
        <w:rPr>
          <w:rFonts w:ascii="Times New Roman" w:hAnsi="Times New Roman" w:cs="Times New Roman"/>
        </w:rPr>
        <w:t xml:space="preserve"> </w:t>
      </w:r>
      <w:proofErr w:type="gramStart"/>
      <w:r w:rsidR="009A6045">
        <w:rPr>
          <w:rFonts w:ascii="Times New Roman" w:hAnsi="Times New Roman" w:cs="Times New Roman"/>
        </w:rPr>
        <w:t>26.1.2018</w:t>
      </w:r>
      <w:proofErr w:type="gramEnd"/>
    </w:p>
    <w:p w:rsidR="00A92071" w:rsidRDefault="00A92071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1F33" w:rsidRDefault="001C1F33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1F33" w:rsidRDefault="001C1F33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1F33" w:rsidRDefault="001C1F33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2A1D" w:rsidRDefault="00982A1D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2A1D" w:rsidRDefault="00982A1D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071" w:rsidRDefault="001C1F33" w:rsidP="00982A1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B47EF">
        <w:rPr>
          <w:rFonts w:ascii="Times New Roman" w:hAnsi="Times New Roman" w:cs="Times New Roman"/>
        </w:rPr>
        <w:t>Za prodávajícího</w:t>
      </w:r>
      <w:r w:rsidR="007F6FE5">
        <w:rPr>
          <w:rFonts w:ascii="Times New Roman" w:hAnsi="Times New Roman" w:cs="Times New Roman"/>
        </w:rPr>
        <w:t>:</w:t>
      </w:r>
      <w:r w:rsidR="00CB47EF">
        <w:rPr>
          <w:rFonts w:ascii="Times New Roman" w:hAnsi="Times New Roman" w:cs="Times New Roman"/>
        </w:rPr>
        <w:tab/>
      </w:r>
      <w:r w:rsidR="00CB47EF">
        <w:rPr>
          <w:rFonts w:ascii="Times New Roman" w:hAnsi="Times New Roman" w:cs="Times New Roman"/>
        </w:rPr>
        <w:tab/>
      </w:r>
      <w:r w:rsidR="00CB47EF">
        <w:rPr>
          <w:rFonts w:ascii="Times New Roman" w:hAnsi="Times New Roman" w:cs="Times New Roman"/>
        </w:rPr>
        <w:tab/>
      </w:r>
      <w:r w:rsidR="00CB47EF">
        <w:rPr>
          <w:rFonts w:ascii="Times New Roman" w:hAnsi="Times New Roman" w:cs="Times New Roman"/>
        </w:rPr>
        <w:tab/>
      </w:r>
      <w:r w:rsidR="00CB47EF">
        <w:rPr>
          <w:rFonts w:ascii="Times New Roman" w:hAnsi="Times New Roman" w:cs="Times New Roman"/>
        </w:rPr>
        <w:tab/>
      </w:r>
      <w:r w:rsidR="00CB47EF">
        <w:rPr>
          <w:rFonts w:ascii="Times New Roman" w:hAnsi="Times New Roman" w:cs="Times New Roman"/>
        </w:rPr>
        <w:tab/>
      </w:r>
      <w:r w:rsidR="00731EC8">
        <w:rPr>
          <w:rFonts w:ascii="Times New Roman" w:hAnsi="Times New Roman" w:cs="Times New Roman"/>
        </w:rPr>
        <w:t xml:space="preserve">      </w:t>
      </w:r>
      <w:r w:rsidR="00CB47EF">
        <w:rPr>
          <w:rFonts w:ascii="Times New Roman" w:hAnsi="Times New Roman" w:cs="Times New Roman"/>
        </w:rPr>
        <w:t>Za kupujícího</w:t>
      </w:r>
      <w:r w:rsidR="007F6FE5">
        <w:rPr>
          <w:rFonts w:ascii="Times New Roman" w:hAnsi="Times New Roman" w:cs="Times New Roman"/>
        </w:rPr>
        <w:t>:</w:t>
      </w:r>
    </w:p>
    <w:p w:rsidR="00A92071" w:rsidRDefault="001C1F33" w:rsidP="00982A1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="007F6FE5">
        <w:rPr>
          <w:rFonts w:ascii="Times New Roman" w:hAnsi="Times New Roman" w:cs="Times New Roman"/>
        </w:rPr>
        <w:t>Kauschitz</w:t>
      </w:r>
      <w:proofErr w:type="spellEnd"/>
      <w:r w:rsidR="007F6FE5">
        <w:rPr>
          <w:rFonts w:ascii="Times New Roman" w:hAnsi="Times New Roman" w:cs="Times New Roman"/>
        </w:rPr>
        <w:t xml:space="preserve"> </w:t>
      </w:r>
      <w:proofErr w:type="gramStart"/>
      <w:r w:rsidR="007F6FE5">
        <w:rPr>
          <w:rFonts w:ascii="Times New Roman" w:hAnsi="Times New Roman" w:cs="Times New Roman"/>
        </w:rPr>
        <w:t>Radek</w:t>
      </w:r>
      <w:r>
        <w:rPr>
          <w:rFonts w:ascii="Times New Roman" w:hAnsi="Times New Roman" w:cs="Times New Roman"/>
        </w:rPr>
        <w:t xml:space="preserve">                                  </w:t>
      </w:r>
      <w:r w:rsidR="001617AC">
        <w:rPr>
          <w:rFonts w:ascii="Times New Roman" w:hAnsi="Times New Roman" w:cs="Times New Roman"/>
        </w:rPr>
        <w:t xml:space="preserve">    </w:t>
      </w:r>
      <w:r w:rsidR="009A6045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Pavla</w:t>
      </w:r>
      <w:proofErr w:type="gramEnd"/>
      <w:r>
        <w:rPr>
          <w:rFonts w:ascii="Times New Roman" w:hAnsi="Times New Roman" w:cs="Times New Roman"/>
        </w:rPr>
        <w:t xml:space="preserve"> Matějková</w:t>
      </w:r>
    </w:p>
    <w:p w:rsidR="00A92071" w:rsidRDefault="00A92071" w:rsidP="001C1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6FE5" w:rsidRDefault="007F6FE5" w:rsidP="00960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F6FE5" w:rsidSect="000B0BC4">
      <w:pgSz w:w="11907" w:h="16839" w:code="9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00220"/>
    <w:multiLevelType w:val="hybridMultilevel"/>
    <w:tmpl w:val="61962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AD"/>
    <w:rsid w:val="00000912"/>
    <w:rsid w:val="000513FC"/>
    <w:rsid w:val="00091815"/>
    <w:rsid w:val="000B0BC4"/>
    <w:rsid w:val="001617AC"/>
    <w:rsid w:val="001A7884"/>
    <w:rsid w:val="001C1F33"/>
    <w:rsid w:val="001F3828"/>
    <w:rsid w:val="00250AF0"/>
    <w:rsid w:val="00296B66"/>
    <w:rsid w:val="002E34A8"/>
    <w:rsid w:val="0031778F"/>
    <w:rsid w:val="00317A79"/>
    <w:rsid w:val="00322433"/>
    <w:rsid w:val="00325795"/>
    <w:rsid w:val="00370A57"/>
    <w:rsid w:val="003963EE"/>
    <w:rsid w:val="003A540E"/>
    <w:rsid w:val="003A58F7"/>
    <w:rsid w:val="003B40F4"/>
    <w:rsid w:val="00432DC1"/>
    <w:rsid w:val="00460AB2"/>
    <w:rsid w:val="004A381C"/>
    <w:rsid w:val="004F4F78"/>
    <w:rsid w:val="005066E7"/>
    <w:rsid w:val="005976B3"/>
    <w:rsid w:val="005A1778"/>
    <w:rsid w:val="005B3A00"/>
    <w:rsid w:val="00614C11"/>
    <w:rsid w:val="006E4493"/>
    <w:rsid w:val="00707FB3"/>
    <w:rsid w:val="00731EC8"/>
    <w:rsid w:val="00737BFD"/>
    <w:rsid w:val="0077585F"/>
    <w:rsid w:val="00785333"/>
    <w:rsid w:val="007B080D"/>
    <w:rsid w:val="007B5035"/>
    <w:rsid w:val="007C3595"/>
    <w:rsid w:val="007F2B54"/>
    <w:rsid w:val="007F6FE5"/>
    <w:rsid w:val="0081736A"/>
    <w:rsid w:val="008B7C0C"/>
    <w:rsid w:val="00933800"/>
    <w:rsid w:val="009604AD"/>
    <w:rsid w:val="00982A1D"/>
    <w:rsid w:val="00996811"/>
    <w:rsid w:val="009A0E58"/>
    <w:rsid w:val="009A6045"/>
    <w:rsid w:val="009C5222"/>
    <w:rsid w:val="009D43AF"/>
    <w:rsid w:val="00A25D25"/>
    <w:rsid w:val="00A62DE8"/>
    <w:rsid w:val="00A72B50"/>
    <w:rsid w:val="00A82515"/>
    <w:rsid w:val="00A92071"/>
    <w:rsid w:val="00AE3043"/>
    <w:rsid w:val="00B0041B"/>
    <w:rsid w:val="00B44EED"/>
    <w:rsid w:val="00BD221B"/>
    <w:rsid w:val="00C52028"/>
    <w:rsid w:val="00CB47EF"/>
    <w:rsid w:val="00DA46DF"/>
    <w:rsid w:val="00DC3312"/>
    <w:rsid w:val="00E15683"/>
    <w:rsid w:val="00E43A18"/>
    <w:rsid w:val="00E9636B"/>
    <w:rsid w:val="00F273A4"/>
    <w:rsid w:val="00F42F6E"/>
    <w:rsid w:val="00F801BB"/>
    <w:rsid w:val="00F90702"/>
    <w:rsid w:val="00FC362E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0E1385-32DC-421A-8939-96FB8D8E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071"/>
  </w:style>
  <w:style w:type="paragraph" w:styleId="Nadpis1">
    <w:name w:val="heading 1"/>
    <w:basedOn w:val="Normln"/>
    <w:next w:val="Normln"/>
    <w:link w:val="Nadpis1Char"/>
    <w:uiPriority w:val="9"/>
    <w:qFormat/>
    <w:rsid w:val="00325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5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25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5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25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44E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B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75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vebninyhorejse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4A64-D7D3-4DC8-BD42-61621973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prodejna</dc:creator>
  <cp:lastModifiedBy>Lopušníková</cp:lastModifiedBy>
  <cp:revision>2</cp:revision>
  <cp:lastPrinted>2018-02-23T07:12:00Z</cp:lastPrinted>
  <dcterms:created xsi:type="dcterms:W3CDTF">2018-02-23T07:25:00Z</dcterms:created>
  <dcterms:modified xsi:type="dcterms:W3CDTF">2018-02-23T07:25:00Z</dcterms:modified>
</cp:coreProperties>
</file>