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AC" w:rsidRDefault="00F056C4">
      <w:pPr>
        <w:spacing w:after="298"/>
        <w:ind w:left="-14" w:right="-413"/>
      </w:pPr>
      <w:r>
        <w:rPr>
          <w:noProof/>
        </w:rPr>
        <mc:AlternateContent>
          <mc:Choice Requires="wpg">
            <w:drawing>
              <wp:inline distT="0" distB="0" distL="0" distR="0">
                <wp:extent cx="6238722" cy="1402480"/>
                <wp:effectExtent l="0" t="0" r="0" b="0"/>
                <wp:docPr id="7095" name="Group 7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722" cy="1402480"/>
                          <a:chOff x="0" y="0"/>
                          <a:chExt cx="6238722" cy="1402480"/>
                        </a:xfrm>
                      </wpg:grpSpPr>
                      <pic:pic xmlns:pic="http://schemas.openxmlformats.org/drawingml/2006/picture">
                        <pic:nvPicPr>
                          <pic:cNvPr id="7367" name="Picture 7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722" cy="1381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765356" y="1158570"/>
                            <a:ext cx="3145319" cy="3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9AC" w:rsidRDefault="00F056C4">
                              <w:r>
                                <w:rPr>
                                  <w:sz w:val="86"/>
                                </w:rPr>
                                <w:t xml:space="preserve">PURCHASE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80970" y="1158570"/>
                            <a:ext cx="1934461" cy="31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9AC" w:rsidRDefault="00F056C4">
                              <w:r>
                                <w:rPr>
                                  <w:sz w:val="8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5" style="width:491.238pt;height:110.431pt;mso-position-horizontal-relative:char;mso-position-vertical-relative:line" coordsize="62387,14024">
                <v:shape id="Picture 7367" style="position:absolute;width:62387;height:13811;left:0;top:0;" filled="f">
                  <v:imagedata r:id="rId5"/>
                </v:shape>
                <v:rect id="Rectangle 21" style="position:absolute;width:31453;height:3244;left:7653;top:11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6"/>
                          </w:rPr>
                          <w:t xml:space="preserve">PURCHASE </w:t>
                        </w:r>
                      </w:p>
                    </w:txbxContent>
                  </v:textbox>
                </v:rect>
                <v:rect id="Rectangle 22" style="position:absolute;width:19344;height:3162;left:32809;top:11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84"/>
                          </w:rPr>
                          <w:t xml:space="preserve">ORDER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49AC" w:rsidRDefault="00F056C4">
      <w:pPr>
        <w:spacing w:after="161"/>
        <w:ind w:left="19"/>
      </w:pPr>
      <w:proofErr w:type="spellStart"/>
      <w:r>
        <w:rPr>
          <w:sz w:val="20"/>
          <w:u w:val="single" w:color="000000"/>
        </w:rPr>
        <w:t>From</w:t>
      </w:r>
      <w:proofErr w:type="spellEnd"/>
      <w:r>
        <w:rPr>
          <w:sz w:val="20"/>
          <w:u w:val="single" w:color="000000"/>
        </w:rPr>
        <w:t>:</w:t>
      </w:r>
    </w:p>
    <w:p w:rsidR="000449AC" w:rsidRDefault="00F056C4">
      <w:pPr>
        <w:tabs>
          <w:tab w:val="center" w:pos="6502"/>
        </w:tabs>
        <w:spacing w:after="5" w:line="248" w:lineRule="auto"/>
        <w:ind w:left="-5"/>
      </w:pPr>
      <w:r>
        <w:rPr>
          <w:sz w:val="20"/>
        </w:rPr>
        <w:t xml:space="preserve">ADVICS </w:t>
      </w:r>
      <w:proofErr w:type="spellStart"/>
      <w:r>
        <w:rPr>
          <w:sz w:val="20"/>
        </w:rPr>
        <w:t>Manufacturing</w:t>
      </w:r>
      <w:proofErr w:type="spellEnd"/>
      <w:r>
        <w:rPr>
          <w:sz w:val="20"/>
        </w:rPr>
        <w:t xml:space="preserve"> Czech s.r.o.</w:t>
      </w:r>
      <w:r>
        <w:rPr>
          <w:sz w:val="20"/>
        </w:rPr>
        <w:tab/>
      </w:r>
      <w:proofErr w:type="spellStart"/>
      <w:r>
        <w:rPr>
          <w:sz w:val="20"/>
        </w:rPr>
        <w:t>Zdravotni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üstav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sidlem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Ûsti</w:t>
      </w:r>
      <w:proofErr w:type="spellEnd"/>
      <w:r>
        <w:rPr>
          <w:sz w:val="20"/>
        </w:rPr>
        <w:t xml:space="preserve"> na Labem</w:t>
      </w:r>
    </w:p>
    <w:p w:rsidR="000449AC" w:rsidRDefault="00F056C4">
      <w:pPr>
        <w:tabs>
          <w:tab w:val="center" w:pos="6096"/>
        </w:tabs>
        <w:spacing w:after="5" w:line="248" w:lineRule="auto"/>
        <w:ind w:left="-5"/>
      </w:pPr>
      <w:r>
        <w:rPr>
          <w:sz w:val="20"/>
        </w:rPr>
        <w:t>Ci20vské 456</w:t>
      </w:r>
      <w:r>
        <w:rPr>
          <w:sz w:val="20"/>
        </w:rPr>
        <w:tab/>
      </w:r>
      <w:proofErr w:type="spellStart"/>
      <w:r>
        <w:rPr>
          <w:sz w:val="20"/>
        </w:rPr>
        <w:t>Laborator</w:t>
      </w:r>
      <w:proofErr w:type="spellEnd"/>
      <w:r>
        <w:rPr>
          <w:sz w:val="20"/>
        </w:rPr>
        <w:t xml:space="preserve"> fyziologie </w:t>
      </w:r>
      <w:proofErr w:type="spellStart"/>
      <w:r>
        <w:rPr>
          <w:sz w:val="20"/>
        </w:rPr>
        <w:t>préce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Plzeh</w:t>
      </w:r>
      <w:proofErr w:type="spellEnd"/>
    </w:p>
    <w:p w:rsidR="000449AC" w:rsidRDefault="00F056C4">
      <w:pPr>
        <w:tabs>
          <w:tab w:val="center" w:pos="5976"/>
        </w:tabs>
        <w:spacing w:after="0"/>
        <w:ind w:left="-1"/>
      </w:pPr>
      <w:r>
        <w:rPr>
          <w:sz w:val="18"/>
        </w:rPr>
        <w:t xml:space="preserve">397 01 </w:t>
      </w:r>
      <w:proofErr w:type="spellStart"/>
      <w:r>
        <w:rPr>
          <w:sz w:val="18"/>
        </w:rPr>
        <w:t>Pisek</w:t>
      </w:r>
      <w:proofErr w:type="spellEnd"/>
      <w:r>
        <w:rPr>
          <w:sz w:val="18"/>
        </w:rPr>
        <w:tab/>
        <w:t xml:space="preserve">17. listopadu 1, 301 OO </w:t>
      </w:r>
      <w:proofErr w:type="spellStart"/>
      <w:r>
        <w:rPr>
          <w:sz w:val="18"/>
        </w:rPr>
        <w:t>Plzeh</w:t>
      </w:r>
      <w:proofErr w:type="spellEnd"/>
    </w:p>
    <w:p w:rsidR="000449AC" w:rsidRDefault="00F056C4">
      <w:pPr>
        <w:tabs>
          <w:tab w:val="center" w:pos="5474"/>
        </w:tabs>
        <w:spacing w:after="5" w:line="248" w:lineRule="auto"/>
        <w:ind w:left="-5"/>
      </w:pPr>
      <w:r>
        <w:rPr>
          <w:sz w:val="20"/>
        </w:rPr>
        <w:t>Czech Republic</w:t>
      </w:r>
      <w:r>
        <w:rPr>
          <w:sz w:val="20"/>
        </w:rPr>
        <w:tab/>
        <w:t>Czech Republic</w:t>
      </w:r>
    </w:p>
    <w:p w:rsidR="000449AC" w:rsidRDefault="00F056C4">
      <w:pPr>
        <w:spacing w:after="5" w:line="248" w:lineRule="auto"/>
        <w:ind w:left="-5" w:right="994"/>
      </w:pPr>
      <w:r>
        <w:rPr>
          <w:sz w:val="20"/>
        </w:rPr>
        <w:t>Fax: +</w:t>
      </w:r>
      <w:r w:rsidRPr="00F056C4">
        <w:rPr>
          <w:sz w:val="20"/>
          <w:highlight w:val="black"/>
        </w:rPr>
        <w:t>420 382 909 110</w:t>
      </w:r>
      <w:r>
        <w:rPr>
          <w:sz w:val="20"/>
        </w:rPr>
        <w:tab/>
        <w:t xml:space="preserve">e-mail: </w:t>
      </w:r>
      <w:r w:rsidRPr="00F056C4">
        <w:rPr>
          <w:sz w:val="20"/>
          <w:highlight w:val="black"/>
        </w:rPr>
        <w:t>alice.langhammerova@zuusti.cz</w:t>
      </w:r>
      <w:r>
        <w:rPr>
          <w:sz w:val="20"/>
        </w:rPr>
        <w:t xml:space="preserve"> e-mail: </w:t>
      </w:r>
      <w:r w:rsidRPr="00F056C4">
        <w:rPr>
          <w:sz w:val="20"/>
          <w:highlight w:val="black"/>
        </w:rPr>
        <w:t>j.divis@advics.co.cz</w:t>
      </w:r>
      <w:r>
        <w:rPr>
          <w:sz w:val="20"/>
        </w:rPr>
        <w:tab/>
        <w:t xml:space="preserve">Tel.: +420 </w:t>
      </w:r>
      <w:r w:rsidRPr="00F056C4">
        <w:rPr>
          <w:sz w:val="20"/>
          <w:highlight w:val="black"/>
        </w:rPr>
        <w:t>602 376 157</w:t>
      </w:r>
    </w:p>
    <w:p w:rsidR="000449AC" w:rsidRDefault="00F056C4">
      <w:pPr>
        <w:spacing w:after="207" w:line="248" w:lineRule="auto"/>
        <w:ind w:left="-5" w:right="994"/>
      </w:pPr>
      <w:r>
        <w:rPr>
          <w:sz w:val="20"/>
        </w:rPr>
        <w:t xml:space="preserve">Tel.: +420 </w:t>
      </w:r>
      <w:r w:rsidRPr="00F056C4">
        <w:rPr>
          <w:sz w:val="20"/>
          <w:highlight w:val="black"/>
        </w:rPr>
        <w:t>607 008 286</w:t>
      </w:r>
      <w:bookmarkStart w:id="0" w:name="_GoBack"/>
      <w:bookmarkEnd w:id="0"/>
    </w:p>
    <w:tbl>
      <w:tblPr>
        <w:tblStyle w:val="TableGrid"/>
        <w:tblW w:w="668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4043"/>
        <w:gridCol w:w="1191"/>
      </w:tblGrid>
      <w:tr w:rsidR="000449AC">
        <w:trPr>
          <w:trHeight w:val="1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F056C4">
            <w:pPr>
              <w:spacing w:after="0"/>
            </w:pPr>
            <w:proofErr w:type="spellStart"/>
            <w:r>
              <w:rPr>
                <w:sz w:val="18"/>
              </w:rPr>
              <w:t>Incoterms</w:t>
            </w:r>
            <w:proofErr w:type="spellEnd"/>
            <w:r>
              <w:rPr>
                <w:sz w:val="18"/>
              </w:rPr>
              <w:t xml:space="preserve"> 2010: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F056C4">
            <w:pPr>
              <w:spacing w:after="0"/>
              <w:ind w:right="168"/>
              <w:jc w:val="center"/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no.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F056C4">
            <w:pPr>
              <w:spacing w:after="0"/>
              <w:ind w:left="192"/>
              <w:jc w:val="center"/>
            </w:pPr>
            <w:proofErr w:type="spellStart"/>
            <w:r>
              <w:rPr>
                <w:sz w:val="18"/>
              </w:rPr>
              <w:t>Date</w:t>
            </w:r>
            <w:proofErr w:type="spellEnd"/>
          </w:p>
        </w:tc>
      </w:tr>
      <w:tr w:rsidR="000449AC">
        <w:trPr>
          <w:trHeight w:val="19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F056C4">
            <w:pPr>
              <w:spacing w:after="0"/>
              <w:ind w:right="106"/>
              <w:jc w:val="center"/>
            </w:pPr>
            <w:r>
              <w:rPr>
                <w:sz w:val="18"/>
              </w:rPr>
              <w:t>P02017-0699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449AC" w:rsidRDefault="00F056C4">
            <w:pPr>
              <w:spacing w:after="0"/>
              <w:jc w:val="right"/>
            </w:pPr>
            <w:r>
              <w:rPr>
                <w:sz w:val="18"/>
              </w:rPr>
              <w:t>6. 11. 2017</w:t>
            </w:r>
          </w:p>
        </w:tc>
      </w:tr>
    </w:tbl>
    <w:p w:rsidR="000449AC" w:rsidRDefault="00F056C4">
      <w:pPr>
        <w:spacing w:after="0"/>
        <w:ind w:left="9" w:hanging="10"/>
      </w:pPr>
      <w:r>
        <w:rPr>
          <w:sz w:val="18"/>
        </w:rPr>
        <w:t xml:space="preserve">Call </w:t>
      </w:r>
      <w:proofErr w:type="spellStart"/>
      <w:r>
        <w:rPr>
          <w:sz w:val="18"/>
        </w:rPr>
        <w:t>off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CWww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yy</w:t>
      </w:r>
      <w:proofErr w:type="spellEnd"/>
    </w:p>
    <w:tbl>
      <w:tblPr>
        <w:tblStyle w:val="TableGrid"/>
        <w:tblW w:w="9247" w:type="dxa"/>
        <w:tblInd w:w="0" w:type="dxa"/>
        <w:tblCellMar>
          <w:top w:w="42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25"/>
        <w:gridCol w:w="687"/>
        <w:gridCol w:w="3155"/>
        <w:gridCol w:w="757"/>
        <w:gridCol w:w="533"/>
        <w:gridCol w:w="1143"/>
        <w:gridCol w:w="1015"/>
        <w:gridCol w:w="1232"/>
      </w:tblGrid>
      <w:tr w:rsidR="000449AC">
        <w:trPr>
          <w:trHeight w:val="48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Supplier</w:t>
            </w:r>
            <w:proofErr w:type="spellEnd"/>
            <w:r>
              <w:rPr>
                <w:sz w:val="16"/>
              </w:rPr>
              <w:t xml:space="preserve"> Part No. 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left="43" w:firstLine="67"/>
            </w:pPr>
            <w:proofErr w:type="spellStart"/>
            <w:r>
              <w:rPr>
                <w:sz w:val="16"/>
              </w:rPr>
              <w:t>Advics</w:t>
            </w:r>
            <w:proofErr w:type="spellEnd"/>
            <w:r>
              <w:rPr>
                <w:sz w:val="16"/>
              </w:rPr>
              <w:t xml:space="preserve"> Part No.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1"/>
              <w:jc w:val="center"/>
            </w:pPr>
            <w:r>
              <w:rPr>
                <w:sz w:val="16"/>
              </w:rPr>
              <w:t xml:space="preserve">Part </w:t>
            </w:r>
            <w:proofErr w:type="spellStart"/>
            <w:r>
              <w:rPr>
                <w:sz w:val="16"/>
              </w:rPr>
              <w:t>name</w:t>
            </w:r>
            <w:proofErr w:type="spellEnd"/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left="58"/>
            </w:pPr>
            <w:proofErr w:type="spellStart"/>
            <w:r>
              <w:rPr>
                <w:sz w:val="16"/>
              </w:rPr>
              <w:t>Quantity</w:t>
            </w:r>
            <w:proofErr w:type="spellEnd"/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Unit </w:t>
            </w:r>
            <w:proofErr w:type="spellStart"/>
            <w:r>
              <w:rPr>
                <w:sz w:val="16"/>
              </w:rPr>
              <w:t>price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left="45"/>
            </w:pPr>
            <w:proofErr w:type="spellStart"/>
            <w:r>
              <w:rPr>
                <w:sz w:val="16"/>
              </w:rPr>
              <w:t>Delivery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date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6"/>
              <w:jc w:val="center"/>
            </w:pPr>
            <w:proofErr w:type="spellStart"/>
            <w:r>
              <w:rPr>
                <w:sz w:val="16"/>
              </w:rPr>
              <w:t>Total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price</w:t>
            </w:r>
            <w:proofErr w:type="spellEnd"/>
          </w:p>
        </w:tc>
      </w:tr>
      <w:tr w:rsidR="000449AC">
        <w:trPr>
          <w:trHeight w:val="434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left="10"/>
              <w:jc w:val="both"/>
            </w:pPr>
            <w:proofErr w:type="spellStart"/>
            <w:r>
              <w:rPr>
                <w:sz w:val="18"/>
              </w:rPr>
              <w:t>Méteni</w:t>
            </w:r>
            <w:proofErr w:type="spellEnd"/>
            <w:r>
              <w:rPr>
                <w:sz w:val="18"/>
              </w:rPr>
              <w:t xml:space="preserve"> a hodnoceni </w:t>
            </w:r>
            <w:proofErr w:type="spellStart"/>
            <w:r>
              <w:rPr>
                <w:sz w:val="18"/>
              </w:rPr>
              <w:t>lokâlni</w:t>
            </w:r>
            <w:proofErr w:type="spellEnd"/>
            <w:r>
              <w:rPr>
                <w:sz w:val="18"/>
              </w:rPr>
              <w:t xml:space="preserve"> svalové zaté2e</w:t>
            </w:r>
          </w:p>
          <w:p w:rsidR="000449AC" w:rsidRDefault="00F056C4">
            <w:pPr>
              <w:spacing w:after="0"/>
              <w:ind w:right="46"/>
              <w:jc w:val="center"/>
            </w:pPr>
            <w:r>
              <w:rPr>
                <w:sz w:val="18"/>
              </w:rPr>
              <w:t>(set 1-8)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3"/>
              <w:jc w:val="center"/>
            </w:pPr>
            <w:proofErr w:type="spellStart"/>
            <w:r>
              <w:rPr>
                <w:sz w:val="16"/>
              </w:rPr>
              <w:t>pc</w:t>
            </w:r>
            <w:proofErr w:type="spellEnd"/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left="74"/>
            </w:pPr>
            <w:r>
              <w:rPr>
                <w:sz w:val="14"/>
              </w:rPr>
              <w:t xml:space="preserve">26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Ke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0"/>
              <w:jc w:val="center"/>
            </w:pPr>
            <w:r>
              <w:rPr>
                <w:sz w:val="16"/>
              </w:rPr>
              <w:t>0212017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4"/>
              <w:jc w:val="center"/>
            </w:pPr>
            <w:r>
              <w:rPr>
                <w:sz w:val="14"/>
              </w:rPr>
              <w:t xml:space="preserve">26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Kt</w:t>
            </w:r>
            <w:proofErr w:type="spellEnd"/>
          </w:p>
        </w:tc>
      </w:tr>
      <w:tr w:rsidR="000449AC">
        <w:trPr>
          <w:trHeight w:val="40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Ergonomie </w:t>
            </w:r>
            <w:proofErr w:type="spellStart"/>
            <w:r>
              <w:rPr>
                <w:sz w:val="18"/>
              </w:rPr>
              <w:t>pracovniho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mista</w:t>
            </w:r>
            <w:proofErr w:type="spellEnd"/>
            <w:r>
              <w:rPr>
                <w:sz w:val="18"/>
              </w:rPr>
              <w:t xml:space="preserve"> (set 1-9)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8"/>
              <w:jc w:val="center"/>
            </w:pPr>
            <w:proofErr w:type="spellStart"/>
            <w:r>
              <w:rPr>
                <w:sz w:val="18"/>
              </w:rPr>
              <w:t>pc</w:t>
            </w:r>
            <w:proofErr w:type="spellEnd"/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54"/>
              <w:jc w:val="right"/>
            </w:pPr>
            <w:r>
              <w:rPr>
                <w:sz w:val="14"/>
              </w:rPr>
              <w:t xml:space="preserve">25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Kt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9"/>
              <w:jc w:val="center"/>
            </w:pPr>
            <w:r>
              <w:rPr>
                <w:sz w:val="18"/>
              </w:rPr>
              <w:t>02/2017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9"/>
              <w:jc w:val="center"/>
            </w:pPr>
            <w:r>
              <w:rPr>
                <w:sz w:val="14"/>
              </w:rPr>
              <w:t xml:space="preserve">25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Ké</w:t>
            </w:r>
            <w:proofErr w:type="spellEnd"/>
          </w:p>
        </w:tc>
      </w:tr>
      <w:tr w:rsidR="000449AC">
        <w:trPr>
          <w:trHeight w:val="406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jc w:val="both"/>
            </w:pPr>
            <w:proofErr w:type="spellStart"/>
            <w:r>
              <w:rPr>
                <w:sz w:val="18"/>
              </w:rPr>
              <w:t>MéFeni</w:t>
            </w:r>
            <w:proofErr w:type="spellEnd"/>
            <w:r>
              <w:rPr>
                <w:sz w:val="18"/>
              </w:rPr>
              <w:t xml:space="preserve"> a hodnoceni celkové fyzické </w:t>
            </w:r>
            <w:proofErr w:type="spellStart"/>
            <w:r>
              <w:rPr>
                <w:sz w:val="18"/>
              </w:rPr>
              <w:t>zétéie</w:t>
            </w:r>
            <w:proofErr w:type="spellEnd"/>
          </w:p>
          <w:p w:rsidR="000449AC" w:rsidRDefault="00F056C4">
            <w:pPr>
              <w:spacing w:after="0"/>
              <w:ind w:right="56"/>
              <w:jc w:val="center"/>
            </w:pPr>
            <w:r>
              <w:rPr>
                <w:sz w:val="18"/>
              </w:rPr>
              <w:t>set 1-7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63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2"/>
              <w:jc w:val="center"/>
            </w:pPr>
            <w:proofErr w:type="spellStart"/>
            <w:r>
              <w:rPr>
                <w:sz w:val="20"/>
              </w:rPr>
              <w:t>pc</w:t>
            </w:r>
            <w:proofErr w:type="spellEnd"/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left="141"/>
            </w:pPr>
            <w:r>
              <w:rPr>
                <w:sz w:val="14"/>
              </w:rPr>
              <w:t xml:space="preserve">12 </w:t>
            </w:r>
            <w:proofErr w:type="gramStart"/>
            <w:r>
              <w:rPr>
                <w:sz w:val="14"/>
              </w:rPr>
              <w:t>OOO,OO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4"/>
              <w:jc w:val="center"/>
            </w:pPr>
            <w:r>
              <w:rPr>
                <w:sz w:val="16"/>
              </w:rPr>
              <w:t>0212017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44"/>
              <w:jc w:val="center"/>
            </w:pPr>
            <w:r>
              <w:rPr>
                <w:sz w:val="14"/>
              </w:rPr>
              <w:t xml:space="preserve">12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KE</w:t>
            </w:r>
          </w:p>
        </w:tc>
      </w:tr>
      <w:tr w:rsidR="000449AC">
        <w:trPr>
          <w:trHeight w:val="444"/>
        </w:trPr>
        <w:tc>
          <w:tcPr>
            <w:tcW w:w="14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31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7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5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114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449AC" w:rsidRDefault="000449AC"/>
        </w:tc>
        <w:tc>
          <w:tcPr>
            <w:tcW w:w="10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449AC" w:rsidRDefault="000449AC"/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59"/>
              <w:jc w:val="center"/>
            </w:pPr>
            <w:r>
              <w:rPr>
                <w:sz w:val="14"/>
              </w:rPr>
              <w:t xml:space="preserve">63 </w:t>
            </w:r>
            <w:proofErr w:type="gramStart"/>
            <w:r>
              <w:rPr>
                <w:sz w:val="14"/>
              </w:rPr>
              <w:t>OOO,OO</w:t>
            </w:r>
            <w:proofErr w:type="gramEnd"/>
            <w:r>
              <w:rPr>
                <w:sz w:val="14"/>
              </w:rPr>
              <w:t xml:space="preserve"> KE</w:t>
            </w:r>
          </w:p>
        </w:tc>
      </w:tr>
    </w:tbl>
    <w:p w:rsidR="000449AC" w:rsidRDefault="00F056C4">
      <w:pPr>
        <w:spacing w:after="191"/>
        <w:ind w:left="327"/>
      </w:pPr>
      <w:proofErr w:type="spellStart"/>
      <w:r>
        <w:rPr>
          <w:sz w:val="16"/>
        </w:rPr>
        <w:t>nease</w:t>
      </w:r>
      <w:proofErr w:type="spell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573255" cy="79270"/>
            <wp:effectExtent l="0" t="0" r="0" b="0"/>
            <wp:docPr id="3614" name="Picture 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" name="Picture 3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55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proofErr w:type="spellStart"/>
      <w:r>
        <w:rPr>
          <w:sz w:val="16"/>
        </w:rPr>
        <w:t>with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eems</w:t>
      </w:r>
      <w:proofErr w:type="spellEnd"/>
      <w:r>
        <w:rPr>
          <w:sz w:val="16"/>
        </w:rPr>
        <w:t xml:space="preserve"> &amp; </w:t>
      </w:r>
      <w:proofErr w:type="spellStart"/>
      <w:r>
        <w:rPr>
          <w:sz w:val="16"/>
        </w:rPr>
        <w:t>CondR±on</w:t>
      </w:r>
      <w:proofErr w:type="spellEnd"/>
      <w:r>
        <w:rPr>
          <w:sz w:val="16"/>
        </w:rPr>
        <w:t xml:space="preserve"> ADV\CS </w:t>
      </w:r>
      <w:proofErr w:type="spellStart"/>
      <w:r>
        <w:rPr>
          <w:sz w:val="16"/>
        </w:rPr>
        <w:t>EUROPEe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Gmt</w:t>
      </w:r>
      <w:r>
        <w:rPr>
          <w:sz w:val="16"/>
          <w:vertAlign w:val="superscript"/>
        </w:rPr>
        <w:t>v</w:t>
      </w:r>
      <w:r>
        <w:rPr>
          <w:sz w:val="16"/>
        </w:rPr>
        <w:t>H</w:t>
      </w:r>
      <w:proofErr w:type="spellEnd"/>
      <w:r>
        <w:rPr>
          <w:noProof/>
        </w:rPr>
        <w:drawing>
          <wp:inline distT="0" distB="0" distL="0" distR="0">
            <wp:extent cx="1869177" cy="85368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177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84" w:type="dxa"/>
        <w:tblInd w:w="-26" w:type="dxa"/>
        <w:tblCellMar>
          <w:top w:w="2" w:type="dxa"/>
          <w:left w:w="7" w:type="dxa"/>
          <w:bottom w:w="22" w:type="dxa"/>
          <w:right w:w="17" w:type="dxa"/>
        </w:tblCellMar>
        <w:tblLook w:val="04A0" w:firstRow="1" w:lastRow="0" w:firstColumn="1" w:lastColumn="0" w:noHBand="0" w:noVBand="1"/>
      </w:tblPr>
      <w:tblGrid>
        <w:gridCol w:w="1614"/>
        <w:gridCol w:w="4403"/>
        <w:gridCol w:w="2867"/>
      </w:tblGrid>
      <w:tr w:rsidR="000449AC">
        <w:trPr>
          <w:trHeight w:val="218"/>
        </w:trPr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left="5"/>
              <w:jc w:val="center"/>
            </w:pPr>
            <w:proofErr w:type="spellStart"/>
            <w:r>
              <w:rPr>
                <w:sz w:val="18"/>
              </w:rPr>
              <w:t>Created</w:t>
            </w:r>
            <w:proofErr w:type="spellEnd"/>
            <w:r>
              <w:rPr>
                <w:sz w:val="18"/>
              </w:rPr>
              <w:t xml:space="preserve"> by: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left="10"/>
              <w:jc w:val="center"/>
            </w:pPr>
            <w:proofErr w:type="spellStart"/>
            <w:r>
              <w:rPr>
                <w:sz w:val="18"/>
              </w:rPr>
              <w:t>First</w:t>
            </w:r>
            <w:proofErr w:type="spellEnd"/>
            <w:r>
              <w:rPr>
                <w:sz w:val="18"/>
              </w:rPr>
              <w:t xml:space="preserve"> Name, </w:t>
            </w:r>
            <w:proofErr w:type="spellStart"/>
            <w:r>
              <w:rPr>
                <w:sz w:val="18"/>
              </w:rPr>
              <w:t>Surname</w:t>
            </w:r>
            <w:proofErr w:type="spellEnd"/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left="14"/>
              <w:jc w:val="center"/>
            </w:pPr>
            <w:proofErr w:type="spellStart"/>
            <w:r>
              <w:rPr>
                <w:sz w:val="18"/>
              </w:rPr>
              <w:t>Signature</w:t>
            </w:r>
            <w:proofErr w:type="spellEnd"/>
          </w:p>
        </w:tc>
      </w:tr>
      <w:tr w:rsidR="000449AC">
        <w:trPr>
          <w:trHeight w:val="6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/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9AC" w:rsidRDefault="00F056C4">
            <w:pPr>
              <w:spacing w:after="0"/>
              <w:ind w:right="375"/>
              <w:jc w:val="center"/>
            </w:pPr>
            <w:r>
              <w:rPr>
                <w:sz w:val="18"/>
              </w:rPr>
              <w:t>Jakub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>
            <w:pPr>
              <w:spacing w:after="0"/>
              <w:ind w:left="1282"/>
            </w:pPr>
          </w:p>
        </w:tc>
      </w:tr>
      <w:tr w:rsidR="000449AC">
        <w:trPr>
          <w:trHeight w:val="82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F056C4">
            <w:pPr>
              <w:spacing w:after="0"/>
              <w:ind w:right="5"/>
              <w:jc w:val="center"/>
            </w:pPr>
            <w:proofErr w:type="spellStart"/>
            <w:r>
              <w:rPr>
                <w:sz w:val="18"/>
              </w:rPr>
              <w:t>Approved</w:t>
            </w:r>
            <w:proofErr w:type="spellEnd"/>
            <w:r>
              <w:rPr>
                <w:sz w:val="18"/>
              </w:rPr>
              <w:t xml:space="preserve"> by: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9AC" w:rsidRDefault="00F056C4">
            <w:pPr>
              <w:spacing w:after="0"/>
              <w:jc w:val="center"/>
            </w:pPr>
            <w:proofErr w:type="spellStart"/>
            <w:r>
              <w:rPr>
                <w:sz w:val="18"/>
              </w:rPr>
              <w:t>Tatsuya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Higuchi</w:t>
            </w:r>
            <w:proofErr w:type="spellEnd"/>
          </w:p>
          <w:p w:rsidR="000449AC" w:rsidRDefault="00F056C4">
            <w:pPr>
              <w:spacing w:after="0"/>
              <w:ind w:left="10"/>
              <w:jc w:val="center"/>
            </w:pPr>
            <w:r>
              <w:rPr>
                <w:sz w:val="16"/>
              </w:rPr>
              <w:t>ADSMC Plant Manager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9AC" w:rsidRDefault="000449AC">
            <w:pPr>
              <w:spacing w:after="0"/>
            </w:pPr>
          </w:p>
        </w:tc>
      </w:tr>
    </w:tbl>
    <w:p w:rsidR="000449AC" w:rsidRDefault="00F056C4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692175</wp:posOffset>
            </wp:positionH>
            <wp:positionV relativeFrom="paragraph">
              <wp:posOffset>39636</wp:posOffset>
            </wp:positionV>
            <wp:extent cx="3796289" cy="231713"/>
            <wp:effectExtent l="0" t="0" r="0" b="0"/>
            <wp:wrapSquare wrapText="bothSides"/>
            <wp:docPr id="7370" name="Picture 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" name="Picture 7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289" cy="23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PhEZKOUMÂNf</w:t>
      </w:r>
      <w:proofErr w:type="spellEnd"/>
    </w:p>
    <w:p w:rsidR="000449AC" w:rsidRDefault="00F056C4">
      <w:pPr>
        <w:spacing w:after="3" w:line="257" w:lineRule="auto"/>
        <w:ind w:left="6958" w:hanging="10"/>
      </w:pPr>
      <w:r>
        <w:t>METODA:</w:t>
      </w:r>
    </w:p>
    <w:p w:rsidR="000449AC" w:rsidRDefault="00F056C4">
      <w:pPr>
        <w:spacing w:after="3" w:line="257" w:lineRule="auto"/>
        <w:ind w:left="6958" w:hanging="10"/>
      </w:pPr>
      <w:proofErr w:type="spellStart"/>
      <w:r>
        <w:t>TERMïN</w:t>
      </w:r>
      <w:proofErr w:type="spellEnd"/>
      <w:r>
        <w:t>:</w:t>
      </w:r>
    </w:p>
    <w:p w:rsidR="000449AC" w:rsidRDefault="00F056C4">
      <w:pPr>
        <w:spacing w:after="3" w:line="257" w:lineRule="auto"/>
        <w:ind w:left="6958" w:right="898" w:hanging="10"/>
      </w:pPr>
      <w:proofErr w:type="spellStart"/>
      <w:r>
        <w:t>ODPOVfDA</w:t>
      </w:r>
      <w:proofErr w:type="spellEnd"/>
      <w:r>
        <w:t>: Datum:</w:t>
      </w:r>
    </w:p>
    <w:sectPr w:rsidR="000449AC">
      <w:pgSz w:w="11909" w:h="16838"/>
      <w:pgMar w:top="1003" w:right="936" w:bottom="1440" w:left="15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AC"/>
    <w:rsid w:val="000449AC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4AEA-C88C-4C13-882B-2B87796C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9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76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2018-02-23T06:32:00Z</dcterms:created>
  <dcterms:modified xsi:type="dcterms:W3CDTF">2018-02-23T06:32:00Z</dcterms:modified>
</cp:coreProperties>
</file>