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B3"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VZ</w:t>
      </w:r>
      <w:r w:rsidR="001111A6">
        <w:rPr>
          <w:rFonts w:ascii="Arial" w:hAnsi="Arial" w:cs="Arial"/>
          <w:sz w:val="22"/>
          <w:szCs w:val="22"/>
        </w:rPr>
        <w:t xml:space="preserve"> </w:t>
      </w:r>
      <w:r w:rsidR="00F2548C">
        <w:rPr>
          <w:rFonts w:ascii="Arial" w:hAnsi="Arial" w:cs="Arial"/>
          <w:sz w:val="22"/>
          <w:szCs w:val="22"/>
        </w:rPr>
        <w:t>–</w:t>
      </w:r>
      <w:r w:rsidR="001111A6">
        <w:rPr>
          <w:rFonts w:ascii="Arial" w:hAnsi="Arial" w:cs="Arial"/>
          <w:sz w:val="22"/>
          <w:szCs w:val="22"/>
        </w:rPr>
        <w:t xml:space="preserve"> </w:t>
      </w:r>
      <w:r w:rsidR="00F2548C">
        <w:rPr>
          <w:rFonts w:ascii="Arial" w:hAnsi="Arial" w:cs="Arial"/>
          <w:sz w:val="22"/>
          <w:szCs w:val="22"/>
        </w:rPr>
        <w:t>118/2018</w:t>
      </w:r>
    </w:p>
    <w:p w:rsidR="00D169B3" w:rsidRDefault="00D169B3" w:rsidP="0015084F">
      <w:pPr>
        <w:rPr>
          <w:rFonts w:ascii="Arial" w:hAnsi="Arial" w:cs="Arial"/>
          <w:sz w:val="22"/>
          <w:szCs w:val="22"/>
        </w:rPr>
      </w:pPr>
    </w:p>
    <w:p w:rsidR="00D169B3" w:rsidRPr="00BC4ED8" w:rsidRDefault="00D169B3" w:rsidP="0015084F">
      <w:pPr>
        <w:rPr>
          <w:rFonts w:ascii="Arial" w:hAnsi="Arial" w:cs="Arial"/>
          <w:b/>
          <w:sz w:val="22"/>
          <w:szCs w:val="22"/>
        </w:rPr>
      </w:pPr>
    </w:p>
    <w:p w:rsidR="0015084F" w:rsidRPr="00BC4ED8" w:rsidRDefault="0015084F"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Pr="00396448"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7"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373209">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88"/>
        <w:gridCol w:w="5882"/>
      </w:tblGrid>
      <w:tr w:rsidR="0015084F" w:rsidRPr="00C8738A" w:rsidTr="000D1449">
        <w:tc>
          <w:tcPr>
            <w:tcW w:w="3227"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985" w:type="dxa"/>
          </w:tcPr>
          <w:p w:rsidR="0015084F" w:rsidRPr="008413CD" w:rsidRDefault="00C637AB" w:rsidP="000D1449">
            <w:pPr>
              <w:rPr>
                <w:rFonts w:cs="Arial"/>
              </w:rPr>
            </w:pPr>
            <w:r>
              <w:rPr>
                <w:rFonts w:cs="Arial"/>
              </w:rPr>
              <w:t>KM NEZMAR s.r.o.</w:t>
            </w:r>
          </w:p>
        </w:tc>
      </w:tr>
      <w:tr w:rsidR="0015084F" w:rsidRPr="00C8738A" w:rsidTr="000D1449">
        <w:tc>
          <w:tcPr>
            <w:tcW w:w="3227" w:type="dxa"/>
          </w:tcPr>
          <w:p w:rsidR="0015084F" w:rsidRPr="008413CD" w:rsidRDefault="0015084F" w:rsidP="000D1449">
            <w:pPr>
              <w:pStyle w:val="adresa"/>
              <w:rPr>
                <w:rFonts w:cs="Arial"/>
              </w:rPr>
            </w:pP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pole"/>
              <w:rPr>
                <w:rFonts w:cs="Arial"/>
              </w:rPr>
            </w:pPr>
            <w:r w:rsidRPr="008413CD">
              <w:rPr>
                <w:rFonts w:cs="Arial"/>
              </w:rPr>
              <w:t>Sídlo:</w:t>
            </w:r>
          </w:p>
        </w:tc>
        <w:tc>
          <w:tcPr>
            <w:tcW w:w="5985" w:type="dxa"/>
          </w:tcPr>
          <w:p w:rsidR="0015084F" w:rsidRPr="008413CD" w:rsidRDefault="00C637AB" w:rsidP="000D1449">
            <w:pPr>
              <w:rPr>
                <w:rFonts w:cs="Arial"/>
              </w:rPr>
            </w:pPr>
            <w:r>
              <w:rPr>
                <w:rFonts w:cs="Arial"/>
              </w:rPr>
              <w:t>Nádražní 293, 407 82 Dolní Poustevna</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Zastoupený:</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IČO (RČ):</w:t>
            </w:r>
          </w:p>
        </w:tc>
        <w:tc>
          <w:tcPr>
            <w:tcW w:w="5985" w:type="dxa"/>
          </w:tcPr>
          <w:p w:rsidR="0015084F" w:rsidRPr="008413CD" w:rsidRDefault="00C637AB" w:rsidP="000D1449">
            <w:pPr>
              <w:rPr>
                <w:rFonts w:cs="Arial"/>
              </w:rPr>
            </w:pPr>
            <w:r>
              <w:rPr>
                <w:rFonts w:cs="Arial"/>
              </w:rPr>
              <w:t>27327108</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DIČ:</w:t>
            </w:r>
          </w:p>
        </w:tc>
        <w:tc>
          <w:tcPr>
            <w:tcW w:w="5985" w:type="dxa"/>
          </w:tcPr>
          <w:p w:rsidR="0015084F" w:rsidRPr="008413CD" w:rsidRDefault="00C637AB" w:rsidP="000D1449">
            <w:pPr>
              <w:rPr>
                <w:rFonts w:cs="Arial"/>
              </w:rPr>
            </w:pPr>
            <w:r>
              <w:rPr>
                <w:rFonts w:cs="Arial"/>
              </w:rPr>
              <w:t>CZ27327108</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Bank. spojení:</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b/>
              </w:rPr>
              <w:t>Zástupce pro věcná jednání:</w:t>
            </w:r>
          </w:p>
        </w:tc>
        <w:tc>
          <w:tcPr>
            <w:tcW w:w="5985" w:type="dxa"/>
          </w:tcPr>
          <w:p w:rsidR="0015084F" w:rsidRPr="008413CD" w:rsidRDefault="00C637AB" w:rsidP="000D1449">
            <w:pPr>
              <w:rPr>
                <w:rFonts w:cs="Arial"/>
              </w:rPr>
            </w:pPr>
            <w:r>
              <w:rPr>
                <w:rFonts w:cs="Arial"/>
              </w:rPr>
              <w:t>Břetislav Moravec</w:t>
            </w:r>
          </w:p>
        </w:tc>
      </w:tr>
      <w:tr w:rsidR="0015084F" w:rsidRPr="00C8738A" w:rsidTr="000D1449">
        <w:tc>
          <w:tcPr>
            <w:tcW w:w="3227" w:type="dxa"/>
          </w:tcPr>
          <w:p w:rsidR="0015084F" w:rsidRPr="008413CD" w:rsidRDefault="0015084F" w:rsidP="000D1449">
            <w:pPr>
              <w:pStyle w:val="adresa"/>
              <w:rPr>
                <w:b/>
              </w:rPr>
            </w:pPr>
            <w:r w:rsidRPr="008413CD">
              <w:rPr>
                <w:b/>
              </w:rPr>
              <w:t>E-mail/telefon:</w:t>
            </w:r>
          </w:p>
        </w:tc>
        <w:tc>
          <w:tcPr>
            <w:tcW w:w="5985" w:type="dxa"/>
          </w:tcPr>
          <w:p w:rsidR="0015084F" w:rsidRPr="008413CD" w:rsidRDefault="0015084F" w:rsidP="000D1449">
            <w:pPr>
              <w:rPr>
                <w:rFonts w:cs="Arial"/>
              </w:rPr>
            </w:pPr>
          </w:p>
        </w:tc>
      </w:tr>
      <w:tr w:rsidR="0015084F" w:rsidRPr="00C8738A" w:rsidTr="000D1449">
        <w:tc>
          <w:tcPr>
            <w:tcW w:w="9212" w:type="dxa"/>
            <w:gridSpan w:val="2"/>
          </w:tcPr>
          <w:p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w:t>
            </w:r>
            <w:r w:rsidR="00E95FBA">
              <w:rPr>
                <w:rFonts w:cs="Arial"/>
              </w:rPr>
              <w:t>ním rejstříku u Krajského soudu v Ústí nad Labem</w:t>
            </w:r>
            <w:r w:rsidRPr="008413CD">
              <w:rPr>
                <w:rFonts w:cs="Arial"/>
              </w:rPr>
              <w:t xml:space="preserve"> </w:t>
            </w:r>
          </w:p>
        </w:tc>
      </w:tr>
      <w:tr w:rsidR="0015084F" w:rsidRPr="003E6D33" w:rsidTr="000D1449">
        <w:tc>
          <w:tcPr>
            <w:tcW w:w="3227" w:type="dxa"/>
          </w:tcPr>
          <w:p w:rsidR="0015084F" w:rsidRPr="008413CD" w:rsidRDefault="0015084F" w:rsidP="000D1449">
            <w:pPr>
              <w:pStyle w:val="adresa"/>
              <w:rPr>
                <w:rFonts w:cs="Arial"/>
                <w:b/>
                <w:i/>
              </w:rPr>
            </w:pPr>
            <w:r w:rsidRPr="008413CD">
              <w:rPr>
                <w:rFonts w:cs="Arial"/>
                <w:b/>
                <w:i/>
              </w:rPr>
              <w:t>(dále jen „zhotovitel“)</w:t>
            </w:r>
          </w:p>
        </w:tc>
        <w:tc>
          <w:tcPr>
            <w:tcW w:w="5985"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15084F" w:rsidRPr="00CB4BB0" w:rsidRDefault="0015084F" w:rsidP="0015084F">
      <w:pPr>
        <w:pStyle w:val="nadpis-smlouva"/>
        <w:sectPr w:rsidR="0015084F" w:rsidRPr="00CB4BB0" w:rsidSect="00A22B62">
          <w:headerReference w:type="even" r:id="rId8"/>
          <w:footerReference w:type="even" r:id="rId9"/>
          <w:pgSz w:w="11906" w:h="16838" w:code="9"/>
          <w:pgMar w:top="1077" w:right="1418" w:bottom="902" w:left="1418" w:header="709" w:footer="851" w:gutter="0"/>
          <w:pgNumType w:start="1"/>
          <w:cols w:space="708"/>
          <w:docGrid w:linePitch="360"/>
        </w:sectPr>
      </w:pPr>
      <w:r w:rsidRPr="00BC4ED8">
        <w:t>SmlouvU o dílo</w:t>
      </w:r>
      <w:r>
        <w:t>:</w:t>
      </w: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Pr="00F1386F" w:rsidRDefault="0015084F" w:rsidP="0015084F">
      <w:pPr>
        <w:rPr>
          <w:rFonts w:ascii="Arial" w:hAnsi="Arial" w:cs="Arial"/>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 xml:space="preserve">„Oprava </w:t>
      </w:r>
      <w:r w:rsidR="00F2548C">
        <w:rPr>
          <w:rFonts w:ascii="Arial" w:hAnsi="Arial" w:cs="Arial"/>
          <w:b/>
          <w:sz w:val="22"/>
          <w:szCs w:val="22"/>
        </w:rPr>
        <w:t>poškozené střechy a plotu po silném větru</w:t>
      </w:r>
      <w:r w:rsidR="00D169B3">
        <w:rPr>
          <w:rFonts w:ascii="Arial" w:hAnsi="Arial" w:cs="Arial"/>
          <w:b/>
          <w:sz w:val="22"/>
          <w:szCs w:val="22"/>
        </w:rPr>
        <w:t>“</w:t>
      </w:r>
      <w:r w:rsidR="00F1386F">
        <w:rPr>
          <w:rFonts w:ascii="Arial" w:hAnsi="Arial" w:cs="Arial"/>
          <w:b/>
          <w:sz w:val="22"/>
          <w:szCs w:val="22"/>
        </w:rPr>
        <w:t xml:space="preserve"> </w:t>
      </w:r>
      <w:r w:rsidR="00F1386F" w:rsidRPr="00F1386F">
        <w:rPr>
          <w:rFonts w:ascii="Arial" w:hAnsi="Arial" w:cs="Arial"/>
          <w:sz w:val="22"/>
          <w:szCs w:val="22"/>
        </w:rPr>
        <w:t>(oprava střechy na pavilonu C a oprava poškozeného oplocení).</w:t>
      </w:r>
    </w:p>
    <w:p w:rsidR="00E95FBA"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C637AB">
        <w:rPr>
          <w:rFonts w:ascii="Arial" w:hAnsi="Arial" w:cs="Arial"/>
          <w:sz w:val="22"/>
          <w:szCs w:val="22"/>
        </w:rPr>
        <w:t>2.</w:t>
      </w:r>
      <w:r w:rsidR="00F2548C">
        <w:rPr>
          <w:rFonts w:ascii="Arial" w:hAnsi="Arial" w:cs="Arial"/>
          <w:sz w:val="22"/>
          <w:szCs w:val="22"/>
        </w:rPr>
        <w:t>2</w:t>
      </w:r>
      <w:r w:rsidR="00C637AB">
        <w:rPr>
          <w:rFonts w:ascii="Arial" w:hAnsi="Arial" w:cs="Arial"/>
          <w:sz w:val="22"/>
          <w:szCs w:val="22"/>
        </w:rPr>
        <w:t>.201</w:t>
      </w:r>
      <w:r w:rsidR="00F2548C">
        <w:rPr>
          <w:rFonts w:ascii="Arial" w:hAnsi="Arial" w:cs="Arial"/>
          <w:sz w:val="22"/>
          <w:szCs w:val="22"/>
        </w:rPr>
        <w:t>8</w:t>
      </w:r>
      <w:r w:rsidR="00F65473">
        <w:rPr>
          <w:rFonts w:ascii="Arial" w:hAnsi="Arial" w:cs="Arial"/>
          <w:sz w:val="22"/>
          <w:szCs w:val="22"/>
        </w:rPr>
        <w:t>.</w:t>
      </w: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B1169E"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bookmarkStart w:id="0" w:name="_GoBack"/>
      <w:bookmarkEnd w:id="0"/>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3049E1"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1843"/>
        <w:jc w:val="center"/>
        <w:rPr>
          <w:rFonts w:ascii="Arial" w:hAnsi="Arial" w:cs="Arial"/>
          <w:b/>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E95FBA"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Cena bez DPH:</w:t>
      </w:r>
      <w:r w:rsidR="00E95FBA">
        <w:rPr>
          <w:rFonts w:ascii="Arial" w:hAnsi="Arial" w:cs="Arial"/>
          <w:color w:val="000000" w:themeColor="text1"/>
          <w:sz w:val="22"/>
          <w:szCs w:val="22"/>
        </w:rPr>
        <w:t xml:space="preserve"> </w:t>
      </w:r>
      <w:r w:rsidR="00F2548C">
        <w:rPr>
          <w:rFonts w:ascii="Arial" w:hAnsi="Arial" w:cs="Arial"/>
          <w:color w:val="000000" w:themeColor="text1"/>
          <w:sz w:val="22"/>
          <w:szCs w:val="22"/>
        </w:rPr>
        <w:t>58 308,58</w:t>
      </w:r>
      <w:r w:rsidR="00C637AB">
        <w:rPr>
          <w:rFonts w:ascii="Arial" w:hAnsi="Arial" w:cs="Arial"/>
          <w:color w:val="000000" w:themeColor="text1"/>
          <w:sz w:val="22"/>
          <w:szCs w:val="22"/>
        </w:rPr>
        <w:t xml:space="preserve"> </w:t>
      </w:r>
      <w:r w:rsidR="00E95FBA">
        <w:rPr>
          <w:rFonts w:ascii="Arial" w:hAnsi="Arial" w:cs="Arial"/>
          <w:color w:val="000000" w:themeColor="text1"/>
          <w:sz w:val="22"/>
          <w:szCs w:val="22"/>
        </w:rPr>
        <w:t>Kč</w:t>
      </w:r>
    </w:p>
    <w:p w:rsidR="00D72FEE"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D169B3">
        <w:rPr>
          <w:rFonts w:ascii="Arial" w:hAnsi="Arial" w:cs="Arial"/>
          <w:color w:val="000000" w:themeColor="text1"/>
          <w:sz w:val="22"/>
          <w:szCs w:val="22"/>
        </w:rPr>
        <w:t>21%</w:t>
      </w:r>
      <w:r w:rsidRPr="00CF106C">
        <w:rPr>
          <w:rFonts w:ascii="Arial" w:hAnsi="Arial" w:cs="Arial"/>
          <w:color w:val="000000" w:themeColor="text1"/>
          <w:sz w:val="22"/>
          <w:szCs w:val="22"/>
        </w:rPr>
        <w:t>:</w:t>
      </w:r>
      <w:r w:rsidR="00E95FBA">
        <w:rPr>
          <w:rFonts w:ascii="Arial" w:hAnsi="Arial" w:cs="Arial"/>
          <w:color w:val="000000" w:themeColor="text1"/>
          <w:sz w:val="22"/>
          <w:szCs w:val="22"/>
        </w:rPr>
        <w:t xml:space="preserve"> </w:t>
      </w:r>
      <w:r w:rsidR="00F2548C">
        <w:rPr>
          <w:rFonts w:ascii="Arial" w:hAnsi="Arial" w:cs="Arial"/>
          <w:color w:val="000000" w:themeColor="text1"/>
          <w:sz w:val="22"/>
          <w:szCs w:val="22"/>
        </w:rPr>
        <w:t>12 244,80</w:t>
      </w:r>
      <w:r w:rsidR="00E95FBA">
        <w:rPr>
          <w:rFonts w:ascii="Arial" w:hAnsi="Arial" w:cs="Arial"/>
          <w:color w:val="000000" w:themeColor="text1"/>
          <w:sz w:val="22"/>
          <w:szCs w:val="22"/>
        </w:rPr>
        <w:t xml:space="preserve"> Kč</w:t>
      </w:r>
      <w:r w:rsidRPr="00CF106C">
        <w:rPr>
          <w:rFonts w:ascii="Arial" w:hAnsi="Arial" w:cs="Arial"/>
          <w:color w:val="000000" w:themeColor="text1"/>
          <w:sz w:val="22"/>
          <w:szCs w:val="22"/>
        </w:rPr>
        <w:t xml:space="preserve">                                                                     </w:t>
      </w:r>
    </w:p>
    <w:p w:rsidR="00D72FEE" w:rsidRDefault="00D72FEE" w:rsidP="0015084F">
      <w:pPr>
        <w:tabs>
          <w:tab w:val="left" w:pos="4820"/>
        </w:tabs>
        <w:rPr>
          <w:rFonts w:ascii="Arial" w:hAnsi="Arial" w:cs="Arial"/>
          <w:color w:val="000000" w:themeColor="text1"/>
          <w:sz w:val="22"/>
          <w:szCs w:val="22"/>
        </w:rPr>
      </w:pPr>
    </w:p>
    <w:p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w:t>
      </w:r>
      <w:r w:rsidR="003B7011">
        <w:rPr>
          <w:rFonts w:ascii="Arial" w:hAnsi="Arial" w:cs="Arial"/>
          <w:b/>
          <w:color w:val="000000" w:themeColor="text1"/>
          <w:sz w:val="22"/>
          <w:szCs w:val="22"/>
        </w:rPr>
        <w:t>:</w:t>
      </w:r>
      <w:r w:rsidR="00C637AB">
        <w:rPr>
          <w:rFonts w:ascii="Arial" w:hAnsi="Arial" w:cs="Arial"/>
          <w:b/>
          <w:color w:val="000000" w:themeColor="text1"/>
          <w:sz w:val="22"/>
          <w:szCs w:val="22"/>
        </w:rPr>
        <w:t xml:space="preserve"> </w:t>
      </w:r>
      <w:r w:rsidR="00F2548C">
        <w:rPr>
          <w:rFonts w:ascii="Arial" w:hAnsi="Arial" w:cs="Arial"/>
          <w:b/>
          <w:color w:val="000000" w:themeColor="text1"/>
          <w:sz w:val="22"/>
          <w:szCs w:val="22"/>
        </w:rPr>
        <w:t>70 553,38</w:t>
      </w:r>
      <w:r w:rsidR="00E95FBA">
        <w:rPr>
          <w:rFonts w:ascii="Arial" w:hAnsi="Arial" w:cs="Arial"/>
          <w:b/>
          <w:color w:val="000000" w:themeColor="text1"/>
          <w:sz w:val="22"/>
          <w:szCs w:val="22"/>
        </w:rPr>
        <w:t xml:space="preserve"> 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E95FBA">
        <w:rPr>
          <w:rFonts w:ascii="Arial" w:hAnsi="Arial" w:cs="Arial"/>
          <w:color w:val="000000" w:themeColor="text1"/>
          <w:sz w:val="22"/>
          <w:szCs w:val="22"/>
        </w:rPr>
        <w:t xml:space="preserve"> </w:t>
      </w:r>
      <w:r w:rsidR="00F2548C">
        <w:rPr>
          <w:rFonts w:ascii="Arial" w:hAnsi="Arial" w:cs="Arial"/>
          <w:color w:val="000000" w:themeColor="text1"/>
          <w:sz w:val="22"/>
          <w:szCs w:val="22"/>
        </w:rPr>
        <w:t xml:space="preserve">sedmdesát tisíc pět </w:t>
      </w:r>
      <w:r w:rsidR="00F1386F">
        <w:rPr>
          <w:rFonts w:ascii="Arial" w:hAnsi="Arial" w:cs="Arial"/>
          <w:color w:val="000000" w:themeColor="text1"/>
          <w:sz w:val="22"/>
          <w:szCs w:val="22"/>
        </w:rPr>
        <w:t>set padesát tři korun českých a třicet osm haléřů</w:t>
      </w:r>
      <w:r w:rsidR="00E95FBA">
        <w:rPr>
          <w:rFonts w:ascii="Arial" w:hAnsi="Arial" w:cs="Arial"/>
          <w:color w:val="000000" w:themeColor="text1"/>
          <w:sz w:val="22"/>
          <w:szCs w:val="22"/>
        </w:rPr>
        <w:t xml:space="preserve">) </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F1386F" w:rsidRPr="00F1386F">
        <w:rPr>
          <w:rFonts w:ascii="Arial" w:hAnsi="Arial" w:cs="Arial"/>
          <w:b/>
          <w:sz w:val="22"/>
          <w:szCs w:val="22"/>
        </w:rPr>
        <w:t>28.2</w:t>
      </w:r>
      <w:r w:rsidRPr="00F1386F">
        <w:rPr>
          <w:rFonts w:ascii="Arial" w:hAnsi="Arial" w:cs="Arial"/>
          <w:b/>
          <w:sz w:val="22"/>
          <w:szCs w:val="22"/>
        </w:rPr>
        <w:t>.201</w:t>
      </w:r>
      <w:r w:rsidR="00F1386F">
        <w:rPr>
          <w:rFonts w:ascii="Arial" w:hAnsi="Arial" w:cs="Arial"/>
          <w:b/>
          <w:sz w:val="22"/>
          <w:szCs w:val="22"/>
        </w:rPr>
        <w:t>8</w:t>
      </w:r>
      <w:r w:rsidR="00184D12">
        <w:rPr>
          <w:rFonts w:ascii="Arial" w:hAnsi="Arial" w:cs="Arial"/>
          <w:sz w:val="22"/>
          <w:szCs w:val="22"/>
        </w:rPr>
        <w:t xml:space="preserve">. </w:t>
      </w:r>
      <w:r>
        <w:rPr>
          <w:rFonts w:ascii="Arial" w:hAnsi="Arial" w:cs="Arial"/>
          <w:sz w:val="22"/>
          <w:szCs w:val="22"/>
        </w:rPr>
        <w:t>Práce budou prováděny v době PO – PÁ,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rsidR="0015084F" w:rsidRDefault="0015084F" w:rsidP="0015084F">
      <w:pPr>
        <w:jc w:val="both"/>
        <w:rPr>
          <w:rFonts w:ascii="Arial" w:hAnsi="Arial" w:cs="Arial"/>
          <w:b/>
          <w:sz w:val="22"/>
          <w:szCs w:val="22"/>
        </w:rPr>
      </w:pPr>
    </w:p>
    <w:p w:rsidR="0015084F" w:rsidRDefault="0015084F" w:rsidP="0015084F">
      <w:pPr>
        <w:jc w:val="both"/>
        <w:rPr>
          <w:rFonts w:ascii="Arial" w:hAnsi="Arial" w:cs="Arial"/>
          <w:b/>
          <w:sz w:val="22"/>
          <w:szCs w:val="22"/>
        </w:rPr>
      </w:pPr>
    </w:p>
    <w:p w:rsidR="0015084F" w:rsidRPr="00263A4D" w:rsidRDefault="0015084F" w:rsidP="0015084F">
      <w:pPr>
        <w:jc w:val="both"/>
        <w:rPr>
          <w:rFonts w:ascii="Arial" w:hAnsi="Arial" w:cs="Arial"/>
          <w:b/>
          <w:sz w:val="22"/>
          <w:szCs w:val="22"/>
        </w:rPr>
      </w:pPr>
    </w:p>
    <w:p w:rsidR="0015084F" w:rsidRDefault="0015084F" w:rsidP="0015084F">
      <w:pPr>
        <w:tabs>
          <w:tab w:val="left" w:pos="1843"/>
        </w:tabs>
        <w:ind w:left="1276"/>
        <w:jc w:val="both"/>
        <w:rPr>
          <w:rFonts w:ascii="Arial" w:hAnsi="Arial" w:cs="Arial"/>
          <w:sz w:val="22"/>
          <w:szCs w:val="22"/>
        </w:rPr>
      </w:pPr>
    </w:p>
    <w:p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Pr>
          <w:rFonts w:ascii="Arial" w:hAnsi="Arial" w:cs="Arial"/>
          <w:sz w:val="22"/>
          <w:szCs w:val="22"/>
        </w:rPr>
        <w:t xml:space="preserve"> Místem plnění díla je město </w:t>
      </w:r>
      <w:r w:rsidR="00F1386F">
        <w:rPr>
          <w:rFonts w:ascii="Arial" w:hAnsi="Arial" w:cs="Arial"/>
          <w:sz w:val="22"/>
          <w:szCs w:val="22"/>
        </w:rPr>
        <w:t>Krásná Lípa</w:t>
      </w:r>
      <w:r>
        <w:rPr>
          <w:rFonts w:ascii="Arial" w:hAnsi="Arial" w:cs="Arial"/>
          <w:sz w:val="22"/>
          <w:szCs w:val="22"/>
        </w:rPr>
        <w:t xml:space="preserve">, ul. </w:t>
      </w:r>
      <w:r w:rsidR="00F1386F">
        <w:rPr>
          <w:rFonts w:ascii="Arial" w:hAnsi="Arial" w:cs="Arial"/>
          <w:sz w:val="22"/>
          <w:szCs w:val="22"/>
        </w:rPr>
        <w:t>Nemocniční 1056/19</w:t>
      </w:r>
      <w:r>
        <w:rPr>
          <w:rFonts w:ascii="Arial" w:hAnsi="Arial" w:cs="Arial"/>
          <w:sz w:val="22"/>
          <w:szCs w:val="22"/>
        </w:rPr>
        <w:t xml:space="preserve">, </w:t>
      </w:r>
      <w:r w:rsidR="00F1386F">
        <w:rPr>
          <w:rFonts w:ascii="Arial" w:hAnsi="Arial" w:cs="Arial"/>
          <w:sz w:val="22"/>
          <w:szCs w:val="22"/>
        </w:rPr>
        <w:t>pavilon C a oplocení areálu</w:t>
      </w:r>
      <w:r w:rsidR="00F65473">
        <w:rPr>
          <w:rFonts w:ascii="Arial" w:hAnsi="Arial" w:cs="Arial"/>
          <w:sz w:val="22"/>
          <w:szCs w:val="22"/>
        </w:rPr>
        <w:t>.</w:t>
      </w:r>
    </w:p>
    <w:p w:rsidR="0015084F" w:rsidRDefault="0015084F" w:rsidP="0015084F">
      <w:pPr>
        <w:tabs>
          <w:tab w:val="left" w:pos="1843"/>
        </w:tabs>
        <w:jc w:val="both"/>
        <w:rPr>
          <w:rFonts w:ascii="Arial" w:hAnsi="Arial" w:cs="Arial"/>
          <w:sz w:val="22"/>
          <w:szCs w:val="22"/>
        </w:rPr>
      </w:pP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Pr="00C22D97">
        <w:rPr>
          <w:rFonts w:ascii="Arial" w:hAnsi="Arial" w:cs="Arial"/>
          <w:sz w:val="22"/>
          <w:szCs w:val="22"/>
        </w:rPr>
        <w:t>. § 2615 - § 2619 občanského zákoníku, o právech objednatele z vadného plnění a o záruce za jakost díla se použijí obdobně ustanovení o kupní smlouvě dle ust.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Pr>
          <w:rFonts w:ascii="Arial" w:hAnsi="Arial" w:cs="Arial"/>
          <w:b/>
          <w:sz w:val="22"/>
          <w:szCs w:val="22"/>
        </w:rPr>
        <w:t xml:space="preserve"> </w:t>
      </w:r>
      <w:r w:rsidRPr="003471AF">
        <w:rPr>
          <w:rFonts w:ascii="Arial" w:hAnsi="Arial" w:cs="Arial"/>
          <w:b/>
          <w:sz w:val="22"/>
          <w:szCs w:val="22"/>
        </w:rPr>
        <w:t>měsíců</w:t>
      </w:r>
      <w:r>
        <w:rPr>
          <w:rFonts w:ascii="Arial" w:hAnsi="Arial" w:cs="Arial"/>
          <w:sz w:val="22"/>
          <w:szCs w:val="22"/>
        </w:rPr>
        <w:t xml:space="preserve"> </w:t>
      </w:r>
      <w:r w:rsidR="00184D12">
        <w:rPr>
          <w:rFonts w:ascii="Arial" w:hAnsi="Arial" w:cs="Arial"/>
          <w:sz w:val="22"/>
          <w:szCs w:val="22"/>
        </w:rPr>
        <w:t>o</w:t>
      </w:r>
      <w:r w:rsidRPr="00C95928">
        <w:rPr>
          <w:rFonts w:ascii="Arial" w:hAnsi="Arial" w:cs="Arial"/>
          <w:sz w:val="22"/>
          <w:szCs w:val="22"/>
        </w:rPr>
        <w:t>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15084F" w:rsidRDefault="0015084F" w:rsidP="0015084F">
      <w:pPr>
        <w:rPr>
          <w:rFonts w:ascii="Arial" w:hAnsi="Arial" w:cs="Arial"/>
          <w:b/>
          <w:sz w:val="22"/>
          <w:szCs w:val="22"/>
        </w:rPr>
      </w:pPr>
    </w:p>
    <w:p w:rsidR="003B7011" w:rsidRDefault="003B7011"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0,01% denně z dlužné částky.</w:t>
      </w:r>
    </w:p>
    <w:p w:rsidR="003B7011" w:rsidRDefault="003B7011" w:rsidP="0015084F">
      <w:pPr>
        <w:jc w:val="both"/>
        <w:rPr>
          <w:rFonts w:ascii="Arial" w:hAnsi="Arial" w:cs="Arial"/>
          <w:sz w:val="22"/>
          <w:szCs w:val="22"/>
        </w:rPr>
      </w:pPr>
    </w:p>
    <w:p w:rsidR="003B7011" w:rsidRDefault="003B7011"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3B7011" w:rsidRPr="00C95928" w:rsidRDefault="003B7011"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 xml:space="preserve">b) </w:t>
      </w:r>
      <w:r w:rsidR="0015084F" w:rsidRPr="00FF73D4">
        <w:rPr>
          <w:rFonts w:ascii="Arial" w:hAnsi="Arial" w:cs="Arial"/>
        </w:rPr>
        <w:t xml:space="preserve">dohodou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15084F">
      <w:pPr>
        <w:pStyle w:val="Seznam2"/>
        <w:tabs>
          <w:tab w:val="num" w:pos="737"/>
        </w:tabs>
        <w:spacing w:after="120" w:line="240" w:lineRule="auto"/>
        <w:jc w:val="both"/>
        <w:rPr>
          <w:rFonts w:ascii="Arial" w:hAnsi="Arial" w:cs="Arial"/>
        </w:rPr>
      </w:pPr>
    </w:p>
    <w:p w:rsidR="0015084F" w:rsidRDefault="0015084F" w:rsidP="0015084F">
      <w:pPr>
        <w:pStyle w:val="Seznam2"/>
        <w:tabs>
          <w:tab w:val="num" w:pos="737"/>
        </w:tabs>
        <w:spacing w:after="120" w:line="240" w:lineRule="auto"/>
        <w:jc w:val="both"/>
        <w:rPr>
          <w:rFonts w:ascii="Arial" w:hAnsi="Arial" w:cs="Arial"/>
        </w:rPr>
      </w:pPr>
    </w:p>
    <w:p w:rsidR="0015084F" w:rsidRPr="00263A4D" w:rsidRDefault="0015084F" w:rsidP="0015084F">
      <w:pPr>
        <w:pStyle w:val="Seznam2"/>
        <w:tabs>
          <w:tab w:val="num" w:pos="737"/>
        </w:tabs>
        <w:spacing w:after="120" w:line="240" w:lineRule="auto"/>
        <w:jc w:val="both"/>
        <w:rPr>
          <w:rFonts w:ascii="Arial" w:hAnsi="Arial" w:cs="Arial"/>
        </w:rPr>
      </w:pPr>
    </w:p>
    <w:p w:rsidR="0015084F" w:rsidRDefault="0015084F" w:rsidP="0015084F">
      <w:pPr>
        <w:rPr>
          <w:rFonts w:ascii="Arial" w:hAnsi="Arial" w:cs="Arial"/>
          <w:sz w:val="22"/>
          <w:szCs w:val="22"/>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Pr="00777BFE" w:rsidRDefault="0015084F"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Pr="00777BFE" w:rsidRDefault="00EE2AF3" w:rsidP="0015084F">
      <w:pPr>
        <w:rPr>
          <w:rFonts w:ascii="Arial" w:hAnsi="Arial" w:cs="Arial"/>
          <w:sz w:val="22"/>
          <w:szCs w:val="22"/>
        </w:rPr>
      </w:pPr>
      <w:r>
        <w:rPr>
          <w:rFonts w:ascii="Arial" w:hAnsi="Arial" w:cs="Arial"/>
          <w:sz w:val="22"/>
          <w:szCs w:val="22"/>
        </w:rPr>
        <w:t>4.1 této smlouvy.</w:t>
      </w: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sz w:val="22"/>
          <w:szCs w:val="22"/>
        </w:rPr>
      </w:pPr>
    </w:p>
    <w:p w:rsidR="0015084F" w:rsidRDefault="0015084F" w:rsidP="0015084F">
      <w:pPr>
        <w:rPr>
          <w:rFonts w:ascii="Arial" w:hAnsi="Arial" w:cs="Arial"/>
          <w:b/>
          <w:sz w:val="22"/>
          <w:szCs w:val="22"/>
        </w:rPr>
      </w:pPr>
      <w:r w:rsidRPr="00F90EC8">
        <w:rPr>
          <w:rFonts w:ascii="Arial" w:hAnsi="Arial" w:cs="Arial"/>
          <w:b/>
          <w:sz w:val="22"/>
          <w:szCs w:val="22"/>
        </w:rPr>
        <w:t>8.6</w:t>
      </w:r>
      <w:r>
        <w:rPr>
          <w:rFonts w:ascii="Arial" w:hAnsi="Arial" w:cs="Arial"/>
          <w:sz w:val="22"/>
          <w:szCs w:val="22"/>
        </w:rPr>
        <w:t xml:space="preserve"> </w:t>
      </w:r>
      <w:r w:rsidRPr="00893756">
        <w:rPr>
          <w:rFonts w:ascii="Arial" w:hAnsi="Arial" w:cs="Arial"/>
          <w:b/>
          <w:sz w:val="22"/>
          <w:szCs w:val="22"/>
        </w:rPr>
        <w:t xml:space="preserve">Zhotovitel při předání díla předloží objednateli doklady o způsobu likvidace </w:t>
      </w:r>
      <w:r>
        <w:rPr>
          <w:rFonts w:ascii="Arial" w:hAnsi="Arial" w:cs="Arial"/>
          <w:b/>
          <w:sz w:val="22"/>
          <w:szCs w:val="22"/>
        </w:rPr>
        <w:t xml:space="preserve">   </w:t>
      </w:r>
    </w:p>
    <w:p w:rsidR="0015084F" w:rsidRDefault="0015084F" w:rsidP="0015084F">
      <w:pPr>
        <w:rPr>
          <w:rFonts w:ascii="Arial" w:hAnsi="Arial" w:cs="Arial"/>
          <w:b/>
          <w:color w:val="000000"/>
          <w:sz w:val="22"/>
          <w:szCs w:val="22"/>
        </w:rPr>
      </w:pPr>
      <w:r w:rsidRPr="00893756">
        <w:rPr>
          <w:rFonts w:ascii="Arial" w:hAnsi="Arial" w:cs="Arial"/>
          <w:b/>
          <w:sz w:val="22"/>
          <w:szCs w:val="22"/>
        </w:rPr>
        <w:t xml:space="preserve">odpadů a doklady o použitém materiálu - </w:t>
      </w:r>
      <w:r w:rsidRPr="00893756">
        <w:rPr>
          <w:rFonts w:ascii="Arial" w:hAnsi="Arial" w:cs="Arial"/>
          <w:b/>
          <w:color w:val="000000"/>
          <w:sz w:val="22"/>
          <w:szCs w:val="22"/>
        </w:rPr>
        <w:t xml:space="preserve">atesty, prohlášení o shodě materiálu </w:t>
      </w:r>
      <w:r>
        <w:rPr>
          <w:rFonts w:ascii="Arial" w:hAnsi="Arial" w:cs="Arial"/>
          <w:b/>
          <w:color w:val="000000"/>
          <w:sz w:val="22"/>
          <w:szCs w:val="22"/>
        </w:rPr>
        <w:t xml:space="preserve">  </w:t>
      </w:r>
    </w:p>
    <w:p w:rsidR="0015084F" w:rsidRPr="00893756" w:rsidRDefault="0015084F" w:rsidP="0015084F">
      <w:pPr>
        <w:rPr>
          <w:rFonts w:ascii="Arial" w:hAnsi="Arial" w:cs="Arial"/>
          <w:b/>
          <w:sz w:val="22"/>
          <w:szCs w:val="22"/>
        </w:rPr>
      </w:pPr>
      <w:r w:rsidRPr="00893756">
        <w:rPr>
          <w:rFonts w:ascii="Arial" w:hAnsi="Arial" w:cs="Arial"/>
          <w:b/>
          <w:color w:val="000000"/>
          <w:sz w:val="22"/>
          <w:szCs w:val="22"/>
        </w:rPr>
        <w:t>použitého na stavbě.</w:t>
      </w:r>
    </w:p>
    <w:p w:rsidR="0015084F" w:rsidRDefault="0015084F" w:rsidP="0015084F">
      <w:pPr>
        <w:rPr>
          <w:rFonts w:ascii="Arial" w:hAnsi="Arial" w:cs="Arial"/>
        </w:rPr>
      </w:pPr>
    </w:p>
    <w:p w:rsidR="00F65473" w:rsidRPr="00263A4D" w:rsidRDefault="00F65473" w:rsidP="0015084F">
      <w:pPr>
        <w:rPr>
          <w:rFonts w:ascii="Arial" w:hAnsi="Arial" w:cs="Arial"/>
        </w:rPr>
      </w:pPr>
    </w:p>
    <w:p w:rsidR="0015084F" w:rsidRPr="00263A4D" w:rsidRDefault="0015084F" w:rsidP="0015084F"/>
    <w:p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Pr="004C02B0" w:rsidRDefault="0015084F" w:rsidP="0015084F">
      <w:pPr>
        <w:ind w:left="1276"/>
        <w:jc w:val="both"/>
        <w:rPr>
          <w:rFonts w:ascii="Arial" w:hAnsi="Arial" w:cs="Arial"/>
          <w:color w:val="FF0000"/>
          <w:sz w:val="22"/>
          <w:szCs w:val="22"/>
        </w:rPr>
      </w:pPr>
    </w:p>
    <w:p w:rsidR="0015084F" w:rsidRPr="00E1768A" w:rsidRDefault="0015084F" w:rsidP="0015084F">
      <w:pPr>
        <w:tabs>
          <w:tab w:val="left" w:pos="1560"/>
        </w:tabs>
        <w:jc w:val="both"/>
        <w:rPr>
          <w:rFonts w:ascii="Arial" w:hAnsi="Arial" w:cs="Arial"/>
          <w:b/>
          <w:sz w:val="22"/>
          <w:szCs w:val="22"/>
        </w:rPr>
      </w:pPr>
      <w:r w:rsidRPr="00F90EC8">
        <w:rPr>
          <w:rFonts w:ascii="Arial" w:hAnsi="Arial" w:cs="Arial"/>
          <w:b/>
          <w:sz w:val="22"/>
          <w:szCs w:val="22"/>
        </w:rPr>
        <w:t>9.2</w:t>
      </w:r>
      <w:r>
        <w:rPr>
          <w:rFonts w:ascii="Arial" w:hAnsi="Arial" w:cs="Arial"/>
          <w:b/>
          <w:sz w:val="22"/>
          <w:szCs w:val="22"/>
        </w:rPr>
        <w:t xml:space="preserve"> </w:t>
      </w:r>
      <w:r w:rsidRPr="00E1768A">
        <w:rPr>
          <w:rFonts w:ascii="Arial" w:hAnsi="Arial" w:cs="Arial"/>
          <w:b/>
          <w:sz w:val="22"/>
          <w:szCs w:val="22"/>
        </w:rPr>
        <w:t>Zhotovitel povede od zahájení prací až po odstranění vad a nedodělků stavební dení</w:t>
      </w:r>
      <w:r>
        <w:rPr>
          <w:rFonts w:ascii="Arial" w:hAnsi="Arial" w:cs="Arial"/>
          <w:b/>
          <w:sz w:val="22"/>
          <w:szCs w:val="22"/>
        </w:rPr>
        <w:t xml:space="preserve">k. </w:t>
      </w:r>
    </w:p>
    <w:p w:rsidR="0015084F" w:rsidRDefault="0015084F" w:rsidP="0015084F">
      <w:pPr>
        <w:jc w:val="both"/>
        <w:rPr>
          <w:rFonts w:ascii="Arial" w:hAnsi="Arial" w:cs="Arial"/>
          <w:sz w:val="22"/>
          <w:szCs w:val="22"/>
        </w:rPr>
      </w:pPr>
    </w:p>
    <w:p w:rsidR="0015084F" w:rsidRDefault="00EE2AF3" w:rsidP="0015084F">
      <w:pPr>
        <w:spacing w:after="120"/>
        <w:jc w:val="both"/>
        <w:rPr>
          <w:rFonts w:ascii="Arial" w:hAnsi="Arial" w:cs="Arial"/>
          <w:sz w:val="22"/>
          <w:szCs w:val="22"/>
        </w:rPr>
      </w:pPr>
      <w:r>
        <w:rPr>
          <w:rFonts w:ascii="Arial" w:hAnsi="Arial" w:cs="Arial"/>
          <w:sz w:val="22"/>
          <w:szCs w:val="22"/>
        </w:rPr>
        <w:t xml:space="preserve">9.3 </w:t>
      </w:r>
      <w:r w:rsidR="0015084F">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rsidR="0015084F" w:rsidRDefault="0015084F" w:rsidP="0015084F">
      <w:pPr>
        <w:spacing w:after="120"/>
        <w:jc w:val="both"/>
        <w:rPr>
          <w:rFonts w:ascii="Arial" w:hAnsi="Arial" w:cs="Arial"/>
          <w:sz w:val="22"/>
          <w:szCs w:val="22"/>
        </w:rPr>
      </w:pPr>
    </w:p>
    <w:p w:rsidR="0015084F" w:rsidRDefault="0015084F" w:rsidP="0015084F">
      <w:pPr>
        <w:spacing w:after="120"/>
        <w:jc w:val="both"/>
        <w:rPr>
          <w:rFonts w:ascii="Arial" w:hAnsi="Arial" w:cs="Arial"/>
          <w:sz w:val="22"/>
          <w:szCs w:val="22"/>
        </w:rPr>
      </w:pPr>
    </w:p>
    <w:p w:rsidR="0015084F" w:rsidRDefault="0015084F" w:rsidP="0015084F">
      <w:pPr>
        <w:spacing w:after="120"/>
        <w:jc w:val="both"/>
        <w:rPr>
          <w:rFonts w:ascii="Arial" w:hAnsi="Arial" w:cs="Arial"/>
          <w:sz w:val="22"/>
          <w:szCs w:val="22"/>
        </w:rPr>
      </w:pPr>
      <w:r>
        <w:rPr>
          <w:rFonts w:ascii="Arial" w:hAnsi="Arial" w:cs="Arial"/>
          <w:sz w:val="22"/>
          <w:szCs w:val="22"/>
        </w:rPr>
        <w:t>9.4 Zhotovitel je povinen užívat staveniště pouze pro účely související s prováděním díla.</w:t>
      </w:r>
    </w:p>
    <w:p w:rsidR="0015084F" w:rsidRDefault="0015084F" w:rsidP="0015084F">
      <w:pPr>
        <w:spacing w:after="120"/>
        <w:jc w:val="both"/>
        <w:rPr>
          <w:rFonts w:ascii="Arial" w:hAnsi="Arial" w:cs="Arial"/>
          <w:sz w:val="22"/>
          <w:szCs w:val="22"/>
        </w:rPr>
      </w:pPr>
      <w:r>
        <w:rPr>
          <w:rFonts w:ascii="Arial" w:hAnsi="Arial" w:cs="Arial"/>
          <w:sz w:val="22"/>
          <w:szCs w:val="22"/>
        </w:rPr>
        <w:t>9.5 Zhotovitel zajistí střežení staveniště a v případě potřeby i jeho oplocení nebo jiné vhodné zabezpečení tak, aby nedošlo ke vzniku škody objednateli.</w:t>
      </w:r>
    </w:p>
    <w:p w:rsidR="0015084F" w:rsidRDefault="0015084F" w:rsidP="0015084F">
      <w:pPr>
        <w:spacing w:after="120"/>
        <w:jc w:val="both"/>
        <w:rPr>
          <w:rFonts w:ascii="Arial" w:hAnsi="Arial" w:cs="Arial"/>
          <w:sz w:val="22"/>
          <w:szCs w:val="22"/>
        </w:rPr>
      </w:pPr>
      <w:r>
        <w:rPr>
          <w:rFonts w:ascii="Arial" w:hAnsi="Arial" w:cs="Arial"/>
          <w:sz w:val="22"/>
          <w:szCs w:val="22"/>
        </w:rPr>
        <w:t>9.6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15084F" w:rsidRDefault="0015084F" w:rsidP="0015084F">
      <w:pPr>
        <w:spacing w:after="120"/>
        <w:jc w:val="both"/>
        <w:rPr>
          <w:rFonts w:ascii="Arial" w:hAnsi="Arial" w:cs="Arial"/>
          <w:sz w:val="22"/>
          <w:szCs w:val="22"/>
        </w:rPr>
      </w:pPr>
      <w:r>
        <w:rPr>
          <w:rFonts w:ascii="Arial" w:hAnsi="Arial" w:cs="Arial"/>
          <w:sz w:val="22"/>
          <w:szCs w:val="22"/>
        </w:rPr>
        <w:t xml:space="preserve">9.7 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 xml:space="preserve">9.8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t>9.9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9.10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 xml:space="preserve">9.11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9.12 Zhotovitel při realizaci stavby svou činností v žádném případě nezasáhne do práv vlastníků sousedních pozemků a ostatních osob.</w:t>
      </w:r>
    </w:p>
    <w:p w:rsidR="0015084F" w:rsidRDefault="0015084F" w:rsidP="0015084F">
      <w:pPr>
        <w:spacing w:after="120"/>
        <w:jc w:val="both"/>
        <w:rPr>
          <w:rFonts w:ascii="Arial" w:hAnsi="Arial" w:cs="Arial"/>
          <w:sz w:val="22"/>
          <w:szCs w:val="22"/>
        </w:rPr>
      </w:pPr>
      <w:r>
        <w:rPr>
          <w:rFonts w:ascii="Arial" w:hAnsi="Arial" w:cs="Arial"/>
          <w:sz w:val="22"/>
          <w:szCs w:val="22"/>
        </w:rPr>
        <w:t>9.13 Náklady na spotřebu energií (elektřina, voda apod.) hradí zhotovitel. V případě, že dojde k nezbytnému napojení na zdroje objednatele nebo třetích osob, bude při předání stanoviště dohodnut způsob úhrady.</w:t>
      </w:r>
    </w:p>
    <w:p w:rsidR="00581888" w:rsidRDefault="0015084F" w:rsidP="00933B13">
      <w:pPr>
        <w:tabs>
          <w:tab w:val="left" w:pos="426"/>
        </w:tabs>
        <w:spacing w:after="120"/>
        <w:jc w:val="both"/>
        <w:rPr>
          <w:rFonts w:ascii="Arial" w:hAnsi="Arial" w:cs="Arial"/>
          <w:sz w:val="22"/>
          <w:szCs w:val="22"/>
        </w:rPr>
      </w:pPr>
      <w:r w:rsidRPr="00E1768A">
        <w:rPr>
          <w:rFonts w:ascii="Arial" w:hAnsi="Arial" w:cs="Arial"/>
          <w:sz w:val="22"/>
          <w:szCs w:val="22"/>
        </w:rPr>
        <w:lastRenderedPageBreak/>
        <w:t>9.14 Za objednatele je oprávněn k provádění zápisů do SD, které mění podmínky sjednané dle této smlouvy ředitel PO. Za zhotovitele je oprávněn k provádění zápisů do SD, které mění pod</w:t>
      </w:r>
      <w:r w:rsidR="008222DD">
        <w:rPr>
          <w:rFonts w:ascii="Arial" w:hAnsi="Arial" w:cs="Arial"/>
          <w:sz w:val="22"/>
          <w:szCs w:val="22"/>
        </w:rPr>
        <w:t>mínky sjednané dle této smlouvy</w:t>
      </w:r>
      <w:r w:rsidR="00942E3D">
        <w:rPr>
          <w:rFonts w:ascii="Arial" w:hAnsi="Arial" w:cs="Arial"/>
          <w:sz w:val="22"/>
          <w:szCs w:val="22"/>
        </w:rPr>
        <w:t xml:space="preserve"> p.Moravec.</w:t>
      </w:r>
    </w:p>
    <w:p w:rsidR="0015084F" w:rsidRPr="00E1768A" w:rsidRDefault="0015084F" w:rsidP="00933B13">
      <w:pPr>
        <w:tabs>
          <w:tab w:val="left" w:pos="426"/>
        </w:tabs>
        <w:spacing w:after="120"/>
        <w:jc w:val="both"/>
        <w:rPr>
          <w:rFonts w:ascii="Arial" w:hAnsi="Arial" w:cs="Arial"/>
          <w:sz w:val="22"/>
          <w:szCs w:val="22"/>
        </w:rPr>
      </w:pPr>
      <w:r w:rsidRPr="00E1768A">
        <w:rPr>
          <w:rFonts w:ascii="Arial" w:hAnsi="Arial" w:cs="Arial"/>
          <w:sz w:val="22"/>
          <w:szCs w:val="22"/>
        </w:rPr>
        <w:t>K ostatním zápisům do SD jsou oprávněny osoby vymezené právními předpisy.</w:t>
      </w:r>
    </w:p>
    <w:p w:rsidR="0015084F" w:rsidRDefault="0015084F" w:rsidP="0015084F">
      <w:pPr>
        <w:jc w:val="both"/>
        <w:rPr>
          <w:rFonts w:ascii="Arial" w:hAnsi="Arial" w:cs="Arial"/>
          <w:sz w:val="22"/>
          <w:szCs w:val="22"/>
        </w:rPr>
      </w:pPr>
      <w:r>
        <w:rPr>
          <w:rFonts w:ascii="Arial" w:hAnsi="Arial" w:cs="Arial"/>
          <w:sz w:val="22"/>
          <w:szCs w:val="22"/>
        </w:rPr>
        <w:t>9.15</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 xml:space="preserve">9.16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9.17</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Pr="00C95928"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18</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 xml:space="preserve">9.19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9.20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Pr="00C95928" w:rsidRDefault="0015084F" w:rsidP="0015084F">
      <w:pPr>
        <w:ind w:left="1276"/>
        <w:jc w:val="both"/>
        <w:rPr>
          <w:rFonts w:ascii="Arial" w:hAnsi="Arial" w:cs="Arial"/>
          <w:b/>
          <w:sz w:val="22"/>
          <w:szCs w:val="22"/>
        </w:rPr>
      </w:pPr>
    </w:p>
    <w:p w:rsidR="0015084F" w:rsidRDefault="00184D12" w:rsidP="0015084F">
      <w:pPr>
        <w:jc w:val="both"/>
        <w:rPr>
          <w:rFonts w:ascii="Arial" w:hAnsi="Arial" w:cs="Arial"/>
          <w:sz w:val="22"/>
          <w:szCs w:val="22"/>
        </w:rPr>
      </w:pPr>
      <w:r>
        <w:rPr>
          <w:rFonts w:ascii="Arial" w:hAnsi="Arial" w:cs="Arial"/>
          <w:sz w:val="22"/>
          <w:szCs w:val="22"/>
        </w:rPr>
        <w:t>Ve Šluknově dne</w:t>
      </w:r>
      <w:r w:rsidR="0015084F" w:rsidRPr="00C95928">
        <w:rPr>
          <w:rFonts w:ascii="Arial" w:hAnsi="Arial" w:cs="Arial"/>
          <w:sz w:val="22"/>
          <w:szCs w:val="22"/>
        </w:rPr>
        <w:t xml:space="preserve">: </w:t>
      </w:r>
      <w:r w:rsidR="00F1386F">
        <w:rPr>
          <w:rFonts w:ascii="Arial" w:hAnsi="Arial" w:cs="Arial"/>
          <w:sz w:val="22"/>
          <w:szCs w:val="22"/>
        </w:rPr>
        <w:t>5</w:t>
      </w:r>
      <w:r w:rsidR="00942E3D">
        <w:rPr>
          <w:rFonts w:ascii="Arial" w:hAnsi="Arial" w:cs="Arial"/>
          <w:sz w:val="22"/>
          <w:szCs w:val="22"/>
        </w:rPr>
        <w:t>.</w:t>
      </w:r>
      <w:r w:rsidR="00F1386F">
        <w:rPr>
          <w:rFonts w:ascii="Arial" w:hAnsi="Arial" w:cs="Arial"/>
          <w:sz w:val="22"/>
          <w:szCs w:val="22"/>
        </w:rPr>
        <w:t>2</w:t>
      </w:r>
      <w:r w:rsidR="00942E3D">
        <w:rPr>
          <w:rFonts w:ascii="Arial" w:hAnsi="Arial" w:cs="Arial"/>
          <w:sz w:val="22"/>
          <w:szCs w:val="22"/>
        </w:rPr>
        <w:t>.201</w:t>
      </w:r>
      <w:r w:rsidR="00F1386F">
        <w:rPr>
          <w:rFonts w:ascii="Arial" w:hAnsi="Arial" w:cs="Arial"/>
          <w:sz w:val="22"/>
          <w:szCs w:val="22"/>
        </w:rPr>
        <w:t>8</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942E3D">
        <w:rPr>
          <w:rFonts w:ascii="Arial" w:hAnsi="Arial" w:cs="Arial"/>
          <w:sz w:val="22"/>
          <w:szCs w:val="22"/>
        </w:rPr>
        <w:t>Břetislav Moravec</w:t>
      </w:r>
      <w:r w:rsidR="00F65473">
        <w:rPr>
          <w:rFonts w:ascii="Arial" w:hAnsi="Arial" w:cs="Arial"/>
          <w:sz w:val="22"/>
          <w:szCs w:val="22"/>
        </w:rPr>
        <w:t xml:space="preserve">                                                               </w:t>
      </w:r>
      <w:r w:rsidRPr="00F35627">
        <w:rPr>
          <w:rFonts w:ascii="Arial" w:hAnsi="Arial" w:cs="Arial"/>
          <w:sz w:val="22"/>
          <w:szCs w:val="22"/>
        </w:rPr>
        <w:t>Mgr. Dagmar Hluchá</w:t>
      </w:r>
    </w:p>
    <w:p w:rsidR="0015084F" w:rsidRPr="00F35627" w:rsidRDefault="00942E3D" w:rsidP="0015084F">
      <w:pPr>
        <w:jc w:val="both"/>
        <w:rPr>
          <w:rFonts w:ascii="Arial" w:hAnsi="Arial" w:cs="Arial"/>
          <w:sz w:val="22"/>
          <w:szCs w:val="22"/>
        </w:rPr>
      </w:pPr>
      <w:r>
        <w:rPr>
          <w:rFonts w:ascii="Arial" w:hAnsi="Arial" w:cs="Arial"/>
          <w:sz w:val="22"/>
          <w:szCs w:val="22"/>
        </w:rPr>
        <w:t>jednatel</w:t>
      </w:r>
      <w:r w:rsidR="00F65473">
        <w:rPr>
          <w:rFonts w:ascii="Arial" w:hAnsi="Arial" w:cs="Arial"/>
          <w:sz w:val="22"/>
          <w:szCs w:val="22"/>
        </w:rPr>
        <w:t xml:space="preserve">           </w:t>
      </w:r>
      <w:r w:rsidR="003B7011">
        <w:rPr>
          <w:rFonts w:ascii="Arial" w:hAnsi="Arial" w:cs="Arial"/>
          <w:sz w:val="22"/>
          <w:szCs w:val="22"/>
        </w:rPr>
        <w:t xml:space="preserve">                   </w:t>
      </w:r>
      <w:r w:rsidR="00184D12">
        <w:rPr>
          <w:rFonts w:ascii="Arial" w:hAnsi="Arial" w:cs="Arial"/>
          <w:sz w:val="22"/>
          <w:szCs w:val="22"/>
        </w:rPr>
        <w:t xml:space="preserve">  </w:t>
      </w:r>
      <w:r w:rsidR="00184D12">
        <w:rPr>
          <w:rFonts w:ascii="Arial" w:hAnsi="Arial" w:cs="Arial"/>
          <w:sz w:val="22"/>
          <w:szCs w:val="22"/>
        </w:rPr>
        <w:tab/>
      </w:r>
      <w:r w:rsidR="00184D12">
        <w:rPr>
          <w:rFonts w:ascii="Arial" w:hAnsi="Arial" w:cs="Arial"/>
          <w:sz w:val="22"/>
          <w:szCs w:val="22"/>
        </w:rPr>
        <w:tab/>
      </w:r>
      <w:r w:rsidR="00184D12">
        <w:rPr>
          <w:rFonts w:ascii="Arial" w:hAnsi="Arial" w:cs="Arial"/>
          <w:sz w:val="22"/>
          <w:szCs w:val="22"/>
        </w:rPr>
        <w:tab/>
        <w:t xml:space="preserve">     </w:t>
      </w:r>
      <w:r w:rsidR="00581888">
        <w:rPr>
          <w:rFonts w:ascii="Arial" w:hAnsi="Arial" w:cs="Arial"/>
          <w:sz w:val="22"/>
          <w:szCs w:val="22"/>
        </w:rPr>
        <w:t xml:space="preserve">               </w:t>
      </w:r>
      <w:r w:rsidR="0015084F" w:rsidRPr="00F35627">
        <w:rPr>
          <w:rFonts w:ascii="Arial" w:hAnsi="Arial" w:cs="Arial"/>
          <w:sz w:val="22"/>
          <w:szCs w:val="22"/>
        </w:rPr>
        <w:t xml:space="preserve">  ředitelka DPS</w:t>
      </w:r>
    </w:p>
    <w:p w:rsidR="0015084F" w:rsidRPr="00F35627" w:rsidRDefault="0015084F" w:rsidP="0015084F"/>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65B" w:rsidRDefault="00DE265B">
      <w:r>
        <w:separator/>
      </w:r>
    </w:p>
  </w:endnote>
  <w:endnote w:type="continuationSeparator" w:id="0">
    <w:p w:rsidR="00DE265B" w:rsidRDefault="00DE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DE26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65B" w:rsidRDefault="00DE265B">
      <w:r>
        <w:separator/>
      </w:r>
    </w:p>
  </w:footnote>
  <w:footnote w:type="continuationSeparator" w:id="0">
    <w:p w:rsidR="00DE265B" w:rsidRDefault="00DE2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DE26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9346B"/>
    <w:rsid w:val="00102976"/>
    <w:rsid w:val="001111A6"/>
    <w:rsid w:val="0015084F"/>
    <w:rsid w:val="00184D12"/>
    <w:rsid w:val="00192DDD"/>
    <w:rsid w:val="001A3902"/>
    <w:rsid w:val="002E59C9"/>
    <w:rsid w:val="00370F4A"/>
    <w:rsid w:val="00373209"/>
    <w:rsid w:val="003B7011"/>
    <w:rsid w:val="004E0F5D"/>
    <w:rsid w:val="00530C31"/>
    <w:rsid w:val="00581888"/>
    <w:rsid w:val="005C4E74"/>
    <w:rsid w:val="005D62DD"/>
    <w:rsid w:val="00630C08"/>
    <w:rsid w:val="007E26AE"/>
    <w:rsid w:val="00812251"/>
    <w:rsid w:val="008222DD"/>
    <w:rsid w:val="00824351"/>
    <w:rsid w:val="00933B13"/>
    <w:rsid w:val="00942E3D"/>
    <w:rsid w:val="00B1169E"/>
    <w:rsid w:val="00C637AB"/>
    <w:rsid w:val="00C90AED"/>
    <w:rsid w:val="00D169B3"/>
    <w:rsid w:val="00D72FEE"/>
    <w:rsid w:val="00DE265B"/>
    <w:rsid w:val="00E6071F"/>
    <w:rsid w:val="00E95FBA"/>
    <w:rsid w:val="00EE2AF3"/>
    <w:rsid w:val="00F1386F"/>
    <w:rsid w:val="00F226DB"/>
    <w:rsid w:val="00F2548C"/>
    <w:rsid w:val="00F65473"/>
    <w:rsid w:val="00F7556F"/>
    <w:rsid w:val="00FA0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116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169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gmar.hlucha@dssk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14132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2017-03-23T10:47:00Z</cp:lastPrinted>
  <dcterms:created xsi:type="dcterms:W3CDTF">2018-02-22T13:36:00Z</dcterms:created>
  <dcterms:modified xsi:type="dcterms:W3CDTF">2018-02-22T13:36:00Z</dcterms:modified>
</cp:coreProperties>
</file>