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>DODATEK Č. 1 KE SMLOUVĚ Č. 800</w:t>
      </w:r>
      <w:r w:rsidR="006930D3">
        <w:rPr>
          <w:b/>
          <w:sz w:val="20"/>
        </w:rPr>
        <w:t>14</w:t>
      </w:r>
    </w:p>
    <w:p w:rsidR="00837BA5" w:rsidRDefault="00837BA5" w:rsidP="00E410D2">
      <w:pPr>
        <w:pStyle w:val="Bezmezer"/>
      </w:pPr>
    </w:p>
    <w:p w:rsidR="008C5F61" w:rsidRDefault="008C5F61" w:rsidP="008C5F61">
      <w:pPr>
        <w:pStyle w:val="Bezmezer"/>
      </w:pPr>
      <w:r w:rsidRPr="008B72A9">
        <w:rPr>
          <w:b/>
          <w:i/>
        </w:rPr>
        <w:t>Svoz nebezpečného odpadu:</w:t>
      </w:r>
      <w:r>
        <w:tab/>
        <w:t>2 x ročně</w:t>
      </w:r>
    </w:p>
    <w:p w:rsidR="008C5F61" w:rsidRDefault="008C5F61" w:rsidP="008C5F61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8C5F61" w:rsidRDefault="008C5F61" w:rsidP="008C5F61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6930D3">
        <w:t xml:space="preserve">3 </w:t>
      </w:r>
      <w:r w:rsidR="009E145C">
        <w:t>817</w:t>
      </w:r>
      <w:r>
        <w:t xml:space="preserve"> Kč bez DPH (21%)</w:t>
      </w:r>
      <w:r>
        <w:tab/>
      </w:r>
    </w:p>
    <w:p w:rsidR="008C5F61" w:rsidRDefault="008C5F61" w:rsidP="008C5F61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8C5F61" w:rsidRDefault="00D43A31" w:rsidP="008C5F61">
      <w:pPr>
        <w:pStyle w:val="Bezmezer"/>
        <w:jc w:val="both"/>
      </w:pPr>
      <w:r>
        <w:t>E</w:t>
      </w:r>
      <w:r w:rsidR="008C5F61">
        <w:t>videnční list o množství a druhu svezeného nebezpečného odpadu bude předkládán 1xročně společně s daňovým dokladem.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A36675" w:rsidRDefault="00A36675" w:rsidP="00E410D2">
      <w:pPr>
        <w:pStyle w:val="Bezmezer"/>
      </w:pPr>
    </w:p>
    <w:p w:rsidR="008B72A9" w:rsidRPr="00D43A31" w:rsidRDefault="009E145C" w:rsidP="00E410D2">
      <w:pPr>
        <w:pStyle w:val="Bezmezer"/>
        <w:rPr>
          <w:u w:val="single"/>
        </w:rPr>
      </w:pPr>
      <w:r w:rsidRPr="00D43A31">
        <w:rPr>
          <w:u w:val="single"/>
        </w:rPr>
        <w:t xml:space="preserve">Svoz objemného odpadu </w:t>
      </w:r>
      <w:r w:rsidR="00D43A31" w:rsidRPr="00D43A31">
        <w:rPr>
          <w:u w:val="single"/>
        </w:rPr>
        <w:t>bude</w:t>
      </w:r>
      <w:r w:rsidRPr="00D43A31">
        <w:rPr>
          <w:u w:val="single"/>
        </w:rPr>
        <w:t xml:space="preserve"> účtován</w:t>
      </w:r>
      <w:r w:rsidR="00D43A31" w:rsidRPr="00D43A31">
        <w:rPr>
          <w:u w:val="single"/>
        </w:rPr>
        <w:t xml:space="preserve"> v následujících sazbách</w:t>
      </w:r>
      <w:r w:rsidRPr="00D43A31">
        <w:rPr>
          <w:u w:val="single"/>
        </w:rPr>
        <w:t>:</w:t>
      </w:r>
    </w:p>
    <w:p w:rsidR="009E145C" w:rsidRDefault="009E145C" w:rsidP="00E410D2">
      <w:pPr>
        <w:pStyle w:val="Bezmezer"/>
      </w:pPr>
      <w:r>
        <w:t>24 Kč/km + 60 Kč/15 min. doprava</w:t>
      </w:r>
    </w:p>
    <w:p w:rsidR="009E145C" w:rsidRDefault="009E145C" w:rsidP="00E410D2">
      <w:pPr>
        <w:pStyle w:val="Bezmezer"/>
      </w:pPr>
      <w:r>
        <w:t>1230 Kč/t za uložení odpadu na skládce</w:t>
      </w:r>
    </w:p>
    <w:p w:rsidR="009E145C" w:rsidRDefault="009E145C" w:rsidP="00E410D2">
      <w:pPr>
        <w:pStyle w:val="Bezmezer"/>
      </w:pPr>
    </w:p>
    <w:p w:rsidR="00D43A31" w:rsidRDefault="00D43A31" w:rsidP="00E410D2">
      <w:pPr>
        <w:pStyle w:val="Bezmezer"/>
      </w:pPr>
    </w:p>
    <w:p w:rsidR="00D43A31" w:rsidRDefault="00D43A31" w:rsidP="00E410D2">
      <w:pPr>
        <w:pStyle w:val="Bezmezer"/>
      </w:pPr>
    </w:p>
    <w:p w:rsidR="00D43A31" w:rsidRDefault="00D43A31" w:rsidP="00E410D2">
      <w:pPr>
        <w:pStyle w:val="Bezmezer"/>
      </w:pPr>
    </w:p>
    <w:p w:rsidR="008B72A9" w:rsidRDefault="008B72A9" w:rsidP="00E410D2">
      <w:pPr>
        <w:pStyle w:val="Bezmezer"/>
      </w:pPr>
      <w:bookmarkStart w:id="0" w:name="_GoBack"/>
      <w:bookmarkEnd w:id="0"/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6930D3" w:rsidRDefault="006930D3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11E7"/>
    <w:rsid w:val="00034CBE"/>
    <w:rsid w:val="00035DD5"/>
    <w:rsid w:val="00075705"/>
    <w:rsid w:val="00092E83"/>
    <w:rsid w:val="000F2CB9"/>
    <w:rsid w:val="0015106A"/>
    <w:rsid w:val="002215D6"/>
    <w:rsid w:val="002A0C89"/>
    <w:rsid w:val="002F0D6F"/>
    <w:rsid w:val="00432C14"/>
    <w:rsid w:val="00444630"/>
    <w:rsid w:val="00497991"/>
    <w:rsid w:val="004A5628"/>
    <w:rsid w:val="004D0297"/>
    <w:rsid w:val="00506331"/>
    <w:rsid w:val="00625416"/>
    <w:rsid w:val="006867BA"/>
    <w:rsid w:val="006869E8"/>
    <w:rsid w:val="006930D3"/>
    <w:rsid w:val="007318C5"/>
    <w:rsid w:val="00742EF3"/>
    <w:rsid w:val="007C53BF"/>
    <w:rsid w:val="00837BA5"/>
    <w:rsid w:val="00891492"/>
    <w:rsid w:val="008A0356"/>
    <w:rsid w:val="008B72A9"/>
    <w:rsid w:val="008C5F61"/>
    <w:rsid w:val="009E145C"/>
    <w:rsid w:val="009E1FB9"/>
    <w:rsid w:val="00A36675"/>
    <w:rsid w:val="00C132DA"/>
    <w:rsid w:val="00C677FF"/>
    <w:rsid w:val="00C74D8C"/>
    <w:rsid w:val="00CE5A96"/>
    <w:rsid w:val="00D16389"/>
    <w:rsid w:val="00D43A31"/>
    <w:rsid w:val="00D55767"/>
    <w:rsid w:val="00D62311"/>
    <w:rsid w:val="00E410D2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5</cp:revision>
  <cp:lastPrinted>2017-02-17T09:45:00Z</cp:lastPrinted>
  <dcterms:created xsi:type="dcterms:W3CDTF">2017-02-21T20:40:00Z</dcterms:created>
  <dcterms:modified xsi:type="dcterms:W3CDTF">2018-01-31T04:53:00Z</dcterms:modified>
</cp:coreProperties>
</file>