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C9" w:rsidRDefault="00B538C9" w:rsidP="00B538C9">
      <w:pPr>
        <w:spacing w:before="120" w:line="240" w:lineRule="atLeast"/>
        <w:ind w:left="708" w:firstLine="708"/>
        <w:rPr>
          <w:b/>
          <w:sz w:val="24"/>
          <w:u w:val="single"/>
        </w:rPr>
      </w:pPr>
      <w:proofErr w:type="gramStart"/>
      <w:r>
        <w:rPr>
          <w:b/>
          <w:sz w:val="24"/>
          <w:u w:val="single"/>
        </w:rPr>
        <w:t>SMLOUVA  O  ZAJIŠTĚNÍ</w:t>
      </w:r>
      <w:proofErr w:type="gramEnd"/>
      <w:r>
        <w:rPr>
          <w:b/>
          <w:sz w:val="24"/>
          <w:u w:val="single"/>
        </w:rPr>
        <w:t xml:space="preserve">  UBYTOVÁNÍ  A  STRAVOVÁNÍ</w:t>
      </w:r>
    </w:p>
    <w:p w:rsidR="00B538C9" w:rsidRDefault="00B538C9" w:rsidP="00B538C9">
      <w:pPr>
        <w:spacing w:before="120" w:line="240" w:lineRule="atLeas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B538C9" w:rsidRDefault="00B538C9" w:rsidP="00B538C9">
      <w:pPr>
        <w:spacing w:before="120" w:line="240" w:lineRule="atLeas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1. Smluvní strany</w:t>
      </w:r>
    </w:p>
    <w:p w:rsidR="00B538C9" w:rsidRDefault="00B538C9" w:rsidP="00B538C9">
      <w:pPr>
        <w:spacing w:before="120" w:line="120" w:lineRule="auto"/>
        <w:jc w:val="both"/>
        <w:rPr>
          <w:sz w:val="24"/>
        </w:rPr>
      </w:pPr>
    </w:p>
    <w:p w:rsidR="00B538C9" w:rsidRDefault="00B538C9" w:rsidP="00B538C9">
      <w:pPr>
        <w:spacing w:before="120" w:line="120" w:lineRule="auto"/>
        <w:jc w:val="both"/>
        <w:rPr>
          <w:sz w:val="24"/>
        </w:rPr>
      </w:pPr>
    </w:p>
    <w:p w:rsidR="00B538C9" w:rsidRDefault="00B538C9" w:rsidP="00B538C9">
      <w:pPr>
        <w:spacing w:before="120" w:line="120" w:lineRule="auto"/>
        <w:jc w:val="both"/>
        <w:rPr>
          <w:sz w:val="24"/>
          <w:szCs w:val="24"/>
        </w:rPr>
      </w:pPr>
      <w:r>
        <w:rPr>
          <w:sz w:val="24"/>
        </w:rPr>
        <w:t xml:space="preserve">1. </w:t>
      </w:r>
      <w:r>
        <w:rPr>
          <w:sz w:val="24"/>
          <w:szCs w:val="24"/>
        </w:rPr>
        <w:t>Smluvní strana (dále jen objednatel):</w:t>
      </w:r>
    </w:p>
    <w:p w:rsidR="00B538C9" w:rsidRPr="00B538C9" w:rsidRDefault="00B538C9" w:rsidP="00B538C9">
      <w:pPr>
        <w:spacing w:before="12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Základní škola Čáslav, </w:t>
      </w:r>
      <w:r w:rsidRPr="00B538C9">
        <w:rPr>
          <w:sz w:val="24"/>
          <w:szCs w:val="24"/>
        </w:rPr>
        <w:t xml:space="preserve">Masarykova 357, okres Kutná Hora, příspěvková </w:t>
      </w:r>
      <w:proofErr w:type="spellStart"/>
      <w:r w:rsidRPr="00B538C9">
        <w:rPr>
          <w:sz w:val="24"/>
          <w:szCs w:val="24"/>
        </w:rPr>
        <w:t>org</w:t>
      </w:r>
      <w:proofErr w:type="spellEnd"/>
      <w:r w:rsidRPr="00B538C9">
        <w:rPr>
          <w:sz w:val="24"/>
          <w:szCs w:val="24"/>
        </w:rPr>
        <w:t>.</w:t>
      </w:r>
    </w:p>
    <w:p w:rsidR="00B538C9" w:rsidRPr="00B538C9" w:rsidRDefault="00B538C9" w:rsidP="00B538C9">
      <w:pPr>
        <w:spacing w:before="120"/>
        <w:ind w:left="708"/>
        <w:jc w:val="both"/>
        <w:rPr>
          <w:sz w:val="24"/>
          <w:szCs w:val="24"/>
        </w:rPr>
      </w:pPr>
      <w:r w:rsidRPr="00B538C9">
        <w:rPr>
          <w:sz w:val="24"/>
          <w:szCs w:val="24"/>
        </w:rPr>
        <w:t xml:space="preserve">Zastoupená:  </w:t>
      </w:r>
      <w:r w:rsidRPr="00B538C9">
        <w:rPr>
          <w:sz w:val="24"/>
          <w:szCs w:val="24"/>
        </w:rPr>
        <w:tab/>
        <w:t xml:space="preserve">Mgr. Jaroslavem </w:t>
      </w:r>
      <w:proofErr w:type="spellStart"/>
      <w:r w:rsidRPr="00B538C9">
        <w:rPr>
          <w:sz w:val="24"/>
          <w:szCs w:val="24"/>
        </w:rPr>
        <w:t>Vostrovským</w:t>
      </w:r>
      <w:proofErr w:type="spellEnd"/>
    </w:p>
    <w:p w:rsidR="00B538C9" w:rsidRPr="00B538C9" w:rsidRDefault="00B538C9" w:rsidP="00B538C9">
      <w:pPr>
        <w:spacing w:before="120"/>
        <w:ind w:left="708"/>
        <w:jc w:val="both"/>
        <w:rPr>
          <w:sz w:val="24"/>
          <w:szCs w:val="24"/>
        </w:rPr>
      </w:pPr>
      <w:r w:rsidRPr="00B538C9">
        <w:rPr>
          <w:sz w:val="24"/>
          <w:szCs w:val="24"/>
        </w:rPr>
        <w:t>Sídlo:</w:t>
      </w:r>
      <w:r w:rsidRPr="00B538C9">
        <w:rPr>
          <w:sz w:val="24"/>
          <w:szCs w:val="24"/>
        </w:rPr>
        <w:tab/>
        <w:t>Masarykova 357, Čáslav 286 01</w:t>
      </w:r>
    </w:p>
    <w:p w:rsidR="00B538C9" w:rsidRDefault="00B538C9" w:rsidP="00B538C9">
      <w:pPr>
        <w:spacing w:before="12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IČ/DIČ:  75034824</w:t>
      </w:r>
    </w:p>
    <w:p w:rsidR="00B538C9" w:rsidRDefault="00B538C9" w:rsidP="00B538C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>2. Smluvní strana (dále jen dodavatel):</w:t>
      </w:r>
    </w:p>
    <w:p w:rsidR="00B538C9" w:rsidRDefault="00B538C9" w:rsidP="00B538C9">
      <w:pPr>
        <w:spacing w:before="120" w:line="240" w:lineRule="atLeast"/>
        <w:ind w:left="708"/>
        <w:jc w:val="both"/>
        <w:rPr>
          <w:b/>
          <w:sz w:val="24"/>
        </w:rPr>
      </w:pPr>
      <w:r>
        <w:rPr>
          <w:b/>
          <w:sz w:val="24"/>
        </w:rPr>
        <w:t>Penzion Chata Centrum</w:t>
      </w:r>
    </w:p>
    <w:p w:rsidR="00B538C9" w:rsidRDefault="00B538C9" w:rsidP="00B538C9">
      <w:pPr>
        <w:spacing w:before="120" w:line="240" w:lineRule="atLeast"/>
        <w:ind w:left="708"/>
        <w:jc w:val="both"/>
        <w:rPr>
          <w:b/>
          <w:sz w:val="24"/>
        </w:rPr>
      </w:pPr>
      <w:r>
        <w:rPr>
          <w:b/>
          <w:sz w:val="24"/>
        </w:rPr>
        <w:t xml:space="preserve"> Mgr. Jan Kvasnička, </w:t>
      </w:r>
      <w:r w:rsidRPr="00B538C9">
        <w:rPr>
          <w:sz w:val="24"/>
        </w:rPr>
        <w:t>ubytování</w:t>
      </w:r>
      <w:r>
        <w:rPr>
          <w:b/>
          <w:sz w:val="24"/>
        </w:rPr>
        <w:t xml:space="preserve">, MUDr. Milan Kvasnička, </w:t>
      </w:r>
      <w:r w:rsidRPr="00B538C9">
        <w:rPr>
          <w:sz w:val="24"/>
        </w:rPr>
        <w:t>stravování</w:t>
      </w:r>
    </w:p>
    <w:p w:rsidR="00B538C9" w:rsidRDefault="00B538C9" w:rsidP="00B538C9">
      <w:pPr>
        <w:spacing w:before="120" w:line="240" w:lineRule="atLeast"/>
        <w:ind w:left="708"/>
        <w:jc w:val="both"/>
        <w:rPr>
          <w:sz w:val="24"/>
        </w:rPr>
      </w:pPr>
      <w:r>
        <w:rPr>
          <w:sz w:val="24"/>
        </w:rPr>
        <w:t xml:space="preserve">Zastoupená: </w:t>
      </w:r>
      <w:proofErr w:type="spellStart"/>
      <w:proofErr w:type="gramStart"/>
      <w:r>
        <w:rPr>
          <w:sz w:val="24"/>
        </w:rPr>
        <w:t>MUDr.Milanem</w:t>
      </w:r>
      <w:proofErr w:type="spellEnd"/>
      <w:proofErr w:type="gramEnd"/>
      <w:r>
        <w:rPr>
          <w:sz w:val="24"/>
        </w:rPr>
        <w:t xml:space="preserve"> Kvasničkou</w:t>
      </w:r>
    </w:p>
    <w:p w:rsidR="00B538C9" w:rsidRDefault="00B538C9" w:rsidP="00B538C9">
      <w:pPr>
        <w:spacing w:before="120" w:line="240" w:lineRule="atLeast"/>
        <w:ind w:left="708"/>
        <w:jc w:val="both"/>
        <w:rPr>
          <w:b/>
          <w:sz w:val="24"/>
        </w:rPr>
      </w:pPr>
      <w:r>
        <w:rPr>
          <w:sz w:val="24"/>
        </w:rPr>
        <w:t>Sídlo:</w:t>
      </w:r>
      <w:r>
        <w:rPr>
          <w:b/>
          <w:sz w:val="24"/>
        </w:rPr>
        <w:t xml:space="preserve"> 46812 </w:t>
      </w:r>
      <w:proofErr w:type="spellStart"/>
      <w:r>
        <w:rPr>
          <w:b/>
          <w:sz w:val="24"/>
        </w:rPr>
        <w:t>Bedřichov</w:t>
      </w:r>
      <w:proofErr w:type="spellEnd"/>
      <w:r>
        <w:rPr>
          <w:b/>
          <w:sz w:val="24"/>
        </w:rPr>
        <w:t xml:space="preserve"> 211</w:t>
      </w:r>
      <w:r>
        <w:rPr>
          <w:sz w:val="24"/>
        </w:rPr>
        <w:t xml:space="preserve"> </w:t>
      </w:r>
    </w:p>
    <w:p w:rsidR="00B538C9" w:rsidRDefault="00B538C9" w:rsidP="00B538C9">
      <w:pPr>
        <w:spacing w:before="120" w:line="240" w:lineRule="atLeast"/>
        <w:ind w:left="708"/>
        <w:jc w:val="both"/>
        <w:rPr>
          <w:sz w:val="24"/>
        </w:rPr>
      </w:pPr>
      <w:r>
        <w:rPr>
          <w:sz w:val="24"/>
        </w:rPr>
        <w:t xml:space="preserve">IČ/DIČ: </w:t>
      </w:r>
      <w:proofErr w:type="gramStart"/>
      <w:r>
        <w:rPr>
          <w:sz w:val="24"/>
        </w:rPr>
        <w:t>71914722  a 16389093/neplátci</w:t>
      </w:r>
      <w:proofErr w:type="gramEnd"/>
      <w:r>
        <w:rPr>
          <w:sz w:val="24"/>
        </w:rPr>
        <w:t xml:space="preserve"> DPH</w:t>
      </w:r>
    </w:p>
    <w:p w:rsidR="00B538C9" w:rsidRDefault="00B538C9" w:rsidP="00B538C9">
      <w:pPr>
        <w:spacing w:before="120" w:line="240" w:lineRule="atLeast"/>
        <w:jc w:val="both"/>
        <w:rPr>
          <w:sz w:val="24"/>
        </w:rPr>
      </w:pPr>
    </w:p>
    <w:p w:rsidR="00B538C9" w:rsidRDefault="00B538C9" w:rsidP="00B538C9">
      <w:pPr>
        <w:spacing w:before="120"/>
        <w:ind w:firstLine="708"/>
        <w:jc w:val="both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2. Předmět smlouvy</w:t>
      </w:r>
    </w:p>
    <w:p w:rsidR="00B538C9" w:rsidRDefault="00B538C9" w:rsidP="00B538C9">
      <w:pPr>
        <w:numPr>
          <w:ilvl w:val="0"/>
          <w:numId w:val="1"/>
        </w:numPr>
        <w:spacing w:before="120"/>
        <w:jc w:val="both"/>
        <w:rPr>
          <w:sz w:val="24"/>
        </w:rPr>
      </w:pPr>
      <w:r>
        <w:rPr>
          <w:sz w:val="24"/>
        </w:rPr>
        <w:t xml:space="preserve">Dodavatel zajistí </w:t>
      </w:r>
      <w:r>
        <w:rPr>
          <w:b/>
          <w:sz w:val="24"/>
        </w:rPr>
        <w:t>ubytování a stravování</w:t>
      </w:r>
      <w:r>
        <w:rPr>
          <w:sz w:val="24"/>
        </w:rPr>
        <w:t xml:space="preserve"> v objektu Chata Centrum,</w:t>
      </w:r>
    </w:p>
    <w:p w:rsidR="00B538C9" w:rsidRDefault="00B538C9" w:rsidP="00B538C9">
      <w:pPr>
        <w:spacing w:before="120"/>
        <w:ind w:left="360" w:firstLine="348"/>
        <w:jc w:val="both"/>
        <w:rPr>
          <w:sz w:val="24"/>
        </w:rPr>
      </w:pPr>
      <w:r w:rsidRPr="00B538C9">
        <w:rPr>
          <w:sz w:val="24"/>
        </w:rPr>
        <w:t xml:space="preserve">v termínu </w:t>
      </w:r>
      <w:r w:rsidRPr="00B538C9">
        <w:rPr>
          <w:b/>
          <w:sz w:val="24"/>
        </w:rPr>
        <w:t xml:space="preserve">od 5.3.2018  do </w:t>
      </w:r>
      <w:proofErr w:type="gramStart"/>
      <w:r w:rsidRPr="00B538C9">
        <w:rPr>
          <w:b/>
          <w:sz w:val="24"/>
        </w:rPr>
        <w:t>9.3.2018</w:t>
      </w:r>
      <w:proofErr w:type="gramEnd"/>
    </w:p>
    <w:p w:rsidR="00B538C9" w:rsidRDefault="00B538C9" w:rsidP="00B538C9">
      <w:pPr>
        <w:numPr>
          <w:ilvl w:val="0"/>
          <w:numId w:val="1"/>
        </w:numPr>
        <w:spacing w:before="120"/>
        <w:jc w:val="both"/>
        <w:rPr>
          <w:sz w:val="24"/>
        </w:rPr>
      </w:pPr>
      <w:r>
        <w:rPr>
          <w:sz w:val="24"/>
        </w:rPr>
        <w:t xml:space="preserve">Cena za ubytování a stravování: </w:t>
      </w:r>
      <w:r w:rsidRPr="00B538C9">
        <w:rPr>
          <w:b/>
          <w:sz w:val="24"/>
        </w:rPr>
        <w:t>1720,- Kč</w:t>
      </w:r>
      <w:r>
        <w:rPr>
          <w:sz w:val="24"/>
        </w:rPr>
        <w:t xml:space="preserve"> za žáka a pobyt, </w:t>
      </w:r>
      <w:proofErr w:type="spellStart"/>
      <w:proofErr w:type="gramStart"/>
      <w:r>
        <w:rPr>
          <w:sz w:val="24"/>
        </w:rPr>
        <w:t>ped</w:t>
      </w:r>
      <w:proofErr w:type="gramEnd"/>
      <w:r>
        <w:rPr>
          <w:sz w:val="24"/>
        </w:rPr>
        <w:t>.</w:t>
      </w:r>
      <w:proofErr w:type="gramStart"/>
      <w:r>
        <w:rPr>
          <w:sz w:val="24"/>
        </w:rPr>
        <w:t>doprovod</w:t>
      </w:r>
      <w:proofErr w:type="spellEnd"/>
      <w:proofErr w:type="gramEnd"/>
      <w:r>
        <w:rPr>
          <w:sz w:val="24"/>
        </w:rPr>
        <w:t xml:space="preserve"> zdarma</w:t>
      </w:r>
    </w:p>
    <w:p w:rsidR="00B538C9" w:rsidRDefault="00B538C9" w:rsidP="00B538C9">
      <w:pPr>
        <w:numPr>
          <w:ilvl w:val="0"/>
          <w:numId w:val="1"/>
        </w:numPr>
        <w:spacing w:before="120"/>
        <w:jc w:val="both"/>
        <w:rPr>
          <w:sz w:val="24"/>
        </w:rPr>
      </w:pPr>
      <w:r>
        <w:rPr>
          <w:sz w:val="24"/>
        </w:rPr>
        <w:t xml:space="preserve">Počet osob:  </w:t>
      </w:r>
      <w:r w:rsidRPr="00B538C9">
        <w:rPr>
          <w:b/>
          <w:sz w:val="24"/>
        </w:rPr>
        <w:t>40 žáků a 4 osoby doprovodu</w:t>
      </w:r>
    </w:p>
    <w:p w:rsidR="00B538C9" w:rsidRDefault="00B538C9" w:rsidP="00B538C9">
      <w:pPr>
        <w:spacing w:before="120"/>
        <w:ind w:firstLine="708"/>
        <w:jc w:val="both"/>
        <w:rPr>
          <w:sz w:val="24"/>
        </w:rPr>
      </w:pPr>
      <w:r>
        <w:rPr>
          <w:sz w:val="24"/>
        </w:rPr>
        <w:t xml:space="preserve">Provozovatel ubytovacího zařízení zajišťuje ubytování a stravování i pro </w:t>
      </w:r>
      <w:proofErr w:type="gramStart"/>
      <w:r>
        <w:rPr>
          <w:sz w:val="24"/>
        </w:rPr>
        <w:t>pedagogický    doprovod</w:t>
      </w:r>
      <w:proofErr w:type="gramEnd"/>
      <w:r>
        <w:rPr>
          <w:sz w:val="24"/>
        </w:rPr>
        <w:t>. Náklady na ubytování a stravování budou účtovány podle skutečného počtu žáků, nahlášeného po příjezdu.</w:t>
      </w:r>
    </w:p>
    <w:p w:rsidR="00B538C9" w:rsidRDefault="00B538C9" w:rsidP="00B538C9">
      <w:pPr>
        <w:rPr>
          <w:sz w:val="24"/>
        </w:rPr>
      </w:pPr>
    </w:p>
    <w:p w:rsidR="00B538C9" w:rsidRDefault="00B538C9" w:rsidP="00B538C9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Dodavatel prohlašuje, že uvedený objekt splňuje hygienické podmínky ubytovacího a stravovacího zařízení a podmínky pro zabezpečení výchovy a výuky v souladu s vyhláškou č. 106/2001Sb. v platném znění, dále splňuje nároky bezpečnosti práce a protipožární ochrany. Dodavatel dále prohlašuje, že používaná voda je z vodovodu pro veřejnou potřebu. </w:t>
      </w:r>
    </w:p>
    <w:p w:rsidR="00B538C9" w:rsidRDefault="00B538C9" w:rsidP="00B538C9">
      <w:pPr>
        <w:numPr>
          <w:ilvl w:val="0"/>
          <w:numId w:val="2"/>
        </w:numPr>
        <w:spacing w:before="120" w:line="240" w:lineRule="atLeast"/>
        <w:jc w:val="both"/>
        <w:rPr>
          <w:sz w:val="24"/>
        </w:rPr>
      </w:pPr>
      <w:r>
        <w:rPr>
          <w:sz w:val="24"/>
        </w:rPr>
        <w:t>Dodavatel umožní pověřeným pracovníkům objednatele možnost kontroly zařízení objektu, které souvisejí s poskytovanými službami, zejména s přípravou a výdejem stravy.</w:t>
      </w:r>
    </w:p>
    <w:p w:rsidR="00B538C9" w:rsidRDefault="00B538C9" w:rsidP="00B538C9">
      <w:pPr>
        <w:numPr>
          <w:ilvl w:val="0"/>
          <w:numId w:val="2"/>
        </w:numPr>
        <w:spacing w:before="120" w:line="240" w:lineRule="atLeast"/>
        <w:jc w:val="both"/>
        <w:rPr>
          <w:sz w:val="24"/>
        </w:rPr>
      </w:pPr>
      <w:r>
        <w:rPr>
          <w:sz w:val="24"/>
        </w:rPr>
        <w:t>Úhrada pobytu bude uhrazena v hotovosti a vyfakturována koncem pobytu</w:t>
      </w:r>
    </w:p>
    <w:p w:rsidR="00B538C9" w:rsidRDefault="00B538C9" w:rsidP="00B538C9">
      <w:pPr>
        <w:spacing w:before="120" w:line="240" w:lineRule="atLeast"/>
        <w:jc w:val="both"/>
        <w:rPr>
          <w:sz w:val="24"/>
        </w:rPr>
      </w:pPr>
    </w:p>
    <w:p w:rsidR="00B538C9" w:rsidRDefault="00B538C9" w:rsidP="00B538C9">
      <w:pPr>
        <w:spacing w:before="120" w:line="240" w:lineRule="atLeast"/>
        <w:jc w:val="both"/>
        <w:rPr>
          <w:sz w:val="24"/>
        </w:rPr>
      </w:pPr>
      <w:r>
        <w:rPr>
          <w:sz w:val="24"/>
        </w:rPr>
        <w:t xml:space="preserve">V Bedřichově dne  </w:t>
      </w:r>
      <w:proofErr w:type="gramStart"/>
      <w:r>
        <w:rPr>
          <w:sz w:val="24"/>
        </w:rPr>
        <w:t>21.2.2018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Čáslavi dne  21.2.2018</w:t>
      </w:r>
    </w:p>
    <w:p w:rsidR="00B538C9" w:rsidRDefault="00B538C9" w:rsidP="00B538C9">
      <w:pPr>
        <w:spacing w:before="120" w:line="240" w:lineRule="atLeast"/>
        <w:jc w:val="both"/>
        <w:rPr>
          <w:sz w:val="24"/>
        </w:rPr>
      </w:pPr>
    </w:p>
    <w:p w:rsidR="00B538C9" w:rsidRDefault="00B538C9" w:rsidP="00B538C9">
      <w:pPr>
        <w:spacing w:before="120" w:line="240" w:lineRule="atLeast"/>
        <w:jc w:val="both"/>
        <w:rPr>
          <w:sz w:val="24"/>
        </w:rPr>
      </w:pPr>
    </w:p>
    <w:p w:rsidR="00B538C9" w:rsidRDefault="00B538C9" w:rsidP="00B538C9">
      <w:pPr>
        <w:spacing w:before="120" w:line="100" w:lineRule="exact"/>
        <w:jc w:val="both"/>
        <w:rPr>
          <w:sz w:val="24"/>
        </w:rPr>
      </w:pPr>
      <w:r>
        <w:rPr>
          <w:sz w:val="24"/>
        </w:rPr>
        <w:t>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………………………………..</w:t>
      </w:r>
    </w:p>
    <w:p w:rsidR="00B538C9" w:rsidRDefault="00B538C9" w:rsidP="00B538C9">
      <w:pPr>
        <w:spacing w:before="120" w:line="100" w:lineRule="exact"/>
        <w:jc w:val="both"/>
        <w:rPr>
          <w:sz w:val="24"/>
        </w:rPr>
      </w:pPr>
      <w:r>
        <w:rPr>
          <w:sz w:val="24"/>
        </w:rPr>
        <w:t xml:space="preserve">          dodavatel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objednatel</w:t>
      </w:r>
    </w:p>
    <w:p w:rsidR="00B538C9" w:rsidRDefault="00B538C9" w:rsidP="00B538C9">
      <w:pPr>
        <w:jc w:val="both"/>
      </w:pPr>
    </w:p>
    <w:p w:rsidR="00937D51" w:rsidRDefault="00937D51"/>
    <w:sectPr w:rsidR="00937D51" w:rsidSect="00937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7AEB"/>
    <w:multiLevelType w:val="hybridMultilevel"/>
    <w:tmpl w:val="9D5C3A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C6744E"/>
    <w:multiLevelType w:val="hybridMultilevel"/>
    <w:tmpl w:val="82E05084"/>
    <w:lvl w:ilvl="0" w:tplc="9464557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538C9"/>
    <w:rsid w:val="00937D51"/>
    <w:rsid w:val="00B5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38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stepankova</dc:creator>
  <cp:keywords/>
  <dc:description/>
  <cp:lastModifiedBy>stepankova</cp:lastModifiedBy>
  <cp:revision>3</cp:revision>
  <dcterms:created xsi:type="dcterms:W3CDTF">2018-02-22T07:18:00Z</dcterms:created>
  <dcterms:modified xsi:type="dcterms:W3CDTF">2018-02-22T07:20:00Z</dcterms:modified>
</cp:coreProperties>
</file>