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45" w:rsidRPr="005E1E88" w:rsidRDefault="005E6C45" w:rsidP="00ED135B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E1E88">
        <w:rPr>
          <w:rFonts w:ascii="Arial" w:hAnsi="Arial" w:cs="Arial"/>
          <w:b/>
          <w:sz w:val="24"/>
          <w:szCs w:val="24"/>
        </w:rPr>
        <w:t xml:space="preserve">DODATEK Č. 1 </w:t>
      </w:r>
    </w:p>
    <w:p w:rsidR="008A7562" w:rsidRPr="005E1E88" w:rsidRDefault="005E6C45" w:rsidP="00ED135B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E1E88">
        <w:rPr>
          <w:rFonts w:ascii="Arial" w:hAnsi="Arial" w:cs="Arial"/>
          <w:b/>
          <w:sz w:val="24"/>
          <w:szCs w:val="24"/>
        </w:rPr>
        <w:t> </w:t>
      </w:r>
      <w:r w:rsidR="008A7562" w:rsidRPr="005E1E88">
        <w:rPr>
          <w:rFonts w:ascii="Arial" w:hAnsi="Arial" w:cs="Arial"/>
          <w:b/>
          <w:sz w:val="24"/>
          <w:szCs w:val="24"/>
        </w:rPr>
        <w:t xml:space="preserve">ke smlouvě o nájmu prostoru sloužícího k podnikání </w:t>
      </w:r>
    </w:p>
    <w:p w:rsidR="008A7562" w:rsidRDefault="008A7562" w:rsidP="00ED135B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E1E88">
        <w:rPr>
          <w:rFonts w:ascii="Arial" w:hAnsi="Arial" w:cs="Arial"/>
          <w:b/>
          <w:sz w:val="24"/>
          <w:szCs w:val="24"/>
        </w:rPr>
        <w:t>č.ev.1501/1/2016 ze dne 04/10/2016</w:t>
      </w:r>
    </w:p>
    <w:p w:rsidR="005E1E88" w:rsidRPr="005E1E88" w:rsidRDefault="005E1E88" w:rsidP="00ED135B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E6C45" w:rsidRPr="005E1E88" w:rsidRDefault="00B57F8A" w:rsidP="00ED135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E1E88">
        <w:rPr>
          <w:rFonts w:ascii="Arial" w:hAnsi="Arial" w:cs="Arial"/>
          <w:sz w:val="16"/>
          <w:szCs w:val="16"/>
        </w:rPr>
        <w:t>(</w:t>
      </w:r>
      <w:r w:rsidR="005E6C45" w:rsidRPr="005E1E88">
        <w:rPr>
          <w:rFonts w:ascii="Arial" w:hAnsi="Arial" w:cs="Arial"/>
          <w:sz w:val="16"/>
          <w:szCs w:val="16"/>
        </w:rPr>
        <w:t>uzavřené podle ustanovení § 2</w:t>
      </w:r>
      <w:r w:rsidR="00D93F89" w:rsidRPr="005E1E88">
        <w:rPr>
          <w:rFonts w:ascii="Arial" w:hAnsi="Arial" w:cs="Arial"/>
          <w:sz w:val="16"/>
          <w:szCs w:val="16"/>
        </w:rPr>
        <w:t xml:space="preserve"> </w:t>
      </w:r>
      <w:r w:rsidR="005E6C45" w:rsidRPr="005E1E88">
        <w:rPr>
          <w:rFonts w:ascii="Arial" w:hAnsi="Arial" w:cs="Arial"/>
          <w:sz w:val="16"/>
          <w:szCs w:val="16"/>
        </w:rPr>
        <w:t>302 a násl. zákona č. 89/2012 Sb., občanský zákoník</w:t>
      </w:r>
      <w:r w:rsidRPr="005E1E88">
        <w:rPr>
          <w:rFonts w:ascii="Arial" w:hAnsi="Arial" w:cs="Arial"/>
          <w:sz w:val="16"/>
          <w:szCs w:val="16"/>
        </w:rPr>
        <w:t>)</w:t>
      </w:r>
      <w:r w:rsidR="005E6C45" w:rsidRPr="005E1E88">
        <w:rPr>
          <w:rFonts w:ascii="Arial" w:hAnsi="Arial" w:cs="Arial"/>
          <w:sz w:val="16"/>
          <w:szCs w:val="16"/>
        </w:rPr>
        <w:t xml:space="preserve"> </w:t>
      </w:r>
    </w:p>
    <w:p w:rsidR="005E6C45" w:rsidRPr="00434052" w:rsidRDefault="005E6C45" w:rsidP="00ED135B">
      <w:pPr>
        <w:spacing w:after="0"/>
        <w:jc w:val="center"/>
        <w:rPr>
          <w:rFonts w:cs="Arial"/>
        </w:rPr>
      </w:pPr>
    </w:p>
    <w:p w:rsidR="00B52630" w:rsidRPr="00434052" w:rsidRDefault="00B52630" w:rsidP="00ED135B">
      <w:pPr>
        <w:spacing w:after="0"/>
        <w:jc w:val="center"/>
        <w:rPr>
          <w:rFonts w:cs="Arial"/>
        </w:rPr>
      </w:pPr>
    </w:p>
    <w:p w:rsidR="005E6C45" w:rsidRPr="005E1E88" w:rsidRDefault="005E6C45" w:rsidP="00ED135B">
      <w:pPr>
        <w:pStyle w:val="LPlneksmlouvy"/>
        <w:spacing w:before="0" w:after="0"/>
        <w:rPr>
          <w:rFonts w:cs="Arial"/>
        </w:rPr>
      </w:pPr>
      <w:r w:rsidRPr="005E1E88">
        <w:rPr>
          <w:rFonts w:cs="Arial"/>
        </w:rPr>
        <w:t>Smluvní strany</w:t>
      </w:r>
    </w:p>
    <w:p w:rsidR="006D7607" w:rsidRDefault="006D7607" w:rsidP="00ED135B">
      <w:pPr>
        <w:tabs>
          <w:tab w:val="left" w:pos="397"/>
        </w:tabs>
        <w:spacing w:after="0"/>
        <w:ind w:left="2268" w:hanging="2268"/>
        <w:rPr>
          <w:rFonts w:ascii="Arial" w:hAnsi="Arial" w:cs="Arial"/>
          <w:b/>
          <w:sz w:val="20"/>
          <w:szCs w:val="20"/>
        </w:rPr>
      </w:pPr>
    </w:p>
    <w:p w:rsidR="003949DD" w:rsidRPr="005E1E88" w:rsidRDefault="003949DD" w:rsidP="00ED135B">
      <w:pPr>
        <w:tabs>
          <w:tab w:val="left" w:pos="397"/>
        </w:tabs>
        <w:spacing w:after="0"/>
        <w:ind w:left="2268" w:hanging="2268"/>
        <w:rPr>
          <w:rFonts w:ascii="Arial" w:hAnsi="Arial" w:cs="Arial"/>
          <w:b/>
          <w:sz w:val="20"/>
          <w:szCs w:val="20"/>
        </w:rPr>
      </w:pPr>
      <w:r w:rsidRPr="005E1E88">
        <w:rPr>
          <w:rFonts w:ascii="Arial" w:hAnsi="Arial" w:cs="Arial"/>
          <w:b/>
          <w:sz w:val="20"/>
          <w:szCs w:val="20"/>
        </w:rPr>
        <w:t>Český hydrometeorologický ústav</w:t>
      </w:r>
    </w:p>
    <w:p w:rsidR="003949DD" w:rsidRPr="005E1E88" w:rsidRDefault="003949DD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se sídlem: Na </w:t>
      </w:r>
      <w:proofErr w:type="spellStart"/>
      <w:r w:rsidRPr="005E1E88">
        <w:rPr>
          <w:rFonts w:ascii="Arial" w:hAnsi="Arial" w:cs="Arial"/>
          <w:sz w:val="20"/>
          <w:szCs w:val="20"/>
        </w:rPr>
        <w:t>Šabatce</w:t>
      </w:r>
      <w:proofErr w:type="spellEnd"/>
      <w:r w:rsidRPr="005E1E88">
        <w:rPr>
          <w:rFonts w:ascii="Arial" w:hAnsi="Arial" w:cs="Arial"/>
          <w:sz w:val="20"/>
          <w:szCs w:val="20"/>
        </w:rPr>
        <w:t xml:space="preserve"> 2050/17, 143 06 Praha 4 - Komořany</w:t>
      </w:r>
    </w:p>
    <w:p w:rsidR="003949DD" w:rsidRPr="005E1E88" w:rsidRDefault="003949DD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statutární orgán: Mgr. Mark </w:t>
      </w:r>
      <w:proofErr w:type="spellStart"/>
      <w:r w:rsidRPr="005E1E88">
        <w:rPr>
          <w:rFonts w:ascii="Arial" w:hAnsi="Arial" w:cs="Arial"/>
          <w:sz w:val="20"/>
          <w:szCs w:val="20"/>
        </w:rPr>
        <w:t>Rieder</w:t>
      </w:r>
      <w:proofErr w:type="spellEnd"/>
      <w:r w:rsidRPr="005E1E88">
        <w:rPr>
          <w:rFonts w:ascii="Arial" w:hAnsi="Arial" w:cs="Arial"/>
          <w:sz w:val="20"/>
          <w:szCs w:val="20"/>
        </w:rPr>
        <w:t>, ředitel ČHMÚ</w:t>
      </w:r>
    </w:p>
    <w:p w:rsidR="003949DD" w:rsidRPr="005E1E88" w:rsidRDefault="003949DD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IČO: 00020699</w:t>
      </w:r>
    </w:p>
    <w:p w:rsidR="003949DD" w:rsidRPr="005E1E88" w:rsidRDefault="003949DD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DIČ: CZ00020699</w:t>
      </w:r>
      <w:r w:rsidRPr="005E1E88">
        <w:rPr>
          <w:rFonts w:ascii="Arial" w:hAnsi="Arial" w:cs="Arial"/>
          <w:sz w:val="20"/>
          <w:szCs w:val="20"/>
        </w:rPr>
        <w:tab/>
      </w:r>
    </w:p>
    <w:p w:rsidR="003949DD" w:rsidRDefault="003949DD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bankovní </w:t>
      </w:r>
      <w:proofErr w:type="spellStart"/>
      <w:r w:rsidRPr="005E1E88">
        <w:rPr>
          <w:rFonts w:ascii="Arial" w:hAnsi="Arial" w:cs="Arial"/>
          <w:sz w:val="20"/>
          <w:szCs w:val="20"/>
        </w:rPr>
        <w:t>spojení:</w:t>
      </w:r>
      <w:r w:rsidR="0060152C">
        <w:rPr>
          <w:rFonts w:ascii="Arial" w:hAnsi="Arial" w:cs="Arial"/>
          <w:sz w:val="20"/>
          <w:szCs w:val="20"/>
        </w:rPr>
        <w:t>xxxx</w:t>
      </w:r>
      <w:proofErr w:type="spellEnd"/>
      <w:r w:rsidRPr="005E1E88">
        <w:rPr>
          <w:rFonts w:ascii="Arial" w:hAnsi="Arial" w:cs="Arial"/>
          <w:sz w:val="20"/>
          <w:szCs w:val="20"/>
        </w:rPr>
        <w:t xml:space="preserve">, číslo účtu: </w:t>
      </w:r>
      <w:proofErr w:type="spellStart"/>
      <w:r w:rsidR="0060152C">
        <w:rPr>
          <w:rFonts w:ascii="Arial" w:hAnsi="Arial" w:cs="Arial"/>
          <w:sz w:val="20"/>
          <w:szCs w:val="20"/>
        </w:rPr>
        <w:t>xxxx</w:t>
      </w:r>
      <w:proofErr w:type="spellEnd"/>
    </w:p>
    <w:p w:rsidR="00384B2B" w:rsidRPr="005E1E88" w:rsidRDefault="00384B2B" w:rsidP="00ED135B">
      <w:pPr>
        <w:spacing w:after="0"/>
        <w:rPr>
          <w:rFonts w:ascii="Arial" w:hAnsi="Arial" w:cs="Arial"/>
          <w:sz w:val="20"/>
          <w:szCs w:val="20"/>
        </w:rPr>
      </w:pP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dále jen „</w:t>
      </w:r>
      <w:r w:rsidRPr="00384B2B">
        <w:rPr>
          <w:rFonts w:ascii="Arial" w:hAnsi="Arial" w:cs="Arial"/>
          <w:b/>
          <w:i/>
          <w:sz w:val="20"/>
          <w:szCs w:val="20"/>
        </w:rPr>
        <w:t>Pronajímatel</w:t>
      </w:r>
      <w:r w:rsidRPr="00384B2B">
        <w:rPr>
          <w:rFonts w:ascii="Arial" w:hAnsi="Arial" w:cs="Arial"/>
          <w:i/>
          <w:sz w:val="20"/>
          <w:szCs w:val="20"/>
        </w:rPr>
        <w:t>“</w:t>
      </w:r>
      <w:r w:rsidRPr="005E1E88">
        <w:rPr>
          <w:rFonts w:ascii="Arial" w:hAnsi="Arial" w:cs="Arial"/>
          <w:sz w:val="20"/>
          <w:szCs w:val="20"/>
        </w:rPr>
        <w:t xml:space="preserve"> </w:t>
      </w: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a</w:t>
      </w: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</w:p>
    <w:p w:rsidR="005E6C45" w:rsidRPr="005E1E88" w:rsidRDefault="003949DD" w:rsidP="00ED135B">
      <w:pPr>
        <w:tabs>
          <w:tab w:val="left" w:pos="397"/>
        </w:tabs>
        <w:spacing w:after="0"/>
        <w:ind w:left="2268" w:hanging="2268"/>
        <w:rPr>
          <w:rFonts w:ascii="Arial" w:hAnsi="Arial" w:cs="Arial"/>
          <w:b/>
          <w:sz w:val="20"/>
          <w:szCs w:val="20"/>
        </w:rPr>
      </w:pPr>
      <w:r w:rsidRPr="005E1E88">
        <w:rPr>
          <w:rFonts w:ascii="Arial" w:hAnsi="Arial" w:cs="Arial"/>
          <w:b/>
          <w:sz w:val="20"/>
          <w:szCs w:val="20"/>
        </w:rPr>
        <w:t>Office Food s.r.o.</w:t>
      </w: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se sídlem: </w:t>
      </w:r>
      <w:r w:rsidR="003949DD" w:rsidRPr="005E1E88">
        <w:rPr>
          <w:rFonts w:ascii="Arial" w:hAnsi="Arial" w:cs="Arial"/>
          <w:sz w:val="20"/>
          <w:szCs w:val="20"/>
        </w:rPr>
        <w:t>Argentinská 286/38, 170 00 Praha</w:t>
      </w:r>
    </w:p>
    <w:p w:rsidR="00152467" w:rsidRPr="005E1E88" w:rsidRDefault="00152467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zastoupená: </w:t>
      </w:r>
      <w:r w:rsidR="003949DD" w:rsidRPr="005E1E88">
        <w:rPr>
          <w:rFonts w:ascii="Arial" w:hAnsi="Arial" w:cs="Arial"/>
          <w:sz w:val="20"/>
          <w:szCs w:val="20"/>
        </w:rPr>
        <w:t>Marek Novák</w:t>
      </w:r>
      <w:r w:rsidRPr="005E1E88">
        <w:rPr>
          <w:rFonts w:ascii="Arial" w:hAnsi="Arial" w:cs="Arial"/>
          <w:sz w:val="20"/>
          <w:szCs w:val="20"/>
        </w:rPr>
        <w:t xml:space="preserve">, jednatel </w:t>
      </w:r>
    </w:p>
    <w:p w:rsidR="00152467" w:rsidRPr="005E1E88" w:rsidRDefault="00474B7F" w:rsidP="00ED135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="00152467" w:rsidRPr="005E1E88">
        <w:rPr>
          <w:rFonts w:ascii="Arial" w:hAnsi="Arial" w:cs="Arial"/>
          <w:sz w:val="20"/>
          <w:szCs w:val="20"/>
        </w:rPr>
        <w:t xml:space="preserve"> u OR, vedeného MS v Praze, oddíl C, vložka 266071</w:t>
      </w: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IČO:</w:t>
      </w:r>
      <w:r w:rsidR="003949DD" w:rsidRPr="005E1E88">
        <w:rPr>
          <w:rFonts w:ascii="Arial" w:hAnsi="Arial" w:cs="Arial"/>
          <w:sz w:val="20"/>
          <w:szCs w:val="20"/>
        </w:rPr>
        <w:t xml:space="preserve"> 05571022</w:t>
      </w:r>
    </w:p>
    <w:p w:rsidR="005E6C45" w:rsidRPr="005E1E88" w:rsidRDefault="003949DD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DIČ: CZ05571022</w:t>
      </w:r>
    </w:p>
    <w:p w:rsidR="005E6C45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bankovní spojení:</w:t>
      </w:r>
      <w:r w:rsidR="00D259E1" w:rsidRPr="005E1E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152C">
        <w:rPr>
          <w:rFonts w:ascii="Arial" w:hAnsi="Arial" w:cs="Arial"/>
          <w:sz w:val="20"/>
          <w:szCs w:val="20"/>
        </w:rPr>
        <w:t>xxxx</w:t>
      </w:r>
      <w:proofErr w:type="spellEnd"/>
      <w:r w:rsidR="0060152C">
        <w:rPr>
          <w:rFonts w:ascii="Arial" w:hAnsi="Arial" w:cs="Arial"/>
          <w:sz w:val="20"/>
          <w:szCs w:val="20"/>
        </w:rPr>
        <w:t xml:space="preserve">, </w:t>
      </w:r>
      <w:r w:rsidRPr="005E1E88">
        <w:rPr>
          <w:rFonts w:ascii="Arial" w:hAnsi="Arial" w:cs="Arial"/>
          <w:sz w:val="20"/>
          <w:szCs w:val="20"/>
        </w:rPr>
        <w:t>číslo účtu</w:t>
      </w:r>
      <w:r w:rsidR="0060152C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0152C">
        <w:rPr>
          <w:rFonts w:ascii="Arial" w:hAnsi="Arial" w:cs="Arial"/>
          <w:sz w:val="20"/>
          <w:szCs w:val="20"/>
        </w:rPr>
        <w:t>xxxx</w:t>
      </w:r>
      <w:proofErr w:type="spellEnd"/>
    </w:p>
    <w:p w:rsidR="00384B2B" w:rsidRPr="005E1E88" w:rsidRDefault="00384B2B" w:rsidP="00ED135B">
      <w:pPr>
        <w:spacing w:after="0"/>
        <w:rPr>
          <w:rFonts w:ascii="Arial" w:hAnsi="Arial" w:cs="Arial"/>
          <w:sz w:val="20"/>
          <w:szCs w:val="20"/>
        </w:rPr>
      </w:pP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dále jen „</w:t>
      </w:r>
      <w:r w:rsidRPr="00384B2B">
        <w:rPr>
          <w:rFonts w:ascii="Arial" w:hAnsi="Arial" w:cs="Arial"/>
          <w:b/>
          <w:i/>
          <w:sz w:val="20"/>
          <w:szCs w:val="20"/>
        </w:rPr>
        <w:t>Nájemce</w:t>
      </w:r>
      <w:r w:rsidRPr="00384B2B">
        <w:rPr>
          <w:rFonts w:ascii="Arial" w:hAnsi="Arial" w:cs="Arial"/>
          <w:i/>
          <w:sz w:val="20"/>
          <w:szCs w:val="20"/>
        </w:rPr>
        <w:t>“</w:t>
      </w:r>
    </w:p>
    <w:p w:rsidR="005E6C45" w:rsidRPr="005E1E88" w:rsidRDefault="005E6C45" w:rsidP="00B52630">
      <w:pPr>
        <w:spacing w:after="0"/>
        <w:rPr>
          <w:rFonts w:ascii="Arial" w:hAnsi="Arial" w:cs="Arial"/>
          <w:sz w:val="20"/>
          <w:szCs w:val="20"/>
        </w:rPr>
      </w:pPr>
    </w:p>
    <w:p w:rsidR="00BD2BD3" w:rsidRPr="005E1E88" w:rsidRDefault="00BD2BD3" w:rsidP="00B52630">
      <w:pPr>
        <w:spacing w:after="0"/>
        <w:rPr>
          <w:rFonts w:ascii="Arial" w:hAnsi="Arial" w:cs="Arial"/>
          <w:sz w:val="20"/>
          <w:szCs w:val="20"/>
        </w:rPr>
      </w:pPr>
    </w:p>
    <w:p w:rsidR="005E6C45" w:rsidRDefault="005E6C45" w:rsidP="00B52630">
      <w:pPr>
        <w:pStyle w:val="LPlneksmlouvy"/>
        <w:spacing w:before="0" w:after="0"/>
        <w:rPr>
          <w:rFonts w:cs="Arial"/>
          <w:snapToGrid w:val="0"/>
        </w:rPr>
      </w:pPr>
      <w:r w:rsidRPr="005E1E88">
        <w:rPr>
          <w:rFonts w:cs="Arial"/>
          <w:snapToGrid w:val="0"/>
        </w:rPr>
        <w:t>Preambule</w:t>
      </w:r>
    </w:p>
    <w:p w:rsidR="00D259E1" w:rsidRPr="005E1E88" w:rsidRDefault="005E6C45" w:rsidP="00B52630">
      <w:pPr>
        <w:pStyle w:val="LPOdstavec2"/>
        <w:numPr>
          <w:ilvl w:val="0"/>
          <w:numId w:val="0"/>
        </w:numPr>
        <w:spacing w:before="0" w:after="0" w:line="276" w:lineRule="auto"/>
        <w:ind w:left="567"/>
        <w:rPr>
          <w:b/>
          <w:bCs/>
          <w:szCs w:val="20"/>
        </w:rPr>
      </w:pPr>
      <w:r w:rsidRPr="005E1E88">
        <w:rPr>
          <w:snapToGrid w:val="0"/>
          <w:szCs w:val="20"/>
        </w:rPr>
        <w:t xml:space="preserve">Tímto dodatkem </w:t>
      </w:r>
      <w:r w:rsidR="00D259E1" w:rsidRPr="005E1E88">
        <w:rPr>
          <w:snapToGrid w:val="0"/>
          <w:szCs w:val="20"/>
        </w:rPr>
        <w:t>č. 1 (dále jen „</w:t>
      </w:r>
      <w:r w:rsidR="00D259E1" w:rsidRPr="005E1E88">
        <w:rPr>
          <w:i/>
          <w:snapToGrid w:val="0"/>
          <w:szCs w:val="20"/>
        </w:rPr>
        <w:t>dodatek</w:t>
      </w:r>
      <w:r w:rsidR="00D259E1" w:rsidRPr="005E1E88">
        <w:rPr>
          <w:snapToGrid w:val="0"/>
          <w:szCs w:val="20"/>
        </w:rPr>
        <w:t xml:space="preserve">“) </w:t>
      </w:r>
      <w:r w:rsidR="00B57F8A" w:rsidRPr="005E1E88">
        <w:rPr>
          <w:snapToGrid w:val="0"/>
          <w:szCs w:val="20"/>
        </w:rPr>
        <w:t xml:space="preserve">se </w:t>
      </w:r>
      <w:r w:rsidRPr="005E1E88">
        <w:rPr>
          <w:snapToGrid w:val="0"/>
          <w:szCs w:val="20"/>
        </w:rPr>
        <w:t xml:space="preserve"> upravuje </w:t>
      </w:r>
      <w:r w:rsidR="00D259E1" w:rsidRPr="005E1E88">
        <w:rPr>
          <w:snapToGrid w:val="0"/>
          <w:szCs w:val="20"/>
        </w:rPr>
        <w:t>bankovní spojení, č</w:t>
      </w:r>
      <w:r w:rsidR="00B57F8A" w:rsidRPr="005E1E88">
        <w:rPr>
          <w:snapToGrid w:val="0"/>
          <w:szCs w:val="20"/>
        </w:rPr>
        <w:t>íslo účtu a</w:t>
      </w:r>
      <w:r w:rsidR="00D259E1" w:rsidRPr="005E1E88">
        <w:rPr>
          <w:snapToGrid w:val="0"/>
          <w:szCs w:val="20"/>
        </w:rPr>
        <w:t xml:space="preserve"> změna statutárního orgánu na straně Pronajímatele a dále dochází k</w:t>
      </w:r>
      <w:r w:rsidR="003433E1">
        <w:rPr>
          <w:snapToGrid w:val="0"/>
          <w:szCs w:val="20"/>
        </w:rPr>
        <w:t> </w:t>
      </w:r>
      <w:r w:rsidR="00D259E1" w:rsidRPr="005E1E88">
        <w:rPr>
          <w:snapToGrid w:val="0"/>
          <w:szCs w:val="20"/>
        </w:rPr>
        <w:t>provedení</w:t>
      </w:r>
      <w:r w:rsidR="003433E1">
        <w:rPr>
          <w:snapToGrid w:val="0"/>
          <w:szCs w:val="20"/>
        </w:rPr>
        <w:t xml:space="preserve"> změny</w:t>
      </w:r>
      <w:r w:rsidR="00D259E1" w:rsidRPr="005E1E88">
        <w:rPr>
          <w:snapToGrid w:val="0"/>
          <w:szCs w:val="20"/>
        </w:rPr>
        <w:t xml:space="preserve"> </w:t>
      </w:r>
      <w:r w:rsidR="00384B2B">
        <w:rPr>
          <w:snapToGrid w:val="0"/>
          <w:szCs w:val="20"/>
        </w:rPr>
        <w:t xml:space="preserve">právní formy </w:t>
      </w:r>
      <w:r w:rsidR="00D259E1" w:rsidRPr="005E1E88">
        <w:rPr>
          <w:snapToGrid w:val="0"/>
          <w:szCs w:val="20"/>
        </w:rPr>
        <w:t>u subjektu</w:t>
      </w:r>
      <w:r w:rsidR="00FF7C10" w:rsidRPr="005E1E88">
        <w:rPr>
          <w:snapToGrid w:val="0"/>
          <w:szCs w:val="20"/>
        </w:rPr>
        <w:t xml:space="preserve"> nájemce a </w:t>
      </w:r>
      <w:r w:rsidR="00D259E1" w:rsidRPr="005E1E88">
        <w:rPr>
          <w:snapToGrid w:val="0"/>
          <w:szCs w:val="20"/>
        </w:rPr>
        <w:t xml:space="preserve">upravuje </w:t>
      </w:r>
      <w:r w:rsidR="00FF7C10" w:rsidRPr="005E1E88">
        <w:rPr>
          <w:snapToGrid w:val="0"/>
          <w:szCs w:val="20"/>
        </w:rPr>
        <w:t xml:space="preserve">se </w:t>
      </w:r>
      <w:r w:rsidR="00D259E1" w:rsidRPr="005E1E88">
        <w:rPr>
          <w:snapToGrid w:val="0"/>
          <w:szCs w:val="20"/>
        </w:rPr>
        <w:t>cena nájemného</w:t>
      </w:r>
      <w:r w:rsidR="00B52630" w:rsidRPr="005E1E88">
        <w:rPr>
          <w:snapToGrid w:val="0"/>
          <w:szCs w:val="20"/>
        </w:rPr>
        <w:t xml:space="preserve"> a to vše</w:t>
      </w:r>
      <w:r w:rsidR="00D259E1" w:rsidRPr="005E1E88">
        <w:rPr>
          <w:snapToGrid w:val="0"/>
          <w:szCs w:val="20"/>
        </w:rPr>
        <w:t xml:space="preserve"> ke smlouvě o nájmu prostoru sloužícího k podnikání č.</w:t>
      </w:r>
      <w:r w:rsidR="00B57F8A" w:rsidRPr="005E1E88">
        <w:rPr>
          <w:snapToGrid w:val="0"/>
          <w:szCs w:val="20"/>
        </w:rPr>
        <w:t xml:space="preserve"> </w:t>
      </w:r>
      <w:r w:rsidR="00D259E1" w:rsidRPr="005E1E88">
        <w:rPr>
          <w:snapToGrid w:val="0"/>
          <w:szCs w:val="20"/>
        </w:rPr>
        <w:t xml:space="preserve">ev. 1501/1/2016 ze dne </w:t>
      </w:r>
      <w:proofErr w:type="gramStart"/>
      <w:r w:rsidR="00D259E1" w:rsidRPr="005E1E88">
        <w:rPr>
          <w:snapToGrid w:val="0"/>
          <w:szCs w:val="20"/>
        </w:rPr>
        <w:t>04.10.2016</w:t>
      </w:r>
      <w:proofErr w:type="gramEnd"/>
      <w:r w:rsidR="00D259E1" w:rsidRPr="005E1E88">
        <w:rPr>
          <w:snapToGrid w:val="0"/>
          <w:szCs w:val="20"/>
        </w:rPr>
        <w:t xml:space="preserve"> (dále jen „</w:t>
      </w:r>
      <w:r w:rsidR="00D259E1" w:rsidRPr="005E1E88">
        <w:rPr>
          <w:b/>
          <w:snapToGrid w:val="0"/>
          <w:szCs w:val="20"/>
        </w:rPr>
        <w:t>smlouva</w:t>
      </w:r>
      <w:r w:rsidR="00D259E1" w:rsidRPr="005E1E88">
        <w:rPr>
          <w:snapToGrid w:val="0"/>
          <w:szCs w:val="20"/>
        </w:rPr>
        <w:t>“) uzavřené mezi shora uvedenými smluvními stranami</w:t>
      </w:r>
      <w:r w:rsidR="00B57F8A" w:rsidRPr="005E1E88">
        <w:rPr>
          <w:snapToGrid w:val="0"/>
          <w:szCs w:val="20"/>
        </w:rPr>
        <w:t xml:space="preserve"> k </w:t>
      </w:r>
      <w:r w:rsidR="00D259E1" w:rsidRPr="005E1E88">
        <w:rPr>
          <w:snapToGrid w:val="0"/>
          <w:szCs w:val="20"/>
        </w:rPr>
        <w:t> veřejné zakázce č.</w:t>
      </w:r>
      <w:r w:rsidR="00D259E1" w:rsidRPr="005E1E88">
        <w:rPr>
          <w:b/>
          <w:bCs/>
          <w:szCs w:val="20"/>
        </w:rPr>
        <w:t xml:space="preserve"> P16V00001050 s</w:t>
      </w:r>
      <w:r w:rsidR="00B57F8A" w:rsidRPr="005E1E88">
        <w:rPr>
          <w:b/>
          <w:bCs/>
          <w:szCs w:val="20"/>
        </w:rPr>
        <w:t> </w:t>
      </w:r>
      <w:r w:rsidR="00D259E1" w:rsidRPr="005E1E88">
        <w:rPr>
          <w:b/>
          <w:bCs/>
          <w:szCs w:val="20"/>
        </w:rPr>
        <w:t>označením</w:t>
      </w:r>
      <w:r w:rsidR="00B57F8A" w:rsidRPr="005E1E88">
        <w:rPr>
          <w:b/>
          <w:bCs/>
          <w:szCs w:val="20"/>
        </w:rPr>
        <w:t xml:space="preserve"> „</w:t>
      </w:r>
      <w:r w:rsidR="00D259E1" w:rsidRPr="005E1E88">
        <w:rPr>
          <w:b/>
          <w:bCs/>
          <w:i/>
          <w:szCs w:val="20"/>
        </w:rPr>
        <w:t>Zajištění závodního stravování pro zaměstnance ČHMÚ v Praze II</w:t>
      </w:r>
      <w:r w:rsidR="00B57F8A" w:rsidRPr="005E1E88">
        <w:rPr>
          <w:b/>
          <w:bCs/>
          <w:i/>
          <w:szCs w:val="20"/>
        </w:rPr>
        <w:t>“</w:t>
      </w:r>
      <w:r w:rsidR="00D259E1" w:rsidRPr="005E1E88">
        <w:rPr>
          <w:b/>
          <w:bCs/>
          <w:i/>
          <w:szCs w:val="20"/>
        </w:rPr>
        <w:t>.</w:t>
      </w:r>
    </w:p>
    <w:p w:rsidR="00B57F8A" w:rsidRPr="005E1E88" w:rsidRDefault="00B57F8A" w:rsidP="00ED135B">
      <w:pPr>
        <w:pStyle w:val="LPOdstavec2"/>
        <w:numPr>
          <w:ilvl w:val="0"/>
          <w:numId w:val="0"/>
        </w:numPr>
        <w:spacing w:before="0" w:after="0" w:line="276" w:lineRule="auto"/>
        <w:ind w:left="567"/>
        <w:rPr>
          <w:snapToGrid w:val="0"/>
          <w:szCs w:val="20"/>
        </w:rPr>
      </w:pPr>
    </w:p>
    <w:p w:rsidR="009B3A57" w:rsidRDefault="005E6C45" w:rsidP="009B3A57">
      <w:pPr>
        <w:pStyle w:val="LPlneksmlouvy"/>
        <w:spacing w:before="0" w:after="0" w:line="276" w:lineRule="auto"/>
        <w:rPr>
          <w:rFonts w:cs="Arial"/>
        </w:rPr>
      </w:pPr>
      <w:r w:rsidRPr="005E1E88">
        <w:rPr>
          <w:rFonts w:cs="Arial"/>
        </w:rPr>
        <w:t>Předmět dodatku</w:t>
      </w:r>
    </w:p>
    <w:p w:rsidR="005E6C45" w:rsidRPr="005E1E88" w:rsidRDefault="005E6C45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 xml:space="preserve">V článku 1. smlouvy se upravuje </w:t>
      </w:r>
      <w:r w:rsidRPr="005E1E88">
        <w:rPr>
          <w:b/>
          <w:szCs w:val="20"/>
        </w:rPr>
        <w:t xml:space="preserve">bankovní spojení a číslo účtu </w:t>
      </w:r>
      <w:r w:rsidR="00E90E65" w:rsidRPr="005E1E88">
        <w:rPr>
          <w:b/>
          <w:szCs w:val="20"/>
        </w:rPr>
        <w:t>Pronajímatele</w:t>
      </w:r>
      <w:r w:rsidRPr="005E1E88">
        <w:rPr>
          <w:szCs w:val="20"/>
        </w:rPr>
        <w:t xml:space="preserve"> a nově zní takto:</w:t>
      </w:r>
    </w:p>
    <w:p w:rsidR="005E6C45" w:rsidRDefault="005E6C45" w:rsidP="003433E1">
      <w:pPr>
        <w:pStyle w:val="LPOdstavec2"/>
        <w:numPr>
          <w:ilvl w:val="0"/>
          <w:numId w:val="0"/>
        </w:numPr>
        <w:spacing w:before="0" w:after="0" w:line="276" w:lineRule="auto"/>
        <w:ind w:left="1001" w:firstLine="141"/>
        <w:rPr>
          <w:szCs w:val="20"/>
        </w:rPr>
      </w:pPr>
      <w:r w:rsidRPr="005E1E88">
        <w:rPr>
          <w:szCs w:val="20"/>
        </w:rPr>
        <w:t>„bankovní spojení:</w:t>
      </w:r>
      <w:r w:rsidR="002E505C">
        <w:rPr>
          <w:szCs w:val="20"/>
        </w:rPr>
        <w:t xml:space="preserve"> </w:t>
      </w:r>
      <w:proofErr w:type="spellStart"/>
      <w:r w:rsidR="002E505C">
        <w:rPr>
          <w:szCs w:val="20"/>
        </w:rPr>
        <w:t>xxxx</w:t>
      </w:r>
      <w:proofErr w:type="spellEnd"/>
      <w:r w:rsidRPr="005E1E88">
        <w:rPr>
          <w:szCs w:val="20"/>
        </w:rPr>
        <w:t>, číslo účtu:</w:t>
      </w:r>
      <w:r w:rsidR="002E505C">
        <w:rPr>
          <w:szCs w:val="20"/>
        </w:rPr>
        <w:t xml:space="preserve"> </w:t>
      </w:r>
      <w:proofErr w:type="spellStart"/>
      <w:r w:rsidR="002E505C">
        <w:rPr>
          <w:szCs w:val="20"/>
        </w:rPr>
        <w:t>xxxx</w:t>
      </w:r>
      <w:proofErr w:type="spellEnd"/>
      <w:r w:rsidRPr="005E1E88">
        <w:rPr>
          <w:szCs w:val="20"/>
        </w:rPr>
        <w:t>“.</w:t>
      </w:r>
    </w:p>
    <w:p w:rsidR="00E90E65" w:rsidRPr="005E1E88" w:rsidRDefault="00E90E65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>V článku 1 smlouvy se upravuje subjekt opravňující jednat za Pronajímatele a nově zní takto:</w:t>
      </w:r>
    </w:p>
    <w:p w:rsidR="00E90E65" w:rsidRPr="005E1E88" w:rsidRDefault="00E90E65" w:rsidP="003433E1">
      <w:pPr>
        <w:pStyle w:val="LPOdstavec2"/>
        <w:numPr>
          <w:ilvl w:val="0"/>
          <w:numId w:val="0"/>
        </w:numPr>
        <w:spacing w:before="0" w:after="0" w:line="276" w:lineRule="auto"/>
        <w:ind w:left="1001" w:firstLine="141"/>
        <w:rPr>
          <w:szCs w:val="20"/>
        </w:rPr>
      </w:pPr>
      <w:r w:rsidRPr="005E1E88">
        <w:rPr>
          <w:szCs w:val="20"/>
        </w:rPr>
        <w:t xml:space="preserve">„Mgr. Mark </w:t>
      </w:r>
      <w:proofErr w:type="spellStart"/>
      <w:r w:rsidRPr="005E1E88">
        <w:rPr>
          <w:szCs w:val="20"/>
        </w:rPr>
        <w:t>Rieder</w:t>
      </w:r>
      <w:proofErr w:type="spellEnd"/>
      <w:r w:rsidRPr="005E1E88">
        <w:rPr>
          <w:szCs w:val="20"/>
        </w:rPr>
        <w:t>, ředitel ČHMÚ“.</w:t>
      </w:r>
      <w:bookmarkStart w:id="0" w:name="_GoBack"/>
      <w:bookmarkEnd w:id="0"/>
    </w:p>
    <w:p w:rsidR="00E90E65" w:rsidRDefault="00E90E65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 xml:space="preserve">V článku 1 smlouvy se upravuje </w:t>
      </w:r>
      <w:r w:rsidR="00B57F8A" w:rsidRPr="005E1E88">
        <w:rPr>
          <w:szCs w:val="20"/>
        </w:rPr>
        <w:t xml:space="preserve">zákonný přechod práv a povinností ze smluvního vztahu u </w:t>
      </w:r>
      <w:r w:rsidRPr="005E1E88">
        <w:rPr>
          <w:szCs w:val="20"/>
        </w:rPr>
        <w:t>subjekt</w:t>
      </w:r>
      <w:r w:rsidR="00B57F8A" w:rsidRPr="005E1E88">
        <w:rPr>
          <w:szCs w:val="20"/>
        </w:rPr>
        <w:t>u</w:t>
      </w:r>
      <w:r w:rsidRPr="005E1E88">
        <w:rPr>
          <w:szCs w:val="20"/>
        </w:rPr>
        <w:t xml:space="preserve"> Nájemce a to na základě </w:t>
      </w:r>
      <w:r w:rsidRPr="003433E1">
        <w:rPr>
          <w:i/>
          <w:szCs w:val="20"/>
        </w:rPr>
        <w:t xml:space="preserve">„oznámení o prodeji obchodního závodu“ </w:t>
      </w:r>
      <w:r w:rsidR="003433E1">
        <w:rPr>
          <w:szCs w:val="20"/>
        </w:rPr>
        <w:t xml:space="preserve">ze dne 2. </w:t>
      </w:r>
      <w:r w:rsidRPr="005E1E88">
        <w:rPr>
          <w:szCs w:val="20"/>
        </w:rPr>
        <w:t xml:space="preserve">ledna 2018, které je nedílnou přílohou </w:t>
      </w:r>
      <w:r w:rsidR="00FB715C" w:rsidRPr="005E1E88">
        <w:rPr>
          <w:szCs w:val="20"/>
        </w:rPr>
        <w:t xml:space="preserve">č. 1 </w:t>
      </w:r>
      <w:r w:rsidRPr="005E1E88">
        <w:rPr>
          <w:szCs w:val="20"/>
        </w:rPr>
        <w:t>tohoto dodatku,</w:t>
      </w:r>
      <w:r w:rsidR="00B57F8A" w:rsidRPr="005E1E88">
        <w:rPr>
          <w:szCs w:val="20"/>
        </w:rPr>
        <w:t xml:space="preserve"> </w:t>
      </w:r>
      <w:proofErr w:type="gramStart"/>
      <w:r w:rsidR="00B57F8A" w:rsidRPr="005E1E88">
        <w:rPr>
          <w:szCs w:val="20"/>
        </w:rPr>
        <w:t>kdy  na</w:t>
      </w:r>
      <w:proofErr w:type="gramEnd"/>
      <w:r w:rsidRPr="005E1E88">
        <w:rPr>
          <w:szCs w:val="20"/>
        </w:rPr>
        <w:t xml:space="preserve"> společnost Office Food, s.r.o.</w:t>
      </w:r>
      <w:r w:rsidR="00B57F8A" w:rsidRPr="005E1E88">
        <w:rPr>
          <w:szCs w:val="20"/>
        </w:rPr>
        <w:t>,</w:t>
      </w:r>
      <w:r w:rsidRPr="005E1E88">
        <w:rPr>
          <w:szCs w:val="20"/>
        </w:rPr>
        <w:t xml:space="preserve"> dnem účinnosti sml</w:t>
      </w:r>
      <w:r w:rsidR="00B57F8A" w:rsidRPr="005E1E88">
        <w:rPr>
          <w:szCs w:val="20"/>
        </w:rPr>
        <w:t xml:space="preserve">ouvy o koupi obchodního závodu dnem </w:t>
      </w:r>
      <w:r w:rsidRPr="005E1E88">
        <w:rPr>
          <w:szCs w:val="20"/>
        </w:rPr>
        <w:t>29.</w:t>
      </w:r>
      <w:r w:rsidR="003433E1">
        <w:rPr>
          <w:szCs w:val="20"/>
        </w:rPr>
        <w:t xml:space="preserve"> </w:t>
      </w:r>
      <w:r w:rsidRPr="005E1E88">
        <w:rPr>
          <w:szCs w:val="20"/>
        </w:rPr>
        <w:t>prosince 2017, přešly veškerá práva, pohledávky a závazky z podnikání pana Marka Nováka</w:t>
      </w:r>
      <w:r w:rsidR="00B57F8A" w:rsidRPr="005E1E88">
        <w:rPr>
          <w:szCs w:val="20"/>
        </w:rPr>
        <w:t>.</w:t>
      </w:r>
      <w:r w:rsidR="009B3A57">
        <w:rPr>
          <w:szCs w:val="20"/>
        </w:rPr>
        <w:t xml:space="preserve"> </w:t>
      </w:r>
      <w:r w:rsidR="003433E1">
        <w:rPr>
          <w:szCs w:val="20"/>
        </w:rPr>
        <w:t xml:space="preserve">Nyní je za nájemce </w:t>
      </w:r>
      <w:r w:rsidR="009B3A57">
        <w:rPr>
          <w:szCs w:val="20"/>
        </w:rPr>
        <w:t>oprávněn</w:t>
      </w:r>
      <w:r w:rsidR="00474B7F">
        <w:rPr>
          <w:szCs w:val="20"/>
        </w:rPr>
        <w:t>a</w:t>
      </w:r>
      <w:r w:rsidR="009B3A57">
        <w:rPr>
          <w:szCs w:val="20"/>
        </w:rPr>
        <w:t xml:space="preserve"> jednat společnost Office Food, s.r.o., která je z</w:t>
      </w:r>
      <w:r w:rsidR="00A03F50">
        <w:rPr>
          <w:szCs w:val="20"/>
        </w:rPr>
        <w:t>astoupená panem Markem Novákem, jednatelem společnosti.</w:t>
      </w:r>
    </w:p>
    <w:p w:rsidR="005E6C45" w:rsidRPr="005E1E88" w:rsidRDefault="005E6C45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 xml:space="preserve">Ve smlouvě se </w:t>
      </w:r>
      <w:r w:rsidRPr="005E1E88">
        <w:rPr>
          <w:b/>
          <w:szCs w:val="20"/>
        </w:rPr>
        <w:t xml:space="preserve">v článku </w:t>
      </w:r>
      <w:r w:rsidR="00152467" w:rsidRPr="005E1E88">
        <w:rPr>
          <w:b/>
          <w:szCs w:val="20"/>
        </w:rPr>
        <w:t>8</w:t>
      </w:r>
      <w:r w:rsidRPr="005E1E88">
        <w:rPr>
          <w:szCs w:val="20"/>
        </w:rPr>
        <w:t xml:space="preserve"> </w:t>
      </w:r>
      <w:r w:rsidR="00B57F8A" w:rsidRPr="005E1E88">
        <w:rPr>
          <w:b/>
          <w:szCs w:val="20"/>
        </w:rPr>
        <w:t xml:space="preserve">bodu </w:t>
      </w:r>
      <w:r w:rsidR="00152467" w:rsidRPr="005E1E88">
        <w:rPr>
          <w:b/>
          <w:szCs w:val="20"/>
        </w:rPr>
        <w:t xml:space="preserve">4 </w:t>
      </w:r>
      <w:r w:rsidR="00B57F8A" w:rsidRPr="005E1E88">
        <w:rPr>
          <w:b/>
          <w:szCs w:val="20"/>
        </w:rPr>
        <w:t xml:space="preserve">mění </w:t>
      </w:r>
      <w:r w:rsidR="00152467" w:rsidRPr="005E1E88">
        <w:rPr>
          <w:szCs w:val="20"/>
        </w:rPr>
        <w:t>první věta</w:t>
      </w:r>
      <w:r w:rsidR="0086205A" w:rsidRPr="005E1E88">
        <w:rPr>
          <w:szCs w:val="20"/>
        </w:rPr>
        <w:t>, která se</w:t>
      </w:r>
      <w:r w:rsidR="00152467" w:rsidRPr="005E1E88">
        <w:rPr>
          <w:szCs w:val="20"/>
        </w:rPr>
        <w:t xml:space="preserve"> nahrazuje novým zněním</w:t>
      </w:r>
      <w:r w:rsidRPr="005E1E88">
        <w:rPr>
          <w:szCs w:val="20"/>
        </w:rPr>
        <w:t xml:space="preserve"> takto:</w:t>
      </w:r>
    </w:p>
    <w:p w:rsidR="00152467" w:rsidRPr="00BE02AF" w:rsidRDefault="00152467" w:rsidP="003433E1">
      <w:pPr>
        <w:pStyle w:val="LPOdstavec2"/>
        <w:numPr>
          <w:ilvl w:val="0"/>
          <w:numId w:val="0"/>
        </w:numPr>
        <w:spacing w:before="0" w:after="0" w:line="276" w:lineRule="auto"/>
        <w:ind w:left="1001" w:firstLine="141"/>
        <w:rPr>
          <w:szCs w:val="20"/>
        </w:rPr>
      </w:pPr>
      <w:r w:rsidRPr="00BE02AF">
        <w:rPr>
          <w:szCs w:val="20"/>
        </w:rPr>
        <w:lastRenderedPageBreak/>
        <w:t>„ 4.</w:t>
      </w:r>
      <w:r w:rsidRPr="00BE02AF">
        <w:rPr>
          <w:b/>
          <w:szCs w:val="20"/>
        </w:rPr>
        <w:t xml:space="preserve"> </w:t>
      </w:r>
      <w:r w:rsidRPr="00BE02AF">
        <w:rPr>
          <w:szCs w:val="20"/>
        </w:rPr>
        <w:t>Nájem a záloha na služby činí celkem 47.915,- Kč měsíčně za celý předmět nájmu.“</w:t>
      </w:r>
    </w:p>
    <w:p w:rsidR="00152467" w:rsidRPr="005E1E88" w:rsidRDefault="00152467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>Ve smlouvě se v článku 9 bodu</w:t>
      </w:r>
      <w:r w:rsidR="0086205A" w:rsidRPr="005E1E88">
        <w:rPr>
          <w:szCs w:val="20"/>
        </w:rPr>
        <w:t xml:space="preserve"> 2 nahrazuje stanovená</w:t>
      </w:r>
      <w:r w:rsidRPr="005E1E88">
        <w:rPr>
          <w:szCs w:val="20"/>
        </w:rPr>
        <w:t xml:space="preserve"> výše záloh</w:t>
      </w:r>
      <w:r w:rsidR="0086205A" w:rsidRPr="005E1E88">
        <w:rPr>
          <w:szCs w:val="20"/>
        </w:rPr>
        <w:t>y</w:t>
      </w:r>
      <w:r w:rsidRPr="005E1E88">
        <w:rPr>
          <w:szCs w:val="20"/>
        </w:rPr>
        <w:t>, kde namísto stávající částky 32.000,-Kč měsíčně, bude hradit nájemce zálohy ve výši pouze 2</w:t>
      </w:r>
      <w:r w:rsidR="00A5155A" w:rsidRPr="005E1E88">
        <w:rPr>
          <w:szCs w:val="20"/>
        </w:rPr>
        <w:t>5.000,-Kč měsíčně.</w:t>
      </w:r>
    </w:p>
    <w:p w:rsidR="00152467" w:rsidRPr="005E1E88" w:rsidRDefault="00152467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>Ve smlouvě se v článku 9 bodu 4.1 nahrazuje u elektrické energie nová měsíční záloha, namísto z 25.000,-Kč</w:t>
      </w:r>
      <w:r w:rsidR="00A5155A" w:rsidRPr="005E1E88">
        <w:rPr>
          <w:szCs w:val="20"/>
        </w:rPr>
        <w:t xml:space="preserve"> měsíčně</w:t>
      </w:r>
      <w:r w:rsidRPr="005E1E88">
        <w:rPr>
          <w:szCs w:val="20"/>
        </w:rPr>
        <w:t>, nyní bude hrazeno ze strany náje</w:t>
      </w:r>
      <w:r w:rsidR="00A5155A" w:rsidRPr="005E1E88">
        <w:rPr>
          <w:szCs w:val="20"/>
        </w:rPr>
        <w:t>mce záloha pouze ve výši 18.000,-Kč měsíčně.</w:t>
      </w:r>
    </w:p>
    <w:p w:rsidR="005E6C45" w:rsidRPr="005E1E88" w:rsidRDefault="005E6C45" w:rsidP="00ED135B">
      <w:pPr>
        <w:spacing w:after="0"/>
        <w:ind w:left="567" w:hanging="567"/>
        <w:rPr>
          <w:rFonts w:ascii="Arial" w:hAnsi="Arial" w:cs="Arial"/>
          <w:i/>
          <w:sz w:val="20"/>
          <w:szCs w:val="20"/>
        </w:rPr>
      </w:pPr>
    </w:p>
    <w:p w:rsidR="00152467" w:rsidRPr="005E1E88" w:rsidRDefault="00A5155A" w:rsidP="00ED135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E1E88">
        <w:rPr>
          <w:rFonts w:ascii="Arial" w:hAnsi="Arial" w:cs="Arial"/>
          <w:b/>
          <w:sz w:val="20"/>
          <w:szCs w:val="20"/>
          <w:u w:val="single"/>
        </w:rPr>
        <w:t xml:space="preserve">Zdůvodnění změny cen: </w:t>
      </w:r>
    </w:p>
    <w:p w:rsidR="00FB715C" w:rsidRPr="005E1E88" w:rsidRDefault="00152467" w:rsidP="00E60A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Ná</w:t>
      </w:r>
      <w:r w:rsidR="00A5155A" w:rsidRPr="005E1E88">
        <w:rPr>
          <w:rFonts w:ascii="Arial" w:hAnsi="Arial" w:cs="Arial"/>
          <w:sz w:val="20"/>
          <w:szCs w:val="20"/>
        </w:rPr>
        <w:t>jemci vznikl na</w:t>
      </w:r>
      <w:r w:rsidR="00E60AC2">
        <w:rPr>
          <w:rFonts w:ascii="Arial" w:hAnsi="Arial" w:cs="Arial"/>
          <w:sz w:val="20"/>
          <w:szCs w:val="20"/>
        </w:rPr>
        <w:t xml:space="preserve"> základě již uhrazených záloh</w:t>
      </w:r>
      <w:r w:rsidR="00A5155A" w:rsidRPr="005E1E88">
        <w:rPr>
          <w:rFonts w:ascii="Arial" w:hAnsi="Arial" w:cs="Arial"/>
          <w:sz w:val="20"/>
          <w:szCs w:val="20"/>
        </w:rPr>
        <w:t xml:space="preserve"> přeplatek za období roku 2017 ve výši </w:t>
      </w:r>
      <w:r w:rsidR="00EA1C58">
        <w:rPr>
          <w:rFonts w:ascii="Arial" w:hAnsi="Arial" w:cs="Arial"/>
          <w:sz w:val="20"/>
          <w:szCs w:val="20"/>
        </w:rPr>
        <w:t>94.293</w:t>
      </w:r>
      <w:r w:rsidR="00A5155A" w:rsidRPr="005E1E88">
        <w:rPr>
          <w:rFonts w:ascii="Arial" w:hAnsi="Arial" w:cs="Arial"/>
          <w:sz w:val="20"/>
          <w:szCs w:val="20"/>
        </w:rPr>
        <w:t>,-Kč, což dokládá Pronajímatel vyúčtováním v</w:t>
      </w:r>
      <w:r w:rsidR="00FB715C" w:rsidRPr="005E1E88">
        <w:rPr>
          <w:rFonts w:ascii="Arial" w:hAnsi="Arial" w:cs="Arial"/>
          <w:sz w:val="20"/>
          <w:szCs w:val="20"/>
        </w:rPr>
        <w:t> </w:t>
      </w:r>
      <w:r w:rsidR="00A5155A" w:rsidRPr="005E1E88">
        <w:rPr>
          <w:rFonts w:ascii="Arial" w:hAnsi="Arial" w:cs="Arial"/>
          <w:sz w:val="20"/>
          <w:szCs w:val="20"/>
        </w:rPr>
        <w:t>Příloze</w:t>
      </w:r>
      <w:r w:rsidR="00FB715C" w:rsidRPr="005E1E8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B715C" w:rsidRPr="005E1E88">
        <w:rPr>
          <w:rFonts w:ascii="Arial" w:hAnsi="Arial" w:cs="Arial"/>
          <w:sz w:val="20"/>
          <w:szCs w:val="20"/>
        </w:rPr>
        <w:t>č. 2</w:t>
      </w:r>
      <w:r w:rsidR="00A5155A" w:rsidRPr="005E1E88">
        <w:rPr>
          <w:rFonts w:ascii="Arial" w:hAnsi="Arial" w:cs="Arial"/>
          <w:sz w:val="20"/>
          <w:szCs w:val="20"/>
        </w:rPr>
        <w:t xml:space="preserve"> tohoto</w:t>
      </w:r>
      <w:proofErr w:type="gramEnd"/>
      <w:r w:rsidR="00A5155A" w:rsidRPr="005E1E88">
        <w:rPr>
          <w:rFonts w:ascii="Arial" w:hAnsi="Arial" w:cs="Arial"/>
          <w:sz w:val="20"/>
          <w:szCs w:val="20"/>
        </w:rPr>
        <w:t xml:space="preserve"> dodatku.</w:t>
      </w:r>
    </w:p>
    <w:p w:rsidR="00A5155A" w:rsidRPr="005E1E88" w:rsidRDefault="00A5155A" w:rsidP="00E60A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Pronajímatel s ohledem na výši přeplatku rozhodl, že </w:t>
      </w:r>
      <w:r w:rsidR="00FB715C" w:rsidRPr="005E1E88">
        <w:rPr>
          <w:rFonts w:ascii="Arial" w:hAnsi="Arial" w:cs="Arial"/>
          <w:sz w:val="20"/>
          <w:szCs w:val="20"/>
        </w:rPr>
        <w:t>Nájemci bude snížená záloha</w:t>
      </w:r>
      <w:r w:rsidRPr="005E1E88">
        <w:rPr>
          <w:rFonts w:ascii="Arial" w:hAnsi="Arial" w:cs="Arial"/>
          <w:sz w:val="20"/>
          <w:szCs w:val="20"/>
        </w:rPr>
        <w:t xml:space="preserve"> na elektrickou energii pro další období účinnosti této smlouvy. </w:t>
      </w:r>
    </w:p>
    <w:p w:rsidR="00ED135B" w:rsidRPr="005E1E88" w:rsidRDefault="00ED135B" w:rsidP="00ED135B">
      <w:pPr>
        <w:spacing w:after="0"/>
        <w:rPr>
          <w:rFonts w:ascii="Arial" w:hAnsi="Arial" w:cs="Arial"/>
          <w:sz w:val="20"/>
          <w:szCs w:val="20"/>
        </w:rPr>
      </w:pPr>
    </w:p>
    <w:p w:rsidR="00A5155A" w:rsidRDefault="00A5155A" w:rsidP="00E60AC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E1E88">
        <w:rPr>
          <w:rFonts w:ascii="Arial" w:hAnsi="Arial" w:cs="Arial"/>
          <w:b/>
          <w:sz w:val="20"/>
          <w:szCs w:val="20"/>
        </w:rPr>
        <w:t>Z důvodů snížení ceny na zálohách elektrické energie dochází te</w:t>
      </w:r>
      <w:r w:rsidR="00E60AC2">
        <w:rPr>
          <w:rFonts w:ascii="Arial" w:hAnsi="Arial" w:cs="Arial"/>
          <w:b/>
          <w:sz w:val="20"/>
          <w:szCs w:val="20"/>
        </w:rPr>
        <w:t>dy i ke snížení úhrady celkové</w:t>
      </w:r>
      <w:r w:rsidRPr="005E1E88">
        <w:rPr>
          <w:rFonts w:ascii="Arial" w:hAnsi="Arial" w:cs="Arial"/>
          <w:b/>
          <w:sz w:val="20"/>
          <w:szCs w:val="20"/>
        </w:rPr>
        <w:t xml:space="preserve"> ceny za nájemné a služby, které je uvedené v článku 8 bod 4, kterou bude Nájemce hradit od </w:t>
      </w:r>
      <w:proofErr w:type="gramStart"/>
      <w:r w:rsidRPr="005E1E88">
        <w:rPr>
          <w:rFonts w:ascii="Arial" w:hAnsi="Arial" w:cs="Arial"/>
          <w:b/>
          <w:sz w:val="20"/>
          <w:szCs w:val="20"/>
        </w:rPr>
        <w:t>01.03.2018</w:t>
      </w:r>
      <w:proofErr w:type="gramEnd"/>
      <w:r w:rsidRPr="005E1E88">
        <w:rPr>
          <w:rFonts w:ascii="Arial" w:hAnsi="Arial" w:cs="Arial"/>
          <w:b/>
          <w:sz w:val="20"/>
          <w:szCs w:val="20"/>
        </w:rPr>
        <w:t xml:space="preserve"> v celkové výši 47.915,-Kč měsíčně. </w:t>
      </w:r>
    </w:p>
    <w:p w:rsidR="005E1E88" w:rsidRPr="005E1E88" w:rsidRDefault="005E1E88" w:rsidP="00ED135B">
      <w:pPr>
        <w:spacing w:after="0"/>
        <w:rPr>
          <w:rFonts w:ascii="Arial" w:hAnsi="Arial" w:cs="Arial"/>
          <w:b/>
          <w:sz w:val="20"/>
          <w:szCs w:val="20"/>
        </w:rPr>
      </w:pPr>
    </w:p>
    <w:p w:rsidR="00ED135B" w:rsidRPr="005E1E88" w:rsidRDefault="00ED135B" w:rsidP="00ED135B">
      <w:pPr>
        <w:spacing w:after="0"/>
        <w:rPr>
          <w:rFonts w:ascii="Arial" w:hAnsi="Arial" w:cs="Arial"/>
          <w:b/>
          <w:sz w:val="20"/>
          <w:szCs w:val="20"/>
        </w:rPr>
      </w:pPr>
    </w:p>
    <w:p w:rsidR="005E6C45" w:rsidRPr="005E1E88" w:rsidRDefault="005E6C45" w:rsidP="00ED135B">
      <w:pPr>
        <w:pStyle w:val="LPlneksmlouvy"/>
        <w:spacing w:before="0" w:after="0" w:line="276" w:lineRule="auto"/>
        <w:rPr>
          <w:rFonts w:cs="Arial"/>
        </w:rPr>
      </w:pPr>
      <w:r w:rsidRPr="005E1E88">
        <w:rPr>
          <w:rFonts w:cs="Arial"/>
        </w:rPr>
        <w:t xml:space="preserve">Závěrečná ustanovení </w:t>
      </w:r>
    </w:p>
    <w:p w:rsidR="005E6C45" w:rsidRPr="005E1E88" w:rsidRDefault="00A5155A" w:rsidP="00ED135B">
      <w:pPr>
        <w:pStyle w:val="LPOdstavec2"/>
        <w:spacing w:before="0" w:after="0" w:line="276" w:lineRule="auto"/>
        <w:rPr>
          <w:b/>
          <w:bCs/>
          <w:szCs w:val="20"/>
        </w:rPr>
      </w:pPr>
      <w:r w:rsidRPr="005E1E88">
        <w:rPr>
          <w:szCs w:val="20"/>
        </w:rPr>
        <w:t>Ostatní ustanovení S</w:t>
      </w:r>
      <w:r w:rsidR="005E6C45" w:rsidRPr="005E1E88">
        <w:rPr>
          <w:szCs w:val="20"/>
        </w:rPr>
        <w:t>mlouvy zůstávají v platnosti beze změn.</w:t>
      </w:r>
    </w:p>
    <w:p w:rsidR="005E6C45" w:rsidRPr="005E1E88" w:rsidRDefault="005E6C45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 xml:space="preserve">Smluvní strany berou na vědomí, že dodatek bude zveřejněn v registru smluv podle zákona č. 340/2015 Sb., o zvláštních podmínkách účinnosti některých smluv, uveřejňování těchto smluv a o registru smluv (zákon o registru smluv), ve znění pozdějších předpisů přičemž uveřejnění zajistí Pronajímatel. </w:t>
      </w:r>
    </w:p>
    <w:p w:rsidR="00A5155A" w:rsidRPr="005E1E88" w:rsidRDefault="005E6C45" w:rsidP="00ED135B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 xml:space="preserve">Ostatní práva a povinnosti smluvních stran vyplývající z této smlouvy, pokud nejsou v tomto dodatku uvedeny, se řídí právním řádem České republiky, zejména občanským zákoníkem. </w:t>
      </w:r>
    </w:p>
    <w:p w:rsidR="005E6C45" w:rsidRPr="005E1E88" w:rsidRDefault="00A5155A" w:rsidP="00E60AC2">
      <w:pPr>
        <w:pStyle w:val="LPOdstavec2"/>
        <w:spacing w:before="0" w:after="0" w:line="276" w:lineRule="auto"/>
        <w:rPr>
          <w:szCs w:val="20"/>
        </w:rPr>
      </w:pPr>
      <w:r w:rsidRPr="005E1E88">
        <w:rPr>
          <w:szCs w:val="20"/>
        </w:rPr>
        <w:t xml:space="preserve">Tento dodatek nabývá platnosti dnem podpisu smluvních stran a účinnosti dnem </w:t>
      </w:r>
      <w:proofErr w:type="gramStart"/>
      <w:r w:rsidRPr="005E1E88">
        <w:rPr>
          <w:szCs w:val="20"/>
        </w:rPr>
        <w:t>01.03.2018</w:t>
      </w:r>
      <w:proofErr w:type="gramEnd"/>
      <w:r w:rsidRPr="005E1E88">
        <w:rPr>
          <w:szCs w:val="20"/>
        </w:rPr>
        <w:t>, avšak za podmínky, že před tímto datem dojde ke zveřejnění obsahu smluvního vztahu v registru smluv na základě zákona č. 340/2015 Sb., zákon o zvláštních podmínkách účinnosti některých smluv a o registru smluv (zákon o registru smluv) způsobem dle ustanovení § 5 zákona o registru smluv, jinak se má za to, že účinnost smlouvy nastává až dnem zveřejnění v registru smluv.</w:t>
      </w:r>
    </w:p>
    <w:p w:rsidR="005E6C45" w:rsidRPr="005E1E88" w:rsidRDefault="00087233" w:rsidP="00E60AC2">
      <w:pPr>
        <w:pStyle w:val="LPOdstavec2"/>
        <w:spacing w:before="0" w:after="0" w:line="276" w:lineRule="auto"/>
        <w:rPr>
          <w:snapToGrid w:val="0"/>
          <w:szCs w:val="20"/>
        </w:rPr>
      </w:pPr>
      <w:r w:rsidRPr="005E1E88">
        <w:rPr>
          <w:szCs w:val="20"/>
        </w:rPr>
        <w:t>Tento dodatek je vyhotoven ve dvou</w:t>
      </w:r>
      <w:r w:rsidR="005E6C45" w:rsidRPr="005E1E88">
        <w:rPr>
          <w:szCs w:val="20"/>
        </w:rPr>
        <w:t xml:space="preserve"> stejnopisech, z nichž každá smluvní strana obdrží dvě vyhotovení.</w:t>
      </w:r>
    </w:p>
    <w:p w:rsidR="00FB715C" w:rsidRPr="005E1E88" w:rsidRDefault="00A5155A" w:rsidP="00E60AC2">
      <w:pPr>
        <w:pStyle w:val="LPOdstavec2"/>
        <w:spacing w:before="0" w:after="0" w:line="276" w:lineRule="auto"/>
        <w:rPr>
          <w:snapToGrid w:val="0"/>
          <w:szCs w:val="20"/>
        </w:rPr>
      </w:pPr>
      <w:r w:rsidRPr="005E1E88">
        <w:rPr>
          <w:szCs w:val="20"/>
        </w:rPr>
        <w:t>Nedí</w:t>
      </w:r>
      <w:r w:rsidR="00FB715C" w:rsidRPr="005E1E88">
        <w:rPr>
          <w:szCs w:val="20"/>
        </w:rPr>
        <w:t>lnou součástí dodatku jsou příloha:</w:t>
      </w:r>
    </w:p>
    <w:p w:rsidR="00A5155A" w:rsidRPr="005E1E88" w:rsidRDefault="00FB715C" w:rsidP="005A2E89">
      <w:pPr>
        <w:pStyle w:val="LPOdstavec2"/>
        <w:numPr>
          <w:ilvl w:val="0"/>
          <w:numId w:val="5"/>
        </w:numPr>
        <w:spacing w:before="0" w:after="0" w:line="276" w:lineRule="auto"/>
        <w:rPr>
          <w:snapToGrid w:val="0"/>
          <w:szCs w:val="20"/>
        </w:rPr>
      </w:pPr>
      <w:r w:rsidRPr="005E1E88">
        <w:rPr>
          <w:snapToGrid w:val="0"/>
          <w:szCs w:val="20"/>
        </w:rPr>
        <w:t>Příloha č. 1 - oznámení o prodeji obchodního závodu</w:t>
      </w:r>
    </w:p>
    <w:p w:rsidR="00FB715C" w:rsidRPr="005E1E88" w:rsidRDefault="00FB715C" w:rsidP="005A2E89">
      <w:pPr>
        <w:pStyle w:val="LPOdstavec2"/>
        <w:numPr>
          <w:ilvl w:val="0"/>
          <w:numId w:val="5"/>
        </w:numPr>
        <w:spacing w:before="0" w:after="0" w:line="276" w:lineRule="auto"/>
        <w:rPr>
          <w:snapToGrid w:val="0"/>
          <w:szCs w:val="20"/>
        </w:rPr>
      </w:pPr>
      <w:r w:rsidRPr="005E1E88">
        <w:rPr>
          <w:snapToGrid w:val="0"/>
          <w:szCs w:val="20"/>
        </w:rPr>
        <w:t xml:space="preserve">Příloha č. 2  - vyúčtování </w:t>
      </w:r>
    </w:p>
    <w:p w:rsidR="005E6C45" w:rsidRPr="005E1E88" w:rsidRDefault="005E6C45" w:rsidP="00E60AC2">
      <w:pPr>
        <w:pStyle w:val="LPOdstavec2"/>
        <w:spacing w:before="0" w:after="0" w:line="276" w:lineRule="auto"/>
        <w:rPr>
          <w:snapToGrid w:val="0"/>
          <w:szCs w:val="20"/>
        </w:rPr>
      </w:pPr>
      <w:r w:rsidRPr="005E1E88">
        <w:rPr>
          <w:rFonts w:eastAsia="Calibri"/>
          <w:szCs w:val="20"/>
        </w:rPr>
        <w:t xml:space="preserve">Smluvní strany prohlašují, že si dodatek řádně přečetly, s jeho obsahem souhlasí, a na důkaz toho </w:t>
      </w:r>
      <w:r w:rsidR="00101AC5">
        <w:rPr>
          <w:rFonts w:eastAsia="Calibri"/>
          <w:szCs w:val="20"/>
        </w:rPr>
        <w:t>připojují své podpisy.</w:t>
      </w:r>
    </w:p>
    <w:p w:rsidR="005E1E88" w:rsidRDefault="005E1E88" w:rsidP="00ED135B">
      <w:pPr>
        <w:spacing w:after="0"/>
        <w:rPr>
          <w:rFonts w:ascii="Arial" w:hAnsi="Arial" w:cs="Arial"/>
          <w:sz w:val="20"/>
          <w:szCs w:val="20"/>
        </w:rPr>
      </w:pPr>
    </w:p>
    <w:p w:rsidR="005E1E88" w:rsidRPr="005E1E88" w:rsidRDefault="005E1E88" w:rsidP="00ED135B">
      <w:pPr>
        <w:spacing w:after="0"/>
        <w:rPr>
          <w:rFonts w:ascii="Arial" w:hAnsi="Arial" w:cs="Arial"/>
          <w:sz w:val="20"/>
          <w:szCs w:val="20"/>
        </w:rPr>
      </w:pPr>
    </w:p>
    <w:p w:rsidR="005E6C45" w:rsidRPr="005E1E88" w:rsidRDefault="00FB715C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V Praze, </w:t>
      </w:r>
      <w:r w:rsidR="005E6C45" w:rsidRPr="005E1E88">
        <w:rPr>
          <w:rFonts w:ascii="Arial" w:hAnsi="Arial" w:cs="Arial"/>
          <w:sz w:val="20"/>
          <w:szCs w:val="20"/>
        </w:rPr>
        <w:t>dne ……………………………</w:t>
      </w:r>
    </w:p>
    <w:p w:rsidR="005E6C45" w:rsidRPr="005E1E88" w:rsidRDefault="005E6C45" w:rsidP="00ED135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E6C45" w:rsidRDefault="005E6C45" w:rsidP="00ED135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E1E88" w:rsidRPr="005E1E88" w:rsidRDefault="005E1E88" w:rsidP="00ED135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E6C45" w:rsidRPr="005E1E88" w:rsidRDefault="005E6C45" w:rsidP="00ED135B">
      <w:pPr>
        <w:spacing w:after="0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>……………………………………………</w:t>
      </w:r>
      <w:r w:rsidR="00FF7C10" w:rsidRPr="005E1E88">
        <w:rPr>
          <w:rFonts w:ascii="Arial" w:hAnsi="Arial" w:cs="Arial"/>
          <w:sz w:val="20"/>
          <w:szCs w:val="20"/>
        </w:rPr>
        <w:t>......</w:t>
      </w:r>
      <w:r w:rsidR="00FB715C" w:rsidRPr="005E1E88">
        <w:rPr>
          <w:rFonts w:ascii="Arial" w:hAnsi="Arial" w:cs="Arial"/>
          <w:sz w:val="20"/>
          <w:szCs w:val="20"/>
        </w:rPr>
        <w:tab/>
      </w:r>
      <w:r w:rsidR="00FB715C" w:rsidRPr="005E1E88">
        <w:rPr>
          <w:rFonts w:ascii="Arial" w:hAnsi="Arial" w:cs="Arial"/>
          <w:sz w:val="20"/>
          <w:szCs w:val="20"/>
        </w:rPr>
        <w:tab/>
      </w:r>
      <w:r w:rsidR="00FF7C10" w:rsidRPr="005E1E88">
        <w:rPr>
          <w:rFonts w:ascii="Arial" w:hAnsi="Arial" w:cs="Arial"/>
          <w:sz w:val="20"/>
          <w:szCs w:val="20"/>
        </w:rPr>
        <w:tab/>
        <w:t>...</w:t>
      </w:r>
      <w:r w:rsidR="00FB715C" w:rsidRPr="005E1E88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5E6C45" w:rsidRPr="005E1E88" w:rsidRDefault="00FF7C10" w:rsidP="00ED135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Mgr. Mark </w:t>
      </w:r>
      <w:proofErr w:type="spellStart"/>
      <w:r w:rsidRPr="005E1E88">
        <w:rPr>
          <w:rFonts w:ascii="Arial" w:hAnsi="Arial" w:cs="Arial"/>
          <w:sz w:val="20"/>
          <w:szCs w:val="20"/>
        </w:rPr>
        <w:t>Rieder</w:t>
      </w:r>
      <w:proofErr w:type="spellEnd"/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  <w:t xml:space="preserve">     </w:t>
      </w:r>
      <w:r w:rsidR="00FB715C" w:rsidRPr="005E1E88">
        <w:rPr>
          <w:rFonts w:ascii="Arial" w:hAnsi="Arial" w:cs="Arial"/>
          <w:sz w:val="20"/>
          <w:szCs w:val="20"/>
        </w:rPr>
        <w:t>Marek Novák</w:t>
      </w:r>
    </w:p>
    <w:p w:rsidR="005E6C45" w:rsidRPr="005E1E88" w:rsidRDefault="00FB715C" w:rsidP="00FF7C10">
      <w:pPr>
        <w:ind w:firstLine="708"/>
        <w:rPr>
          <w:rFonts w:ascii="Arial" w:hAnsi="Arial" w:cs="Arial"/>
          <w:sz w:val="20"/>
          <w:szCs w:val="20"/>
        </w:rPr>
      </w:pPr>
      <w:r w:rsidRPr="005E1E88">
        <w:rPr>
          <w:rFonts w:ascii="Arial" w:hAnsi="Arial" w:cs="Arial"/>
          <w:sz w:val="20"/>
          <w:szCs w:val="20"/>
        </w:rPr>
        <w:t xml:space="preserve">  ředitel ČHMÚ</w:t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</w:r>
      <w:r w:rsidRPr="005E1E88">
        <w:rPr>
          <w:rFonts w:ascii="Arial" w:hAnsi="Arial" w:cs="Arial"/>
          <w:sz w:val="20"/>
          <w:szCs w:val="20"/>
        </w:rPr>
        <w:tab/>
        <w:t>jednatel společnosti Office Food, s.r.o.</w:t>
      </w:r>
    </w:p>
    <w:sectPr w:rsidR="005E6C45" w:rsidRPr="005E1E88" w:rsidSect="005E6C4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3" w:bottom="1134" w:left="1134" w:header="708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9E" w:rsidRDefault="00E5299E">
      <w:r>
        <w:separator/>
      </w:r>
    </w:p>
  </w:endnote>
  <w:endnote w:type="continuationSeparator" w:id="0">
    <w:p w:rsidR="00E5299E" w:rsidRDefault="00E5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Default="00CB67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C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6C45" w:rsidRDefault="005E6C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Pr="00403932" w:rsidRDefault="005E6C45" w:rsidP="005E6C45">
    <w:pPr>
      <w:pStyle w:val="Zpat"/>
      <w:framePr w:wrap="around" w:vAnchor="text" w:hAnchor="page" w:x="5898" w:y="5"/>
      <w:jc w:val="center"/>
      <w:rPr>
        <w:rFonts w:cs="Arial"/>
        <w:sz w:val="16"/>
        <w:szCs w:val="16"/>
      </w:rPr>
    </w:pPr>
    <w:r w:rsidRPr="00403932">
      <w:rPr>
        <w:rFonts w:cs="Arial"/>
        <w:sz w:val="16"/>
        <w:szCs w:val="16"/>
      </w:rPr>
      <w:t xml:space="preserve">Stránka </w:t>
    </w:r>
    <w:r w:rsidR="00CB6797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PAGE</w:instrText>
    </w:r>
    <w:r w:rsidR="00CB6797" w:rsidRPr="00403932">
      <w:rPr>
        <w:rFonts w:cs="Arial"/>
        <w:b/>
        <w:sz w:val="16"/>
        <w:szCs w:val="16"/>
      </w:rPr>
      <w:fldChar w:fldCharType="separate"/>
    </w:r>
    <w:r w:rsidR="00DD0E7F">
      <w:rPr>
        <w:rFonts w:cs="Arial"/>
        <w:b/>
        <w:noProof/>
        <w:sz w:val="16"/>
        <w:szCs w:val="16"/>
      </w:rPr>
      <w:t>2</w:t>
    </w:r>
    <w:r w:rsidR="00CB6797" w:rsidRPr="00403932">
      <w:rPr>
        <w:rFonts w:cs="Arial"/>
        <w:b/>
        <w:sz w:val="16"/>
        <w:szCs w:val="16"/>
      </w:rPr>
      <w:fldChar w:fldCharType="end"/>
    </w:r>
    <w:r w:rsidRPr="00403932">
      <w:rPr>
        <w:rFonts w:cs="Arial"/>
        <w:sz w:val="16"/>
        <w:szCs w:val="16"/>
      </w:rPr>
      <w:t xml:space="preserve"> z </w:t>
    </w:r>
    <w:r w:rsidR="00CB6797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NUMPAGES</w:instrText>
    </w:r>
    <w:r w:rsidR="00CB6797" w:rsidRPr="00403932">
      <w:rPr>
        <w:rFonts w:cs="Arial"/>
        <w:b/>
        <w:sz w:val="16"/>
        <w:szCs w:val="16"/>
      </w:rPr>
      <w:fldChar w:fldCharType="separate"/>
    </w:r>
    <w:r w:rsidR="00DD0E7F">
      <w:rPr>
        <w:rFonts w:cs="Arial"/>
        <w:b/>
        <w:noProof/>
        <w:sz w:val="16"/>
        <w:szCs w:val="16"/>
      </w:rPr>
      <w:t>2</w:t>
    </w:r>
    <w:r w:rsidR="00CB6797" w:rsidRPr="00403932">
      <w:rPr>
        <w:rFonts w:cs="Arial"/>
        <w:b/>
        <w:sz w:val="16"/>
        <w:szCs w:val="16"/>
      </w:rPr>
      <w:fldChar w:fldCharType="end"/>
    </w:r>
  </w:p>
  <w:p w:rsidR="005E6C45" w:rsidRDefault="005E6C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Pr="00403932" w:rsidRDefault="005E6C45" w:rsidP="005E6C45">
    <w:pPr>
      <w:pStyle w:val="Zpat"/>
      <w:framePr w:wrap="around" w:vAnchor="text" w:hAnchor="page" w:x="5898" w:y="1"/>
      <w:jc w:val="center"/>
      <w:rPr>
        <w:rFonts w:cs="Arial"/>
        <w:sz w:val="16"/>
        <w:szCs w:val="16"/>
      </w:rPr>
    </w:pPr>
    <w:r w:rsidRPr="00403932">
      <w:rPr>
        <w:rFonts w:cs="Arial"/>
        <w:sz w:val="16"/>
        <w:szCs w:val="16"/>
      </w:rPr>
      <w:t xml:space="preserve">Stránka </w:t>
    </w:r>
    <w:r w:rsidR="00CB6797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PAGE</w:instrText>
    </w:r>
    <w:r w:rsidR="00CB6797" w:rsidRPr="00403932">
      <w:rPr>
        <w:rFonts w:cs="Arial"/>
        <w:b/>
        <w:sz w:val="16"/>
        <w:szCs w:val="16"/>
      </w:rPr>
      <w:fldChar w:fldCharType="separate"/>
    </w:r>
    <w:r w:rsidR="00DD0E7F">
      <w:rPr>
        <w:rFonts w:cs="Arial"/>
        <w:b/>
        <w:noProof/>
        <w:sz w:val="16"/>
        <w:szCs w:val="16"/>
      </w:rPr>
      <w:t>1</w:t>
    </w:r>
    <w:r w:rsidR="00CB6797" w:rsidRPr="00403932">
      <w:rPr>
        <w:rFonts w:cs="Arial"/>
        <w:b/>
        <w:sz w:val="16"/>
        <w:szCs w:val="16"/>
      </w:rPr>
      <w:fldChar w:fldCharType="end"/>
    </w:r>
    <w:r w:rsidRPr="00403932">
      <w:rPr>
        <w:rFonts w:cs="Arial"/>
        <w:sz w:val="16"/>
        <w:szCs w:val="16"/>
      </w:rPr>
      <w:t xml:space="preserve"> z </w:t>
    </w:r>
    <w:r w:rsidR="00CB6797" w:rsidRPr="00403932">
      <w:rPr>
        <w:rFonts w:cs="Arial"/>
        <w:b/>
        <w:sz w:val="16"/>
        <w:szCs w:val="16"/>
      </w:rPr>
      <w:fldChar w:fldCharType="begin"/>
    </w:r>
    <w:r w:rsidRPr="00403932">
      <w:rPr>
        <w:rFonts w:cs="Arial"/>
        <w:b/>
        <w:sz w:val="16"/>
        <w:szCs w:val="16"/>
      </w:rPr>
      <w:instrText>NUMPAGES</w:instrText>
    </w:r>
    <w:r w:rsidR="00CB6797" w:rsidRPr="00403932">
      <w:rPr>
        <w:rFonts w:cs="Arial"/>
        <w:b/>
        <w:sz w:val="16"/>
        <w:szCs w:val="16"/>
      </w:rPr>
      <w:fldChar w:fldCharType="separate"/>
    </w:r>
    <w:r w:rsidR="00DD0E7F">
      <w:rPr>
        <w:rFonts w:cs="Arial"/>
        <w:b/>
        <w:noProof/>
        <w:sz w:val="16"/>
        <w:szCs w:val="16"/>
      </w:rPr>
      <w:t>2</w:t>
    </w:r>
    <w:r w:rsidR="00CB6797" w:rsidRPr="00403932">
      <w:rPr>
        <w:rFonts w:cs="Arial"/>
        <w:b/>
        <w:sz w:val="16"/>
        <w:szCs w:val="16"/>
      </w:rPr>
      <w:fldChar w:fldCharType="end"/>
    </w:r>
  </w:p>
  <w:p w:rsidR="005E6C45" w:rsidRDefault="005E6C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9E" w:rsidRDefault="00E5299E">
      <w:r>
        <w:separator/>
      </w:r>
    </w:p>
  </w:footnote>
  <w:footnote w:type="continuationSeparator" w:id="0">
    <w:p w:rsidR="00E5299E" w:rsidRDefault="00E52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Default="005E6C45">
    <w:pPr>
      <w:rPr>
        <w:rFonts w:eastAsia="Arial" w:cs="Arial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45" w:rsidRDefault="005E6C45">
    <w:pPr>
      <w:rPr>
        <w:rFonts w:eastAsia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ascii="Arial" w:hAnsi="Arial" w:cs="Arial"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12">
    <w:nsid w:val="0C2D4D48"/>
    <w:multiLevelType w:val="multilevel"/>
    <w:tmpl w:val="4098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0552621"/>
    <w:multiLevelType w:val="multilevel"/>
    <w:tmpl w:val="E342002A"/>
    <w:lvl w:ilvl="0">
      <w:start w:val="3"/>
      <w:numFmt w:val="decimal"/>
      <w:pStyle w:val="LPSeznamplo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4C560D"/>
    <w:multiLevelType w:val="hybridMultilevel"/>
    <w:tmpl w:val="E60E4EDE"/>
    <w:lvl w:ilvl="0" w:tplc="EE2E035E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LPOdstavec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D41D27"/>
    <w:multiLevelType w:val="hybridMultilevel"/>
    <w:tmpl w:val="28105904"/>
    <w:lvl w:ilvl="0" w:tplc="04050019">
      <w:start w:val="1"/>
      <w:numFmt w:val="lowerLetter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3"/>
  </w:num>
  <w:num w:numId="2">
    <w:abstractNumId w:val="15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2"/>
  </w:num>
  <w:num w:numId="4">
    <w:abstractNumId w:val="14"/>
  </w:num>
  <w:num w:numId="5">
    <w:abstractNumId w:val="16"/>
  </w:num>
  <w:num w:numId="6">
    <w:abstractNumId w:val="15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pStyle w:val="LPOdstavec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jZ8ZYZ6MWmGbDlW0c3LuZ8Yc8M=" w:salt="ZV5bztCyNqXHaAnPPReJ6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id" w:val="efc70600-b2c7-4ceb-9480-0b11ec04f0fd"/>
  </w:docVars>
  <w:rsids>
    <w:rsidRoot w:val="00D04ED8"/>
    <w:rsid w:val="00087233"/>
    <w:rsid w:val="00101AC5"/>
    <w:rsid w:val="00152467"/>
    <w:rsid w:val="00174114"/>
    <w:rsid w:val="00255059"/>
    <w:rsid w:val="002E505C"/>
    <w:rsid w:val="003433E1"/>
    <w:rsid w:val="00384B2B"/>
    <w:rsid w:val="003949DD"/>
    <w:rsid w:val="00434052"/>
    <w:rsid w:val="00474B7F"/>
    <w:rsid w:val="004A50D2"/>
    <w:rsid w:val="004B79CF"/>
    <w:rsid w:val="00537B9A"/>
    <w:rsid w:val="005A2E89"/>
    <w:rsid w:val="005E1E88"/>
    <w:rsid w:val="005E6C45"/>
    <w:rsid w:val="0060152C"/>
    <w:rsid w:val="006D7607"/>
    <w:rsid w:val="0085604A"/>
    <w:rsid w:val="0086205A"/>
    <w:rsid w:val="008A7562"/>
    <w:rsid w:val="0090655C"/>
    <w:rsid w:val="009B3A57"/>
    <w:rsid w:val="00A03F50"/>
    <w:rsid w:val="00A5155A"/>
    <w:rsid w:val="00B52630"/>
    <w:rsid w:val="00B57F8A"/>
    <w:rsid w:val="00BD2BD3"/>
    <w:rsid w:val="00BE02AF"/>
    <w:rsid w:val="00C40646"/>
    <w:rsid w:val="00CB6797"/>
    <w:rsid w:val="00CB7C83"/>
    <w:rsid w:val="00D04ED8"/>
    <w:rsid w:val="00D15EDA"/>
    <w:rsid w:val="00D259E1"/>
    <w:rsid w:val="00D47E92"/>
    <w:rsid w:val="00D93F89"/>
    <w:rsid w:val="00DD0E7F"/>
    <w:rsid w:val="00E5299E"/>
    <w:rsid w:val="00E60AC2"/>
    <w:rsid w:val="00E90E65"/>
    <w:rsid w:val="00EA1C58"/>
    <w:rsid w:val="00ED135B"/>
    <w:rsid w:val="00FB715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6015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601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rsid w:val="0090655C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60152C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Nadpis5">
    <w:name w:val="heading 5"/>
    <w:basedOn w:val="Normln"/>
    <w:next w:val="Normln"/>
    <w:link w:val="Nadpis5Char"/>
    <w:rsid w:val="0090655C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60152C"/>
    <w:pPr>
      <w:keepNext/>
      <w:numPr>
        <w:ilvl w:val="5"/>
        <w:numId w:val="6"/>
      </w:numPr>
      <w:tabs>
        <w:tab w:val="num" w:pos="1080"/>
        <w:tab w:val="left" w:pos="1843"/>
      </w:tabs>
      <w:suppressAutoHyphens/>
      <w:ind w:left="1080" w:hanging="108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  <w:rsid w:val="0060152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152C"/>
  </w:style>
  <w:style w:type="paragraph" w:styleId="Zkladntext">
    <w:name w:val="Body Text"/>
    <w:basedOn w:val="Normln"/>
    <w:link w:val="ZkladntextChar"/>
    <w:rsid w:val="00537B9A"/>
  </w:style>
  <w:style w:type="paragraph" w:styleId="Zkladntext2">
    <w:name w:val="Body Text 2"/>
    <w:basedOn w:val="Normln"/>
    <w:rsid w:val="00537B9A"/>
    <w:pPr>
      <w:ind w:right="-2"/>
    </w:pPr>
  </w:style>
  <w:style w:type="paragraph" w:styleId="Zpat">
    <w:name w:val="footer"/>
    <w:basedOn w:val="Normln"/>
    <w:link w:val="Zpat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styleId="slostrnky">
    <w:name w:val="page number"/>
    <w:rsid w:val="0090655C"/>
  </w:style>
  <w:style w:type="paragraph" w:styleId="Zkladntextodsazen">
    <w:name w:val="Body Text Indent"/>
    <w:basedOn w:val="Normln"/>
    <w:rsid w:val="00537B9A"/>
    <w:pPr>
      <w:ind w:left="426" w:hanging="426"/>
    </w:pPr>
  </w:style>
  <w:style w:type="paragraph" w:styleId="Rozloendokumentu">
    <w:name w:val="Document Map"/>
    <w:basedOn w:val="Normln"/>
    <w:semiHidden/>
    <w:rsid w:val="002643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655C"/>
    <w:rPr>
      <w:rFonts w:ascii="Arial" w:hAnsi="Arial"/>
    </w:rPr>
  </w:style>
  <w:style w:type="character" w:customStyle="1" w:styleId="ZkladntextChar">
    <w:name w:val="Základní text Char"/>
    <w:link w:val="Zkladntext"/>
    <w:rsid w:val="00050E38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7255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255D4"/>
  </w:style>
  <w:style w:type="paragraph" w:customStyle="1" w:styleId="Zkladntext21">
    <w:name w:val="Základní text 21"/>
    <w:basedOn w:val="Normln"/>
    <w:rsid w:val="007255D4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01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link w:val="Nadpis3"/>
    <w:rsid w:val="0060152C"/>
    <w:rPr>
      <w:b/>
      <w:bCs/>
      <w:sz w:val="32"/>
      <w:szCs w:val="24"/>
      <w:lang w:eastAsia="ar-SA"/>
    </w:rPr>
  </w:style>
  <w:style w:type="character" w:customStyle="1" w:styleId="Nadpis6Char">
    <w:name w:val="Nadpis 6 Char"/>
    <w:link w:val="Nadpis6"/>
    <w:rsid w:val="0060152C"/>
    <w:rPr>
      <w:b/>
      <w:bCs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90655C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0152C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AF725F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AF725F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906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C41"/>
  </w:style>
  <w:style w:type="character" w:customStyle="1" w:styleId="TextkomenteChar">
    <w:name w:val="Text komentáře Char"/>
    <w:basedOn w:val="Standardnpsmoodstavce"/>
    <w:link w:val="Textkomente"/>
    <w:rsid w:val="003F3C41"/>
  </w:style>
  <w:style w:type="paragraph" w:styleId="Textbubliny">
    <w:name w:val="Balloon Text"/>
    <w:basedOn w:val="Normln"/>
    <w:link w:val="TextbublinyChar"/>
    <w:uiPriority w:val="99"/>
    <w:unhideWhenUsed/>
    <w:rsid w:val="009065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0655C"/>
    <w:rPr>
      <w:rFonts w:ascii="Tahoma" w:hAnsi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3274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3274EE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3274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3274EE"/>
    <w:rPr>
      <w:sz w:val="16"/>
      <w:szCs w:val="16"/>
    </w:rPr>
  </w:style>
  <w:style w:type="paragraph" w:styleId="Pedmtkomente">
    <w:name w:val="annotation subject"/>
    <w:basedOn w:val="Normln"/>
    <w:link w:val="PedmtkomenteChar"/>
    <w:uiPriority w:val="99"/>
    <w:unhideWhenUsed/>
    <w:rsid w:val="009065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655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0655C"/>
    <w:rPr>
      <w:sz w:val="24"/>
    </w:rPr>
  </w:style>
  <w:style w:type="table" w:styleId="Mkatabulky">
    <w:name w:val="Table Grid"/>
    <w:basedOn w:val="Normlntabulka"/>
    <w:rsid w:val="005D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86C7D"/>
    <w:rPr>
      <w:color w:val="0000FF"/>
      <w:u w:val="single"/>
    </w:rPr>
  </w:style>
  <w:style w:type="paragraph" w:customStyle="1" w:styleId="LPlneksmlouvy">
    <w:name w:val="ŘLP Článek smlouvy"/>
    <w:next w:val="LPOdstavec2"/>
    <w:link w:val="LPlneksmlouvyChar"/>
    <w:qFormat/>
    <w:rsid w:val="0060152C"/>
    <w:pPr>
      <w:keepNext/>
      <w:numPr>
        <w:numId w:val="6"/>
      </w:numPr>
      <w:tabs>
        <w:tab w:val="left" w:pos="567"/>
      </w:tabs>
      <w:spacing w:before="360" w:after="240"/>
      <w:outlineLvl w:val="0"/>
    </w:pPr>
    <w:rPr>
      <w:rFonts w:ascii="Arial" w:eastAsiaTheme="minorHAnsi" w:hAnsi="Arial"/>
      <w:b/>
    </w:rPr>
  </w:style>
  <w:style w:type="paragraph" w:customStyle="1" w:styleId="LPOdstavec2">
    <w:name w:val="ŘLP Odstavec 2"/>
    <w:link w:val="LPOdstavec2Char"/>
    <w:qFormat/>
    <w:rsid w:val="0060152C"/>
    <w:pPr>
      <w:numPr>
        <w:ilvl w:val="1"/>
        <w:numId w:val="6"/>
      </w:numPr>
      <w:spacing w:before="180" w:after="60"/>
      <w:jc w:val="both"/>
    </w:pPr>
    <w:rPr>
      <w:rFonts w:ascii="Arial" w:eastAsiaTheme="minorHAnsi" w:hAnsi="Arial" w:cs="Arial"/>
      <w:szCs w:val="24"/>
    </w:rPr>
  </w:style>
  <w:style w:type="character" w:customStyle="1" w:styleId="LPOdstavec2Char">
    <w:name w:val="ŘLP Odstavec 2 Char"/>
    <w:link w:val="LPOdstavec2"/>
    <w:rsid w:val="0060152C"/>
    <w:rPr>
      <w:rFonts w:ascii="Arial" w:eastAsiaTheme="minorHAnsi" w:hAnsi="Arial" w:cs="Arial"/>
      <w:szCs w:val="24"/>
    </w:rPr>
  </w:style>
  <w:style w:type="paragraph" w:customStyle="1" w:styleId="LPOdstavec3">
    <w:name w:val="ŘLP Odstavec 3"/>
    <w:basedOn w:val="LPOdstavec2"/>
    <w:link w:val="LPOdstavec3Char"/>
    <w:qFormat/>
    <w:rsid w:val="0060152C"/>
    <w:pPr>
      <w:numPr>
        <w:ilvl w:val="2"/>
      </w:numPr>
    </w:pPr>
  </w:style>
  <w:style w:type="paragraph" w:customStyle="1" w:styleId="LPOdstavec4">
    <w:name w:val="ŘLP Odstavec 4"/>
    <w:basedOn w:val="LPOdstavec3"/>
    <w:link w:val="LPOdstavec4Char"/>
    <w:qFormat/>
    <w:rsid w:val="0060152C"/>
    <w:pPr>
      <w:numPr>
        <w:ilvl w:val="3"/>
        <w:numId w:val="4"/>
      </w:numPr>
      <w:ind w:left="1728" w:hanging="452"/>
    </w:pPr>
  </w:style>
  <w:style w:type="character" w:customStyle="1" w:styleId="Nadpis2Char">
    <w:name w:val="Nadpis 2 Char"/>
    <w:link w:val="Nadpis2"/>
    <w:rsid w:val="0090655C"/>
    <w:rPr>
      <w:rFonts w:ascii="Arial" w:hAnsi="Arial"/>
      <w:b/>
      <w:sz w:val="28"/>
    </w:rPr>
  </w:style>
  <w:style w:type="character" w:customStyle="1" w:styleId="Nadpis5Char">
    <w:name w:val="Nadpis 5 Char"/>
    <w:link w:val="Nadpis5"/>
    <w:rsid w:val="0090655C"/>
    <w:rPr>
      <w:rFonts w:ascii="Arial" w:hAnsi="Arial"/>
      <w:b/>
      <w:sz w:val="32"/>
    </w:rPr>
  </w:style>
  <w:style w:type="paragraph" w:customStyle="1" w:styleId="Zkladntext210">
    <w:name w:val="Základní text 21"/>
    <w:basedOn w:val="Normln"/>
    <w:rsid w:val="0090655C"/>
    <w:pPr>
      <w:spacing w:after="240"/>
    </w:pPr>
  </w:style>
  <w:style w:type="paragraph" w:customStyle="1" w:styleId="Tabulka">
    <w:name w:val="Tabulka"/>
    <w:basedOn w:val="Normln"/>
    <w:next w:val="Normln"/>
    <w:autoRedefine/>
    <w:rsid w:val="0090655C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90655C"/>
    <w:rPr>
      <w:sz w:val="18"/>
    </w:rPr>
  </w:style>
  <w:style w:type="character" w:styleId="Sledovanodkaz">
    <w:name w:val="FollowedHyperlink"/>
    <w:uiPriority w:val="99"/>
    <w:unhideWhenUsed/>
    <w:rsid w:val="0090655C"/>
    <w:rPr>
      <w:color w:val="800080"/>
      <w:u w:val="single"/>
    </w:rPr>
  </w:style>
  <w:style w:type="paragraph" w:customStyle="1" w:styleId="LPPloha">
    <w:name w:val="ŘLP Příloha"/>
    <w:basedOn w:val="LPlneksmlouvy"/>
    <w:link w:val="LPPlohaChar"/>
    <w:qFormat/>
    <w:rsid w:val="0060152C"/>
    <w:pPr>
      <w:numPr>
        <w:numId w:val="0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60152C"/>
    <w:pPr>
      <w:outlineLvl w:val="9"/>
    </w:pPr>
    <w:rPr>
      <w:rFonts w:ascii="Cambria" w:eastAsiaTheme="minorHAnsi" w:hAnsi="Cambria" w:cstheme="minorBidi"/>
      <w:color w:val="365F91"/>
      <w:lang w:eastAsia="cs-CZ"/>
    </w:rPr>
  </w:style>
  <w:style w:type="character" w:customStyle="1" w:styleId="LPlneksmlouvyChar">
    <w:name w:val="ŘLP Článek smlouvy Char"/>
    <w:link w:val="LPlneksmlouvy"/>
    <w:rsid w:val="0060152C"/>
    <w:rPr>
      <w:rFonts w:ascii="Arial" w:eastAsiaTheme="minorHAnsi" w:hAnsi="Arial"/>
      <w:b/>
    </w:rPr>
  </w:style>
  <w:style w:type="character" w:customStyle="1" w:styleId="LPPlohaChar">
    <w:name w:val="ŘLP Příloha Char"/>
    <w:link w:val="LPPloha"/>
    <w:rsid w:val="0060152C"/>
    <w:rPr>
      <w:rFonts w:ascii="Arial" w:eastAsiaTheme="minorHAnsi" w:hAnsi="Arial"/>
      <w:b/>
    </w:rPr>
  </w:style>
  <w:style w:type="paragraph" w:customStyle="1" w:styleId="LPSeznamploh">
    <w:name w:val="ŘLP Seznam příloh"/>
    <w:link w:val="LPSeznamplohChar"/>
    <w:qFormat/>
    <w:rsid w:val="0060152C"/>
    <w:pPr>
      <w:numPr>
        <w:numId w:val="1"/>
      </w:numPr>
      <w:tabs>
        <w:tab w:val="clear" w:pos="360"/>
      </w:tabs>
      <w:spacing w:before="60"/>
      <w:ind w:left="992" w:hanging="425"/>
      <w:jc w:val="both"/>
    </w:pPr>
    <w:rPr>
      <w:rFonts w:ascii="Arial" w:eastAsiaTheme="minorHAnsi" w:hAnsi="Arial" w:cs="Arial"/>
    </w:rPr>
  </w:style>
  <w:style w:type="paragraph" w:customStyle="1" w:styleId="LPOdkaz">
    <w:name w:val="ŘLP Odkaz"/>
    <w:basedOn w:val="LPOdstavec2"/>
    <w:link w:val="LPOdkazChar"/>
    <w:qFormat/>
    <w:rsid w:val="0060152C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60152C"/>
    <w:rPr>
      <w:rFonts w:ascii="Arial" w:eastAsiaTheme="minorHAnsi" w:hAnsi="Arial" w:cs="Arial"/>
    </w:rPr>
  </w:style>
  <w:style w:type="paragraph" w:customStyle="1" w:styleId="LPOdrky">
    <w:name w:val="ŘLP Odrážky"/>
    <w:link w:val="LPOdrkyChar"/>
    <w:qFormat/>
    <w:rsid w:val="0060152C"/>
    <w:pPr>
      <w:tabs>
        <w:tab w:val="left" w:pos="851"/>
      </w:tabs>
      <w:spacing w:after="60"/>
      <w:ind w:left="851" w:hanging="284"/>
    </w:pPr>
    <w:rPr>
      <w:rFonts w:ascii="Arial" w:eastAsiaTheme="minorHAnsi" w:hAnsi="Arial" w:cs="Arial"/>
      <w:bCs/>
    </w:rPr>
  </w:style>
  <w:style w:type="character" w:customStyle="1" w:styleId="LPOdkazChar">
    <w:name w:val="ŘLP Odkaz Char"/>
    <w:link w:val="LPOdkaz"/>
    <w:rsid w:val="0060152C"/>
    <w:rPr>
      <w:rFonts w:ascii="Arial" w:eastAsiaTheme="minorHAnsi" w:hAnsi="Arial" w:cs="Arial"/>
      <w:szCs w:val="24"/>
      <w:u w:val="single"/>
    </w:rPr>
  </w:style>
  <w:style w:type="character" w:customStyle="1" w:styleId="LPOdrkyChar">
    <w:name w:val="ŘLP Odrážky Char"/>
    <w:link w:val="LPOdrky"/>
    <w:rsid w:val="0060152C"/>
    <w:rPr>
      <w:rFonts w:ascii="Arial" w:eastAsiaTheme="minorHAnsi" w:hAnsi="Arial" w:cs="Arial"/>
      <w:bCs/>
    </w:rPr>
  </w:style>
  <w:style w:type="character" w:customStyle="1" w:styleId="LPOdstavec3Char">
    <w:name w:val="ŘLP Odstavec 3 Char"/>
    <w:link w:val="LPOdstavec3"/>
    <w:rsid w:val="0060152C"/>
    <w:rPr>
      <w:rFonts w:ascii="Arial" w:eastAsiaTheme="minorHAnsi" w:hAnsi="Arial" w:cs="Arial"/>
      <w:szCs w:val="24"/>
    </w:rPr>
  </w:style>
  <w:style w:type="character" w:customStyle="1" w:styleId="LPOdstavec4Char">
    <w:name w:val="ŘLP Odstavec 4 Char"/>
    <w:link w:val="LPOdstavec4"/>
    <w:rsid w:val="0060152C"/>
    <w:rPr>
      <w:rFonts w:ascii="Arial" w:eastAsiaTheme="minorHAnsi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6015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601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rsid w:val="0090655C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60152C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Nadpis5">
    <w:name w:val="heading 5"/>
    <w:basedOn w:val="Normln"/>
    <w:next w:val="Normln"/>
    <w:link w:val="Nadpis5Char"/>
    <w:rsid w:val="0090655C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qFormat/>
    <w:rsid w:val="0060152C"/>
    <w:pPr>
      <w:keepNext/>
      <w:numPr>
        <w:ilvl w:val="5"/>
        <w:numId w:val="6"/>
      </w:numPr>
      <w:tabs>
        <w:tab w:val="num" w:pos="1080"/>
        <w:tab w:val="left" w:pos="1843"/>
      </w:tabs>
      <w:suppressAutoHyphens/>
      <w:ind w:left="1080" w:hanging="108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  <w:rsid w:val="0060152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152C"/>
  </w:style>
  <w:style w:type="paragraph" w:styleId="Zkladntext">
    <w:name w:val="Body Text"/>
    <w:basedOn w:val="Normln"/>
    <w:link w:val="ZkladntextChar"/>
    <w:rsid w:val="00537B9A"/>
  </w:style>
  <w:style w:type="paragraph" w:styleId="Zkladntext2">
    <w:name w:val="Body Text 2"/>
    <w:basedOn w:val="Normln"/>
    <w:rsid w:val="00537B9A"/>
    <w:pPr>
      <w:ind w:right="-2"/>
    </w:pPr>
  </w:style>
  <w:style w:type="paragraph" w:styleId="Zpat">
    <w:name w:val="footer"/>
    <w:basedOn w:val="Normln"/>
    <w:link w:val="Zpat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styleId="slostrnky">
    <w:name w:val="page number"/>
    <w:rsid w:val="0090655C"/>
  </w:style>
  <w:style w:type="paragraph" w:styleId="Zkladntextodsazen">
    <w:name w:val="Body Text Indent"/>
    <w:basedOn w:val="Normln"/>
    <w:rsid w:val="00537B9A"/>
    <w:pPr>
      <w:ind w:left="426" w:hanging="426"/>
    </w:pPr>
  </w:style>
  <w:style w:type="paragraph" w:styleId="Rozloendokumentu">
    <w:name w:val="Document Map"/>
    <w:basedOn w:val="Normln"/>
    <w:semiHidden/>
    <w:rsid w:val="002643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906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655C"/>
    <w:rPr>
      <w:rFonts w:ascii="Arial" w:hAnsi="Arial"/>
    </w:rPr>
  </w:style>
  <w:style w:type="character" w:customStyle="1" w:styleId="ZkladntextChar">
    <w:name w:val="Základní text Char"/>
    <w:link w:val="Zkladntext"/>
    <w:rsid w:val="00050E38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7255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255D4"/>
  </w:style>
  <w:style w:type="paragraph" w:customStyle="1" w:styleId="Zkladntext21">
    <w:name w:val="Základní text 21"/>
    <w:basedOn w:val="Normln"/>
    <w:rsid w:val="007255D4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01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link w:val="Nadpis3"/>
    <w:rsid w:val="0060152C"/>
    <w:rPr>
      <w:b/>
      <w:bCs/>
      <w:sz w:val="32"/>
      <w:szCs w:val="24"/>
      <w:lang w:eastAsia="ar-SA"/>
    </w:rPr>
  </w:style>
  <w:style w:type="character" w:customStyle="1" w:styleId="Nadpis6Char">
    <w:name w:val="Nadpis 6 Char"/>
    <w:link w:val="Nadpis6"/>
    <w:rsid w:val="0060152C"/>
    <w:rPr>
      <w:b/>
      <w:bCs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90655C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0152C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AF725F"/>
    <w:pPr>
      <w:suppressAutoHyphens/>
      <w:ind w:left="708"/>
    </w:pPr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AF725F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906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C41"/>
  </w:style>
  <w:style w:type="character" w:customStyle="1" w:styleId="TextkomenteChar">
    <w:name w:val="Text komentáře Char"/>
    <w:basedOn w:val="Standardnpsmoodstavce"/>
    <w:link w:val="Textkomente"/>
    <w:rsid w:val="003F3C41"/>
  </w:style>
  <w:style w:type="paragraph" w:styleId="Textbubliny">
    <w:name w:val="Balloon Text"/>
    <w:basedOn w:val="Normln"/>
    <w:link w:val="TextbublinyChar"/>
    <w:uiPriority w:val="99"/>
    <w:unhideWhenUsed/>
    <w:rsid w:val="009065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0655C"/>
    <w:rPr>
      <w:rFonts w:ascii="Tahoma" w:hAnsi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3274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3274EE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3274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3274EE"/>
    <w:rPr>
      <w:sz w:val="16"/>
      <w:szCs w:val="16"/>
    </w:rPr>
  </w:style>
  <w:style w:type="paragraph" w:styleId="Pedmtkomente">
    <w:name w:val="annotation subject"/>
    <w:basedOn w:val="Normln"/>
    <w:link w:val="PedmtkomenteChar"/>
    <w:uiPriority w:val="99"/>
    <w:unhideWhenUsed/>
    <w:rsid w:val="009065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655C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0655C"/>
    <w:rPr>
      <w:sz w:val="24"/>
    </w:rPr>
  </w:style>
  <w:style w:type="table" w:styleId="Mkatabulky">
    <w:name w:val="Table Grid"/>
    <w:basedOn w:val="Normlntabulka"/>
    <w:rsid w:val="005D5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86C7D"/>
    <w:rPr>
      <w:color w:val="0000FF"/>
      <w:u w:val="single"/>
    </w:rPr>
  </w:style>
  <w:style w:type="paragraph" w:customStyle="1" w:styleId="LPlneksmlouvy">
    <w:name w:val="ŘLP Článek smlouvy"/>
    <w:next w:val="LPOdstavec2"/>
    <w:link w:val="LPlneksmlouvyChar"/>
    <w:qFormat/>
    <w:rsid w:val="0060152C"/>
    <w:pPr>
      <w:keepNext/>
      <w:numPr>
        <w:numId w:val="6"/>
      </w:numPr>
      <w:tabs>
        <w:tab w:val="left" w:pos="567"/>
      </w:tabs>
      <w:spacing w:before="360" w:after="240"/>
      <w:outlineLvl w:val="0"/>
    </w:pPr>
    <w:rPr>
      <w:rFonts w:ascii="Arial" w:eastAsiaTheme="minorHAnsi" w:hAnsi="Arial"/>
      <w:b/>
    </w:rPr>
  </w:style>
  <w:style w:type="paragraph" w:customStyle="1" w:styleId="LPOdstavec2">
    <w:name w:val="ŘLP Odstavec 2"/>
    <w:link w:val="LPOdstavec2Char"/>
    <w:qFormat/>
    <w:rsid w:val="0060152C"/>
    <w:pPr>
      <w:numPr>
        <w:ilvl w:val="1"/>
        <w:numId w:val="6"/>
      </w:numPr>
      <w:spacing w:before="180" w:after="60"/>
      <w:jc w:val="both"/>
    </w:pPr>
    <w:rPr>
      <w:rFonts w:ascii="Arial" w:eastAsiaTheme="minorHAnsi" w:hAnsi="Arial" w:cs="Arial"/>
      <w:szCs w:val="24"/>
    </w:rPr>
  </w:style>
  <w:style w:type="character" w:customStyle="1" w:styleId="LPOdstavec2Char">
    <w:name w:val="ŘLP Odstavec 2 Char"/>
    <w:link w:val="LPOdstavec2"/>
    <w:rsid w:val="0060152C"/>
    <w:rPr>
      <w:rFonts w:ascii="Arial" w:eastAsiaTheme="minorHAnsi" w:hAnsi="Arial" w:cs="Arial"/>
      <w:szCs w:val="24"/>
    </w:rPr>
  </w:style>
  <w:style w:type="paragraph" w:customStyle="1" w:styleId="LPOdstavec3">
    <w:name w:val="ŘLP Odstavec 3"/>
    <w:basedOn w:val="LPOdstavec2"/>
    <w:link w:val="LPOdstavec3Char"/>
    <w:qFormat/>
    <w:rsid w:val="0060152C"/>
    <w:pPr>
      <w:numPr>
        <w:ilvl w:val="2"/>
      </w:numPr>
    </w:pPr>
  </w:style>
  <w:style w:type="paragraph" w:customStyle="1" w:styleId="LPOdstavec4">
    <w:name w:val="ŘLP Odstavec 4"/>
    <w:basedOn w:val="LPOdstavec3"/>
    <w:link w:val="LPOdstavec4Char"/>
    <w:qFormat/>
    <w:rsid w:val="0060152C"/>
    <w:pPr>
      <w:numPr>
        <w:ilvl w:val="3"/>
        <w:numId w:val="4"/>
      </w:numPr>
      <w:ind w:left="1728" w:hanging="452"/>
    </w:pPr>
  </w:style>
  <w:style w:type="character" w:customStyle="1" w:styleId="Nadpis2Char">
    <w:name w:val="Nadpis 2 Char"/>
    <w:link w:val="Nadpis2"/>
    <w:rsid w:val="0090655C"/>
    <w:rPr>
      <w:rFonts w:ascii="Arial" w:hAnsi="Arial"/>
      <w:b/>
      <w:sz w:val="28"/>
    </w:rPr>
  </w:style>
  <w:style w:type="character" w:customStyle="1" w:styleId="Nadpis5Char">
    <w:name w:val="Nadpis 5 Char"/>
    <w:link w:val="Nadpis5"/>
    <w:rsid w:val="0090655C"/>
    <w:rPr>
      <w:rFonts w:ascii="Arial" w:hAnsi="Arial"/>
      <w:b/>
      <w:sz w:val="32"/>
    </w:rPr>
  </w:style>
  <w:style w:type="paragraph" w:customStyle="1" w:styleId="Zkladntext210">
    <w:name w:val="Základní text 21"/>
    <w:basedOn w:val="Normln"/>
    <w:rsid w:val="0090655C"/>
    <w:pPr>
      <w:spacing w:after="240"/>
    </w:pPr>
  </w:style>
  <w:style w:type="paragraph" w:customStyle="1" w:styleId="Tabulka">
    <w:name w:val="Tabulka"/>
    <w:basedOn w:val="Normln"/>
    <w:next w:val="Normln"/>
    <w:autoRedefine/>
    <w:rsid w:val="0090655C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90655C"/>
    <w:rPr>
      <w:sz w:val="18"/>
    </w:rPr>
  </w:style>
  <w:style w:type="character" w:styleId="Sledovanodkaz">
    <w:name w:val="FollowedHyperlink"/>
    <w:uiPriority w:val="99"/>
    <w:unhideWhenUsed/>
    <w:rsid w:val="0090655C"/>
    <w:rPr>
      <w:color w:val="800080"/>
      <w:u w:val="single"/>
    </w:rPr>
  </w:style>
  <w:style w:type="paragraph" w:customStyle="1" w:styleId="LPPloha">
    <w:name w:val="ŘLP Příloha"/>
    <w:basedOn w:val="LPlneksmlouvy"/>
    <w:link w:val="LPPlohaChar"/>
    <w:qFormat/>
    <w:rsid w:val="0060152C"/>
    <w:pPr>
      <w:numPr>
        <w:numId w:val="0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60152C"/>
    <w:pPr>
      <w:outlineLvl w:val="9"/>
    </w:pPr>
    <w:rPr>
      <w:rFonts w:ascii="Cambria" w:eastAsiaTheme="minorHAnsi" w:hAnsi="Cambria" w:cstheme="minorBidi"/>
      <w:color w:val="365F91"/>
      <w:lang w:eastAsia="cs-CZ"/>
    </w:rPr>
  </w:style>
  <w:style w:type="character" w:customStyle="1" w:styleId="LPlneksmlouvyChar">
    <w:name w:val="ŘLP Článek smlouvy Char"/>
    <w:link w:val="LPlneksmlouvy"/>
    <w:rsid w:val="0060152C"/>
    <w:rPr>
      <w:rFonts w:ascii="Arial" w:eastAsiaTheme="minorHAnsi" w:hAnsi="Arial"/>
      <w:b/>
    </w:rPr>
  </w:style>
  <w:style w:type="character" w:customStyle="1" w:styleId="LPPlohaChar">
    <w:name w:val="ŘLP Příloha Char"/>
    <w:link w:val="LPPloha"/>
    <w:rsid w:val="0060152C"/>
    <w:rPr>
      <w:rFonts w:ascii="Arial" w:eastAsiaTheme="minorHAnsi" w:hAnsi="Arial"/>
      <w:b/>
    </w:rPr>
  </w:style>
  <w:style w:type="paragraph" w:customStyle="1" w:styleId="LPSeznamploh">
    <w:name w:val="ŘLP Seznam příloh"/>
    <w:link w:val="LPSeznamplohChar"/>
    <w:qFormat/>
    <w:rsid w:val="0060152C"/>
    <w:pPr>
      <w:numPr>
        <w:numId w:val="1"/>
      </w:numPr>
      <w:tabs>
        <w:tab w:val="clear" w:pos="360"/>
      </w:tabs>
      <w:spacing w:before="60"/>
      <w:ind w:left="992" w:hanging="425"/>
      <w:jc w:val="both"/>
    </w:pPr>
    <w:rPr>
      <w:rFonts w:ascii="Arial" w:eastAsiaTheme="minorHAnsi" w:hAnsi="Arial" w:cs="Arial"/>
    </w:rPr>
  </w:style>
  <w:style w:type="paragraph" w:customStyle="1" w:styleId="LPOdkaz">
    <w:name w:val="ŘLP Odkaz"/>
    <w:basedOn w:val="LPOdstavec2"/>
    <w:link w:val="LPOdkazChar"/>
    <w:qFormat/>
    <w:rsid w:val="0060152C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60152C"/>
    <w:rPr>
      <w:rFonts w:ascii="Arial" w:eastAsiaTheme="minorHAnsi" w:hAnsi="Arial" w:cs="Arial"/>
    </w:rPr>
  </w:style>
  <w:style w:type="paragraph" w:customStyle="1" w:styleId="LPOdrky">
    <w:name w:val="ŘLP Odrážky"/>
    <w:link w:val="LPOdrkyChar"/>
    <w:qFormat/>
    <w:rsid w:val="0060152C"/>
    <w:pPr>
      <w:tabs>
        <w:tab w:val="left" w:pos="851"/>
      </w:tabs>
      <w:spacing w:after="60"/>
      <w:ind w:left="851" w:hanging="284"/>
    </w:pPr>
    <w:rPr>
      <w:rFonts w:ascii="Arial" w:eastAsiaTheme="minorHAnsi" w:hAnsi="Arial" w:cs="Arial"/>
      <w:bCs/>
    </w:rPr>
  </w:style>
  <w:style w:type="character" w:customStyle="1" w:styleId="LPOdkazChar">
    <w:name w:val="ŘLP Odkaz Char"/>
    <w:link w:val="LPOdkaz"/>
    <w:rsid w:val="0060152C"/>
    <w:rPr>
      <w:rFonts w:ascii="Arial" w:eastAsiaTheme="minorHAnsi" w:hAnsi="Arial" w:cs="Arial"/>
      <w:szCs w:val="24"/>
      <w:u w:val="single"/>
    </w:rPr>
  </w:style>
  <w:style w:type="character" w:customStyle="1" w:styleId="LPOdrkyChar">
    <w:name w:val="ŘLP Odrážky Char"/>
    <w:link w:val="LPOdrky"/>
    <w:rsid w:val="0060152C"/>
    <w:rPr>
      <w:rFonts w:ascii="Arial" w:eastAsiaTheme="minorHAnsi" w:hAnsi="Arial" w:cs="Arial"/>
      <w:bCs/>
    </w:rPr>
  </w:style>
  <w:style w:type="character" w:customStyle="1" w:styleId="LPOdstavec3Char">
    <w:name w:val="ŘLP Odstavec 3 Char"/>
    <w:link w:val="LPOdstavec3"/>
    <w:rsid w:val="0060152C"/>
    <w:rPr>
      <w:rFonts w:ascii="Arial" w:eastAsiaTheme="minorHAnsi" w:hAnsi="Arial" w:cs="Arial"/>
      <w:szCs w:val="24"/>
    </w:rPr>
  </w:style>
  <w:style w:type="character" w:customStyle="1" w:styleId="LPOdstavec4Char">
    <w:name w:val="ŘLP Odstavec 4 Char"/>
    <w:link w:val="LPOdstavec4"/>
    <w:rsid w:val="0060152C"/>
    <w:rPr>
      <w:rFonts w:ascii="Arial" w:eastAsiaTheme="minorHAnsi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CDB09A4EADF48B562742D49134E7C" ma:contentTypeVersion="17" ma:contentTypeDescription="Create a new document." ma:contentTypeScope="" ma:versionID="fc530790495a5a51b006036878b290ae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Contract template</English_x0020_Title>
    <Document_x0020_State xmlns="5e6c6c5c-474c-4ef7-b7d6-59a0e77cc256">Proposal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718B-E609-4155-8150-D722337BF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DA935A-96A1-49F5-AC65-A85C72A12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3550A-DD76-471B-862B-EFCFC8BC667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EBA4F5-FE3E-49E1-BD7A-04A1641D262F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5.xml><?xml version="1.0" encoding="utf-8"?>
<ds:datastoreItem xmlns:ds="http://schemas.openxmlformats.org/officeDocument/2006/customXml" ds:itemID="{E4ECF610-2A95-43B4-A605-60B92BFA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4017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1900-12-31T23:00:00Z</cp:lastPrinted>
  <dcterms:created xsi:type="dcterms:W3CDTF">2018-02-21T08:06:00Z</dcterms:created>
  <dcterms:modified xsi:type="dcterms:W3CDTF">2018-02-21T08:06:00Z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