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6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3480"/>
      </w:tblGrid>
      <w:tr w:rsidR="008C5D1B">
        <w:trPr>
          <w:trHeight w:val="1021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t>Prodávající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Cerea</w:t>
            </w:r>
            <w:proofErr w:type="spellEnd"/>
            <w:r>
              <w:rPr>
                <w:b/>
              </w:rPr>
              <w:t>, a.s.</w:t>
            </w:r>
          </w:p>
          <w:p w:rsidR="008C5D1B" w:rsidRDefault="00705D61">
            <w:pPr>
              <w:spacing w:after="0" w:line="259" w:lineRule="auto"/>
              <w:ind w:left="0" w:right="0" w:firstLine="0"/>
              <w:jc w:val="both"/>
            </w:pPr>
            <w:r>
              <w:t>I</w:t>
            </w:r>
            <w:r>
              <w:t>Č</w:t>
            </w:r>
            <w:r>
              <w:t>O: 46504940 DI</w:t>
            </w:r>
            <w:r>
              <w:t>Č</w:t>
            </w:r>
            <w:r>
              <w:t>: CZ46504940</w:t>
            </w:r>
          </w:p>
          <w:p w:rsidR="008C5D1B" w:rsidRDefault="00705D61">
            <w:pPr>
              <w:spacing w:after="12" w:line="259" w:lineRule="auto"/>
              <w:ind w:left="0" w:right="0" w:firstLine="0"/>
            </w:pPr>
            <w:r>
              <w:t>D</w:t>
            </w:r>
            <w:r>
              <w:t>ě</w:t>
            </w:r>
            <w:r>
              <w:t>lnická 384</w:t>
            </w:r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t>531 25 Pardubice</w:t>
            </w:r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t>Č</w:t>
            </w:r>
            <w:r>
              <w:t>eská republika</w:t>
            </w:r>
          </w:p>
        </w:tc>
      </w:tr>
    </w:tbl>
    <w:tbl>
      <w:tblPr>
        <w:tblStyle w:val="TableGrid"/>
        <w:tblpPr w:vertAnchor="text" w:tblpX="6192" w:tblpY="5"/>
        <w:tblOverlap w:val="never"/>
        <w:tblW w:w="4462" w:type="dxa"/>
        <w:tblInd w:w="0" w:type="dxa"/>
        <w:tblCellMar>
          <w:top w:w="91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62"/>
      </w:tblGrid>
      <w:tr w:rsidR="008C5D1B">
        <w:trPr>
          <w:trHeight w:val="2158"/>
        </w:trPr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t>Kupující</w:t>
            </w:r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Střední škola zemědělská a</w:t>
            </w:r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t>Vyšší odborná škola Chrudim</w:t>
            </w:r>
          </w:p>
          <w:p w:rsidR="008C5D1B" w:rsidRDefault="00705D61">
            <w:pPr>
              <w:spacing w:after="0" w:line="271" w:lineRule="auto"/>
              <w:ind w:left="0" w:right="2067" w:firstLine="0"/>
            </w:pPr>
            <w:r>
              <w:t>Pod</w:t>
            </w:r>
            <w:r>
              <w:t>ě</w:t>
            </w:r>
            <w:r>
              <w:t>bradova 842 537 01 Chrudim</w:t>
            </w:r>
          </w:p>
          <w:p w:rsidR="008C5D1B" w:rsidRDefault="00705D61">
            <w:pPr>
              <w:spacing w:after="197" w:line="259" w:lineRule="auto"/>
              <w:ind w:left="0" w:right="0" w:firstLine="0"/>
            </w:pPr>
            <w:r>
              <w:t>Č</w:t>
            </w:r>
            <w:r>
              <w:t>eská republika</w:t>
            </w:r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t>I</w:t>
            </w:r>
            <w:r>
              <w:t>Č</w:t>
            </w:r>
            <w:r>
              <w:t>O: 75075920 DI</w:t>
            </w:r>
            <w:r>
              <w:t>Č</w:t>
            </w:r>
            <w:r>
              <w:t>: CZ75075920</w:t>
            </w:r>
          </w:p>
        </w:tc>
      </w:tr>
    </w:tbl>
    <w:p w:rsidR="008C5D1B" w:rsidRDefault="00705D61">
      <w:pPr>
        <w:spacing w:after="831"/>
      </w:pPr>
      <w:r>
        <w:t>Bankovní spojení: /</w:t>
      </w:r>
    </w:p>
    <w:p w:rsidR="008C5D1B" w:rsidRDefault="00705D61">
      <w:pPr>
        <w:spacing w:after="32"/>
        <w:ind w:left="-5"/>
      </w:pPr>
      <w:r>
        <w:t>P</w:t>
      </w:r>
      <w:r>
        <w:t>ř</w:t>
      </w:r>
      <w:r>
        <w:t>íjemce</w:t>
      </w:r>
      <w:r>
        <w:tab/>
      </w:r>
      <w:r>
        <w:rPr>
          <w:b/>
        </w:rPr>
        <w:t xml:space="preserve">Střední škola zemědělská a </w:t>
      </w:r>
      <w:r>
        <w:t>materiálu</w:t>
      </w:r>
      <w:r>
        <w:tab/>
        <w:t>Vyšší odborná škola Chrudim</w:t>
      </w:r>
    </w:p>
    <w:p w:rsidR="008C5D1B" w:rsidRDefault="00705D61">
      <w:r>
        <w:t>Pod</w:t>
      </w:r>
      <w:r>
        <w:t>ě</w:t>
      </w:r>
      <w:r>
        <w:t>bradova 842 537 01 Chrudim</w:t>
      </w:r>
    </w:p>
    <w:p w:rsidR="008C5D1B" w:rsidRDefault="00705D61">
      <w:pPr>
        <w:spacing w:after="357"/>
      </w:pPr>
      <w:r>
        <w:t>Č</w:t>
      </w:r>
      <w:r>
        <w:t>eská republika</w:t>
      </w:r>
    </w:p>
    <w:p w:rsidR="008C5D1B" w:rsidRDefault="00705D61">
      <w:pPr>
        <w:spacing w:after="235"/>
        <w:ind w:left="-5" w:right="0"/>
      </w:pPr>
      <w:r>
        <w:t>Období platnosti smlouvy (pln</w:t>
      </w:r>
      <w:r>
        <w:t>ě</w:t>
      </w:r>
      <w:r>
        <w:t xml:space="preserve">ní kontraktu): </w:t>
      </w:r>
      <w:proofErr w:type="gramStart"/>
      <w:r>
        <w:t>08.02.2018</w:t>
      </w:r>
      <w:proofErr w:type="gramEnd"/>
      <w:r>
        <w:t xml:space="preserve"> -30.11.2018</w:t>
      </w:r>
    </w:p>
    <w:p w:rsidR="008C5D1B" w:rsidRDefault="00705D61">
      <w:pPr>
        <w:ind w:left="-5" w:right="0"/>
      </w:pPr>
      <w:r>
        <w:t>1. P</w:t>
      </w:r>
      <w:r>
        <w:t>ř</w:t>
      </w:r>
      <w:r>
        <w:t>edm</w:t>
      </w:r>
      <w:r>
        <w:t>ě</w:t>
      </w:r>
      <w:r>
        <w:t>t smlouvy, podmínky a místo dodání:</w:t>
      </w:r>
    </w:p>
    <w:p w:rsidR="008C5D1B" w:rsidRDefault="00705D61">
      <w:pPr>
        <w:spacing w:after="755"/>
        <w:ind w:left="-5" w:right="0"/>
      </w:pPr>
      <w:r>
        <w:t>Prodávající se zavazuje prodat kupujícímu a p</w:t>
      </w:r>
      <w:r>
        <w:t>ř</w:t>
      </w:r>
      <w:r>
        <w:t>evést na n</w:t>
      </w:r>
      <w:r>
        <w:t>ě</w:t>
      </w:r>
      <w:r>
        <w:t>ho vlastnické právo k níže uvedenému zboží. Kupující se zavazuje zboží p</w:t>
      </w:r>
      <w:r>
        <w:t>ř</w:t>
      </w:r>
      <w:r>
        <w:t>evzít a zaplatit níže výše dohodnutou kupní cenu. Ceny jsou uvedeny v CZK. K cen</w:t>
      </w:r>
      <w:r>
        <w:t xml:space="preserve">ě </w:t>
      </w:r>
      <w:r>
        <w:t>bude p</w:t>
      </w:r>
      <w:r>
        <w:t>ř</w:t>
      </w:r>
      <w:r>
        <w:t>ipo</w:t>
      </w:r>
      <w:r>
        <w:t>č</w:t>
      </w:r>
      <w:r>
        <w:t>ítána DPH dle platných p</w:t>
      </w:r>
      <w:r>
        <w:t>ř</w:t>
      </w:r>
      <w:r>
        <w:t>edpis</w:t>
      </w:r>
      <w:r>
        <w:t>ů</w:t>
      </w:r>
      <w:r>
        <w:t>.</w:t>
      </w:r>
    </w:p>
    <w:p w:rsidR="008C5D1B" w:rsidRDefault="00705D61">
      <w:pPr>
        <w:tabs>
          <w:tab w:val="center" w:pos="5232"/>
          <w:tab w:val="center" w:pos="7392"/>
          <w:tab w:val="right" w:pos="10920"/>
        </w:tabs>
        <w:spacing w:after="3" w:line="265" w:lineRule="auto"/>
        <w:ind w:left="-15" w:right="0" w:firstLine="0"/>
      </w:pPr>
      <w:r>
        <w:rPr>
          <w:sz w:val="16"/>
        </w:rPr>
        <w:t>Zboží</w:t>
      </w:r>
      <w:r>
        <w:rPr>
          <w:sz w:val="16"/>
        </w:rPr>
        <w:tab/>
        <w:t>Množství MJ</w:t>
      </w:r>
      <w:r>
        <w:rPr>
          <w:sz w:val="16"/>
        </w:rPr>
        <w:tab/>
        <w:t>Cena za MJ bez DPH</w:t>
      </w:r>
      <w:r>
        <w:rPr>
          <w:sz w:val="16"/>
        </w:rPr>
        <w:tab/>
        <w:t>Hodnota v CZK bez DPH</w:t>
      </w:r>
    </w:p>
    <w:p w:rsidR="008C5D1B" w:rsidRDefault="00705D61">
      <w:pPr>
        <w:spacing w:after="39" w:line="265" w:lineRule="auto"/>
        <w:ind w:left="-5" w:right="0"/>
      </w:pPr>
      <w:r>
        <w:rPr>
          <w:sz w:val="16"/>
        </w:rPr>
        <w:t>________________________________________________________________________________________________________________</w:t>
      </w:r>
    </w:p>
    <w:p w:rsidR="008C5D1B" w:rsidRDefault="00705D61">
      <w:pPr>
        <w:spacing w:after="3" w:line="265" w:lineRule="auto"/>
        <w:ind w:left="-5" w:right="0"/>
      </w:pPr>
      <w:r>
        <w:rPr>
          <w:sz w:val="16"/>
        </w:rPr>
        <w:t>Ledek amonný s dolomitem 27% VL</w:t>
      </w:r>
    </w:p>
    <w:tbl>
      <w:tblPr>
        <w:tblStyle w:val="TableGrid"/>
        <w:tblW w:w="107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592"/>
        <w:gridCol w:w="2400"/>
        <w:gridCol w:w="961"/>
      </w:tblGrid>
      <w:tr w:rsidR="008C5D1B">
        <w:trPr>
          <w:trHeight w:val="1143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49" w:line="259" w:lineRule="auto"/>
              <w:ind w:left="0" w:right="0" w:firstLine="0"/>
            </w:pPr>
            <w:r>
              <w:rPr>
                <w:sz w:val="16"/>
              </w:rPr>
              <w:t>200228</w:t>
            </w:r>
          </w:p>
          <w:p w:rsidR="008C5D1B" w:rsidRDefault="00705D61">
            <w:pPr>
              <w:spacing w:after="44" w:line="259" w:lineRule="auto"/>
              <w:ind w:left="0" w:right="0" w:firstLine="0"/>
            </w:pPr>
            <w:r>
              <w:rPr>
                <w:sz w:val="16"/>
              </w:rPr>
              <w:t>Dodací podmínky: EXW Slati</w:t>
            </w:r>
            <w:r>
              <w:rPr>
                <w:sz w:val="16"/>
              </w:rPr>
              <w:t>ň</w:t>
            </w:r>
            <w:r>
              <w:rPr>
                <w:sz w:val="16"/>
              </w:rPr>
              <w:t>any</w:t>
            </w:r>
          </w:p>
          <w:p w:rsidR="008C5D1B" w:rsidRDefault="00705D61">
            <w:pPr>
              <w:spacing w:after="283" w:line="259" w:lineRule="auto"/>
              <w:ind w:left="0" w:right="0" w:firstLine="0"/>
            </w:pPr>
            <w:r>
              <w:rPr>
                <w:sz w:val="16"/>
              </w:rPr>
              <w:t xml:space="preserve">Platební podmínky: </w:t>
            </w:r>
            <w:proofErr w:type="gramStart"/>
            <w:r>
              <w:rPr>
                <w:sz w:val="16"/>
              </w:rPr>
              <w:t>31.10.2018</w:t>
            </w:r>
            <w:proofErr w:type="gramEnd"/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DAM 390</w:t>
            </w:r>
            <w:bookmarkStart w:id="0" w:name="_GoBack"/>
            <w:bookmarkEnd w:id="0"/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45,000 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5.000,00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225.000,00</w:t>
            </w:r>
          </w:p>
        </w:tc>
      </w:tr>
      <w:tr w:rsidR="008C5D1B">
        <w:trPr>
          <w:trHeight w:val="12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43" w:line="259" w:lineRule="auto"/>
              <w:ind w:left="0" w:right="0" w:firstLine="0"/>
            </w:pPr>
            <w:r>
              <w:rPr>
                <w:sz w:val="16"/>
              </w:rPr>
              <w:t>200151</w:t>
            </w:r>
          </w:p>
          <w:p w:rsidR="008C5D1B" w:rsidRDefault="00705D61">
            <w:pPr>
              <w:spacing w:after="43" w:line="259" w:lineRule="auto"/>
              <w:ind w:left="0" w:right="0" w:firstLine="0"/>
            </w:pPr>
            <w:r>
              <w:rPr>
                <w:sz w:val="16"/>
              </w:rPr>
              <w:t>Dodací podmínky: EXW Dašice</w:t>
            </w:r>
          </w:p>
          <w:p w:rsidR="008C5D1B" w:rsidRDefault="00705D61">
            <w:pPr>
              <w:spacing w:after="283" w:line="259" w:lineRule="auto"/>
              <w:ind w:left="0" w:right="0" w:firstLine="0"/>
            </w:pPr>
            <w:r>
              <w:rPr>
                <w:sz w:val="16"/>
              </w:rPr>
              <w:t xml:space="preserve">Platební podmínky: </w:t>
            </w:r>
            <w:proofErr w:type="gramStart"/>
            <w:r>
              <w:rPr>
                <w:sz w:val="16"/>
              </w:rPr>
              <w:t>31.10.2018</w:t>
            </w:r>
            <w:proofErr w:type="gramEnd"/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LOVOGRAN VL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110,000 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4.800,00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528.000,00</w:t>
            </w:r>
          </w:p>
        </w:tc>
      </w:tr>
      <w:tr w:rsidR="008C5D1B">
        <w:trPr>
          <w:trHeight w:val="12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49" w:line="259" w:lineRule="auto"/>
              <w:ind w:left="0" w:right="0" w:firstLine="0"/>
            </w:pPr>
            <w:r>
              <w:rPr>
                <w:sz w:val="16"/>
              </w:rPr>
              <w:t>200302</w:t>
            </w:r>
          </w:p>
          <w:p w:rsidR="008C5D1B" w:rsidRDefault="00705D61">
            <w:pPr>
              <w:spacing w:after="44" w:line="259" w:lineRule="auto"/>
              <w:ind w:left="0" w:right="0" w:firstLine="0"/>
            </w:pPr>
            <w:r>
              <w:rPr>
                <w:sz w:val="16"/>
              </w:rPr>
              <w:t>Dodací podmínky: EXW Slati</w:t>
            </w:r>
            <w:r>
              <w:rPr>
                <w:sz w:val="16"/>
              </w:rPr>
              <w:t>ň</w:t>
            </w:r>
            <w:r>
              <w:rPr>
                <w:sz w:val="16"/>
              </w:rPr>
              <w:t>any</w:t>
            </w:r>
          </w:p>
          <w:p w:rsidR="008C5D1B" w:rsidRDefault="00705D61">
            <w:pPr>
              <w:spacing w:after="283" w:line="259" w:lineRule="auto"/>
              <w:ind w:left="0" w:right="0" w:firstLine="0"/>
            </w:pPr>
            <w:r>
              <w:rPr>
                <w:sz w:val="16"/>
              </w:rPr>
              <w:t xml:space="preserve">Platební podmínky: </w:t>
            </w:r>
            <w:proofErr w:type="gramStart"/>
            <w:r>
              <w:rPr>
                <w:sz w:val="16"/>
              </w:rPr>
              <w:t>31.10.2018</w:t>
            </w:r>
            <w:proofErr w:type="gramEnd"/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NPK 15-15-15 VL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50,000 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4.900,00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245.000,00</w:t>
            </w:r>
          </w:p>
        </w:tc>
      </w:tr>
      <w:tr w:rsidR="008C5D1B">
        <w:trPr>
          <w:trHeight w:val="12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49" w:line="259" w:lineRule="auto"/>
              <w:ind w:left="0" w:right="0" w:firstLine="0"/>
            </w:pPr>
            <w:r>
              <w:rPr>
                <w:sz w:val="16"/>
              </w:rPr>
              <w:t>200282</w:t>
            </w:r>
          </w:p>
          <w:p w:rsidR="008C5D1B" w:rsidRDefault="00705D61">
            <w:pPr>
              <w:spacing w:after="44" w:line="259" w:lineRule="auto"/>
              <w:ind w:left="0" w:right="0" w:firstLine="0"/>
            </w:pPr>
            <w:r>
              <w:rPr>
                <w:sz w:val="16"/>
              </w:rPr>
              <w:t>Dodací podmínky: EXW Slati</w:t>
            </w:r>
            <w:r>
              <w:rPr>
                <w:sz w:val="16"/>
              </w:rPr>
              <w:t>ň</w:t>
            </w:r>
            <w:r>
              <w:rPr>
                <w:sz w:val="16"/>
              </w:rPr>
              <w:t>any</w:t>
            </w:r>
          </w:p>
          <w:p w:rsidR="008C5D1B" w:rsidRDefault="00705D61">
            <w:pPr>
              <w:spacing w:after="283" w:line="259" w:lineRule="auto"/>
              <w:ind w:left="0" w:right="0" w:firstLine="0"/>
            </w:pPr>
            <w:r>
              <w:rPr>
                <w:sz w:val="16"/>
              </w:rPr>
              <w:t xml:space="preserve">Platební podmínky: </w:t>
            </w:r>
            <w:proofErr w:type="gramStart"/>
            <w:r>
              <w:rPr>
                <w:sz w:val="16"/>
              </w:rPr>
              <w:t>31.10.2018</w:t>
            </w:r>
            <w:proofErr w:type="gramEnd"/>
          </w:p>
          <w:p w:rsidR="008C5D1B" w:rsidRDefault="00705D61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Amofos</w:t>
            </w:r>
            <w:proofErr w:type="spellEnd"/>
            <w:r>
              <w:rPr>
                <w:sz w:val="16"/>
              </w:rPr>
              <w:t xml:space="preserve"> NP 12-52 VL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21,000 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7.900,00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165.900,00</w:t>
            </w:r>
          </w:p>
        </w:tc>
      </w:tr>
      <w:tr w:rsidR="008C5D1B">
        <w:trPr>
          <w:trHeight w:val="12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43" w:line="259" w:lineRule="auto"/>
              <w:ind w:left="0" w:right="0" w:firstLine="0"/>
            </w:pPr>
            <w:r>
              <w:rPr>
                <w:sz w:val="16"/>
              </w:rPr>
              <w:t>200671</w:t>
            </w:r>
          </w:p>
          <w:p w:rsidR="008C5D1B" w:rsidRDefault="00705D61">
            <w:pPr>
              <w:spacing w:after="43" w:line="259" w:lineRule="auto"/>
              <w:ind w:left="0" w:right="0" w:firstLine="0"/>
            </w:pPr>
            <w:r>
              <w:rPr>
                <w:sz w:val="16"/>
              </w:rPr>
              <w:t>Dodací podmínky: EXW Dašice</w:t>
            </w:r>
          </w:p>
          <w:p w:rsidR="008C5D1B" w:rsidRDefault="00705D61">
            <w:pPr>
              <w:spacing w:after="283" w:line="259" w:lineRule="auto"/>
              <w:ind w:left="0" w:right="0" w:firstLine="0"/>
            </w:pPr>
            <w:r>
              <w:rPr>
                <w:sz w:val="16"/>
              </w:rPr>
              <w:t xml:space="preserve">Platební podmínky: </w:t>
            </w:r>
            <w:proofErr w:type="gramStart"/>
            <w:r>
              <w:rPr>
                <w:sz w:val="16"/>
              </w:rPr>
              <w:t>31.10.2018</w:t>
            </w:r>
            <w:proofErr w:type="gramEnd"/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EPSO TOP 25 PE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10,000 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106.000,00</w:t>
            </w:r>
          </w:p>
        </w:tc>
      </w:tr>
      <w:tr w:rsidR="008C5D1B">
        <w:trPr>
          <w:trHeight w:val="183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203043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192" w:right="0" w:firstLine="0"/>
            </w:pPr>
            <w:r>
              <w:rPr>
                <w:sz w:val="16"/>
              </w:rPr>
              <w:t>7,000 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6.900,00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  <w:jc w:val="both"/>
            </w:pPr>
            <w:r>
              <w:rPr>
                <w:sz w:val="16"/>
              </w:rPr>
              <w:t>48.300,00</w:t>
            </w:r>
          </w:p>
        </w:tc>
      </w:tr>
    </w:tbl>
    <w:p w:rsidR="008C5D1B" w:rsidRDefault="00705D61">
      <w:pPr>
        <w:spacing w:after="405" w:line="265" w:lineRule="auto"/>
        <w:ind w:left="-5" w:right="0"/>
      </w:pPr>
      <w:r>
        <w:rPr>
          <w:sz w:val="16"/>
        </w:rPr>
        <w:t>Dodací podmínky: EXW Dašice</w:t>
      </w:r>
    </w:p>
    <w:p w:rsidR="008C5D1B" w:rsidRDefault="00705D61">
      <w:pPr>
        <w:spacing w:after="317" w:line="265" w:lineRule="auto"/>
        <w:ind w:left="-5" w:right="0"/>
      </w:pPr>
      <w:r>
        <w:rPr>
          <w:sz w:val="16"/>
        </w:rPr>
        <w:t>Pokra</w:t>
      </w:r>
      <w:r>
        <w:rPr>
          <w:sz w:val="16"/>
        </w:rPr>
        <w:t>č</w:t>
      </w:r>
      <w:r>
        <w:rPr>
          <w:sz w:val="16"/>
        </w:rPr>
        <w:t>ování na další stran</w:t>
      </w:r>
      <w:r>
        <w:rPr>
          <w:sz w:val="16"/>
        </w:rPr>
        <w:t>ě</w:t>
      </w:r>
      <w:r>
        <w:rPr>
          <w:sz w:val="16"/>
        </w:rPr>
        <w:t>, která je ned</w:t>
      </w:r>
      <w:r>
        <w:rPr>
          <w:sz w:val="16"/>
        </w:rPr>
        <w:t>ě</w:t>
      </w:r>
      <w:r>
        <w:rPr>
          <w:sz w:val="16"/>
        </w:rPr>
        <w:t>litelnou sou</w:t>
      </w:r>
      <w:r>
        <w:rPr>
          <w:sz w:val="16"/>
        </w:rPr>
        <w:t>č</w:t>
      </w:r>
      <w:r>
        <w:rPr>
          <w:sz w:val="16"/>
        </w:rPr>
        <w:t>ástí této kupní smlouvy</w:t>
      </w:r>
    </w:p>
    <w:p w:rsidR="008C5D1B" w:rsidRDefault="00705D61">
      <w:pPr>
        <w:tabs>
          <w:tab w:val="center" w:pos="3300"/>
          <w:tab w:val="center" w:pos="5220"/>
          <w:tab w:val="center" w:pos="7560"/>
        </w:tabs>
        <w:spacing w:after="1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Telefon</w:t>
      </w:r>
      <w:r>
        <w:tab/>
        <w:t>Fax</w:t>
      </w:r>
      <w:r>
        <w:tab/>
        <w:t>E-mail</w:t>
      </w:r>
    </w:p>
    <w:p w:rsidR="008C5D1B" w:rsidRDefault="00705D61">
      <w:pPr>
        <w:spacing w:after="39" w:line="265" w:lineRule="auto"/>
        <w:ind w:left="2890" w:right="0"/>
      </w:pPr>
      <w:r>
        <w:rPr>
          <w:sz w:val="16"/>
        </w:rPr>
        <w:t>+420 466050150</w:t>
      </w:r>
    </w:p>
    <w:p w:rsidR="008C5D1B" w:rsidRDefault="00705D61">
      <w:pPr>
        <w:spacing w:after="0" w:line="259" w:lineRule="auto"/>
        <w:ind w:left="25" w:right="0" w:firstLine="0"/>
        <w:jc w:val="center"/>
      </w:pPr>
      <w:proofErr w:type="gramStart"/>
      <w:r>
        <w:rPr>
          <w:sz w:val="16"/>
        </w:rPr>
        <w:t>OR u Kraj. soudu</w:t>
      </w:r>
      <w:proofErr w:type="gramEnd"/>
      <w:r>
        <w:rPr>
          <w:sz w:val="16"/>
        </w:rPr>
        <w:t xml:space="preserve"> v Hradci Králové, odd. B, </w:t>
      </w:r>
      <w:proofErr w:type="spellStart"/>
      <w:r>
        <w:rPr>
          <w:sz w:val="16"/>
        </w:rPr>
        <w:t>vl</w:t>
      </w:r>
      <w:proofErr w:type="spellEnd"/>
      <w:r>
        <w:rPr>
          <w:sz w:val="16"/>
        </w:rPr>
        <w:t>. 621</w:t>
      </w:r>
    </w:p>
    <w:p w:rsidR="008C5D1B" w:rsidRDefault="00705D61">
      <w:pPr>
        <w:spacing w:after="0" w:line="259" w:lineRule="auto"/>
        <w:ind w:left="-5" w:right="0"/>
      </w:pPr>
      <w:proofErr w:type="spellStart"/>
      <w:r>
        <w:rPr>
          <w:b/>
        </w:rPr>
        <w:t>Cerea</w:t>
      </w:r>
      <w:proofErr w:type="spellEnd"/>
      <w:r>
        <w:rPr>
          <w:b/>
        </w:rPr>
        <w:t>, a.s.</w:t>
      </w:r>
    </w:p>
    <w:p w:rsidR="008C5D1B" w:rsidRDefault="00705D61">
      <w:pPr>
        <w:ind w:left="-5" w:right="0"/>
      </w:pPr>
      <w:r>
        <w:t>I</w:t>
      </w:r>
      <w:r>
        <w:t>Č</w:t>
      </w:r>
      <w:r>
        <w:t>O: 46504940 DI</w:t>
      </w:r>
      <w:r>
        <w:t>Č</w:t>
      </w:r>
      <w:r>
        <w:t>: CZ46504940</w:t>
      </w:r>
    </w:p>
    <w:p w:rsidR="008C5D1B" w:rsidRDefault="00705D61">
      <w:pPr>
        <w:ind w:left="-5" w:right="0"/>
      </w:pPr>
      <w:r>
        <w:t>D</w:t>
      </w:r>
      <w:r>
        <w:t>ě</w:t>
      </w:r>
      <w:r>
        <w:t>lnická 384</w:t>
      </w:r>
    </w:p>
    <w:p w:rsidR="008C5D1B" w:rsidRDefault="00705D61">
      <w:pPr>
        <w:ind w:left="-5" w:right="0"/>
      </w:pPr>
      <w:r>
        <w:t>531 25 Pardubice</w:t>
      </w:r>
    </w:p>
    <w:p w:rsidR="008C5D1B" w:rsidRDefault="00705D61">
      <w:pPr>
        <w:ind w:left="-5" w:right="0"/>
      </w:pPr>
      <w:r>
        <w:t>Č</w:t>
      </w:r>
      <w:r>
        <w:t>eská republika</w:t>
      </w:r>
    </w:p>
    <w:p w:rsidR="008C5D1B" w:rsidRDefault="00705D61">
      <w:pPr>
        <w:spacing w:after="348"/>
        <w:ind w:left="-5" w:right="0"/>
      </w:pPr>
      <w:r>
        <w:t>Bankovní spojení: /</w:t>
      </w:r>
    </w:p>
    <w:p w:rsidR="008C5D1B" w:rsidRDefault="00705D61">
      <w:pPr>
        <w:spacing w:after="309" w:line="265" w:lineRule="auto"/>
        <w:ind w:left="-5" w:right="0"/>
      </w:pPr>
      <w:r>
        <w:rPr>
          <w:sz w:val="16"/>
        </w:rPr>
        <w:t>________________________________________________________________________________________________________________</w:t>
      </w:r>
    </w:p>
    <w:p w:rsidR="008C5D1B" w:rsidRDefault="00705D61">
      <w:pPr>
        <w:tabs>
          <w:tab w:val="center" w:pos="5232"/>
          <w:tab w:val="center" w:pos="7392"/>
          <w:tab w:val="right" w:pos="10920"/>
        </w:tabs>
        <w:spacing w:after="3" w:line="265" w:lineRule="auto"/>
        <w:ind w:left="-15" w:right="0" w:firstLine="0"/>
      </w:pPr>
      <w:r>
        <w:rPr>
          <w:sz w:val="16"/>
        </w:rPr>
        <w:t>Zboží</w:t>
      </w:r>
      <w:r>
        <w:rPr>
          <w:sz w:val="16"/>
        </w:rPr>
        <w:tab/>
        <w:t>Množství MJ</w:t>
      </w:r>
      <w:r>
        <w:rPr>
          <w:sz w:val="16"/>
        </w:rPr>
        <w:tab/>
        <w:t>Cena za MJ bez DP</w:t>
      </w:r>
      <w:r>
        <w:rPr>
          <w:sz w:val="16"/>
        </w:rPr>
        <w:t>H</w:t>
      </w:r>
      <w:r>
        <w:rPr>
          <w:sz w:val="16"/>
        </w:rPr>
        <w:tab/>
        <w:t>Hodnota v CZK bez DPH</w:t>
      </w:r>
    </w:p>
    <w:p w:rsidR="008C5D1B" w:rsidRDefault="00705D61">
      <w:pPr>
        <w:spacing w:after="39" w:line="265" w:lineRule="auto"/>
        <w:ind w:left="-5" w:right="0"/>
      </w:pPr>
      <w:r>
        <w:rPr>
          <w:sz w:val="16"/>
        </w:rPr>
        <w:t>________________________________________________________________________________________________________________</w:t>
      </w:r>
    </w:p>
    <w:p w:rsidR="008C5D1B" w:rsidRDefault="00705D61">
      <w:pPr>
        <w:spacing w:after="285" w:line="265" w:lineRule="auto"/>
        <w:ind w:left="-5" w:right="0"/>
      </w:pPr>
      <w:r>
        <w:rPr>
          <w:sz w:val="16"/>
        </w:rPr>
        <w:t xml:space="preserve">Platební podmínky: </w:t>
      </w:r>
      <w:proofErr w:type="gramStart"/>
      <w:r>
        <w:rPr>
          <w:sz w:val="16"/>
        </w:rPr>
        <w:t>31.10.2018</w:t>
      </w:r>
      <w:proofErr w:type="gramEnd"/>
    </w:p>
    <w:p w:rsidR="008C5D1B" w:rsidRDefault="00705D61">
      <w:pPr>
        <w:spacing w:after="3" w:line="265" w:lineRule="auto"/>
        <w:ind w:left="-5" w:right="0"/>
      </w:pPr>
      <w:r>
        <w:rPr>
          <w:sz w:val="16"/>
        </w:rPr>
        <w:t>Mo</w:t>
      </w:r>
      <w:r>
        <w:rPr>
          <w:sz w:val="16"/>
        </w:rPr>
        <w:t>č</w:t>
      </w:r>
      <w:r>
        <w:rPr>
          <w:sz w:val="16"/>
        </w:rPr>
        <w:t xml:space="preserve">ovina </w:t>
      </w:r>
      <w:proofErr w:type="spellStart"/>
      <w:r>
        <w:rPr>
          <w:sz w:val="16"/>
        </w:rPr>
        <w:t>prill</w:t>
      </w:r>
      <w:proofErr w:type="spellEnd"/>
      <w:r>
        <w:rPr>
          <w:sz w:val="16"/>
        </w:rPr>
        <w:t xml:space="preserve"> 500 BB</w:t>
      </w:r>
    </w:p>
    <w:tbl>
      <w:tblPr>
        <w:tblStyle w:val="TableGrid"/>
        <w:tblW w:w="107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2592"/>
        <w:gridCol w:w="2400"/>
        <w:gridCol w:w="865"/>
      </w:tblGrid>
      <w:tr w:rsidR="008C5D1B">
        <w:trPr>
          <w:trHeight w:val="1143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43" w:line="259" w:lineRule="auto"/>
              <w:ind w:left="0" w:right="0" w:firstLine="0"/>
            </w:pPr>
            <w:r>
              <w:rPr>
                <w:sz w:val="16"/>
              </w:rPr>
              <w:t>200866</w:t>
            </w:r>
          </w:p>
          <w:p w:rsidR="008C5D1B" w:rsidRDefault="00705D61">
            <w:pPr>
              <w:spacing w:after="43" w:line="259" w:lineRule="auto"/>
              <w:ind w:left="0" w:right="0" w:firstLine="0"/>
            </w:pPr>
            <w:r>
              <w:rPr>
                <w:sz w:val="16"/>
              </w:rPr>
              <w:t>Dodací podmínky: EXW Dašice</w:t>
            </w:r>
          </w:p>
          <w:p w:rsidR="008C5D1B" w:rsidRDefault="00705D61">
            <w:pPr>
              <w:spacing w:after="283" w:line="259" w:lineRule="auto"/>
              <w:ind w:left="0" w:right="0" w:firstLine="0"/>
            </w:pPr>
            <w:r>
              <w:rPr>
                <w:sz w:val="16"/>
              </w:rPr>
              <w:t xml:space="preserve">Platební podmínky: </w:t>
            </w:r>
            <w:proofErr w:type="gramStart"/>
            <w:r>
              <w:rPr>
                <w:sz w:val="16"/>
              </w:rPr>
              <w:t>31.10.2018</w:t>
            </w:r>
            <w:proofErr w:type="gramEnd"/>
          </w:p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SÍRAN AMONNÝ KRYSTALICKÝ VL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96" w:right="0" w:firstLine="0"/>
            </w:pPr>
            <w:r>
              <w:rPr>
                <w:sz w:val="16"/>
              </w:rPr>
              <w:t>5,000 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7.600,00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38.000,00</w:t>
            </w:r>
          </w:p>
        </w:tc>
      </w:tr>
      <w:tr w:rsidR="008C5D1B">
        <w:trPr>
          <w:trHeight w:val="183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200334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10,000 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3.700,00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37.000,00</w:t>
            </w:r>
          </w:p>
        </w:tc>
      </w:tr>
    </w:tbl>
    <w:p w:rsidR="008C5D1B" w:rsidRDefault="00705D61">
      <w:pPr>
        <w:spacing w:after="40" w:line="265" w:lineRule="auto"/>
        <w:ind w:left="-5" w:right="0"/>
      </w:pPr>
      <w:r>
        <w:rPr>
          <w:sz w:val="16"/>
        </w:rPr>
        <w:t>Dodací podmínky: EXW Slati</w:t>
      </w:r>
      <w:r>
        <w:rPr>
          <w:sz w:val="16"/>
        </w:rPr>
        <w:t>ň</w:t>
      </w:r>
      <w:r>
        <w:rPr>
          <w:sz w:val="16"/>
        </w:rPr>
        <w:t>any</w:t>
      </w:r>
    </w:p>
    <w:p w:rsidR="008C5D1B" w:rsidRDefault="00705D61">
      <w:pPr>
        <w:spacing w:after="159" w:line="265" w:lineRule="auto"/>
        <w:ind w:left="-5" w:right="0"/>
      </w:pPr>
      <w:r>
        <w:rPr>
          <w:sz w:val="16"/>
        </w:rPr>
        <w:t xml:space="preserve">Platební podmínky: </w:t>
      </w:r>
      <w:proofErr w:type="gramStart"/>
      <w:r>
        <w:rPr>
          <w:sz w:val="16"/>
        </w:rPr>
        <w:t>31.10.2018</w:t>
      </w:r>
      <w:proofErr w:type="gramEnd"/>
    </w:p>
    <w:p w:rsidR="008C5D1B" w:rsidRDefault="00705D61">
      <w:pPr>
        <w:spacing w:after="69" w:line="265" w:lineRule="auto"/>
        <w:ind w:left="-5" w:right="0"/>
      </w:pPr>
      <w:r>
        <w:rPr>
          <w:sz w:val="16"/>
        </w:rPr>
        <w:t>________________________________________________________________________________________________________________</w:t>
      </w:r>
    </w:p>
    <w:p w:rsidR="008C5D1B" w:rsidRDefault="00705D61">
      <w:pPr>
        <w:tabs>
          <w:tab w:val="right" w:pos="10920"/>
        </w:tabs>
        <w:spacing w:after="331" w:line="265" w:lineRule="auto"/>
        <w:ind w:left="-15" w:right="0" w:firstLine="0"/>
      </w:pPr>
      <w:r>
        <w:rPr>
          <w:sz w:val="16"/>
        </w:rPr>
        <w:t>Celková hodnota v</w:t>
      </w:r>
      <w:r>
        <w:rPr>
          <w:sz w:val="16"/>
        </w:rPr>
        <w:t>č</w:t>
      </w:r>
      <w:r>
        <w:rPr>
          <w:sz w:val="16"/>
        </w:rPr>
        <w:t>etn</w:t>
      </w:r>
      <w:r>
        <w:rPr>
          <w:sz w:val="16"/>
        </w:rPr>
        <w:t xml:space="preserve">ě </w:t>
      </w:r>
      <w:r>
        <w:rPr>
          <w:sz w:val="16"/>
        </w:rPr>
        <w:t>DPH</w:t>
      </w:r>
      <w:r>
        <w:rPr>
          <w:sz w:val="16"/>
        </w:rPr>
        <w:tab/>
        <w:t>1.685.772,00</w:t>
      </w:r>
    </w:p>
    <w:p w:rsidR="008C5D1B" w:rsidRDefault="00705D61">
      <w:pPr>
        <w:numPr>
          <w:ilvl w:val="0"/>
          <w:numId w:val="1"/>
        </w:numPr>
        <w:spacing w:after="280"/>
        <w:ind w:right="0"/>
      </w:pPr>
      <w:r>
        <w:t>Úhrada kupní ceny skute</w:t>
      </w:r>
      <w:r>
        <w:t>č</w:t>
      </w:r>
      <w:r>
        <w:t>n</w:t>
      </w:r>
      <w:r>
        <w:t xml:space="preserve">ě </w:t>
      </w:r>
      <w:r>
        <w:t>dodaného množství zboží bude provedena na základ</w:t>
      </w:r>
      <w:r>
        <w:t xml:space="preserve">ě </w:t>
      </w:r>
      <w:r>
        <w:t>faktury vystavené prodávaj</w:t>
      </w:r>
      <w:r>
        <w:t>ícím. Kupující se zavazuje zaplatit dohodnutou kupní cenu za odebrané zboží na základ</w:t>
      </w:r>
      <w:r>
        <w:t xml:space="preserve">ě </w:t>
      </w:r>
      <w:r>
        <w:t>da</w:t>
      </w:r>
      <w:r>
        <w:t>ň</w:t>
      </w:r>
      <w:r>
        <w:t>ového dokladu prodávajícího.</w:t>
      </w:r>
    </w:p>
    <w:p w:rsidR="008C5D1B" w:rsidRDefault="00705D61">
      <w:pPr>
        <w:numPr>
          <w:ilvl w:val="0"/>
          <w:numId w:val="1"/>
        </w:numPr>
        <w:spacing w:after="276"/>
        <w:ind w:right="0"/>
      </w:pPr>
      <w:r>
        <w:t>V p</w:t>
      </w:r>
      <w:r>
        <w:t>ř</w:t>
      </w:r>
      <w:r>
        <w:t>ípad</w:t>
      </w:r>
      <w:r>
        <w:t xml:space="preserve">ě </w:t>
      </w:r>
      <w:r>
        <w:t>prodlení kupujícího s úhradou kupní ceny zboží, m</w:t>
      </w:r>
      <w:r>
        <w:t>ů</w:t>
      </w:r>
      <w:r>
        <w:t>že prodávající ú</w:t>
      </w:r>
      <w:r>
        <w:t>č</w:t>
      </w:r>
      <w:r>
        <w:t xml:space="preserve">tovat kupujícímu smluvní pokutu ve výši 0,03% z dlužné </w:t>
      </w:r>
      <w:r>
        <w:t>č</w:t>
      </w:r>
      <w:r>
        <w:t>ástky za každý den prodlení.</w:t>
      </w:r>
    </w:p>
    <w:p w:rsidR="008C5D1B" w:rsidRDefault="00705D61">
      <w:pPr>
        <w:numPr>
          <w:ilvl w:val="0"/>
          <w:numId w:val="1"/>
        </w:numPr>
        <w:spacing w:after="232"/>
        <w:ind w:right="0"/>
      </w:pPr>
      <w:r>
        <w:t>V p</w:t>
      </w:r>
      <w:r>
        <w:t>ř</w:t>
      </w:r>
      <w:r>
        <w:t>ípad</w:t>
      </w:r>
      <w:r>
        <w:t xml:space="preserve">ě </w:t>
      </w:r>
      <w:r>
        <w:t>prodlení kupujícího se zaplacením ceny dodaného zboží má prodávající právo pozdržet pln</w:t>
      </w:r>
      <w:r>
        <w:t>ě</w:t>
      </w:r>
      <w:r>
        <w:t>ní podle této smlouvy až do vyrovnání všech závazk</w:t>
      </w:r>
      <w:r>
        <w:t xml:space="preserve">ů </w:t>
      </w:r>
      <w:r>
        <w:t>kupujícího, a to bez jakýchkoliv sankcí nebo nárok</w:t>
      </w:r>
      <w:r>
        <w:t xml:space="preserve">ů </w:t>
      </w:r>
      <w:r>
        <w:t>kupujícího v</w:t>
      </w:r>
      <w:r>
        <w:t>ůč</w:t>
      </w:r>
      <w:r>
        <w:t>i prodávají</w:t>
      </w:r>
      <w:r>
        <w:t>címu. Jakékoliv prodlení kupujícího s placením faktur bude považováno za podstatné porušení této smlouvy s možností okamžitého odstoupení od smlouvy prodávajícím s ú</w:t>
      </w:r>
      <w:r>
        <w:t>č</w:t>
      </w:r>
      <w:r>
        <w:t>inností ode dne doru</w:t>
      </w:r>
      <w:r>
        <w:t>č</w:t>
      </w:r>
      <w:r>
        <w:t>ení odstoupení kupujícímu.</w:t>
      </w:r>
    </w:p>
    <w:p w:rsidR="008C5D1B" w:rsidRDefault="00705D61">
      <w:pPr>
        <w:numPr>
          <w:ilvl w:val="0"/>
          <w:numId w:val="1"/>
        </w:numPr>
        <w:spacing w:after="280"/>
        <w:ind w:right="0"/>
      </w:pPr>
      <w:r>
        <w:t>Tato smlouva nabývá platnosti a ú</w:t>
      </w:r>
      <w:r>
        <w:t>č</w:t>
      </w:r>
      <w:r>
        <w:t xml:space="preserve">innosti </w:t>
      </w:r>
      <w:r>
        <w:t>dnem jejího podpisu zástupci obou smluvních stran. Práva a povinnosti touto smlouvou výslovn</w:t>
      </w:r>
      <w:r>
        <w:t xml:space="preserve">ě </w:t>
      </w:r>
      <w:r>
        <w:t xml:space="preserve">neupravené se </w:t>
      </w:r>
      <w:r>
        <w:t>ř</w:t>
      </w:r>
      <w:r>
        <w:t>ídí Všeobecnými dodacími a platebními podmínkami pro dodávky hnojiv, agrochemikálií, zem</w:t>
      </w:r>
      <w:r>
        <w:t>ě</w:t>
      </w:r>
      <w:r>
        <w:t>d</w:t>
      </w:r>
      <w:r>
        <w:t>ě</w:t>
      </w:r>
      <w:r>
        <w:t xml:space="preserve">lských komodit a osiv, </w:t>
      </w:r>
      <w:r>
        <w:lastRenderedPageBreak/>
        <w:t>vydanými prodávajícím, které kupu</w:t>
      </w:r>
      <w:r>
        <w:t>jící p</w:t>
      </w:r>
      <w:r>
        <w:t>ř</w:t>
      </w:r>
      <w:r>
        <w:t>evzal a seznámil se s nimi, což stvrzuje podpisem této smlouvy, dodacími podmínkami podle INCOTERMS uvedenými v bod</w:t>
      </w:r>
      <w:r>
        <w:t xml:space="preserve">ě </w:t>
      </w:r>
      <w:r>
        <w:t>1. V aktuálním zn</w:t>
      </w:r>
      <w:r>
        <w:t>ě</w:t>
      </w:r>
      <w:r>
        <w:t>ní.</w:t>
      </w:r>
    </w:p>
    <w:p w:rsidR="008C5D1B" w:rsidRDefault="00705D61">
      <w:pPr>
        <w:spacing w:after="706"/>
        <w:ind w:left="-5" w:right="0"/>
      </w:pPr>
      <w:r>
        <w:t>Veškeré zm</w:t>
      </w:r>
      <w:r>
        <w:t>ě</w:t>
      </w:r>
      <w:r>
        <w:t>ny a dopl</w:t>
      </w:r>
      <w:r>
        <w:t>ň</w:t>
      </w:r>
      <w:r>
        <w:t>ky této smlouvy mohou být provedeny pouze písemn</w:t>
      </w:r>
      <w:r>
        <w:t xml:space="preserve">ě </w:t>
      </w:r>
      <w:r>
        <w:t>po vzájemné dohod</w:t>
      </w:r>
      <w:r>
        <w:t xml:space="preserve">ě </w:t>
      </w:r>
      <w:r>
        <w:t>obou smluvních stran</w:t>
      </w:r>
      <w:r>
        <w:t>.</w:t>
      </w:r>
    </w:p>
    <w:p w:rsidR="008C5D1B" w:rsidRDefault="00705D61">
      <w:pPr>
        <w:spacing w:after="714"/>
        <w:ind w:left="-5" w:right="5640"/>
      </w:pPr>
      <w:r>
        <w:t xml:space="preserve">Ing. David Hromek </w:t>
      </w:r>
      <w:r>
        <w:t>č</w:t>
      </w:r>
      <w:r>
        <w:t>len p</w:t>
      </w:r>
      <w:r>
        <w:t>ř</w:t>
      </w:r>
      <w:r>
        <w:t>edstavenstva a.s. dle pov</w:t>
      </w:r>
      <w:r>
        <w:t>ěř</w:t>
      </w:r>
      <w:r>
        <w:t xml:space="preserve">ení rozhodnutím PS ze dne </w:t>
      </w:r>
      <w:proofErr w:type="gramStart"/>
      <w:r>
        <w:t>31.1.2017</w:t>
      </w:r>
      <w:proofErr w:type="gramEnd"/>
    </w:p>
    <w:p w:rsidR="008C5D1B" w:rsidRDefault="00705D61">
      <w:pPr>
        <w:spacing w:after="317" w:line="265" w:lineRule="auto"/>
        <w:ind w:left="-5" w:right="0"/>
      </w:pPr>
      <w:r>
        <w:rPr>
          <w:sz w:val="16"/>
        </w:rPr>
        <w:t>Pokra</w:t>
      </w:r>
      <w:r>
        <w:rPr>
          <w:sz w:val="16"/>
        </w:rPr>
        <w:t>č</w:t>
      </w:r>
      <w:r>
        <w:rPr>
          <w:sz w:val="16"/>
        </w:rPr>
        <w:t>ování na další stran</w:t>
      </w:r>
      <w:r>
        <w:rPr>
          <w:sz w:val="16"/>
        </w:rPr>
        <w:t>ě</w:t>
      </w:r>
      <w:r>
        <w:rPr>
          <w:sz w:val="16"/>
        </w:rPr>
        <w:t>, která je ned</w:t>
      </w:r>
      <w:r>
        <w:rPr>
          <w:sz w:val="16"/>
        </w:rPr>
        <w:t>ě</w:t>
      </w:r>
      <w:r>
        <w:rPr>
          <w:sz w:val="16"/>
        </w:rPr>
        <w:t>litelnou sou</w:t>
      </w:r>
      <w:r>
        <w:rPr>
          <w:sz w:val="16"/>
        </w:rPr>
        <w:t>č</w:t>
      </w:r>
      <w:r>
        <w:rPr>
          <w:sz w:val="16"/>
        </w:rPr>
        <w:t>ástí této kupní smlouvy</w:t>
      </w:r>
    </w:p>
    <w:p w:rsidR="008C5D1B" w:rsidRDefault="00705D61">
      <w:pPr>
        <w:tabs>
          <w:tab w:val="center" w:pos="3300"/>
          <w:tab w:val="center" w:pos="5220"/>
          <w:tab w:val="center" w:pos="7560"/>
        </w:tabs>
        <w:spacing w:after="1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Telefon</w:t>
      </w:r>
      <w:r>
        <w:tab/>
        <w:t>Fax</w:t>
      </w:r>
      <w:r>
        <w:tab/>
        <w:t>E-mail</w:t>
      </w:r>
    </w:p>
    <w:p w:rsidR="008C5D1B" w:rsidRDefault="00705D61">
      <w:pPr>
        <w:spacing w:after="3" w:line="265" w:lineRule="auto"/>
        <w:ind w:left="2890" w:right="0"/>
      </w:pPr>
      <w:r>
        <w:rPr>
          <w:sz w:val="16"/>
        </w:rPr>
        <w:t>+420 466050150</w:t>
      </w:r>
    </w:p>
    <w:p w:rsidR="008C5D1B" w:rsidRDefault="00705D61">
      <w:pPr>
        <w:spacing w:after="0" w:line="259" w:lineRule="auto"/>
        <w:ind w:left="-5" w:right="0"/>
      </w:pPr>
      <w:proofErr w:type="spellStart"/>
      <w:r>
        <w:rPr>
          <w:b/>
        </w:rPr>
        <w:t>Cerea</w:t>
      </w:r>
      <w:proofErr w:type="spellEnd"/>
      <w:r>
        <w:rPr>
          <w:b/>
        </w:rPr>
        <w:t>, a.s.</w:t>
      </w:r>
    </w:p>
    <w:p w:rsidR="008C5D1B" w:rsidRDefault="00705D61">
      <w:pPr>
        <w:ind w:left="-5" w:right="0"/>
      </w:pPr>
      <w:r>
        <w:t>I</w:t>
      </w:r>
      <w:r>
        <w:t>Č</w:t>
      </w:r>
      <w:r>
        <w:t>O: 46504940 DI</w:t>
      </w:r>
      <w:r>
        <w:t>Č</w:t>
      </w:r>
      <w:r>
        <w:t>: CZ46504940</w:t>
      </w:r>
    </w:p>
    <w:p w:rsidR="008C5D1B" w:rsidRDefault="00705D61">
      <w:pPr>
        <w:ind w:left="-5" w:right="0"/>
      </w:pPr>
      <w:r>
        <w:t>D</w:t>
      </w:r>
      <w:r>
        <w:t>ě</w:t>
      </w:r>
      <w:r>
        <w:t>lnická 384</w:t>
      </w:r>
    </w:p>
    <w:p w:rsidR="008C5D1B" w:rsidRDefault="00705D61">
      <w:pPr>
        <w:ind w:left="-5" w:right="0"/>
      </w:pPr>
      <w:r>
        <w:t>531 25 Pardubice</w:t>
      </w:r>
    </w:p>
    <w:p w:rsidR="008C5D1B" w:rsidRDefault="00705D61">
      <w:pPr>
        <w:ind w:left="-5" w:right="0"/>
      </w:pPr>
      <w:r>
        <w:t>Č</w:t>
      </w:r>
      <w:r>
        <w:t>eská republika</w:t>
      </w:r>
    </w:p>
    <w:p w:rsidR="008C5D1B" w:rsidRDefault="00705D61">
      <w:pPr>
        <w:spacing w:after="348"/>
        <w:ind w:left="-5" w:right="0"/>
      </w:pPr>
      <w:r>
        <w:t>Bankovní spojení: /</w:t>
      </w:r>
    </w:p>
    <w:p w:rsidR="008C5D1B" w:rsidRDefault="00705D61">
      <w:pPr>
        <w:spacing w:after="1328" w:line="265" w:lineRule="auto"/>
        <w:ind w:left="-5" w:right="0"/>
      </w:pPr>
      <w:r>
        <w:rPr>
          <w:sz w:val="16"/>
        </w:rPr>
        <w:t>________________________________________________________________________________________________________________</w:t>
      </w:r>
    </w:p>
    <w:tbl>
      <w:tblPr>
        <w:tblStyle w:val="TableGrid"/>
        <w:tblW w:w="6408" w:type="dxa"/>
        <w:tblInd w:w="57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2832"/>
      </w:tblGrid>
      <w:tr w:rsidR="008C5D1B">
        <w:trPr>
          <w:trHeight w:val="438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t>Prodávající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C5D1B" w:rsidRDefault="00705D61">
            <w:pPr>
              <w:spacing w:after="0" w:line="259" w:lineRule="auto"/>
              <w:ind w:left="192" w:right="0" w:firstLine="0"/>
              <w:jc w:val="center"/>
            </w:pPr>
            <w:r>
              <w:t>Kupující</w:t>
            </w:r>
          </w:p>
        </w:tc>
      </w:tr>
      <w:tr w:rsidR="008C5D1B">
        <w:trPr>
          <w:trHeight w:val="72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1B" w:rsidRDefault="00705D61">
            <w:pPr>
              <w:spacing w:after="0" w:line="259" w:lineRule="auto"/>
              <w:ind w:left="0" w:right="0" w:firstLine="0"/>
            </w:pPr>
            <w:r>
              <w:t>Místo a datum: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1B" w:rsidRDefault="00705D61">
            <w:pPr>
              <w:spacing w:after="0" w:line="259" w:lineRule="auto"/>
              <w:ind w:left="0" w:right="0" w:firstLine="0"/>
              <w:jc w:val="right"/>
            </w:pPr>
            <w:r>
              <w:t>Místo a datum:</w:t>
            </w:r>
          </w:p>
        </w:tc>
      </w:tr>
      <w:tr w:rsidR="008C5D1B">
        <w:trPr>
          <w:trHeight w:val="438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D1B" w:rsidRDefault="000E1455">
            <w:pPr>
              <w:spacing w:after="0" w:line="259" w:lineRule="auto"/>
              <w:ind w:left="120" w:right="0" w:firstLine="0"/>
            </w:pPr>
            <w:proofErr w:type="gramStart"/>
            <w:r>
              <w:t>13</w:t>
            </w:r>
            <w:r w:rsidR="00705D61">
              <w:t>.02.2018</w:t>
            </w:r>
            <w:proofErr w:type="gramEnd"/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D1B" w:rsidRDefault="00705D61">
            <w:pPr>
              <w:spacing w:after="0" w:line="259" w:lineRule="auto"/>
              <w:ind w:left="0" w:right="0" w:firstLine="0"/>
              <w:jc w:val="both"/>
            </w:pPr>
            <w:r>
              <w:t>.......................</w:t>
            </w:r>
          </w:p>
        </w:tc>
      </w:tr>
    </w:tbl>
    <w:p w:rsidR="008C5D1B" w:rsidRDefault="00705D61">
      <w:pPr>
        <w:tabs>
          <w:tab w:val="center" w:pos="3300"/>
          <w:tab w:val="center" w:pos="5220"/>
          <w:tab w:val="center" w:pos="7560"/>
        </w:tabs>
        <w:spacing w:after="1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Telefon</w:t>
      </w:r>
      <w:r>
        <w:tab/>
        <w:t>Fax</w:t>
      </w:r>
      <w:r>
        <w:tab/>
        <w:t>E-mail</w:t>
      </w:r>
    </w:p>
    <w:p w:rsidR="008C5D1B" w:rsidRDefault="00705D61">
      <w:pPr>
        <w:spacing w:after="3" w:line="265" w:lineRule="auto"/>
        <w:ind w:left="2890" w:right="0"/>
      </w:pPr>
      <w:r>
        <w:rPr>
          <w:sz w:val="16"/>
        </w:rPr>
        <w:t>+420 466050150</w:t>
      </w:r>
    </w:p>
    <w:sectPr w:rsidR="008C5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35" w:right="548" w:bottom="495" w:left="432" w:header="468" w:footer="7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61" w:rsidRDefault="00705D61">
      <w:pPr>
        <w:spacing w:after="0" w:line="240" w:lineRule="auto"/>
      </w:pPr>
      <w:r>
        <w:separator/>
      </w:r>
    </w:p>
  </w:endnote>
  <w:endnote w:type="continuationSeparator" w:id="0">
    <w:p w:rsidR="00705D61" w:rsidRDefault="0070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1B" w:rsidRDefault="00705D61">
    <w:pPr>
      <w:spacing w:after="30" w:line="255" w:lineRule="auto"/>
      <w:ind w:left="0" w:right="0" w:firstLine="0"/>
    </w:pPr>
    <w:r>
      <w:t>_________________________________________________________________________________________ Vystavil</w:t>
    </w:r>
  </w:p>
  <w:p w:rsidR="008C5D1B" w:rsidRDefault="00705D61">
    <w:pPr>
      <w:tabs>
        <w:tab w:val="center" w:pos="8304"/>
      </w:tabs>
      <w:spacing w:after="0" w:line="259" w:lineRule="auto"/>
      <w:ind w:left="0" w:right="0" w:firstLine="0"/>
    </w:pPr>
    <w:r>
      <w:rPr>
        <w:sz w:val="16"/>
      </w:rPr>
      <w:t>Blanka Koldova</w:t>
    </w:r>
    <w:r>
      <w:rPr>
        <w:sz w:val="16"/>
      </w:rPr>
      <w:tab/>
      <w:t>blanka.koldova@cerea.cz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1B" w:rsidRDefault="00705D61">
    <w:pPr>
      <w:spacing w:after="30" w:line="255" w:lineRule="auto"/>
      <w:ind w:left="0" w:right="0" w:firstLine="0"/>
    </w:pPr>
    <w:r>
      <w:t>_________________________________________________________________________________________ Vystavil</w:t>
    </w:r>
  </w:p>
  <w:p w:rsidR="008C5D1B" w:rsidRDefault="00705D61">
    <w:pPr>
      <w:tabs>
        <w:tab w:val="center" w:pos="8304"/>
      </w:tabs>
      <w:spacing w:after="0" w:line="259" w:lineRule="auto"/>
      <w:ind w:left="0" w:right="0" w:firstLine="0"/>
    </w:pPr>
    <w:r>
      <w:rPr>
        <w:sz w:val="16"/>
      </w:rPr>
      <w:t>Blanka Koldova</w:t>
    </w:r>
    <w:r>
      <w:rPr>
        <w:sz w:val="16"/>
      </w:rPr>
      <w:tab/>
      <w:t>blanka.koldova@cerea.cz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1B" w:rsidRDefault="00705D61">
    <w:pPr>
      <w:spacing w:after="30" w:line="255" w:lineRule="auto"/>
      <w:ind w:left="0" w:right="0" w:firstLine="0"/>
    </w:pPr>
    <w:r>
      <w:t>_________________________________________________________________________________________ Vystavil</w:t>
    </w:r>
  </w:p>
  <w:p w:rsidR="008C5D1B" w:rsidRDefault="00705D61">
    <w:pPr>
      <w:tabs>
        <w:tab w:val="center" w:pos="8304"/>
      </w:tabs>
      <w:spacing w:after="0" w:line="259" w:lineRule="auto"/>
      <w:ind w:left="0" w:right="0" w:firstLine="0"/>
    </w:pPr>
    <w:r>
      <w:rPr>
        <w:sz w:val="16"/>
      </w:rPr>
      <w:t>Blanka Koldova</w:t>
    </w:r>
    <w:r>
      <w:rPr>
        <w:sz w:val="16"/>
      </w:rPr>
      <w:tab/>
      <w:t>blan</w:t>
    </w:r>
    <w:r>
      <w:rPr>
        <w:sz w:val="16"/>
      </w:rPr>
      <w:t>ka.koldova@cerea.cz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61" w:rsidRDefault="00705D61">
      <w:pPr>
        <w:spacing w:after="0" w:line="240" w:lineRule="auto"/>
      </w:pPr>
      <w:r>
        <w:separator/>
      </w:r>
    </w:p>
  </w:footnote>
  <w:footnote w:type="continuationSeparator" w:id="0">
    <w:p w:rsidR="00705D61" w:rsidRDefault="0070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1B" w:rsidRDefault="00705D61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306319</wp:posOffset>
              </wp:positionV>
              <wp:extent cx="1709928" cy="396240"/>
              <wp:effectExtent l="0" t="0" r="0" b="0"/>
              <wp:wrapSquare wrapText="bothSides"/>
              <wp:docPr id="4483" name="Group 4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928" cy="396240"/>
                        <a:chOff x="0" y="0"/>
                        <a:chExt cx="1709928" cy="396240"/>
                      </a:xfrm>
                    </wpg:grpSpPr>
                    <pic:pic xmlns:pic="http://schemas.openxmlformats.org/drawingml/2006/picture">
                      <pic:nvPicPr>
                        <pic:cNvPr id="4484" name="Picture 44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709928" cy="396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85" name="Picture 44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709928" cy="396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83" style="width:134.64pt;height:31.2pt;position:absolute;mso-position-horizontal-relative:page;mso-position-horizontal:absolute;margin-left:21.6pt;mso-position-vertical-relative:page;margin-top:24.1196pt;" coordsize="17099,3962">
              <v:shape id="Picture 4484" style="position:absolute;width:17099;height:3962;left:0;top:0;flip:y;" filled="f">
                <v:imagedata r:id="rId7"/>
              </v:shape>
              <v:shape id="Picture 4485" style="position:absolute;width:17099;height:3962;left:0;top:0;flip:y;" filled="f">
                <v:imagedata r:id="rId8"/>
              </v:shape>
              <w10:wrap type="square"/>
            </v:group>
          </w:pict>
        </mc:Fallback>
      </mc:AlternateContent>
    </w:r>
    <w:r>
      <w:rPr>
        <w:b/>
        <w:sz w:val="40"/>
      </w:rPr>
      <w:t>KUPNÍ SMLOUVA</w:t>
    </w:r>
  </w:p>
  <w:p w:rsidR="008C5D1B" w:rsidRDefault="00705D61">
    <w:pPr>
      <w:spacing w:after="476" w:line="259" w:lineRule="auto"/>
      <w:ind w:left="0" w:right="0" w:firstLine="0"/>
      <w:jc w:val="center"/>
    </w:pPr>
    <w:r>
      <w:rPr>
        <w:b/>
        <w:sz w:val="40"/>
      </w:rPr>
      <w:t>9830003260</w:t>
    </w:r>
  </w:p>
  <w:p w:rsidR="008C5D1B" w:rsidRDefault="00705D61">
    <w:pPr>
      <w:spacing w:after="275" w:line="259" w:lineRule="auto"/>
      <w:ind w:left="3384" w:right="0" w:firstLine="0"/>
      <w:jc w:val="center"/>
    </w:pPr>
    <w:r>
      <w:t>Obchodní p</w:t>
    </w:r>
    <w:r>
      <w:t>ř</w:t>
    </w:r>
    <w:r>
      <w:t>ípad:</w:t>
    </w:r>
  </w:p>
  <w:p w:rsidR="008C5D1B" w:rsidRDefault="00705D61">
    <w:pPr>
      <w:tabs>
        <w:tab w:val="center" w:pos="7212"/>
        <w:tab w:val="center" w:pos="9072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Č</w:t>
    </w:r>
    <w:r>
      <w:t>íslo objednávky:</w:t>
    </w:r>
    <w:r>
      <w:tab/>
      <w:t>Da 41/18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1B" w:rsidRDefault="00705D61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306319</wp:posOffset>
              </wp:positionV>
              <wp:extent cx="1709928" cy="396240"/>
              <wp:effectExtent l="0" t="0" r="0" b="0"/>
              <wp:wrapSquare wrapText="bothSides"/>
              <wp:docPr id="4447" name="Group 4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928" cy="396240"/>
                        <a:chOff x="0" y="0"/>
                        <a:chExt cx="1709928" cy="396240"/>
                      </a:xfrm>
                    </wpg:grpSpPr>
                    <pic:pic xmlns:pic="http://schemas.openxmlformats.org/drawingml/2006/picture">
                      <pic:nvPicPr>
                        <pic:cNvPr id="4448" name="Picture 44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709928" cy="396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49" name="Picture 444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709928" cy="396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7" style="width:134.64pt;height:31.2pt;position:absolute;mso-position-horizontal-relative:page;mso-position-horizontal:absolute;margin-left:21.6pt;mso-position-vertical-relative:page;margin-top:24.1196pt;" coordsize="17099,3962">
              <v:shape id="Picture 4448" style="position:absolute;width:17099;height:3962;left:0;top:0;flip:y;" filled="f">
                <v:imagedata r:id="rId7"/>
              </v:shape>
              <v:shape id="Picture 4449" style="position:absolute;width:17099;height:3962;left:0;top:0;flip:y;" filled="f">
                <v:imagedata r:id="rId8"/>
              </v:shape>
              <w10:wrap type="square"/>
            </v:group>
          </w:pict>
        </mc:Fallback>
      </mc:AlternateContent>
    </w:r>
    <w:r>
      <w:rPr>
        <w:b/>
        <w:sz w:val="40"/>
      </w:rPr>
      <w:t>KUPNÍ SMLOUVA</w:t>
    </w:r>
  </w:p>
  <w:p w:rsidR="008C5D1B" w:rsidRDefault="00705D61">
    <w:pPr>
      <w:spacing w:after="476" w:line="259" w:lineRule="auto"/>
      <w:ind w:left="0" w:right="0" w:firstLine="0"/>
      <w:jc w:val="center"/>
    </w:pPr>
    <w:r>
      <w:rPr>
        <w:b/>
        <w:sz w:val="40"/>
      </w:rPr>
      <w:t>9830003260</w:t>
    </w:r>
  </w:p>
  <w:p w:rsidR="008C5D1B" w:rsidRDefault="00705D61">
    <w:pPr>
      <w:spacing w:after="275" w:line="259" w:lineRule="auto"/>
      <w:ind w:left="3384" w:right="0" w:firstLine="0"/>
      <w:jc w:val="center"/>
    </w:pPr>
    <w:r>
      <w:t>Obchodní p</w:t>
    </w:r>
    <w:r>
      <w:t>ř</w:t>
    </w:r>
    <w:r>
      <w:t>ípad:</w:t>
    </w:r>
  </w:p>
  <w:p w:rsidR="008C5D1B" w:rsidRDefault="00705D61">
    <w:pPr>
      <w:tabs>
        <w:tab w:val="center" w:pos="7212"/>
        <w:tab w:val="center" w:pos="9072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Č</w:t>
    </w:r>
    <w:r>
      <w:t>íslo objednávky:</w:t>
    </w:r>
    <w:r>
      <w:tab/>
      <w:t>Da 41/18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1B" w:rsidRDefault="00705D61">
    <w:pPr>
      <w:spacing w:after="0" w:line="259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306319</wp:posOffset>
              </wp:positionV>
              <wp:extent cx="1709928" cy="396240"/>
              <wp:effectExtent l="0" t="0" r="0" b="0"/>
              <wp:wrapSquare wrapText="bothSides"/>
              <wp:docPr id="4411" name="Group 4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928" cy="396240"/>
                        <a:chOff x="0" y="0"/>
                        <a:chExt cx="1709928" cy="396240"/>
                      </a:xfrm>
                    </wpg:grpSpPr>
                    <pic:pic xmlns:pic="http://schemas.openxmlformats.org/drawingml/2006/picture">
                      <pic:nvPicPr>
                        <pic:cNvPr id="4412" name="Picture 44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709928" cy="396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13" name="Picture 44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709928" cy="396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11" style="width:134.64pt;height:31.2pt;position:absolute;mso-position-horizontal-relative:page;mso-position-horizontal:absolute;margin-left:21.6pt;mso-position-vertical-relative:page;margin-top:24.1196pt;" coordsize="17099,3962">
              <v:shape id="Picture 4412" style="position:absolute;width:17099;height:3962;left:0;top:0;flip:y;" filled="f">
                <v:imagedata r:id="rId7"/>
              </v:shape>
              <v:shape id="Picture 4413" style="position:absolute;width:17099;height:3962;left:0;top:0;flip:y;" filled="f">
                <v:imagedata r:id="rId8"/>
              </v:shape>
              <w10:wrap type="square"/>
            </v:group>
          </w:pict>
        </mc:Fallback>
      </mc:AlternateContent>
    </w:r>
    <w:r>
      <w:rPr>
        <w:b/>
        <w:sz w:val="40"/>
      </w:rPr>
      <w:t>KUPNÍ SMLOUVA</w:t>
    </w:r>
  </w:p>
  <w:p w:rsidR="008C5D1B" w:rsidRDefault="00705D61">
    <w:pPr>
      <w:spacing w:after="476" w:line="259" w:lineRule="auto"/>
      <w:ind w:left="0" w:right="0" w:firstLine="0"/>
      <w:jc w:val="center"/>
    </w:pPr>
    <w:r>
      <w:rPr>
        <w:b/>
        <w:sz w:val="40"/>
      </w:rPr>
      <w:t>9830003260</w:t>
    </w:r>
  </w:p>
  <w:p w:rsidR="008C5D1B" w:rsidRDefault="00705D61">
    <w:pPr>
      <w:spacing w:after="275" w:line="259" w:lineRule="auto"/>
      <w:ind w:left="3384" w:right="0" w:firstLine="0"/>
      <w:jc w:val="center"/>
    </w:pPr>
    <w:r>
      <w:t>Obchodní p</w:t>
    </w:r>
    <w:r>
      <w:t>ř</w:t>
    </w:r>
    <w:r>
      <w:t>ípad:</w:t>
    </w:r>
  </w:p>
  <w:p w:rsidR="008C5D1B" w:rsidRDefault="00705D61">
    <w:pPr>
      <w:tabs>
        <w:tab w:val="center" w:pos="7212"/>
        <w:tab w:val="center" w:pos="9072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Č</w:t>
    </w:r>
    <w:r>
      <w:t>íslo objednávky:</w:t>
    </w:r>
    <w:r>
      <w:tab/>
      <w:t>Da 41/18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5D6"/>
    <w:multiLevelType w:val="hybridMultilevel"/>
    <w:tmpl w:val="CB5C14E0"/>
    <w:lvl w:ilvl="0" w:tplc="4D1CBE1A">
      <w:start w:val="2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224BC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4F3AC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A79E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925542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8DFD6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4AAA4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4AD9A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EAF88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B"/>
    <w:rsid w:val="000E1455"/>
    <w:rsid w:val="00705D61"/>
    <w:rsid w:val="008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D29D"/>
  <w15:docId w15:val="{1832AB09-AB3A-4A89-A032-41A3186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69" w:lineRule="auto"/>
      <w:ind w:left="1594" w:right="266" w:hanging="10"/>
    </w:pPr>
    <w:rPr>
      <w:rFonts w:ascii="Courier New" w:eastAsia="Courier New" w:hAnsi="Courier New" w:cs="Courier New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455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CE_KOLDOVA/AZP0000029658_2: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CE_KOLDOVA/AZP0000029658_2:</dc:title>
  <dc:subject/>
  <dc:creator>koldova</dc:creator>
  <cp:keywords/>
  <cp:lastModifiedBy>stepanova</cp:lastModifiedBy>
  <cp:revision>2</cp:revision>
  <cp:lastPrinted>2018-02-21T10:57:00Z</cp:lastPrinted>
  <dcterms:created xsi:type="dcterms:W3CDTF">2018-02-21T10:58:00Z</dcterms:created>
  <dcterms:modified xsi:type="dcterms:W3CDTF">2018-02-21T10:58:00Z</dcterms:modified>
</cp:coreProperties>
</file>