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A5922" w14:textId="00C16FD2" w:rsidR="00B93491" w:rsidRDefault="0000551E" w:rsidP="00B77624">
      <w:pPr>
        <w:spacing w:after="0"/>
        <w:jc w:val="center"/>
        <w:rPr>
          <w:rFonts w:cs="Arial"/>
          <w:b/>
          <w:sz w:val="36"/>
          <w:szCs w:val="36"/>
        </w:rPr>
      </w:pPr>
      <w:bookmarkStart w:id="0" w:name="_GoBack"/>
      <w:bookmarkEnd w:id="0"/>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372714" w:rsidRPr="00372714">
        <w:rPr>
          <w:rFonts w:cs="Arial"/>
          <w:b/>
          <w:sz w:val="36"/>
          <w:szCs w:val="36"/>
        </w:rPr>
        <w:t>Z22707</w:t>
      </w:r>
      <w:r w:rsidR="002B0E7B" w:rsidRPr="009A2DB0">
        <w:rPr>
          <w:rStyle w:val="Odkaznavysvtlivky"/>
          <w:rFonts w:cs="Arial"/>
          <w:b/>
          <w:sz w:val="36"/>
          <w:szCs w:val="36"/>
        </w:rPr>
        <w:endnoteReference w:id="2"/>
      </w:r>
    </w:p>
    <w:p w14:paraId="41F374F7" w14:textId="170A49E4" w:rsidR="0000551E" w:rsidRDefault="00B93491" w:rsidP="00B77624">
      <w:pPr>
        <w:spacing w:after="0"/>
        <w:jc w:val="center"/>
        <w:rPr>
          <w:rFonts w:cs="Arial"/>
          <w:b/>
          <w:caps/>
          <w:szCs w:val="22"/>
        </w:rPr>
      </w:pPr>
      <w:r>
        <w:rPr>
          <w:rFonts w:cs="Arial"/>
          <w:b/>
          <w:caps/>
          <w:szCs w:val="22"/>
        </w:rPr>
        <w:t xml:space="preserve"> </w:t>
      </w:r>
    </w:p>
    <w:p w14:paraId="33DB0FA8" w14:textId="77777777" w:rsidR="0000551E" w:rsidRPr="006C3557" w:rsidRDefault="0000551E" w:rsidP="009B2889">
      <w:pPr>
        <w:rPr>
          <w:rFonts w:cs="Arial"/>
          <w:b/>
          <w:caps/>
          <w:szCs w:val="22"/>
        </w:rPr>
      </w:pPr>
      <w:r w:rsidRPr="006C3557">
        <w:rPr>
          <w:rFonts w:cs="Arial"/>
          <w:b/>
          <w:caps/>
          <w:szCs w:val="22"/>
        </w:rPr>
        <w:t>a – věcné zadání</w:t>
      </w:r>
    </w:p>
    <w:p w14:paraId="75F47765" w14:textId="77777777" w:rsidR="0000551E" w:rsidRPr="005C14E1" w:rsidRDefault="0000551E" w:rsidP="00BE262E">
      <w:pPr>
        <w:pStyle w:val="Nadpis1"/>
      </w:pPr>
      <w:r w:rsidRPr="005C14E1">
        <w:t>Základní informace</w:t>
      </w:r>
    </w:p>
    <w:p w14:paraId="3E9555F4" w14:textId="77777777" w:rsidR="0000551E" w:rsidRPr="006C3557" w:rsidRDefault="0000551E" w:rsidP="002A4EAB">
      <w:pPr>
        <w:rPr>
          <w:rFonts w:cs="Arial"/>
          <w:szCs w:val="22"/>
        </w:rPr>
      </w:pPr>
    </w:p>
    <w:tbl>
      <w:tblPr>
        <w:tblStyle w:val="Mkatabulky"/>
        <w:tblW w:w="694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79"/>
        <w:gridCol w:w="2544"/>
        <w:gridCol w:w="1528"/>
        <w:gridCol w:w="1095"/>
      </w:tblGrid>
      <w:tr w:rsidR="002B0E7B" w:rsidRPr="006C3557" w14:paraId="7D0C4AA2" w14:textId="77777777" w:rsidTr="002B0E7B">
        <w:tc>
          <w:tcPr>
            <w:tcW w:w="1779" w:type="dxa"/>
            <w:tcBorders>
              <w:top w:val="single" w:sz="8" w:space="0" w:color="auto"/>
              <w:left w:val="single" w:sz="8" w:space="0" w:color="auto"/>
              <w:bottom w:val="single" w:sz="8" w:space="0" w:color="auto"/>
            </w:tcBorders>
            <w:vAlign w:val="center"/>
          </w:tcPr>
          <w:p w14:paraId="70DF2D78" w14:textId="77777777" w:rsidR="002B0E7B" w:rsidRPr="007B2715" w:rsidRDefault="002B0E7B" w:rsidP="007B2715">
            <w:pPr>
              <w:pStyle w:val="Tabulka"/>
              <w:rPr>
                <w:b/>
                <w:bCs w:val="0"/>
              </w:rPr>
            </w:pPr>
            <w:r w:rsidRPr="002273D3">
              <w:rPr>
                <w:b/>
                <w:szCs w:val="22"/>
              </w:rPr>
              <w:t>ID ShP MZe</w:t>
            </w:r>
            <w:r w:rsidRPr="007B2715">
              <w:rPr>
                <w:vertAlign w:val="superscript"/>
              </w:rPr>
              <w:endnoteReference w:id="3"/>
            </w:r>
            <w:r w:rsidRPr="002D0745">
              <w:rPr>
                <w:b/>
                <w:szCs w:val="22"/>
              </w:rPr>
              <w:t>:</w:t>
            </w:r>
          </w:p>
        </w:tc>
        <w:tc>
          <w:tcPr>
            <w:tcW w:w="2544" w:type="dxa"/>
            <w:tcBorders>
              <w:right w:val="dotted" w:sz="4" w:space="0" w:color="auto"/>
            </w:tcBorders>
            <w:vAlign w:val="center"/>
          </w:tcPr>
          <w:p w14:paraId="3CE053BF" w14:textId="03A0C516" w:rsidR="002B0E7B" w:rsidRPr="007D5594" w:rsidRDefault="00246FEE" w:rsidP="008A4500">
            <w:pPr>
              <w:pStyle w:val="Tabulka"/>
              <w:rPr>
                <w:rStyle w:val="Siln"/>
                <w:b w:val="0"/>
                <w:szCs w:val="22"/>
              </w:rPr>
            </w:pPr>
            <w:r>
              <w:rPr>
                <w:rStyle w:val="Siln"/>
                <w:b w:val="0"/>
                <w:szCs w:val="22"/>
              </w:rPr>
              <w:fldChar w:fldCharType="begin"/>
            </w:r>
            <w:r>
              <w:rPr>
                <w:rStyle w:val="Siln"/>
                <w:b w:val="0"/>
                <w:szCs w:val="22"/>
              </w:rPr>
              <w:instrText xml:space="preserve"> DOCPROPERTY  "ID ShP"  \* MERGEFORMAT </w:instrText>
            </w:r>
            <w:r>
              <w:rPr>
                <w:rStyle w:val="Siln"/>
                <w:b w:val="0"/>
                <w:szCs w:val="22"/>
              </w:rPr>
              <w:fldChar w:fldCharType="separate"/>
            </w:r>
            <w:r>
              <w:rPr>
                <w:rStyle w:val="Siln"/>
                <w:b w:val="0"/>
                <w:szCs w:val="22"/>
              </w:rPr>
              <w:t>2016_0031_172</w:t>
            </w:r>
            <w:r>
              <w:rPr>
                <w:rStyle w:val="Siln"/>
                <w:b w:val="0"/>
                <w:szCs w:val="22"/>
              </w:rPr>
              <w:fldChar w:fldCharType="end"/>
            </w:r>
          </w:p>
        </w:tc>
        <w:tc>
          <w:tcPr>
            <w:tcW w:w="1528" w:type="dxa"/>
            <w:tcBorders>
              <w:top w:val="single" w:sz="8" w:space="0" w:color="auto"/>
              <w:left w:val="dotted" w:sz="4" w:space="0" w:color="auto"/>
              <w:bottom w:val="single" w:sz="8" w:space="0" w:color="auto"/>
            </w:tcBorders>
            <w:vAlign w:val="center"/>
          </w:tcPr>
          <w:p w14:paraId="04F9A9AC" w14:textId="77777777" w:rsidR="002B0E7B" w:rsidRPr="006C3557" w:rsidRDefault="002B0E7B" w:rsidP="00091C53">
            <w:pPr>
              <w:pStyle w:val="Tabulka"/>
              <w:rPr>
                <w:rStyle w:val="Siln"/>
                <w:szCs w:val="22"/>
              </w:rPr>
            </w:pPr>
            <w:r w:rsidRPr="002273D3">
              <w:rPr>
                <w:b/>
                <w:szCs w:val="22"/>
              </w:rPr>
              <w:t>ID PK MZe</w:t>
            </w:r>
            <w:r w:rsidRPr="006C3557">
              <w:rPr>
                <w:rStyle w:val="Odkaznavysvtlivky"/>
                <w:szCs w:val="22"/>
              </w:rPr>
              <w:endnoteReference w:id="4"/>
            </w:r>
            <w:r w:rsidRPr="002D0745">
              <w:rPr>
                <w:b/>
                <w:szCs w:val="22"/>
              </w:rPr>
              <w:t>:</w:t>
            </w:r>
          </w:p>
        </w:tc>
        <w:tc>
          <w:tcPr>
            <w:tcW w:w="1095" w:type="dxa"/>
            <w:vAlign w:val="center"/>
          </w:tcPr>
          <w:p w14:paraId="78EED272" w14:textId="7CF17710" w:rsidR="002B0E7B" w:rsidRPr="006C3557" w:rsidRDefault="009011DE" w:rsidP="008A4500">
            <w:pPr>
              <w:pStyle w:val="Tabulka"/>
              <w:rPr>
                <w:szCs w:val="22"/>
              </w:rPr>
            </w:pPr>
            <w:r>
              <w:rPr>
                <w:szCs w:val="22"/>
              </w:rPr>
              <w:fldChar w:fldCharType="begin"/>
            </w:r>
            <w:r>
              <w:rPr>
                <w:szCs w:val="22"/>
              </w:rPr>
              <w:instrText xml:space="preserve"> DOCPROPERTY  "ID PK"  \* MERGEFORMAT </w:instrText>
            </w:r>
            <w:r>
              <w:rPr>
                <w:szCs w:val="22"/>
              </w:rPr>
              <w:fldChar w:fldCharType="separate"/>
            </w:r>
            <w:r>
              <w:rPr>
                <w:szCs w:val="22"/>
              </w:rPr>
              <w:t>346</w:t>
            </w:r>
            <w:r>
              <w:rPr>
                <w:szCs w:val="22"/>
              </w:rPr>
              <w:fldChar w:fldCharType="end"/>
            </w:r>
          </w:p>
        </w:tc>
      </w:tr>
    </w:tbl>
    <w:p w14:paraId="5B98265B"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764E1B9D" w14:textId="77777777" w:rsidTr="001307A1">
        <w:tc>
          <w:tcPr>
            <w:tcW w:w="2246" w:type="dxa"/>
            <w:tcBorders>
              <w:top w:val="single" w:sz="8" w:space="0" w:color="auto"/>
              <w:left w:val="single" w:sz="8" w:space="0" w:color="auto"/>
            </w:tcBorders>
            <w:vAlign w:val="center"/>
          </w:tcPr>
          <w:p w14:paraId="7704547C"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5"/>
            </w:r>
            <w:r w:rsidRPr="002D0745">
              <w:rPr>
                <w:b/>
                <w:szCs w:val="22"/>
              </w:rPr>
              <w:t>:</w:t>
            </w:r>
          </w:p>
        </w:tc>
        <w:tc>
          <w:tcPr>
            <w:tcW w:w="7672" w:type="dxa"/>
            <w:gridSpan w:val="4"/>
            <w:tcBorders>
              <w:top w:val="single" w:sz="8" w:space="0" w:color="auto"/>
              <w:right w:val="single" w:sz="8" w:space="0" w:color="auto"/>
            </w:tcBorders>
            <w:vAlign w:val="center"/>
          </w:tcPr>
          <w:p w14:paraId="7C2A1AAB" w14:textId="60B3CD60" w:rsidR="0000551E" w:rsidRPr="006C0504" w:rsidRDefault="00246FEE" w:rsidP="00353320">
            <w:pPr>
              <w:pStyle w:val="Tabulka"/>
              <w:rPr>
                <w:szCs w:val="22"/>
              </w:rPr>
            </w:pPr>
            <w:r w:rsidRPr="006C0504">
              <w:rPr>
                <w:szCs w:val="22"/>
              </w:rPr>
              <w:fldChar w:fldCharType="begin"/>
            </w:r>
            <w:r w:rsidRPr="006C0504">
              <w:rPr>
                <w:szCs w:val="22"/>
              </w:rPr>
              <w:instrText xml:space="preserve"> DOCPROPERTY  "Název změny"  \* MERGEFORMAT </w:instrText>
            </w:r>
            <w:r w:rsidRPr="006C0504">
              <w:rPr>
                <w:szCs w:val="22"/>
              </w:rPr>
              <w:fldChar w:fldCharType="separate"/>
            </w:r>
            <w:r w:rsidR="00FC2962">
              <w:rPr>
                <w:szCs w:val="22"/>
              </w:rPr>
              <w:t>346_PZ_PRAIS_2017_</w:t>
            </w:r>
            <w:r w:rsidR="00353320">
              <w:rPr>
                <w:szCs w:val="22"/>
              </w:rPr>
              <w:t>No163</w:t>
            </w:r>
            <w:r w:rsidR="00FC2962">
              <w:rPr>
                <w:szCs w:val="22"/>
              </w:rPr>
              <w:t>_FLPIS_Předtisky 2018</w:t>
            </w:r>
            <w:r w:rsidRPr="006C0504">
              <w:rPr>
                <w:szCs w:val="22"/>
              </w:rPr>
              <w:fldChar w:fldCharType="end"/>
            </w:r>
          </w:p>
        </w:tc>
      </w:tr>
      <w:tr w:rsidR="0000551E" w:rsidRPr="006C3557" w14:paraId="5BF76FD0" w14:textId="77777777" w:rsidTr="001307A1">
        <w:tc>
          <w:tcPr>
            <w:tcW w:w="3392" w:type="dxa"/>
            <w:gridSpan w:val="2"/>
            <w:tcBorders>
              <w:left w:val="single" w:sz="8" w:space="0" w:color="auto"/>
              <w:bottom w:val="single" w:sz="8" w:space="0" w:color="auto"/>
            </w:tcBorders>
            <w:vAlign w:val="center"/>
          </w:tcPr>
          <w:p w14:paraId="2D863BDD"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showingPlcHdr/>
            <w:date>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11B3616F" w14:textId="77777777" w:rsidR="0000551E" w:rsidRPr="00152E30" w:rsidRDefault="0000551E" w:rsidP="008A4500">
                <w:pPr>
                  <w:pStyle w:val="Tabulka"/>
                  <w:rPr>
                    <w:szCs w:val="22"/>
                  </w:rPr>
                </w:pPr>
                <w:r w:rsidRPr="00152E30">
                  <w:rPr>
                    <w:rStyle w:val="Zstupntext"/>
                    <w:sz w:val="12"/>
                    <w:szCs w:val="12"/>
                  </w:rPr>
                  <w:t>Klikněte sem a zadejte datum.</w:t>
                </w:r>
              </w:p>
            </w:tc>
          </w:sdtContent>
        </w:sdt>
        <w:tc>
          <w:tcPr>
            <w:tcW w:w="3383" w:type="dxa"/>
            <w:tcBorders>
              <w:left w:val="dotted" w:sz="4" w:space="0" w:color="auto"/>
              <w:bottom w:val="single" w:sz="8" w:space="0" w:color="auto"/>
            </w:tcBorders>
            <w:vAlign w:val="center"/>
          </w:tcPr>
          <w:p w14:paraId="29AD9221"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showingPlcHdr/>
            <w:date>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02CBB550" w14:textId="77777777" w:rsidR="0000551E" w:rsidRPr="006C3557" w:rsidRDefault="0000551E" w:rsidP="008A4500">
                <w:pPr>
                  <w:pStyle w:val="Tabulka"/>
                  <w:rPr>
                    <w:szCs w:val="22"/>
                  </w:rPr>
                </w:pPr>
                <w:r w:rsidRPr="00152E30">
                  <w:rPr>
                    <w:rStyle w:val="Zstupntext"/>
                    <w:sz w:val="12"/>
                    <w:szCs w:val="12"/>
                  </w:rPr>
                  <w:t>Klikněte sem a zadejte datum.</w:t>
                </w:r>
              </w:p>
            </w:tc>
          </w:sdtContent>
        </w:sdt>
      </w:tr>
    </w:tbl>
    <w:p w14:paraId="3E896FC8"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0BF44174" w14:textId="77777777" w:rsidTr="001307A1">
        <w:tc>
          <w:tcPr>
            <w:tcW w:w="2258" w:type="dxa"/>
            <w:tcBorders>
              <w:top w:val="single" w:sz="8" w:space="0" w:color="auto"/>
              <w:left w:val="single" w:sz="8" w:space="0" w:color="auto"/>
              <w:bottom w:val="single" w:sz="8" w:space="0" w:color="auto"/>
            </w:tcBorders>
            <w:vAlign w:val="center"/>
          </w:tcPr>
          <w:p w14:paraId="399227BE"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6"/>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370B86EE" w14:textId="4C14B4A7"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9011DE">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5044294F"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7"/>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1F19529" w14:textId="31DEF04A"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009011DE">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347FC6C6"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00551E" w:rsidRPr="006C3557" w14:paraId="0D014AAF" w14:textId="77777777" w:rsidTr="001307A1">
        <w:tc>
          <w:tcPr>
            <w:tcW w:w="983" w:type="dxa"/>
            <w:vMerge w:val="restart"/>
            <w:tcBorders>
              <w:top w:val="single" w:sz="8" w:space="0" w:color="auto"/>
              <w:left w:val="single" w:sz="8" w:space="0" w:color="auto"/>
            </w:tcBorders>
            <w:vAlign w:val="center"/>
          </w:tcPr>
          <w:p w14:paraId="24F96649" w14:textId="77777777" w:rsidR="0000551E" w:rsidRPr="006C3557" w:rsidRDefault="0000551E"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0ED5B585" w14:textId="11FDDF83" w:rsidR="0000551E" w:rsidRPr="006C3557" w:rsidRDefault="0000551E"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9011DE">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37A16F3B" w14:textId="5D2254DE" w:rsidR="0000551E" w:rsidRPr="006C3557" w:rsidRDefault="0000551E" w:rsidP="00A5471A">
            <w:pPr>
              <w:pStyle w:val="Tabulka"/>
              <w:rPr>
                <w:szCs w:val="22"/>
              </w:rPr>
            </w:pPr>
            <w:r>
              <w:rPr>
                <w:b/>
                <w:szCs w:val="22"/>
              </w:rPr>
              <w:t>Zkratka</w:t>
            </w:r>
            <w:r w:rsidRPr="006C3557">
              <w:rPr>
                <w:rStyle w:val="Odkaznavysvtlivky"/>
                <w:szCs w:val="22"/>
              </w:rPr>
              <w:endnoteReference w:id="8"/>
            </w:r>
            <w:r w:rsidRPr="002D0745">
              <w:rPr>
                <w:b/>
                <w:szCs w:val="22"/>
              </w:rPr>
              <w:t>:</w:t>
            </w:r>
            <w:r w:rsidRPr="006C3557">
              <w:rPr>
                <w:szCs w:val="22"/>
              </w:rPr>
              <w:t xml:space="preserve"> </w:t>
            </w:r>
          </w:p>
        </w:tc>
        <w:tc>
          <w:tcPr>
            <w:tcW w:w="1654" w:type="dxa"/>
            <w:tcBorders>
              <w:top w:val="single" w:sz="8" w:space="0" w:color="auto"/>
            </w:tcBorders>
            <w:vAlign w:val="center"/>
          </w:tcPr>
          <w:p w14:paraId="473501F3" w14:textId="6D207E12" w:rsidR="0000551E" w:rsidRPr="006C3557" w:rsidRDefault="009011DE" w:rsidP="00A5471A">
            <w:pPr>
              <w:pStyle w:val="Tabulka"/>
              <w:rPr>
                <w:szCs w:val="22"/>
              </w:rPr>
            </w:pPr>
            <w:r>
              <w:rPr>
                <w:szCs w:val="22"/>
              </w:rPr>
              <w:t>FLPIS</w:t>
            </w:r>
          </w:p>
        </w:tc>
        <w:tc>
          <w:tcPr>
            <w:tcW w:w="897" w:type="dxa"/>
            <w:tcBorders>
              <w:top w:val="single" w:sz="8" w:space="0" w:color="auto"/>
            </w:tcBorders>
            <w:vAlign w:val="center"/>
          </w:tcPr>
          <w:p w14:paraId="5798A71C" w14:textId="77777777" w:rsidR="0000551E" w:rsidRPr="006C3557" w:rsidRDefault="0000551E" w:rsidP="00593EFD">
            <w:pPr>
              <w:pStyle w:val="Tabulka"/>
              <w:rPr>
                <w:szCs w:val="22"/>
                <w:highlight w:val="yellow"/>
              </w:rPr>
            </w:pPr>
            <w:r w:rsidRPr="006C3557">
              <w:rPr>
                <w:szCs w:val="22"/>
              </w:rPr>
              <w:t xml:space="preserve">Verze: </w:t>
            </w:r>
          </w:p>
        </w:tc>
        <w:tc>
          <w:tcPr>
            <w:tcW w:w="2982" w:type="dxa"/>
            <w:tcBorders>
              <w:top w:val="single" w:sz="8" w:space="0" w:color="auto"/>
              <w:right w:val="single" w:sz="8" w:space="0" w:color="auto"/>
            </w:tcBorders>
            <w:vAlign w:val="center"/>
          </w:tcPr>
          <w:p w14:paraId="164FC33A" w14:textId="77777777" w:rsidR="0000551E" w:rsidRPr="006C3557" w:rsidRDefault="0000551E" w:rsidP="00593EFD">
            <w:pPr>
              <w:pStyle w:val="Tabulka"/>
              <w:rPr>
                <w:szCs w:val="22"/>
                <w:highlight w:val="yellow"/>
              </w:rPr>
            </w:pPr>
          </w:p>
        </w:tc>
      </w:tr>
      <w:tr w:rsidR="0000551E" w:rsidRPr="006C3557" w14:paraId="7513B0B6" w14:textId="77777777" w:rsidTr="001307A1">
        <w:tc>
          <w:tcPr>
            <w:tcW w:w="983" w:type="dxa"/>
            <w:vMerge/>
            <w:tcBorders>
              <w:left w:val="single" w:sz="8" w:space="0" w:color="auto"/>
            </w:tcBorders>
            <w:vAlign w:val="center"/>
          </w:tcPr>
          <w:p w14:paraId="059AE169"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21C637B6"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4C540E4B"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gridSpan w:val="3"/>
            <w:tcBorders>
              <w:bottom w:val="dotted" w:sz="4" w:space="0" w:color="auto"/>
              <w:right w:val="single" w:sz="8" w:space="0" w:color="auto"/>
            </w:tcBorders>
            <w:vAlign w:val="center"/>
          </w:tcPr>
          <w:p w14:paraId="4FB53088" w14:textId="70D4EE26" w:rsidR="0000551E" w:rsidRPr="0041678A" w:rsidRDefault="0000551E" w:rsidP="00697C60">
            <w:pPr>
              <w:pStyle w:val="Tabulka"/>
              <w:rPr>
                <w:sz w:val="20"/>
                <w:szCs w:val="20"/>
              </w:rPr>
            </w:pPr>
            <w:r w:rsidRPr="0041678A">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sidR="009011DE">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Reklamace </w:t>
            </w:r>
            <w:sdt>
              <w:sdtPr>
                <w:rPr>
                  <w:sz w:val="20"/>
                  <w:szCs w:val="20"/>
                </w:rPr>
                <w:id w:val="900947645"/>
                <w14:checkbox>
                  <w14:checked w14:val="0"/>
                  <w14:checkedState w14:val="2612" w14:font="MS Gothic"/>
                  <w14:uncheckedState w14:val="2610" w14:font="MS Gothic"/>
                </w14:checkbox>
              </w:sdtPr>
              <w:sdtEndPr/>
              <w:sdtContent>
                <w:r w:rsidRPr="0041678A">
                  <w:rPr>
                    <w:rFonts w:ascii="Segoe UI Symbol" w:eastAsia="MS Gothic" w:hAnsi="Segoe UI Symbol" w:cs="Segoe UI Symbol"/>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3E9B26B4" w14:textId="77777777" w:rsidTr="001307A1">
        <w:tc>
          <w:tcPr>
            <w:tcW w:w="983" w:type="dxa"/>
            <w:vMerge/>
            <w:tcBorders>
              <w:left w:val="single" w:sz="8" w:space="0" w:color="auto"/>
              <w:bottom w:val="single" w:sz="8" w:space="0" w:color="auto"/>
            </w:tcBorders>
            <w:vAlign w:val="center"/>
          </w:tcPr>
          <w:p w14:paraId="0F6F381F"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38C8B66F" w14:textId="77777777"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070B8A82" w14:textId="77777777" w:rsidR="0000551E" w:rsidRPr="006C3557" w:rsidRDefault="0000551E" w:rsidP="00697C60">
            <w:pPr>
              <w:pStyle w:val="Tabulka"/>
              <w:rPr>
                <w:szCs w:val="22"/>
              </w:rPr>
            </w:pPr>
            <w:r w:rsidRPr="002D0745">
              <w:rPr>
                <w:b/>
                <w:szCs w:val="22"/>
              </w:rPr>
              <w:t>Typ požadavku:</w:t>
            </w:r>
          </w:p>
        </w:tc>
        <w:tc>
          <w:tcPr>
            <w:tcW w:w="5533" w:type="dxa"/>
            <w:gridSpan w:val="3"/>
            <w:tcBorders>
              <w:top w:val="dotted" w:sz="4" w:space="0" w:color="auto"/>
              <w:bottom w:val="single" w:sz="8" w:space="0" w:color="auto"/>
              <w:right w:val="single" w:sz="8" w:space="0" w:color="auto"/>
            </w:tcBorders>
            <w:vAlign w:val="center"/>
          </w:tcPr>
          <w:p w14:paraId="60CD49F5" w14:textId="77777777"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6128940A"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04"/>
        <w:gridCol w:w="2292"/>
        <w:gridCol w:w="1418"/>
        <w:gridCol w:w="1275"/>
        <w:gridCol w:w="3129"/>
      </w:tblGrid>
      <w:tr w:rsidR="0000551E" w:rsidRPr="006C3557" w14:paraId="5879EC06" w14:textId="77777777" w:rsidTr="004B1158">
        <w:tc>
          <w:tcPr>
            <w:tcW w:w="1804" w:type="dxa"/>
            <w:tcBorders>
              <w:top w:val="single" w:sz="8" w:space="0" w:color="auto"/>
              <w:left w:val="single" w:sz="8" w:space="0" w:color="auto"/>
              <w:bottom w:val="single" w:sz="8" w:space="0" w:color="auto"/>
            </w:tcBorders>
            <w:vAlign w:val="center"/>
          </w:tcPr>
          <w:p w14:paraId="6CC43CDD" w14:textId="77777777" w:rsidR="0000551E" w:rsidRPr="002D0745" w:rsidRDefault="0000551E" w:rsidP="00153C10">
            <w:pPr>
              <w:pStyle w:val="Tabulka"/>
              <w:rPr>
                <w:b/>
                <w:szCs w:val="22"/>
              </w:rPr>
            </w:pPr>
            <w:r>
              <w:rPr>
                <w:b/>
                <w:szCs w:val="22"/>
              </w:rPr>
              <w:t>Role</w:t>
            </w:r>
          </w:p>
        </w:tc>
        <w:tc>
          <w:tcPr>
            <w:tcW w:w="2292" w:type="dxa"/>
            <w:tcBorders>
              <w:top w:val="single" w:sz="8" w:space="0" w:color="auto"/>
              <w:bottom w:val="single" w:sz="8" w:space="0" w:color="auto"/>
            </w:tcBorders>
            <w:vAlign w:val="center"/>
          </w:tcPr>
          <w:p w14:paraId="3F5FE671"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5D185624"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09AD7BCC" w14:textId="77777777" w:rsidR="0000551E" w:rsidRPr="004C5DDA" w:rsidRDefault="0000551E" w:rsidP="004C5DDA">
            <w:pPr>
              <w:pStyle w:val="Tabulka"/>
              <w:rPr>
                <w:b/>
                <w:szCs w:val="22"/>
              </w:rPr>
            </w:pPr>
            <w:r w:rsidRPr="004C5DDA">
              <w:rPr>
                <w:b/>
                <w:szCs w:val="22"/>
              </w:rPr>
              <w:t>Telefon</w:t>
            </w:r>
          </w:p>
        </w:tc>
        <w:tc>
          <w:tcPr>
            <w:tcW w:w="3129" w:type="dxa"/>
            <w:tcBorders>
              <w:top w:val="single" w:sz="8" w:space="0" w:color="auto"/>
              <w:bottom w:val="single" w:sz="8" w:space="0" w:color="auto"/>
              <w:right w:val="single" w:sz="8" w:space="0" w:color="auto"/>
            </w:tcBorders>
            <w:vAlign w:val="center"/>
          </w:tcPr>
          <w:p w14:paraId="5F72F6FB" w14:textId="77777777" w:rsidR="0000551E" w:rsidRPr="004C5DDA" w:rsidRDefault="0000551E" w:rsidP="00153C10">
            <w:pPr>
              <w:pStyle w:val="Tabulka"/>
              <w:rPr>
                <w:b/>
                <w:szCs w:val="22"/>
              </w:rPr>
            </w:pPr>
            <w:r w:rsidRPr="004C5DDA">
              <w:rPr>
                <w:b/>
                <w:szCs w:val="22"/>
              </w:rPr>
              <w:t>E-mail</w:t>
            </w:r>
          </w:p>
        </w:tc>
      </w:tr>
      <w:tr w:rsidR="0000551E" w:rsidRPr="006C3557" w14:paraId="5ACE2540" w14:textId="77777777" w:rsidTr="004B1158">
        <w:trPr>
          <w:trHeight w:hRule="exact" w:val="20"/>
        </w:trPr>
        <w:tc>
          <w:tcPr>
            <w:tcW w:w="1804" w:type="dxa"/>
            <w:tcBorders>
              <w:top w:val="single" w:sz="8" w:space="0" w:color="auto"/>
              <w:left w:val="dotted" w:sz="4" w:space="0" w:color="auto"/>
            </w:tcBorders>
            <w:vAlign w:val="center"/>
          </w:tcPr>
          <w:p w14:paraId="58609126" w14:textId="77777777" w:rsidR="0000551E" w:rsidRPr="002D0745" w:rsidRDefault="0000551E" w:rsidP="004C5DDA">
            <w:pPr>
              <w:pStyle w:val="Tabulka"/>
              <w:rPr>
                <w:b/>
                <w:szCs w:val="22"/>
              </w:rPr>
            </w:pPr>
          </w:p>
        </w:tc>
        <w:tc>
          <w:tcPr>
            <w:tcW w:w="2292" w:type="dxa"/>
            <w:tcBorders>
              <w:top w:val="single" w:sz="8" w:space="0" w:color="auto"/>
            </w:tcBorders>
            <w:vAlign w:val="center"/>
          </w:tcPr>
          <w:p w14:paraId="0BAD3906"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0F7142F8"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0722E8E2" w14:textId="77777777" w:rsidR="0000551E" w:rsidRPr="004C5DDA" w:rsidRDefault="0000551E" w:rsidP="004C5DDA">
            <w:pPr>
              <w:pStyle w:val="Tabulka"/>
              <w:rPr>
                <w:sz w:val="20"/>
                <w:szCs w:val="20"/>
              </w:rPr>
            </w:pPr>
          </w:p>
        </w:tc>
        <w:tc>
          <w:tcPr>
            <w:tcW w:w="3129" w:type="dxa"/>
            <w:tcBorders>
              <w:top w:val="single" w:sz="8" w:space="0" w:color="auto"/>
              <w:right w:val="dotted" w:sz="4" w:space="0" w:color="auto"/>
            </w:tcBorders>
            <w:vAlign w:val="center"/>
          </w:tcPr>
          <w:p w14:paraId="614CCFD6" w14:textId="77777777" w:rsidR="0000551E" w:rsidRPr="004C5DDA" w:rsidRDefault="0000551E" w:rsidP="004C5DDA">
            <w:pPr>
              <w:pStyle w:val="Tabulka"/>
              <w:rPr>
                <w:sz w:val="20"/>
                <w:szCs w:val="20"/>
              </w:rPr>
            </w:pPr>
          </w:p>
        </w:tc>
      </w:tr>
      <w:tr w:rsidR="00446D03" w:rsidRPr="006C3557" w14:paraId="6C6CE28A" w14:textId="77777777" w:rsidTr="00257F33">
        <w:tc>
          <w:tcPr>
            <w:tcW w:w="1804" w:type="dxa"/>
            <w:tcBorders>
              <w:top w:val="dotted" w:sz="4" w:space="0" w:color="auto"/>
              <w:left w:val="dotted" w:sz="4" w:space="0" w:color="auto"/>
            </w:tcBorders>
            <w:vAlign w:val="center"/>
          </w:tcPr>
          <w:p w14:paraId="3177E04B" w14:textId="77777777" w:rsidR="00446D03" w:rsidRPr="004C5DDA" w:rsidRDefault="00446D03" w:rsidP="002956AD">
            <w:pPr>
              <w:pStyle w:val="Tabulka"/>
              <w:rPr>
                <w:szCs w:val="22"/>
              </w:rPr>
            </w:pPr>
            <w:r>
              <w:rPr>
                <w:szCs w:val="22"/>
              </w:rPr>
              <w:t>Žadatel</w:t>
            </w:r>
            <w:r w:rsidRPr="004C5DDA">
              <w:rPr>
                <w:szCs w:val="22"/>
              </w:rPr>
              <w:t>:</w:t>
            </w:r>
          </w:p>
        </w:tc>
        <w:tc>
          <w:tcPr>
            <w:tcW w:w="2292" w:type="dxa"/>
            <w:tcBorders>
              <w:top w:val="dotted" w:sz="4" w:space="0" w:color="auto"/>
            </w:tcBorders>
          </w:tcPr>
          <w:p w14:paraId="5EE46121" w14:textId="0373B64F" w:rsidR="00446D03" w:rsidRDefault="00446D03" w:rsidP="004C5DDA">
            <w:pPr>
              <w:pStyle w:val="Tabulka"/>
              <w:rPr>
                <w:sz w:val="20"/>
                <w:szCs w:val="20"/>
              </w:rPr>
            </w:pPr>
            <w:r w:rsidRPr="00451BCD">
              <w:rPr>
                <w:sz w:val="20"/>
                <w:szCs w:val="20"/>
              </w:rPr>
              <w:t>…</w:t>
            </w:r>
          </w:p>
        </w:tc>
        <w:tc>
          <w:tcPr>
            <w:tcW w:w="1418" w:type="dxa"/>
            <w:tcBorders>
              <w:top w:val="dotted" w:sz="4" w:space="0" w:color="auto"/>
            </w:tcBorders>
          </w:tcPr>
          <w:p w14:paraId="7A6F1E8E" w14:textId="19064AB0" w:rsidR="00446D03" w:rsidRPr="004C5DDA" w:rsidRDefault="00446D03" w:rsidP="004C5DDA">
            <w:pPr>
              <w:pStyle w:val="Tabulka"/>
              <w:rPr>
                <w:rStyle w:val="Siln"/>
                <w:b w:val="0"/>
                <w:sz w:val="20"/>
                <w:szCs w:val="20"/>
              </w:rPr>
            </w:pPr>
            <w:r w:rsidRPr="00451BCD">
              <w:rPr>
                <w:sz w:val="20"/>
                <w:szCs w:val="20"/>
              </w:rPr>
              <w:t>…</w:t>
            </w:r>
          </w:p>
        </w:tc>
        <w:tc>
          <w:tcPr>
            <w:tcW w:w="1275" w:type="dxa"/>
            <w:tcBorders>
              <w:top w:val="dotted" w:sz="4" w:space="0" w:color="auto"/>
            </w:tcBorders>
          </w:tcPr>
          <w:p w14:paraId="13F41930" w14:textId="0785B900" w:rsidR="00446D03" w:rsidRPr="004C5DDA" w:rsidRDefault="00446D03" w:rsidP="004C5DDA">
            <w:pPr>
              <w:pStyle w:val="Tabulka"/>
              <w:rPr>
                <w:sz w:val="20"/>
                <w:szCs w:val="20"/>
              </w:rPr>
            </w:pPr>
            <w:r w:rsidRPr="00451BCD">
              <w:rPr>
                <w:sz w:val="20"/>
                <w:szCs w:val="20"/>
              </w:rPr>
              <w:t>…</w:t>
            </w:r>
          </w:p>
        </w:tc>
        <w:tc>
          <w:tcPr>
            <w:tcW w:w="3129" w:type="dxa"/>
            <w:tcBorders>
              <w:top w:val="dotted" w:sz="4" w:space="0" w:color="auto"/>
              <w:right w:val="dotted" w:sz="4" w:space="0" w:color="auto"/>
            </w:tcBorders>
          </w:tcPr>
          <w:p w14:paraId="1676F39F" w14:textId="2F7D0A61" w:rsidR="00446D03" w:rsidRPr="004C5DDA" w:rsidRDefault="00446D03" w:rsidP="004C5DDA">
            <w:pPr>
              <w:pStyle w:val="Tabulka"/>
              <w:rPr>
                <w:sz w:val="20"/>
                <w:szCs w:val="20"/>
              </w:rPr>
            </w:pPr>
            <w:r w:rsidRPr="00451BCD">
              <w:rPr>
                <w:sz w:val="20"/>
                <w:szCs w:val="20"/>
              </w:rPr>
              <w:t>…</w:t>
            </w:r>
          </w:p>
        </w:tc>
      </w:tr>
      <w:tr w:rsidR="00446D03" w:rsidRPr="006C3557" w14:paraId="3D4DFD94" w14:textId="77777777" w:rsidTr="00257F33">
        <w:tc>
          <w:tcPr>
            <w:tcW w:w="1804" w:type="dxa"/>
            <w:tcBorders>
              <w:left w:val="dotted" w:sz="4" w:space="0" w:color="auto"/>
            </w:tcBorders>
            <w:vAlign w:val="center"/>
          </w:tcPr>
          <w:p w14:paraId="283BC8C9" w14:textId="77777777" w:rsidR="00446D03" w:rsidRPr="004C5DDA" w:rsidRDefault="00446D03" w:rsidP="004C5DDA">
            <w:pPr>
              <w:pStyle w:val="Tabulka"/>
              <w:rPr>
                <w:szCs w:val="22"/>
              </w:rPr>
            </w:pPr>
            <w:r w:rsidRPr="004C5DDA">
              <w:rPr>
                <w:szCs w:val="22"/>
              </w:rPr>
              <w:t>Metodický / věcný garant:</w:t>
            </w:r>
          </w:p>
        </w:tc>
        <w:tc>
          <w:tcPr>
            <w:tcW w:w="2292" w:type="dxa"/>
          </w:tcPr>
          <w:p w14:paraId="18929C37" w14:textId="0635A690" w:rsidR="00446D03" w:rsidRPr="004C5DDA" w:rsidRDefault="00446D03" w:rsidP="004C5DDA">
            <w:pPr>
              <w:pStyle w:val="Tabulka"/>
              <w:rPr>
                <w:sz w:val="20"/>
                <w:szCs w:val="20"/>
              </w:rPr>
            </w:pPr>
            <w:r w:rsidRPr="00451BCD">
              <w:rPr>
                <w:sz w:val="20"/>
                <w:szCs w:val="20"/>
              </w:rPr>
              <w:t>…</w:t>
            </w:r>
          </w:p>
        </w:tc>
        <w:tc>
          <w:tcPr>
            <w:tcW w:w="1418" w:type="dxa"/>
          </w:tcPr>
          <w:p w14:paraId="4B7FB19D" w14:textId="48F72F8C" w:rsidR="00446D03" w:rsidRPr="004C5DDA" w:rsidRDefault="00446D03" w:rsidP="004C5DDA">
            <w:pPr>
              <w:pStyle w:val="Tabulka"/>
              <w:rPr>
                <w:rStyle w:val="Siln"/>
                <w:b w:val="0"/>
                <w:sz w:val="20"/>
                <w:szCs w:val="20"/>
              </w:rPr>
            </w:pPr>
            <w:r w:rsidRPr="00451BCD">
              <w:rPr>
                <w:sz w:val="20"/>
                <w:szCs w:val="20"/>
              </w:rPr>
              <w:t>…</w:t>
            </w:r>
          </w:p>
        </w:tc>
        <w:tc>
          <w:tcPr>
            <w:tcW w:w="1275" w:type="dxa"/>
          </w:tcPr>
          <w:p w14:paraId="7CCDA062" w14:textId="79DE821E" w:rsidR="00446D03" w:rsidRPr="004C5DDA" w:rsidRDefault="00446D03" w:rsidP="004C5DDA">
            <w:pPr>
              <w:pStyle w:val="Tabulka"/>
              <w:rPr>
                <w:sz w:val="20"/>
                <w:szCs w:val="20"/>
              </w:rPr>
            </w:pPr>
            <w:r w:rsidRPr="00451BCD">
              <w:rPr>
                <w:sz w:val="20"/>
                <w:szCs w:val="20"/>
              </w:rPr>
              <w:t>…</w:t>
            </w:r>
          </w:p>
        </w:tc>
        <w:tc>
          <w:tcPr>
            <w:tcW w:w="3129" w:type="dxa"/>
            <w:tcBorders>
              <w:right w:val="dotted" w:sz="4" w:space="0" w:color="auto"/>
            </w:tcBorders>
          </w:tcPr>
          <w:p w14:paraId="778ED353" w14:textId="14F01A2E" w:rsidR="00446D03" w:rsidRPr="004C5DDA" w:rsidRDefault="00446D03" w:rsidP="004C5DDA">
            <w:pPr>
              <w:pStyle w:val="Tabulka"/>
              <w:rPr>
                <w:sz w:val="20"/>
                <w:szCs w:val="20"/>
              </w:rPr>
            </w:pPr>
            <w:r w:rsidRPr="00451BCD">
              <w:rPr>
                <w:sz w:val="20"/>
                <w:szCs w:val="20"/>
              </w:rPr>
              <w:t>…</w:t>
            </w:r>
          </w:p>
        </w:tc>
      </w:tr>
      <w:tr w:rsidR="00446D03" w:rsidRPr="006C3557" w14:paraId="46EE2ECB" w14:textId="77777777" w:rsidTr="00257F33">
        <w:tc>
          <w:tcPr>
            <w:tcW w:w="1804" w:type="dxa"/>
            <w:tcBorders>
              <w:left w:val="dotted" w:sz="4" w:space="0" w:color="auto"/>
            </w:tcBorders>
            <w:vAlign w:val="center"/>
          </w:tcPr>
          <w:p w14:paraId="3CB2698E" w14:textId="3A85FCA3" w:rsidR="00446D03" w:rsidRDefault="00446D03" w:rsidP="004C5DDA">
            <w:pPr>
              <w:pStyle w:val="Tabulka"/>
              <w:rPr>
                <w:szCs w:val="22"/>
              </w:rPr>
            </w:pPr>
            <w:r>
              <w:rPr>
                <w:szCs w:val="22"/>
              </w:rPr>
              <w:t>Odborný garant SZIF</w:t>
            </w:r>
          </w:p>
        </w:tc>
        <w:tc>
          <w:tcPr>
            <w:tcW w:w="2292" w:type="dxa"/>
          </w:tcPr>
          <w:p w14:paraId="238846A7" w14:textId="65A1F7DA" w:rsidR="00446D03" w:rsidRDefault="00446D03" w:rsidP="004C5DDA">
            <w:pPr>
              <w:pStyle w:val="Tabulka"/>
              <w:rPr>
                <w:sz w:val="20"/>
                <w:szCs w:val="20"/>
              </w:rPr>
            </w:pPr>
            <w:r w:rsidRPr="00451BCD">
              <w:rPr>
                <w:sz w:val="20"/>
                <w:szCs w:val="20"/>
              </w:rPr>
              <w:t>…</w:t>
            </w:r>
          </w:p>
        </w:tc>
        <w:tc>
          <w:tcPr>
            <w:tcW w:w="1418" w:type="dxa"/>
          </w:tcPr>
          <w:p w14:paraId="3E0B34E2" w14:textId="532101AD" w:rsidR="00446D03" w:rsidRDefault="00446D03" w:rsidP="004C5DDA">
            <w:pPr>
              <w:pStyle w:val="Tabulka"/>
              <w:rPr>
                <w:rStyle w:val="Siln"/>
                <w:b w:val="0"/>
                <w:sz w:val="20"/>
                <w:szCs w:val="20"/>
              </w:rPr>
            </w:pPr>
            <w:r w:rsidRPr="00451BCD">
              <w:rPr>
                <w:sz w:val="20"/>
                <w:szCs w:val="20"/>
              </w:rPr>
              <w:t>…</w:t>
            </w:r>
          </w:p>
        </w:tc>
        <w:tc>
          <w:tcPr>
            <w:tcW w:w="1275" w:type="dxa"/>
          </w:tcPr>
          <w:p w14:paraId="4EF88F21" w14:textId="6832BCC5" w:rsidR="00446D03" w:rsidRPr="000C04A8" w:rsidRDefault="00446D03" w:rsidP="004C5DDA">
            <w:pPr>
              <w:pStyle w:val="Tabulka"/>
              <w:rPr>
                <w:sz w:val="20"/>
                <w:szCs w:val="20"/>
              </w:rPr>
            </w:pPr>
            <w:r w:rsidRPr="00451BCD">
              <w:rPr>
                <w:sz w:val="20"/>
                <w:szCs w:val="20"/>
              </w:rPr>
              <w:t>…</w:t>
            </w:r>
          </w:p>
        </w:tc>
        <w:tc>
          <w:tcPr>
            <w:tcW w:w="3129" w:type="dxa"/>
            <w:tcBorders>
              <w:right w:val="dotted" w:sz="4" w:space="0" w:color="auto"/>
            </w:tcBorders>
          </w:tcPr>
          <w:p w14:paraId="3097B457" w14:textId="769D80E5" w:rsidR="00446D03" w:rsidRDefault="00446D03" w:rsidP="004C5DDA">
            <w:pPr>
              <w:pStyle w:val="Tabulka"/>
              <w:rPr>
                <w:sz w:val="20"/>
                <w:szCs w:val="20"/>
              </w:rPr>
            </w:pPr>
            <w:r w:rsidRPr="00451BCD">
              <w:rPr>
                <w:sz w:val="20"/>
                <w:szCs w:val="20"/>
              </w:rPr>
              <w:t>…</w:t>
            </w:r>
          </w:p>
        </w:tc>
      </w:tr>
      <w:tr w:rsidR="00446D03" w:rsidRPr="006C3557" w14:paraId="0E3439B8" w14:textId="77777777" w:rsidTr="00257F33">
        <w:tc>
          <w:tcPr>
            <w:tcW w:w="1804" w:type="dxa"/>
            <w:tcBorders>
              <w:left w:val="dotted" w:sz="4" w:space="0" w:color="auto"/>
            </w:tcBorders>
            <w:vAlign w:val="center"/>
          </w:tcPr>
          <w:p w14:paraId="40370DD6" w14:textId="04970A9C" w:rsidR="00446D03" w:rsidRPr="004C5DDA" w:rsidRDefault="00446D03" w:rsidP="004C5DDA">
            <w:pPr>
              <w:pStyle w:val="Tabulka"/>
              <w:rPr>
                <w:szCs w:val="22"/>
              </w:rPr>
            </w:pPr>
            <w:r>
              <w:rPr>
                <w:szCs w:val="22"/>
              </w:rPr>
              <w:t>IT Analytik</w:t>
            </w:r>
          </w:p>
        </w:tc>
        <w:tc>
          <w:tcPr>
            <w:tcW w:w="2292" w:type="dxa"/>
          </w:tcPr>
          <w:p w14:paraId="1B1AA269" w14:textId="663CFB08" w:rsidR="00446D03" w:rsidRDefault="00446D03" w:rsidP="004C5DDA">
            <w:pPr>
              <w:pStyle w:val="Tabulka"/>
              <w:rPr>
                <w:sz w:val="20"/>
                <w:szCs w:val="20"/>
              </w:rPr>
            </w:pPr>
            <w:r w:rsidRPr="00451BCD">
              <w:rPr>
                <w:sz w:val="20"/>
                <w:szCs w:val="20"/>
              </w:rPr>
              <w:t>…</w:t>
            </w:r>
          </w:p>
        </w:tc>
        <w:tc>
          <w:tcPr>
            <w:tcW w:w="1418" w:type="dxa"/>
          </w:tcPr>
          <w:p w14:paraId="67D55D8D" w14:textId="1AD20DEA" w:rsidR="00446D03" w:rsidRDefault="00446D03" w:rsidP="004C5DDA">
            <w:pPr>
              <w:pStyle w:val="Tabulka"/>
              <w:rPr>
                <w:rStyle w:val="Siln"/>
                <w:b w:val="0"/>
                <w:sz w:val="20"/>
                <w:szCs w:val="20"/>
              </w:rPr>
            </w:pPr>
            <w:r w:rsidRPr="00451BCD">
              <w:rPr>
                <w:sz w:val="20"/>
                <w:szCs w:val="20"/>
              </w:rPr>
              <w:t>…</w:t>
            </w:r>
          </w:p>
        </w:tc>
        <w:tc>
          <w:tcPr>
            <w:tcW w:w="1275" w:type="dxa"/>
          </w:tcPr>
          <w:p w14:paraId="7F72C808" w14:textId="503058EE" w:rsidR="00446D03" w:rsidRPr="00151693" w:rsidRDefault="00446D03" w:rsidP="004C5DDA">
            <w:pPr>
              <w:pStyle w:val="Tabulka"/>
              <w:rPr>
                <w:sz w:val="20"/>
                <w:szCs w:val="20"/>
              </w:rPr>
            </w:pPr>
            <w:r w:rsidRPr="00451BCD">
              <w:rPr>
                <w:sz w:val="20"/>
                <w:szCs w:val="20"/>
              </w:rPr>
              <w:t>…</w:t>
            </w:r>
          </w:p>
        </w:tc>
        <w:tc>
          <w:tcPr>
            <w:tcW w:w="3129" w:type="dxa"/>
            <w:tcBorders>
              <w:right w:val="dotted" w:sz="4" w:space="0" w:color="auto"/>
            </w:tcBorders>
          </w:tcPr>
          <w:p w14:paraId="7170C4A1" w14:textId="69F7A763" w:rsidR="00446D03" w:rsidRDefault="00446D03" w:rsidP="004C5DDA">
            <w:pPr>
              <w:pStyle w:val="Tabulka"/>
              <w:rPr>
                <w:sz w:val="20"/>
                <w:szCs w:val="20"/>
              </w:rPr>
            </w:pPr>
            <w:r w:rsidRPr="00451BCD">
              <w:rPr>
                <w:sz w:val="20"/>
                <w:szCs w:val="20"/>
              </w:rPr>
              <w:t>…</w:t>
            </w:r>
          </w:p>
        </w:tc>
      </w:tr>
      <w:tr w:rsidR="00446D03" w:rsidRPr="006C3557" w14:paraId="2CD0EE50" w14:textId="77777777" w:rsidTr="00257F33">
        <w:tc>
          <w:tcPr>
            <w:tcW w:w="1804" w:type="dxa"/>
            <w:tcBorders>
              <w:left w:val="dotted" w:sz="4" w:space="0" w:color="auto"/>
            </w:tcBorders>
            <w:vAlign w:val="center"/>
          </w:tcPr>
          <w:p w14:paraId="7405FC4A" w14:textId="77777777" w:rsidR="00446D03" w:rsidRPr="004C5DDA" w:rsidRDefault="00446D03" w:rsidP="004C5DDA">
            <w:pPr>
              <w:pStyle w:val="Tabulka"/>
              <w:rPr>
                <w:szCs w:val="22"/>
              </w:rPr>
            </w:pPr>
            <w:r w:rsidRPr="004C5DDA">
              <w:rPr>
                <w:szCs w:val="22"/>
              </w:rPr>
              <w:t>Change koordinátor:</w:t>
            </w:r>
          </w:p>
        </w:tc>
        <w:tc>
          <w:tcPr>
            <w:tcW w:w="2292" w:type="dxa"/>
          </w:tcPr>
          <w:p w14:paraId="24ACA7CF" w14:textId="19B10CB8" w:rsidR="00446D03" w:rsidRPr="004C5DDA" w:rsidRDefault="00446D03" w:rsidP="004C5DDA">
            <w:pPr>
              <w:pStyle w:val="Tabulka"/>
              <w:rPr>
                <w:sz w:val="20"/>
                <w:szCs w:val="20"/>
              </w:rPr>
            </w:pPr>
            <w:r w:rsidRPr="00451BCD">
              <w:rPr>
                <w:sz w:val="20"/>
                <w:szCs w:val="20"/>
              </w:rPr>
              <w:t>…</w:t>
            </w:r>
          </w:p>
        </w:tc>
        <w:tc>
          <w:tcPr>
            <w:tcW w:w="1418" w:type="dxa"/>
          </w:tcPr>
          <w:p w14:paraId="0EAE6CAB" w14:textId="6A5895B9" w:rsidR="00446D03" w:rsidRPr="004C5DDA" w:rsidRDefault="00446D03" w:rsidP="004C5DDA">
            <w:pPr>
              <w:pStyle w:val="Tabulka"/>
              <w:rPr>
                <w:rStyle w:val="Siln"/>
                <w:b w:val="0"/>
                <w:sz w:val="20"/>
                <w:szCs w:val="20"/>
              </w:rPr>
            </w:pPr>
            <w:r w:rsidRPr="00451BCD">
              <w:rPr>
                <w:sz w:val="20"/>
                <w:szCs w:val="20"/>
              </w:rPr>
              <w:t>…</w:t>
            </w:r>
          </w:p>
        </w:tc>
        <w:tc>
          <w:tcPr>
            <w:tcW w:w="1275" w:type="dxa"/>
          </w:tcPr>
          <w:p w14:paraId="548BA600" w14:textId="7F45DBBE" w:rsidR="00446D03" w:rsidRPr="004C5DDA" w:rsidRDefault="00446D03" w:rsidP="004C5DDA">
            <w:pPr>
              <w:pStyle w:val="Tabulka"/>
              <w:rPr>
                <w:sz w:val="20"/>
                <w:szCs w:val="20"/>
              </w:rPr>
            </w:pPr>
            <w:r w:rsidRPr="00451BCD">
              <w:rPr>
                <w:sz w:val="20"/>
                <w:szCs w:val="20"/>
              </w:rPr>
              <w:t>…</w:t>
            </w:r>
          </w:p>
        </w:tc>
        <w:tc>
          <w:tcPr>
            <w:tcW w:w="3129" w:type="dxa"/>
            <w:tcBorders>
              <w:right w:val="dotted" w:sz="4" w:space="0" w:color="auto"/>
            </w:tcBorders>
          </w:tcPr>
          <w:p w14:paraId="0C6C2B97" w14:textId="33953B23" w:rsidR="00446D03" w:rsidRPr="004C5DDA" w:rsidRDefault="00446D03" w:rsidP="004C5DDA">
            <w:pPr>
              <w:pStyle w:val="Tabulka"/>
              <w:rPr>
                <w:sz w:val="20"/>
                <w:szCs w:val="20"/>
              </w:rPr>
            </w:pPr>
            <w:r w:rsidRPr="00451BCD">
              <w:rPr>
                <w:sz w:val="20"/>
                <w:szCs w:val="20"/>
              </w:rPr>
              <w:t>…</w:t>
            </w:r>
          </w:p>
        </w:tc>
      </w:tr>
      <w:tr w:rsidR="00446D03" w:rsidRPr="006C3557" w14:paraId="42AA9133" w14:textId="77777777" w:rsidTr="00257F33">
        <w:tc>
          <w:tcPr>
            <w:tcW w:w="1804" w:type="dxa"/>
            <w:tcBorders>
              <w:left w:val="dotted" w:sz="4" w:space="0" w:color="auto"/>
            </w:tcBorders>
            <w:vAlign w:val="center"/>
          </w:tcPr>
          <w:p w14:paraId="66533E37" w14:textId="77777777" w:rsidR="00446D03" w:rsidRPr="004C5DDA" w:rsidRDefault="00446D03" w:rsidP="004C5DDA">
            <w:pPr>
              <w:pStyle w:val="Tabulka"/>
              <w:rPr>
                <w:szCs w:val="22"/>
              </w:rPr>
            </w:pPr>
            <w:r w:rsidRPr="004C5DDA">
              <w:rPr>
                <w:szCs w:val="22"/>
              </w:rPr>
              <w:t>Poskytovatel / dodavatel:</w:t>
            </w:r>
          </w:p>
        </w:tc>
        <w:tc>
          <w:tcPr>
            <w:tcW w:w="2292" w:type="dxa"/>
          </w:tcPr>
          <w:p w14:paraId="2286A4F1" w14:textId="4AF3FED4" w:rsidR="00446D03" w:rsidRPr="004C5DDA" w:rsidRDefault="00446D03" w:rsidP="004C5DDA">
            <w:pPr>
              <w:pStyle w:val="Tabulka"/>
              <w:rPr>
                <w:sz w:val="20"/>
                <w:szCs w:val="20"/>
              </w:rPr>
            </w:pPr>
            <w:r w:rsidRPr="00451BCD">
              <w:rPr>
                <w:sz w:val="20"/>
                <w:szCs w:val="20"/>
              </w:rPr>
              <w:t>…</w:t>
            </w:r>
          </w:p>
        </w:tc>
        <w:tc>
          <w:tcPr>
            <w:tcW w:w="1418" w:type="dxa"/>
          </w:tcPr>
          <w:p w14:paraId="227266AD" w14:textId="117387C8" w:rsidR="00446D03" w:rsidRPr="004C5DDA" w:rsidRDefault="00446D03" w:rsidP="004C5DDA">
            <w:pPr>
              <w:pStyle w:val="Tabulka"/>
              <w:rPr>
                <w:rStyle w:val="Siln"/>
                <w:b w:val="0"/>
                <w:sz w:val="20"/>
                <w:szCs w:val="20"/>
              </w:rPr>
            </w:pPr>
            <w:r w:rsidRPr="00451BCD">
              <w:rPr>
                <w:sz w:val="20"/>
                <w:szCs w:val="20"/>
              </w:rPr>
              <w:t>…</w:t>
            </w:r>
          </w:p>
        </w:tc>
        <w:tc>
          <w:tcPr>
            <w:tcW w:w="1275" w:type="dxa"/>
          </w:tcPr>
          <w:p w14:paraId="19D9CC5F" w14:textId="360C0C46" w:rsidR="00446D03" w:rsidRPr="004C5DDA" w:rsidRDefault="00446D03" w:rsidP="004C5DDA">
            <w:pPr>
              <w:pStyle w:val="Tabulka"/>
              <w:rPr>
                <w:sz w:val="20"/>
                <w:szCs w:val="20"/>
              </w:rPr>
            </w:pPr>
            <w:r w:rsidRPr="00451BCD">
              <w:rPr>
                <w:sz w:val="20"/>
                <w:szCs w:val="20"/>
              </w:rPr>
              <w:t>…</w:t>
            </w:r>
          </w:p>
        </w:tc>
        <w:tc>
          <w:tcPr>
            <w:tcW w:w="3129" w:type="dxa"/>
            <w:tcBorders>
              <w:right w:val="dotted" w:sz="4" w:space="0" w:color="auto"/>
            </w:tcBorders>
          </w:tcPr>
          <w:p w14:paraId="538223F7" w14:textId="5138CD2E" w:rsidR="00446D03" w:rsidRPr="004C5DDA" w:rsidRDefault="00446D03" w:rsidP="004C5DDA">
            <w:pPr>
              <w:pStyle w:val="Tabulka"/>
              <w:rPr>
                <w:sz w:val="20"/>
                <w:szCs w:val="20"/>
              </w:rPr>
            </w:pPr>
            <w:r w:rsidRPr="00451BCD">
              <w:rPr>
                <w:sz w:val="20"/>
                <w:szCs w:val="20"/>
              </w:rPr>
              <w:t>…</w:t>
            </w:r>
          </w:p>
        </w:tc>
      </w:tr>
    </w:tbl>
    <w:p w14:paraId="24911C88" w14:textId="2E837FA0"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804"/>
        <w:gridCol w:w="709"/>
        <w:gridCol w:w="3709"/>
      </w:tblGrid>
      <w:tr w:rsidR="0000551E" w:rsidRPr="006C3557" w14:paraId="7252560B" w14:textId="77777777" w:rsidTr="009011DE">
        <w:trPr>
          <w:trHeight w:val="397"/>
        </w:trPr>
        <w:tc>
          <w:tcPr>
            <w:tcW w:w="1681" w:type="dxa"/>
            <w:vAlign w:val="center"/>
          </w:tcPr>
          <w:p w14:paraId="1F801954"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9"/>
            </w:r>
            <w:r w:rsidRPr="002D0745">
              <w:rPr>
                <w:b/>
                <w:szCs w:val="22"/>
              </w:rPr>
              <w:t>:</w:t>
            </w:r>
          </w:p>
        </w:tc>
        <w:tc>
          <w:tcPr>
            <w:tcW w:w="3804" w:type="dxa"/>
            <w:tcBorders>
              <w:top w:val="single" w:sz="8" w:space="0" w:color="auto"/>
              <w:bottom w:val="single" w:sz="8" w:space="0" w:color="auto"/>
              <w:right w:val="dotted" w:sz="4" w:space="0" w:color="auto"/>
            </w:tcBorders>
            <w:vAlign w:val="center"/>
          </w:tcPr>
          <w:p w14:paraId="10587C5E" w14:textId="2A907C41" w:rsidR="0000551E" w:rsidRPr="006C3557" w:rsidRDefault="009011DE" w:rsidP="003B2D72">
            <w:pPr>
              <w:pStyle w:val="Tabulka"/>
              <w:rPr>
                <w:szCs w:val="22"/>
              </w:rPr>
            </w:pPr>
            <w:r w:rsidRPr="009011DE">
              <w:rPr>
                <w:sz w:val="20"/>
                <w:szCs w:val="20"/>
              </w:rPr>
              <w:t>353-2015-13310/1</w:t>
            </w:r>
            <w:r w:rsidR="00573E90">
              <w:rPr>
                <w:sz w:val="20"/>
                <w:szCs w:val="20"/>
              </w:rPr>
              <w:t>,2</w:t>
            </w:r>
            <w:r w:rsidRPr="009011DE">
              <w:rPr>
                <w:sz w:val="20"/>
                <w:szCs w:val="20"/>
              </w:rPr>
              <w:t xml:space="preserve"> (S2016-0118)</w:t>
            </w:r>
          </w:p>
        </w:tc>
        <w:tc>
          <w:tcPr>
            <w:tcW w:w="709" w:type="dxa"/>
            <w:tcBorders>
              <w:top w:val="single" w:sz="8" w:space="0" w:color="auto"/>
              <w:left w:val="dotted" w:sz="4" w:space="0" w:color="auto"/>
              <w:bottom w:val="single" w:sz="8" w:space="0" w:color="auto"/>
            </w:tcBorders>
            <w:vAlign w:val="center"/>
          </w:tcPr>
          <w:p w14:paraId="2DA7D540" w14:textId="77777777" w:rsidR="0000551E" w:rsidRPr="006C3557" w:rsidRDefault="0000551E" w:rsidP="003B2D72">
            <w:pPr>
              <w:pStyle w:val="Tabulka"/>
              <w:rPr>
                <w:rStyle w:val="Siln"/>
                <w:b w:val="0"/>
                <w:szCs w:val="22"/>
              </w:rPr>
            </w:pPr>
            <w:r w:rsidRPr="002D0745">
              <w:rPr>
                <w:rStyle w:val="Siln"/>
                <w:szCs w:val="22"/>
              </w:rPr>
              <w:t>KL:</w:t>
            </w:r>
          </w:p>
        </w:tc>
        <w:tc>
          <w:tcPr>
            <w:tcW w:w="3709" w:type="dxa"/>
            <w:vAlign w:val="center"/>
          </w:tcPr>
          <w:p w14:paraId="1AACCD72" w14:textId="2D6EB755" w:rsidR="0000551E" w:rsidRPr="006C3557" w:rsidRDefault="009011DE" w:rsidP="00F14262">
            <w:pPr>
              <w:pStyle w:val="Tabulka"/>
              <w:jc w:val="center"/>
              <w:rPr>
                <w:szCs w:val="22"/>
              </w:rPr>
            </w:pPr>
            <w:r w:rsidRPr="009011DE">
              <w:rPr>
                <w:sz w:val="20"/>
                <w:szCs w:val="20"/>
              </w:rPr>
              <w:t>KL HR-001</w:t>
            </w:r>
          </w:p>
        </w:tc>
      </w:tr>
    </w:tbl>
    <w:p w14:paraId="5028E18D" w14:textId="77777777" w:rsidR="0000551E" w:rsidRPr="005C14E1" w:rsidRDefault="0000551E" w:rsidP="005C14E1">
      <w:pPr>
        <w:pStyle w:val="Nadpis1"/>
      </w:pPr>
      <w:r w:rsidRPr="005C14E1">
        <w:t>Stručný popis požadavku</w:t>
      </w:r>
    </w:p>
    <w:p w14:paraId="4B61CB78" w14:textId="77777777" w:rsidR="0000551E" w:rsidRDefault="0000551E" w:rsidP="00CC7ED5">
      <w:pPr>
        <w:pStyle w:val="Nadpis2"/>
      </w:pPr>
      <w:r w:rsidRPr="006C3557">
        <w:t>Popis požadavku</w:t>
      </w:r>
    </w:p>
    <w:p w14:paraId="4A89A718" w14:textId="473AFAB2" w:rsidR="00FC2962" w:rsidRDefault="00FC2962" w:rsidP="00FC2962">
      <w:pPr>
        <w:jc w:val="both"/>
      </w:pPr>
      <w:r w:rsidRPr="00FC2962">
        <w:t xml:space="preserve">Předmětem požadavku jsou úpravy modulu Předtisky </w:t>
      </w:r>
      <w:r w:rsidR="00025539">
        <w:t>f</w:t>
      </w:r>
      <w:r w:rsidRPr="00FC2962">
        <w:t>LPIS, který slouží pro přípravu datových sad pro načtení do formulářů žádostí generovaných na Portálu farmáře SZIF. Konkrétně jde o formulář</w:t>
      </w:r>
      <w:r w:rsidR="00287D91">
        <w:t>e</w:t>
      </w:r>
      <w:r w:rsidRPr="00FC2962">
        <w:t xml:space="preserve"> </w:t>
      </w:r>
      <w:r w:rsidR="00025539">
        <w:t>žádostí</w:t>
      </w:r>
      <w:r w:rsidRPr="00FC2962">
        <w:t xml:space="preserve"> </w:t>
      </w:r>
      <w:r w:rsidR="00025539">
        <w:t>-</w:t>
      </w:r>
      <w:r w:rsidRPr="00FC2962">
        <w:t xml:space="preserve"> žádosti o </w:t>
      </w:r>
      <w:r w:rsidR="00025539">
        <w:t>dotaci</w:t>
      </w:r>
      <w:r w:rsidR="00D00684">
        <w:t xml:space="preserve"> (ZoD)</w:t>
      </w:r>
      <w:r w:rsidR="00025539">
        <w:t xml:space="preserve">, </w:t>
      </w:r>
      <w:r w:rsidR="00D00684">
        <w:t xml:space="preserve">žádosti o změnu zařazení (ZoZZ) a žádosti o </w:t>
      </w:r>
      <w:r w:rsidR="00025539">
        <w:t>zařazení</w:t>
      </w:r>
      <w:r w:rsidR="00D00684">
        <w:t xml:space="preserve"> (ZoZ)</w:t>
      </w:r>
      <w:r w:rsidR="00025539">
        <w:t xml:space="preserve"> lesnických opatření.</w:t>
      </w:r>
    </w:p>
    <w:p w14:paraId="01C78DFE" w14:textId="77777777" w:rsidR="0000551E" w:rsidRDefault="0000551E" w:rsidP="00CC7ED5">
      <w:pPr>
        <w:pStyle w:val="Nadpis2"/>
      </w:pPr>
      <w:r w:rsidRPr="006C3557">
        <w:t>Odůvodnění požadované změny (legislativní změny, přínosy)</w:t>
      </w:r>
    </w:p>
    <w:p w14:paraId="6A9B34D6" w14:textId="635C3D1E" w:rsidR="00FC2962" w:rsidRDefault="00FC2962" w:rsidP="00FC2962">
      <w:pPr>
        <w:jc w:val="both"/>
      </w:pPr>
      <w:r w:rsidRPr="00FC2962">
        <w:t xml:space="preserve">Požadavek na změnu reaguje na legislativní změny </w:t>
      </w:r>
      <w:r w:rsidR="00875D86">
        <w:t>(</w:t>
      </w:r>
      <w:r w:rsidR="00875D86" w:rsidRPr="00527C93">
        <w:t>Změna nařízení vlády č. 29/2016 Sb. s účinností od 1.6.2017</w:t>
      </w:r>
      <w:r w:rsidR="00F200A4">
        <w:t>, který</w:t>
      </w:r>
      <w:r w:rsidR="00875D86" w:rsidRPr="00527C93">
        <w:t xml:space="preserve"> zahrnuje úpravu podmínek pro vstup do podopatření 15.1.1 </w:t>
      </w:r>
      <w:r w:rsidR="00875D86" w:rsidRPr="00527C93">
        <w:lastRenderedPageBreak/>
        <w:t>Zachování porostního typu hospodářského souboru</w:t>
      </w:r>
      <w:r w:rsidR="00875D86">
        <w:t>)</w:t>
      </w:r>
      <w:r w:rsidR="00F200A4">
        <w:t xml:space="preserve"> – podrobnější specifikace v příloze č. 1 (bod </w:t>
      </w:r>
      <w:r w:rsidR="00573E90">
        <w:t>1. Legislativní změny)</w:t>
      </w:r>
      <w:r w:rsidR="00F200A4">
        <w:t>, dále</w:t>
      </w:r>
      <w:r w:rsidR="00875D86" w:rsidRPr="00FC2962">
        <w:t xml:space="preserve"> </w:t>
      </w:r>
      <w:r w:rsidRPr="00FC2962">
        <w:t>připomínky a požadavky pracovníků SZIF/OPŽL</w:t>
      </w:r>
      <w:r w:rsidR="00025539">
        <w:t xml:space="preserve"> a připomínky a požadavky pracovníků ÚHÚL</w:t>
      </w:r>
      <w:r w:rsidRPr="00FC2962">
        <w:t xml:space="preserve"> s cílem zjednodušit a zrychlit přípravu žádostí a eliminovat chyby v žádostech.</w:t>
      </w:r>
    </w:p>
    <w:p w14:paraId="5F9F031E" w14:textId="77777777" w:rsidR="0000551E" w:rsidRDefault="0000551E" w:rsidP="00CC7ED5">
      <w:pPr>
        <w:pStyle w:val="Nadpis2"/>
      </w:pPr>
      <w:r w:rsidRPr="006C3557">
        <w:t>Rizika nerealizace</w:t>
      </w:r>
    </w:p>
    <w:p w14:paraId="28715EB9" w14:textId="77777777" w:rsidR="00FC2962" w:rsidRDefault="00FC2962" w:rsidP="00FC2962">
      <w:r>
        <w:t>Nerealizace požadavku by měla následující dopady:</w:t>
      </w:r>
    </w:p>
    <w:p w14:paraId="204BA917" w14:textId="3F00FC8E" w:rsidR="00FC2962" w:rsidRDefault="00FC2962" w:rsidP="000F57E2">
      <w:pPr>
        <w:pStyle w:val="Odstavecseseznamem"/>
        <w:numPr>
          <w:ilvl w:val="0"/>
          <w:numId w:val="8"/>
        </w:numPr>
        <w:jc w:val="both"/>
      </w:pPr>
      <w:r>
        <w:t>Nezohlednění legislativních změn by způsobilo nemožnost podávání žádostí.</w:t>
      </w:r>
    </w:p>
    <w:p w14:paraId="3AE3FF55" w14:textId="20572441" w:rsidR="0000551E" w:rsidRPr="007C10D2" w:rsidRDefault="00FC2962" w:rsidP="007C10D2">
      <w:pPr>
        <w:pStyle w:val="Odstavecseseznamem"/>
        <w:numPr>
          <w:ilvl w:val="0"/>
          <w:numId w:val="8"/>
        </w:numPr>
        <w:jc w:val="both"/>
      </w:pPr>
      <w:r>
        <w:t>Nezohlednění optimalizačních požadavků by způsobilo, že aplikace nebude přizpůsobena potřebám uživatelů</w:t>
      </w:r>
      <w:r w:rsidR="00875D86">
        <w:t xml:space="preserve"> (SZIF a UHUL)</w:t>
      </w:r>
      <w:r>
        <w:t>.</w:t>
      </w:r>
    </w:p>
    <w:p w14:paraId="14ECC1D9" w14:textId="28B956FC" w:rsidR="007C10D2" w:rsidRPr="007C10D2" w:rsidRDefault="007C10D2" w:rsidP="007C10D2">
      <w:pPr>
        <w:pStyle w:val="Odstavecseseznamem"/>
        <w:numPr>
          <w:ilvl w:val="0"/>
          <w:numId w:val="8"/>
        </w:numPr>
      </w:pPr>
      <w:r w:rsidRPr="007C10D2">
        <w:t>Nerealizace úprav sw propojení mezi IS fLPIS a IS ERMA by způsobila, že aplikace nebude schopna získávat aktuální informace o uznaných jednotkách poskytovaných nově upravenou webovou službou ERM_GSE01A z IS ERMA.</w:t>
      </w:r>
    </w:p>
    <w:p w14:paraId="3948F676" w14:textId="6CD3A614" w:rsidR="00CC7ED5" w:rsidRPr="005C14E1" w:rsidRDefault="0000551E" w:rsidP="005C14E1">
      <w:pPr>
        <w:pStyle w:val="Nadpis1"/>
      </w:pPr>
      <w:r w:rsidRPr="005C14E1">
        <w:t>Podrobný popis požadavku</w:t>
      </w:r>
    </w:p>
    <w:p w14:paraId="19968501" w14:textId="350ABA6A" w:rsidR="005C14E1" w:rsidRPr="005C14E1" w:rsidRDefault="005C14E1" w:rsidP="005C14E1">
      <w:pPr>
        <w:jc w:val="both"/>
      </w:pPr>
      <w:r>
        <w:t>Předmětem tohoto PZ</w:t>
      </w:r>
      <w:r w:rsidRPr="005C14E1">
        <w:t xml:space="preserve"> jso</w:t>
      </w:r>
      <w:r>
        <w:t>u úpravy aplikace fLPIS v níže uvedených okruzích, které jsou podrobně specifikovány v příloze č. 1:</w:t>
      </w:r>
    </w:p>
    <w:p w14:paraId="3E792838" w14:textId="3A20AD5F" w:rsidR="005C14E1" w:rsidRPr="005C14E1" w:rsidRDefault="005C14E1" w:rsidP="000F57E2">
      <w:pPr>
        <w:pStyle w:val="Odstavecseseznamem"/>
        <w:numPr>
          <w:ilvl w:val="0"/>
          <w:numId w:val="10"/>
        </w:numPr>
        <w:jc w:val="both"/>
      </w:pPr>
      <w:r w:rsidRPr="005C14E1">
        <w:t>Legislativní změny – úpravy vyplývající ze změny NV č. 29/2016 Sb. s účinností od 1.6.2017</w:t>
      </w:r>
    </w:p>
    <w:p w14:paraId="4908B04E" w14:textId="1D41DBBD" w:rsidR="005C14E1" w:rsidRPr="005C14E1" w:rsidRDefault="005C14E1" w:rsidP="000F57E2">
      <w:pPr>
        <w:pStyle w:val="Odstavecseseznamem"/>
        <w:numPr>
          <w:ilvl w:val="0"/>
          <w:numId w:val="10"/>
        </w:numPr>
        <w:jc w:val="both"/>
      </w:pPr>
      <w:r w:rsidRPr="005C14E1">
        <w:t>Optimalizace funkčností – úpravy vyplývající z připomínek a požadavků pracovníků ÚHÚL z jednání dne 6.6.2017 uskutečněného na ÚHÚL (pouze požadavky, které se netýkají změn zařazení)</w:t>
      </w:r>
    </w:p>
    <w:p w14:paraId="6D607082" w14:textId="7A407EB3" w:rsidR="005C14E1" w:rsidRPr="005C14E1" w:rsidRDefault="005C14E1" w:rsidP="000F57E2">
      <w:pPr>
        <w:pStyle w:val="Odstavecseseznamem"/>
        <w:numPr>
          <w:ilvl w:val="0"/>
          <w:numId w:val="10"/>
        </w:numPr>
        <w:jc w:val="both"/>
      </w:pPr>
      <w:r w:rsidRPr="005C14E1">
        <w:t>Příprava dat před kampaní</w:t>
      </w:r>
    </w:p>
    <w:p w14:paraId="27C912B4" w14:textId="133CBC68" w:rsidR="005C14E1" w:rsidRPr="005C14E1" w:rsidRDefault="005C14E1" w:rsidP="000F57E2">
      <w:pPr>
        <w:pStyle w:val="Odstavecseseznamem"/>
        <w:numPr>
          <w:ilvl w:val="0"/>
          <w:numId w:val="10"/>
        </w:numPr>
        <w:jc w:val="both"/>
      </w:pPr>
      <w:r w:rsidRPr="005C14E1">
        <w:t xml:space="preserve">Úpravy spojené s novou strukturou webové služby ERM_GSE01A (z IS ERMA) </w:t>
      </w:r>
    </w:p>
    <w:p w14:paraId="67DF5762" w14:textId="10D99807" w:rsidR="005C14E1" w:rsidRPr="005C14E1" w:rsidRDefault="005C14E1" w:rsidP="000F57E2">
      <w:pPr>
        <w:pStyle w:val="Odstavecseseznamem"/>
        <w:numPr>
          <w:ilvl w:val="0"/>
          <w:numId w:val="10"/>
        </w:numPr>
        <w:jc w:val="both"/>
      </w:pPr>
      <w:r w:rsidRPr="005C14E1">
        <w:t>ZPHTS – kontrola, zda PSK byla zařazena v opatření Natura 2000</w:t>
      </w:r>
    </w:p>
    <w:p w14:paraId="7E283C30" w14:textId="3CC0546B" w:rsidR="005C14E1" w:rsidRPr="005C14E1" w:rsidRDefault="005C14E1" w:rsidP="000F57E2">
      <w:pPr>
        <w:pStyle w:val="Odstavecseseznamem"/>
        <w:numPr>
          <w:ilvl w:val="0"/>
          <w:numId w:val="10"/>
        </w:numPr>
        <w:jc w:val="both"/>
      </w:pPr>
      <w:r w:rsidRPr="005C14E1">
        <w:t>Vytvoření detailu KNM pro měření od 2016</w:t>
      </w:r>
    </w:p>
    <w:p w14:paraId="4EFC44E0" w14:textId="24AE2D74" w:rsidR="00CC7ED5" w:rsidRPr="005C14E1" w:rsidRDefault="005C14E1" w:rsidP="000F57E2">
      <w:pPr>
        <w:pStyle w:val="Odstavecseseznamem"/>
        <w:numPr>
          <w:ilvl w:val="0"/>
          <w:numId w:val="10"/>
        </w:numPr>
        <w:jc w:val="both"/>
      </w:pPr>
      <w:r w:rsidRPr="005C14E1">
        <w:t>Vytvoření role LES_KNM_READER_SZIF</w:t>
      </w:r>
    </w:p>
    <w:p w14:paraId="2771A745" w14:textId="77777777" w:rsidR="0000551E" w:rsidRPr="005C14E1" w:rsidRDefault="0000551E" w:rsidP="005C14E1">
      <w:pPr>
        <w:pStyle w:val="Nadpis1"/>
      </w:pPr>
      <w:r w:rsidRPr="005C14E1">
        <w:t>Dopady na IS MZe</w:t>
      </w:r>
    </w:p>
    <w:p w14:paraId="57EDC262" w14:textId="4F4C3077" w:rsidR="0000551E" w:rsidRPr="00CC7ED5" w:rsidRDefault="0000551E" w:rsidP="00CC7ED5">
      <w:pPr>
        <w:pStyle w:val="Nadpis2"/>
      </w:pPr>
      <w:r w:rsidRPr="00CC7ED5">
        <w:t>Dopady</w:t>
      </w:r>
    </w:p>
    <w:p w14:paraId="574703F7" w14:textId="162506DC" w:rsidR="0000551E" w:rsidRDefault="0000551E" w:rsidP="003D275E">
      <w:pPr>
        <w:pStyle w:val="Nadpis3"/>
        <w:rPr>
          <w:b/>
        </w:rPr>
      </w:pPr>
      <w:r w:rsidRPr="00D9688A">
        <w:t xml:space="preserve">(Pozn.: </w:t>
      </w:r>
      <w:r w:rsidR="001A0600" w:rsidRPr="00D9688A">
        <w:t>V případě předpokládaných</w:t>
      </w:r>
      <w:r w:rsidRPr="00D9688A">
        <w:t xml:space="preserve"> </w:t>
      </w:r>
      <w:r w:rsidR="001A0600" w:rsidRPr="00D9688A">
        <w:t xml:space="preserve">či možných </w:t>
      </w:r>
      <w:r w:rsidRPr="00D9688A">
        <w:t>dopad</w:t>
      </w:r>
      <w:r w:rsidR="001A0600" w:rsidRPr="00D9688A">
        <w:t>ů</w:t>
      </w:r>
      <w:r w:rsidRPr="00D9688A">
        <w:t xml:space="preserve"> změny na agendu, aplikaci, data, infrastrukturu nebo na bezpečnost </w:t>
      </w:r>
      <w:r w:rsidR="001A0600" w:rsidRPr="00D9688A">
        <w:t xml:space="preserve">je </w:t>
      </w:r>
      <w:r w:rsidR="002B04AE" w:rsidRPr="00D9688A">
        <w:t>třeba</w:t>
      </w:r>
      <w:r w:rsidRPr="00D9688A">
        <w:t xml:space="preserve"> </w:t>
      </w:r>
      <w:r w:rsidR="00D9688A" w:rsidRPr="00D9688A">
        <w:t>si vyžádat stanovisko</w:t>
      </w:r>
      <w:r w:rsidRPr="00D9688A">
        <w:t xml:space="preserve"> relevantní</w:t>
      </w:r>
      <w:r w:rsidR="00D9688A" w:rsidRPr="00D9688A">
        <w:t>ch specialistů</w:t>
      </w:r>
      <w:r w:rsidRPr="00D9688A">
        <w:t>, tedy věcn</w:t>
      </w:r>
      <w:r w:rsidR="00D9688A" w:rsidRPr="00D9688A">
        <w:t>ého</w:t>
      </w:r>
      <w:r w:rsidRPr="00D9688A">
        <w:t>/metodick</w:t>
      </w:r>
      <w:r w:rsidR="00D9688A" w:rsidRPr="00D9688A">
        <w:t>ého, provozního</w:t>
      </w:r>
      <w:r w:rsidR="002B04AE" w:rsidRPr="00D9688A">
        <w:t>,</w:t>
      </w:r>
      <w:r w:rsidRPr="00D9688A">
        <w:t xml:space="preserve"> bezpečnostní</w:t>
      </w:r>
      <w:r w:rsidR="00D9688A" w:rsidRPr="00D9688A">
        <w:t>ho garanta, příp. architekta</w:t>
      </w:r>
      <w:r w:rsidRPr="00D9688A">
        <w:t>.)</w:t>
      </w:r>
    </w:p>
    <w:p w14:paraId="2A56193B" w14:textId="77777777" w:rsidR="00FC2962" w:rsidRDefault="00FC2962" w:rsidP="00882835">
      <w:pPr>
        <w:jc w:val="both"/>
      </w:pPr>
      <w:r>
        <w:t>PZ představuje sadu různých požadavků, které z hlediska technického nepředstavují žádné technologicky nové funkcionality. Jedná se o rozšíření existujících funkcí a webových služeb.</w:t>
      </w:r>
    </w:p>
    <w:p w14:paraId="086DC160" w14:textId="053908D9" w:rsidR="00411B8E" w:rsidRPr="00411B8E" w:rsidRDefault="00411B8E" w:rsidP="00CC7ED5">
      <w:pPr>
        <w:pStyle w:val="Nadpis2"/>
      </w:pPr>
      <w:r>
        <w:t>Požadavky na součinnost Agribus</w:t>
      </w:r>
    </w:p>
    <w:p w14:paraId="2067B7DD" w14:textId="1B0AC4C6" w:rsidR="00411B8E" w:rsidRPr="00411B8E" w:rsidRDefault="00411B8E" w:rsidP="003D275E">
      <w:pPr>
        <w:pStyle w:val="Nadpis3"/>
        <w:rPr>
          <w:b/>
        </w:rPr>
      </w:pPr>
      <w:r w:rsidRPr="00411B8E">
        <w:t>(Pozn.: Pokud existují požadavky na součinnost Agribus, uveďte specifikaci služby ve formě stru</w:t>
      </w:r>
      <w:r w:rsidR="00841811">
        <w:t xml:space="preserve">kturovaného </w:t>
      </w:r>
      <w:r w:rsidR="00446E5A">
        <w:t>požadavku</w:t>
      </w:r>
      <w:r w:rsidR="00841811">
        <w:t xml:space="preserve"> (request) a odpovědi (response) </w:t>
      </w:r>
      <w:r w:rsidRPr="00411B8E">
        <w:t xml:space="preserve">s vyznačenou </w:t>
      </w:r>
      <w:r w:rsidR="00841811">
        <w:t>změnou</w:t>
      </w:r>
      <w:r w:rsidR="00446E5A">
        <w:t>.</w:t>
      </w:r>
      <w:r w:rsidR="00841811">
        <w:t>)</w:t>
      </w:r>
    </w:p>
    <w:p w14:paraId="0AFE900E" w14:textId="2A6BC4A8" w:rsidR="00FC2962" w:rsidRPr="001B0947" w:rsidRDefault="001B0947" w:rsidP="001B0947">
      <w:r>
        <w:t>Na AgriBUS</w:t>
      </w:r>
      <w:r w:rsidR="00FC2962" w:rsidRPr="001B0947">
        <w:t xml:space="preserve"> je nezbyt</w:t>
      </w:r>
      <w:r w:rsidRPr="001B0947">
        <w:t>né zajistit publikaci aktualizované</w:t>
      </w:r>
      <w:r>
        <w:t xml:space="preserve"> webové služby </w:t>
      </w:r>
      <w:r w:rsidRPr="001B0947">
        <w:t>ERM_GSE01A</w:t>
      </w:r>
      <w:r>
        <w:t>.</w:t>
      </w:r>
    </w:p>
    <w:p w14:paraId="4D7C97F0" w14:textId="77777777" w:rsidR="0000551E" w:rsidRPr="0087487B" w:rsidRDefault="0000551E" w:rsidP="00CC7ED5">
      <w:pPr>
        <w:pStyle w:val="Nadpis2"/>
      </w:pPr>
      <w:r w:rsidRPr="00371CE8">
        <w:t>Dotčené konfigurační položky</w:t>
      </w:r>
      <w:r w:rsidRPr="001A0600">
        <w:rPr>
          <w:vertAlign w:val="superscript"/>
        </w:rPr>
        <w:endnoteReference w:id="10"/>
      </w:r>
    </w:p>
    <w:tbl>
      <w:tblPr>
        <w:tblW w:w="9781" w:type="dxa"/>
        <w:tblInd w:w="132" w:type="dxa"/>
        <w:tblLayout w:type="fixed"/>
        <w:tblCellMar>
          <w:left w:w="70" w:type="dxa"/>
          <w:right w:w="70" w:type="dxa"/>
        </w:tblCellMar>
        <w:tblLook w:val="04A0" w:firstRow="1" w:lastRow="0" w:firstColumn="1" w:lastColumn="0" w:noHBand="0" w:noVBand="1"/>
      </w:tblPr>
      <w:tblGrid>
        <w:gridCol w:w="992"/>
        <w:gridCol w:w="3688"/>
        <w:gridCol w:w="5101"/>
      </w:tblGrid>
      <w:tr w:rsidR="0000551E" w:rsidRPr="00013DF1" w14:paraId="5AE836AB" w14:textId="77777777" w:rsidTr="001307A1">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DDBA6A" w14:textId="77777777" w:rsidR="0000551E" w:rsidRPr="00013DF1" w:rsidRDefault="0000551E" w:rsidP="001E3C70">
            <w:pPr>
              <w:spacing w:after="0"/>
              <w:rPr>
                <w:b/>
                <w:bCs/>
                <w:color w:val="000000"/>
                <w:szCs w:val="22"/>
                <w:lang w:eastAsia="cs-CZ"/>
              </w:rPr>
            </w:pPr>
            <w:r w:rsidRPr="00013DF1">
              <w:rPr>
                <w:b/>
                <w:bCs/>
                <w:color w:val="000000"/>
                <w:szCs w:val="22"/>
                <w:lang w:eastAsia="cs-CZ"/>
              </w:rPr>
              <w:t>ID</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454163" w14:textId="77777777" w:rsidR="0000551E" w:rsidRPr="00013DF1" w:rsidRDefault="0000551E" w:rsidP="001E3C70">
            <w:pPr>
              <w:spacing w:after="0"/>
              <w:rPr>
                <w:b/>
                <w:bCs/>
                <w:color w:val="000000"/>
                <w:szCs w:val="22"/>
                <w:lang w:eastAsia="cs-CZ"/>
              </w:rPr>
            </w:pPr>
            <w:r w:rsidRPr="00013DF1">
              <w:rPr>
                <w:b/>
                <w:bCs/>
                <w:color w:val="000000"/>
                <w:szCs w:val="22"/>
                <w:lang w:eastAsia="cs-CZ"/>
              </w:rPr>
              <w:t>Název položky</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EA3460" w14:textId="77777777" w:rsidR="0000551E" w:rsidRPr="00013DF1" w:rsidRDefault="0000551E" w:rsidP="001E3C70">
            <w:pPr>
              <w:spacing w:after="0"/>
              <w:rPr>
                <w:b/>
                <w:bCs/>
                <w:color w:val="000000"/>
                <w:szCs w:val="22"/>
                <w:lang w:eastAsia="cs-CZ"/>
              </w:rPr>
            </w:pPr>
            <w:r w:rsidRPr="00013DF1">
              <w:rPr>
                <w:b/>
                <w:bCs/>
                <w:color w:val="000000"/>
                <w:szCs w:val="22"/>
                <w:lang w:eastAsia="cs-CZ"/>
              </w:rPr>
              <w:t>Předpokládaný dopad</w:t>
            </w:r>
          </w:p>
        </w:tc>
      </w:tr>
      <w:tr w:rsidR="0000551E" w:rsidRPr="003153D0" w14:paraId="6D772437" w14:textId="77777777" w:rsidTr="001307A1">
        <w:trPr>
          <w:trHeight w:val="288"/>
        </w:trPr>
        <w:tc>
          <w:tcPr>
            <w:tcW w:w="992"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19861843" w14:textId="77777777"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85D8986" w14:textId="77777777" w:rsidR="0000551E" w:rsidRPr="003153D0" w:rsidRDefault="0000551E" w:rsidP="001E3C70">
            <w:pPr>
              <w:spacing w:after="0"/>
              <w:rPr>
                <w:rFonts w:cs="Arial"/>
                <w:color w:val="000000"/>
                <w:szCs w:val="22"/>
                <w:lang w:eastAsia="cs-CZ"/>
              </w:rPr>
            </w:pPr>
          </w:p>
        </w:tc>
        <w:tc>
          <w:tcPr>
            <w:tcW w:w="5101"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771A296" w14:textId="77777777" w:rsidR="0000551E" w:rsidRPr="003153D0" w:rsidRDefault="0000551E" w:rsidP="001E3C70">
            <w:pPr>
              <w:spacing w:after="0"/>
              <w:rPr>
                <w:rFonts w:cs="Arial"/>
                <w:color w:val="000000"/>
                <w:szCs w:val="22"/>
                <w:lang w:eastAsia="cs-CZ"/>
              </w:rPr>
            </w:pPr>
          </w:p>
        </w:tc>
      </w:tr>
      <w:tr w:rsidR="0000551E" w:rsidRPr="003153D0" w14:paraId="4EDA2C2B" w14:textId="77777777" w:rsidTr="001307A1">
        <w:trPr>
          <w:trHeight w:val="288"/>
        </w:trPr>
        <w:tc>
          <w:tcPr>
            <w:tcW w:w="992"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EB53603" w14:textId="77777777"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8E5D772" w14:textId="77777777"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p>
        </w:tc>
        <w:tc>
          <w:tcPr>
            <w:tcW w:w="510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4871FC3" w14:textId="77777777"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p>
        </w:tc>
      </w:tr>
    </w:tbl>
    <w:p w14:paraId="1EF42111" w14:textId="77777777" w:rsidR="0000551E" w:rsidRDefault="0000551E" w:rsidP="00CC7ED5">
      <w:pPr>
        <w:pStyle w:val="Nadpis2"/>
      </w:pPr>
      <w:r w:rsidRPr="006C3557">
        <w:t>Rizika implementace změny</w:t>
      </w:r>
    </w:p>
    <w:p w14:paraId="018C095B" w14:textId="77777777" w:rsidR="00823988" w:rsidRPr="008C0681" w:rsidRDefault="00823988" w:rsidP="00823988">
      <w:pPr>
        <w:jc w:val="both"/>
      </w:pPr>
      <w:r w:rsidRPr="00A458A5">
        <w:t>Vzhledem k tomu, že se jedná o dílčí realizaci požadavku na změnu do stávajícího IS</w:t>
      </w:r>
      <w:r>
        <w:t>,</w:t>
      </w:r>
      <w:r w:rsidRPr="00A458A5">
        <w:t xml:space="preserve"> nejsou předpokládána významná rizika související s touto implementací změny. Veškerá rizika vzniklá v průběhu analýzy a realizace budou řešena v rámci pravidelných jednání projektového týmu.</w:t>
      </w:r>
      <w:r>
        <w:t xml:space="preserve"> </w:t>
      </w:r>
    </w:p>
    <w:p w14:paraId="5DBB3154" w14:textId="77777777" w:rsidR="0000551E" w:rsidRDefault="0000551E" w:rsidP="00CC7ED5">
      <w:pPr>
        <w:pStyle w:val="Nadpis2"/>
      </w:pPr>
      <w:r>
        <w:t>Požadavek na podporu provozu naimplementované změny</w:t>
      </w:r>
    </w:p>
    <w:p w14:paraId="716044EB" w14:textId="77777777" w:rsidR="0000551E" w:rsidRPr="001F4C72" w:rsidRDefault="0000551E" w:rsidP="003D275E">
      <w:pPr>
        <w:pStyle w:val="Nadpis3"/>
        <w:rPr>
          <w:b/>
        </w:rPr>
      </w:pPr>
      <w:r w:rsidRPr="001F4C72">
        <w:t>(Pozn.: Uveďte, zda zařadit</w:t>
      </w:r>
      <w:r>
        <w:t xml:space="preserve"> změnu </w:t>
      </w:r>
      <w:r w:rsidRPr="001F4C72">
        <w:t>do stávající</w:t>
      </w:r>
      <w:r>
        <w:t xml:space="preserve"> provozní</w:t>
      </w:r>
      <w:r w:rsidRPr="001F4C72">
        <w:t xml:space="preserve"> smlouvy, konkrétní požadavky na požadované služby, SLA.)</w:t>
      </w:r>
    </w:p>
    <w:p w14:paraId="1540F0AC" w14:textId="5FAF1D95" w:rsidR="0000551E" w:rsidRDefault="00FC2962" w:rsidP="0067706C">
      <w:pPr>
        <w:spacing w:after="0"/>
      </w:pPr>
      <w:r w:rsidRPr="00FC2962">
        <w:t>Podpora provozu bude řešena za stávajících smluvních podmínek</w:t>
      </w:r>
    </w:p>
    <w:p w14:paraId="161643BB" w14:textId="3760E58D" w:rsidR="006D47B2" w:rsidRDefault="006D47B2" w:rsidP="0067706C">
      <w:pPr>
        <w:spacing w:after="0"/>
      </w:pPr>
      <w:r w:rsidRPr="006D47B2">
        <w:t>Ano, v rozsahu daném smlouvou PRAIS – 353-2015-13310.</w:t>
      </w:r>
    </w:p>
    <w:p w14:paraId="775DAF5A" w14:textId="77777777" w:rsidR="0000551E" w:rsidRPr="0067706C" w:rsidRDefault="0000551E" w:rsidP="0067706C">
      <w:pPr>
        <w:pStyle w:val="Nadpis1"/>
      </w:pPr>
      <w:r w:rsidRPr="005C14E1">
        <w:lastRenderedPageBreak/>
        <w:t>Požadavek na dokumentaci</w:t>
      </w:r>
      <w:r w:rsidRPr="0067706C">
        <w:rPr>
          <w:b w:val="0"/>
          <w:i/>
          <w:sz w:val="18"/>
          <w:vertAlign w:val="superscript"/>
        </w:rPr>
        <w:endnoteReference w:id="11"/>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5507"/>
        <w:gridCol w:w="2268"/>
        <w:gridCol w:w="709"/>
        <w:gridCol w:w="709"/>
      </w:tblGrid>
      <w:tr w:rsidR="0067706C" w:rsidRPr="00276A3F" w14:paraId="6DF63B20" w14:textId="77777777" w:rsidTr="0067706C">
        <w:trPr>
          <w:trHeight w:val="298"/>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5531654D" w14:textId="77777777" w:rsidR="0067706C" w:rsidRPr="00276A3F" w:rsidRDefault="0067706C" w:rsidP="001E3C70">
            <w:pPr>
              <w:spacing w:after="0"/>
              <w:rPr>
                <w:rFonts w:cs="Arial"/>
                <w:b/>
                <w:bCs/>
                <w:color w:val="000000"/>
                <w:szCs w:val="22"/>
                <w:lang w:eastAsia="cs-CZ"/>
              </w:rPr>
            </w:pPr>
            <w:r w:rsidRPr="00276A3F">
              <w:rPr>
                <w:rFonts w:cs="Arial"/>
                <w:b/>
                <w:bCs/>
                <w:color w:val="000000"/>
                <w:szCs w:val="22"/>
                <w:lang w:eastAsia="cs-CZ"/>
              </w:rPr>
              <w:t>ID</w:t>
            </w:r>
          </w:p>
        </w:tc>
        <w:tc>
          <w:tcPr>
            <w:tcW w:w="5507" w:type="dxa"/>
            <w:vMerge w:val="restart"/>
            <w:tcBorders>
              <w:top w:val="single" w:sz="8" w:space="0" w:color="auto"/>
              <w:left w:val="single" w:sz="8" w:space="0" w:color="auto"/>
              <w:right w:val="single" w:sz="8" w:space="0" w:color="auto"/>
            </w:tcBorders>
            <w:shd w:val="clear" w:color="auto" w:fill="auto"/>
            <w:noWrap/>
            <w:vAlign w:val="center"/>
            <w:hideMark/>
          </w:tcPr>
          <w:p w14:paraId="63080BBE" w14:textId="21AB83D9" w:rsidR="0067706C" w:rsidRPr="00276A3F" w:rsidRDefault="0067706C" w:rsidP="001E3C70">
            <w:pPr>
              <w:spacing w:after="0"/>
              <w:rPr>
                <w:rFonts w:cs="Arial"/>
                <w:b/>
                <w:bCs/>
                <w:color w:val="000000"/>
                <w:szCs w:val="22"/>
                <w:lang w:eastAsia="cs-CZ"/>
              </w:rPr>
            </w:pPr>
            <w:r>
              <w:rPr>
                <w:rFonts w:cs="Arial"/>
                <w:b/>
                <w:bCs/>
                <w:color w:val="000000"/>
                <w:szCs w:val="22"/>
                <w:lang w:eastAsia="cs-CZ"/>
              </w:rPr>
              <w:t>Dokument</w:t>
            </w:r>
          </w:p>
        </w:tc>
        <w:tc>
          <w:tcPr>
            <w:tcW w:w="3686" w:type="dxa"/>
            <w:gridSpan w:val="3"/>
            <w:tcBorders>
              <w:top w:val="single" w:sz="8" w:space="0" w:color="auto"/>
              <w:left w:val="single" w:sz="8" w:space="0" w:color="auto"/>
              <w:bottom w:val="single" w:sz="8" w:space="0" w:color="auto"/>
              <w:right w:val="single" w:sz="8" w:space="0" w:color="auto"/>
            </w:tcBorders>
          </w:tcPr>
          <w:p w14:paraId="0672676C" w14:textId="6DD924BF" w:rsidR="0067706C" w:rsidDel="000F27BA" w:rsidRDefault="0067706C" w:rsidP="00FC2962">
            <w:pPr>
              <w:spacing w:after="0"/>
              <w:jc w:val="center"/>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r>
      <w:tr w:rsidR="0067706C" w:rsidRPr="00276A3F" w14:paraId="40BA0774" w14:textId="77777777" w:rsidTr="0067706C">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1A4730DD" w14:textId="77777777" w:rsidR="0067706C" w:rsidRPr="00276A3F" w:rsidRDefault="0067706C" w:rsidP="001E3C70">
            <w:pPr>
              <w:spacing w:after="0"/>
              <w:rPr>
                <w:rFonts w:cs="Arial"/>
                <w:b/>
                <w:bCs/>
                <w:color w:val="000000"/>
                <w:szCs w:val="22"/>
                <w:lang w:eastAsia="cs-CZ"/>
              </w:rPr>
            </w:pPr>
          </w:p>
        </w:tc>
        <w:tc>
          <w:tcPr>
            <w:tcW w:w="5507" w:type="dxa"/>
            <w:vMerge/>
            <w:tcBorders>
              <w:left w:val="single" w:sz="8" w:space="0" w:color="auto"/>
              <w:bottom w:val="single" w:sz="8" w:space="0" w:color="auto"/>
              <w:right w:val="single" w:sz="8" w:space="0" w:color="auto"/>
            </w:tcBorders>
            <w:shd w:val="clear" w:color="auto" w:fill="auto"/>
            <w:noWrap/>
            <w:vAlign w:val="center"/>
          </w:tcPr>
          <w:p w14:paraId="382A5A0A" w14:textId="77777777" w:rsidR="0067706C" w:rsidRPr="00276A3F" w:rsidDel="000F27BA" w:rsidRDefault="0067706C" w:rsidP="001E3C70">
            <w:pPr>
              <w:spacing w:after="0"/>
              <w:rPr>
                <w:rFonts w:cs="Arial"/>
                <w:b/>
                <w:bCs/>
                <w:color w:val="000000"/>
                <w:szCs w:val="22"/>
                <w:lang w:eastAsia="cs-CZ"/>
              </w:rPr>
            </w:pPr>
          </w:p>
        </w:tc>
        <w:tc>
          <w:tcPr>
            <w:tcW w:w="2268" w:type="dxa"/>
            <w:tcBorders>
              <w:top w:val="single" w:sz="8" w:space="0" w:color="auto"/>
              <w:left w:val="single" w:sz="8" w:space="0" w:color="auto"/>
              <w:bottom w:val="single" w:sz="8" w:space="0" w:color="auto"/>
              <w:right w:val="single" w:sz="8" w:space="0" w:color="auto"/>
            </w:tcBorders>
          </w:tcPr>
          <w:p w14:paraId="4BCCFD9C" w14:textId="0E080668" w:rsidR="0067706C" w:rsidRPr="00EA310A" w:rsidDel="000F27BA" w:rsidRDefault="0067706C" w:rsidP="00FC2962">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lektronické </w:t>
            </w:r>
            <w:r w:rsidRPr="00EA310A">
              <w:rPr>
                <w:rFonts w:cs="Arial"/>
                <w:bCs/>
                <w:color w:val="000000"/>
                <w:szCs w:val="22"/>
                <w:lang w:eastAsia="cs-CZ"/>
              </w:rPr>
              <w:t>úložiště</w:t>
            </w:r>
          </w:p>
        </w:tc>
        <w:tc>
          <w:tcPr>
            <w:tcW w:w="709" w:type="dxa"/>
            <w:tcBorders>
              <w:top w:val="single" w:sz="8" w:space="0" w:color="auto"/>
              <w:left w:val="single" w:sz="8" w:space="0" w:color="auto"/>
              <w:bottom w:val="single" w:sz="8" w:space="0" w:color="auto"/>
              <w:right w:val="single" w:sz="8" w:space="0" w:color="auto"/>
            </w:tcBorders>
          </w:tcPr>
          <w:p w14:paraId="122A2A8F" w14:textId="77777777" w:rsidR="0067706C" w:rsidRPr="00EA310A" w:rsidDel="000F27BA" w:rsidRDefault="0067706C" w:rsidP="00BA3EF2">
            <w:pPr>
              <w:spacing w:after="0"/>
              <w:rPr>
                <w:rFonts w:cs="Arial"/>
                <w:bCs/>
                <w:color w:val="000000"/>
                <w:szCs w:val="22"/>
                <w:lang w:eastAsia="cs-CZ"/>
              </w:rPr>
            </w:pPr>
            <w:r w:rsidRPr="00EA310A">
              <w:rPr>
                <w:rFonts w:cs="Arial"/>
                <w:bCs/>
                <w:color w:val="000000"/>
                <w:szCs w:val="22"/>
                <w:lang w:eastAsia="cs-CZ"/>
              </w:rPr>
              <w:t>papír</w:t>
            </w:r>
          </w:p>
        </w:tc>
        <w:tc>
          <w:tcPr>
            <w:tcW w:w="709" w:type="dxa"/>
            <w:tcBorders>
              <w:top w:val="single" w:sz="8" w:space="0" w:color="auto"/>
              <w:left w:val="single" w:sz="8" w:space="0" w:color="auto"/>
              <w:bottom w:val="single" w:sz="8" w:space="0" w:color="auto"/>
              <w:right w:val="single" w:sz="8" w:space="0" w:color="auto"/>
            </w:tcBorders>
          </w:tcPr>
          <w:p w14:paraId="76AF5E1A" w14:textId="77777777" w:rsidR="0067706C" w:rsidRPr="00EA310A" w:rsidDel="000F27BA" w:rsidRDefault="0067706C" w:rsidP="00BA3EF2">
            <w:pPr>
              <w:spacing w:after="0"/>
              <w:rPr>
                <w:rFonts w:cs="Arial"/>
                <w:bCs/>
                <w:color w:val="000000"/>
                <w:szCs w:val="22"/>
                <w:lang w:eastAsia="cs-CZ"/>
              </w:rPr>
            </w:pPr>
            <w:r w:rsidRPr="00EA310A">
              <w:rPr>
                <w:rFonts w:cs="Arial"/>
                <w:bCs/>
                <w:color w:val="000000"/>
                <w:szCs w:val="22"/>
                <w:lang w:eastAsia="cs-CZ"/>
              </w:rPr>
              <w:t>CD</w:t>
            </w:r>
          </w:p>
        </w:tc>
      </w:tr>
      <w:tr w:rsidR="0067706C" w:rsidRPr="00276A3F" w14:paraId="588F45B6" w14:textId="77777777" w:rsidTr="0067706C">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BBCB84B" w14:textId="77777777" w:rsidR="0067706C" w:rsidRPr="004F2BA0" w:rsidRDefault="0067706C" w:rsidP="000F57E2">
            <w:pPr>
              <w:pStyle w:val="Odstavecseseznamem"/>
              <w:numPr>
                <w:ilvl w:val="0"/>
                <w:numId w:val="6"/>
              </w:numPr>
              <w:spacing w:after="0"/>
              <w:jc w:val="right"/>
              <w:rPr>
                <w:rFonts w:cs="Arial"/>
                <w:color w:val="000000"/>
                <w:szCs w:val="22"/>
                <w:lang w:eastAsia="cs-CZ"/>
              </w:rPr>
            </w:pPr>
          </w:p>
        </w:tc>
        <w:tc>
          <w:tcPr>
            <w:tcW w:w="550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51F6F634" w14:textId="77777777" w:rsidR="0067706C" w:rsidRPr="00276A3F" w:rsidRDefault="0067706C" w:rsidP="000D283A">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2268" w:type="dxa"/>
            <w:tcBorders>
              <w:top w:val="single" w:sz="8" w:space="0" w:color="auto"/>
              <w:left w:val="dotted" w:sz="4" w:space="0" w:color="auto"/>
              <w:bottom w:val="dotted" w:sz="4" w:space="0" w:color="auto"/>
              <w:right w:val="dotted" w:sz="4" w:space="0" w:color="auto"/>
            </w:tcBorders>
          </w:tcPr>
          <w:p w14:paraId="0A500462" w14:textId="1371FF31" w:rsidR="0067706C" w:rsidRPr="00276A3F" w:rsidRDefault="0067706C" w:rsidP="000D283A">
            <w:pPr>
              <w:spacing w:after="0"/>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tcPr>
          <w:p w14:paraId="3AC4CEC3" w14:textId="6284E177" w:rsidR="0067706C" w:rsidRPr="00276A3F" w:rsidRDefault="0067706C" w:rsidP="000D283A">
            <w:pPr>
              <w:spacing w:after="0"/>
              <w:rPr>
                <w:rFonts w:cs="Arial"/>
                <w:color w:val="000000"/>
                <w:szCs w:val="22"/>
                <w:lang w:eastAsia="cs-CZ"/>
              </w:rPr>
            </w:pPr>
            <w:r w:rsidRPr="00CD70B0">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tcPr>
          <w:p w14:paraId="2B3CDA4B" w14:textId="1ECA85B3" w:rsidR="0067706C" w:rsidRPr="00276A3F" w:rsidRDefault="0067706C" w:rsidP="000D283A">
            <w:pPr>
              <w:spacing w:after="0"/>
              <w:rPr>
                <w:rFonts w:cs="Arial"/>
                <w:color w:val="000000"/>
                <w:szCs w:val="22"/>
                <w:lang w:eastAsia="cs-CZ"/>
              </w:rPr>
            </w:pPr>
            <w:r w:rsidRPr="00CD70B0">
              <w:rPr>
                <w:rFonts w:cs="Arial"/>
                <w:color w:val="000000"/>
                <w:szCs w:val="22"/>
                <w:lang w:eastAsia="cs-CZ"/>
              </w:rPr>
              <w:t>NE</w:t>
            </w:r>
          </w:p>
        </w:tc>
      </w:tr>
      <w:tr w:rsidR="0067706C" w:rsidRPr="00276A3F" w14:paraId="1AFB4472" w14:textId="77777777" w:rsidTr="0067706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72487D" w14:textId="77777777" w:rsidR="0067706C" w:rsidRPr="004F2BA0" w:rsidRDefault="0067706C" w:rsidP="000F57E2">
            <w:pPr>
              <w:pStyle w:val="Odstavecseseznamem"/>
              <w:numPr>
                <w:ilvl w:val="0"/>
                <w:numId w:val="6"/>
              </w:numPr>
              <w:spacing w:after="0"/>
              <w:jc w:val="right"/>
              <w:rPr>
                <w:rFonts w:cs="Arial"/>
                <w:color w:val="000000"/>
                <w:szCs w:val="22"/>
                <w:lang w:eastAsia="cs-CZ"/>
              </w:rPr>
            </w:pPr>
          </w:p>
        </w:tc>
        <w:tc>
          <w:tcPr>
            <w:tcW w:w="550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539011" w14:textId="77777777" w:rsidR="0067706C" w:rsidRPr="00BE262E" w:rsidRDefault="0067706C" w:rsidP="00E56B5D">
            <w:pPr>
              <w:spacing w:after="0"/>
              <w:rPr>
                <w:rFonts w:cs="Arial"/>
                <w:color w:val="000000"/>
                <w:szCs w:val="22"/>
                <w:lang w:eastAsia="cs-CZ"/>
              </w:rPr>
            </w:pPr>
            <w:r w:rsidRPr="00BE262E">
              <w:rPr>
                <w:rFonts w:cs="Arial"/>
                <w:color w:val="000000"/>
                <w:szCs w:val="22"/>
                <w:lang w:eastAsia="cs-CZ"/>
              </w:rPr>
              <w:t>Dokumentace dle specifikace Závazná metodika návrhu a dokumentace architektury MZe</w:t>
            </w:r>
            <w:r w:rsidRPr="00BE262E">
              <w:rPr>
                <w:rStyle w:val="Odkaznavysvtlivky"/>
                <w:rFonts w:cs="Arial"/>
                <w:color w:val="000000"/>
                <w:szCs w:val="22"/>
                <w:lang w:eastAsia="cs-CZ"/>
              </w:rPr>
              <w:endnoteReference w:id="12"/>
            </w:r>
          </w:p>
        </w:tc>
        <w:tc>
          <w:tcPr>
            <w:tcW w:w="2268" w:type="dxa"/>
            <w:tcBorders>
              <w:top w:val="dotted" w:sz="4" w:space="0" w:color="auto"/>
              <w:left w:val="dotted" w:sz="4" w:space="0" w:color="auto"/>
              <w:bottom w:val="dotted" w:sz="4" w:space="0" w:color="auto"/>
              <w:right w:val="dotted" w:sz="4" w:space="0" w:color="auto"/>
            </w:tcBorders>
          </w:tcPr>
          <w:p w14:paraId="32CABFE8" w14:textId="23E7653A" w:rsidR="0067706C" w:rsidRPr="00BE262E" w:rsidRDefault="0067706C" w:rsidP="001E3C70">
            <w:pPr>
              <w:spacing w:after="0"/>
              <w:rPr>
                <w:rFonts w:cs="Arial"/>
                <w:color w:val="000000"/>
                <w:szCs w:val="22"/>
                <w:lang w:eastAsia="cs-CZ"/>
              </w:rPr>
            </w:pPr>
            <w:r w:rsidRPr="00BE262E">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2730F80E" w14:textId="5A77D3FB" w:rsidR="0067706C" w:rsidRPr="00BE262E" w:rsidRDefault="0067706C" w:rsidP="001E3C70">
            <w:pPr>
              <w:spacing w:after="0"/>
              <w:rPr>
                <w:rFonts w:cs="Arial"/>
                <w:color w:val="000000"/>
                <w:szCs w:val="22"/>
                <w:lang w:eastAsia="cs-CZ"/>
              </w:rPr>
            </w:pPr>
            <w:r w:rsidRPr="00BE262E">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1CA90396" w14:textId="7F232F8B" w:rsidR="0067706C" w:rsidRPr="00BE262E" w:rsidRDefault="0067706C" w:rsidP="001E3C70">
            <w:pPr>
              <w:spacing w:after="0"/>
              <w:rPr>
                <w:rFonts w:cs="Arial"/>
                <w:color w:val="000000"/>
                <w:szCs w:val="22"/>
                <w:lang w:eastAsia="cs-CZ"/>
              </w:rPr>
            </w:pPr>
            <w:r w:rsidRPr="00BE262E">
              <w:rPr>
                <w:rFonts w:cs="Arial"/>
                <w:color w:val="000000"/>
                <w:szCs w:val="22"/>
                <w:lang w:eastAsia="cs-CZ"/>
              </w:rPr>
              <w:t>ANO</w:t>
            </w:r>
          </w:p>
        </w:tc>
      </w:tr>
      <w:tr w:rsidR="0067706C" w:rsidRPr="00276A3F" w14:paraId="0DAD0376" w14:textId="77777777" w:rsidTr="0067706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7D90AC" w14:textId="77777777" w:rsidR="0067706C" w:rsidRPr="004F2BA0" w:rsidRDefault="0067706C" w:rsidP="000F57E2">
            <w:pPr>
              <w:pStyle w:val="Odstavecseseznamem"/>
              <w:numPr>
                <w:ilvl w:val="0"/>
                <w:numId w:val="6"/>
              </w:numPr>
              <w:spacing w:after="0"/>
              <w:jc w:val="right"/>
              <w:rPr>
                <w:rFonts w:cs="Arial"/>
                <w:color w:val="000000"/>
                <w:szCs w:val="22"/>
                <w:lang w:eastAsia="cs-CZ"/>
              </w:rPr>
            </w:pPr>
          </w:p>
        </w:tc>
        <w:tc>
          <w:tcPr>
            <w:tcW w:w="550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023E65B" w14:textId="4CB27FE1" w:rsidR="0067706C" w:rsidRPr="00276A3F" w:rsidRDefault="0067706C" w:rsidP="000F27BA">
            <w:pPr>
              <w:spacing w:after="0"/>
              <w:rPr>
                <w:rFonts w:cs="Arial"/>
                <w:color w:val="000000"/>
                <w:szCs w:val="22"/>
                <w:lang w:eastAsia="cs-CZ"/>
              </w:rPr>
            </w:pPr>
            <w:r>
              <w:rPr>
                <w:rFonts w:cs="Arial"/>
                <w:color w:val="000000"/>
                <w:szCs w:val="22"/>
                <w:lang w:eastAsia="cs-CZ"/>
              </w:rPr>
              <w:t>Funkční testy - testovací scénáře</w:t>
            </w:r>
          </w:p>
        </w:tc>
        <w:tc>
          <w:tcPr>
            <w:tcW w:w="2268" w:type="dxa"/>
            <w:tcBorders>
              <w:top w:val="dotted" w:sz="4" w:space="0" w:color="auto"/>
              <w:left w:val="dotted" w:sz="4" w:space="0" w:color="auto"/>
              <w:bottom w:val="dotted" w:sz="4" w:space="0" w:color="auto"/>
              <w:right w:val="dotted" w:sz="4" w:space="0" w:color="auto"/>
            </w:tcBorders>
          </w:tcPr>
          <w:p w14:paraId="0C492307" w14:textId="78CA1D79" w:rsidR="0067706C" w:rsidRPr="00276A3F" w:rsidRDefault="0067706C" w:rsidP="000F27BA">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6CD18195" w14:textId="40B604F1" w:rsidR="0067706C" w:rsidRPr="00276A3F" w:rsidRDefault="0067706C" w:rsidP="000F27BA">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3C651A41" w14:textId="684FB366" w:rsidR="0067706C" w:rsidRPr="00276A3F" w:rsidRDefault="0067706C" w:rsidP="000F27BA">
            <w:pPr>
              <w:spacing w:after="0"/>
              <w:rPr>
                <w:rFonts w:cs="Arial"/>
                <w:color w:val="000000"/>
                <w:szCs w:val="22"/>
                <w:lang w:eastAsia="cs-CZ"/>
              </w:rPr>
            </w:pPr>
            <w:r>
              <w:rPr>
                <w:rFonts w:cs="Arial"/>
                <w:color w:val="000000"/>
                <w:szCs w:val="22"/>
                <w:lang w:eastAsia="cs-CZ"/>
              </w:rPr>
              <w:t>ANO</w:t>
            </w:r>
          </w:p>
        </w:tc>
      </w:tr>
      <w:tr w:rsidR="0067706C" w:rsidRPr="00276A3F" w14:paraId="7C320816" w14:textId="77777777" w:rsidTr="0067706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6A8329" w14:textId="77777777" w:rsidR="0067706C" w:rsidRPr="004F2BA0" w:rsidRDefault="0067706C" w:rsidP="000F57E2">
            <w:pPr>
              <w:pStyle w:val="Odstavecseseznamem"/>
              <w:numPr>
                <w:ilvl w:val="0"/>
                <w:numId w:val="6"/>
              </w:numPr>
              <w:spacing w:after="0"/>
              <w:jc w:val="right"/>
              <w:rPr>
                <w:rFonts w:cs="Arial"/>
                <w:color w:val="000000"/>
                <w:szCs w:val="22"/>
                <w:lang w:eastAsia="cs-CZ"/>
              </w:rPr>
            </w:pPr>
          </w:p>
        </w:tc>
        <w:tc>
          <w:tcPr>
            <w:tcW w:w="550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3685B3" w14:textId="77777777" w:rsidR="0067706C" w:rsidRPr="00276A3F" w:rsidRDefault="0067706C" w:rsidP="00EE4ED4">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2268" w:type="dxa"/>
            <w:tcBorders>
              <w:top w:val="dotted" w:sz="4" w:space="0" w:color="auto"/>
              <w:left w:val="dotted" w:sz="4" w:space="0" w:color="auto"/>
              <w:bottom w:val="dotted" w:sz="4" w:space="0" w:color="auto"/>
              <w:right w:val="dotted" w:sz="4" w:space="0" w:color="auto"/>
            </w:tcBorders>
          </w:tcPr>
          <w:p w14:paraId="7CB3FAA4" w14:textId="443D8470" w:rsidR="0067706C" w:rsidRPr="00276A3F" w:rsidRDefault="0067706C" w:rsidP="008964A9">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1FA364E2" w14:textId="67C4ECE4" w:rsidR="0067706C" w:rsidRPr="00276A3F" w:rsidRDefault="0067706C" w:rsidP="008964A9">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5A61FCF4" w14:textId="08C0D247" w:rsidR="0067706C" w:rsidRPr="00276A3F" w:rsidRDefault="0067706C" w:rsidP="008964A9">
            <w:pPr>
              <w:spacing w:after="0"/>
              <w:rPr>
                <w:rFonts w:cs="Arial"/>
                <w:color w:val="000000"/>
                <w:szCs w:val="22"/>
                <w:lang w:eastAsia="cs-CZ"/>
              </w:rPr>
            </w:pPr>
            <w:r>
              <w:rPr>
                <w:rFonts w:cs="Arial"/>
                <w:color w:val="000000"/>
                <w:szCs w:val="22"/>
                <w:lang w:eastAsia="cs-CZ"/>
              </w:rPr>
              <w:t>ANO</w:t>
            </w:r>
          </w:p>
        </w:tc>
      </w:tr>
      <w:tr w:rsidR="0067706C" w:rsidRPr="00276A3F" w14:paraId="798C45EC" w14:textId="77777777" w:rsidTr="0067706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6D1FF7" w14:textId="77777777" w:rsidR="0067706C" w:rsidRPr="004F2BA0" w:rsidRDefault="0067706C" w:rsidP="000F57E2">
            <w:pPr>
              <w:pStyle w:val="Odstavecseseznamem"/>
              <w:numPr>
                <w:ilvl w:val="0"/>
                <w:numId w:val="6"/>
              </w:numPr>
              <w:spacing w:after="0"/>
              <w:jc w:val="right"/>
              <w:rPr>
                <w:rFonts w:cs="Arial"/>
                <w:color w:val="000000"/>
                <w:szCs w:val="22"/>
                <w:lang w:eastAsia="cs-CZ"/>
              </w:rPr>
            </w:pPr>
          </w:p>
        </w:tc>
        <w:tc>
          <w:tcPr>
            <w:tcW w:w="550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7016D4" w14:textId="77777777" w:rsidR="0067706C" w:rsidRPr="00276A3F" w:rsidRDefault="0067706C" w:rsidP="00EE4ED4">
            <w:pPr>
              <w:spacing w:after="0"/>
              <w:rPr>
                <w:rFonts w:cs="Arial"/>
                <w:color w:val="000000"/>
                <w:szCs w:val="22"/>
                <w:lang w:eastAsia="cs-CZ"/>
              </w:rPr>
            </w:pPr>
            <w:r>
              <w:rPr>
                <w:rFonts w:cs="Arial"/>
                <w:color w:val="000000"/>
                <w:szCs w:val="22"/>
                <w:lang w:eastAsia="cs-CZ"/>
              </w:rPr>
              <w:t>Systémová příručka</w:t>
            </w:r>
          </w:p>
        </w:tc>
        <w:tc>
          <w:tcPr>
            <w:tcW w:w="2268" w:type="dxa"/>
            <w:tcBorders>
              <w:top w:val="dotted" w:sz="4" w:space="0" w:color="auto"/>
              <w:left w:val="dotted" w:sz="4" w:space="0" w:color="auto"/>
              <w:bottom w:val="dotted" w:sz="4" w:space="0" w:color="auto"/>
              <w:right w:val="dotted" w:sz="4" w:space="0" w:color="auto"/>
            </w:tcBorders>
          </w:tcPr>
          <w:p w14:paraId="3E28A386" w14:textId="57AB73F4" w:rsidR="0067706C" w:rsidRDefault="0067706C" w:rsidP="008964A9">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381623B9" w14:textId="0FC4FEF0" w:rsidR="0067706C" w:rsidRDefault="0067706C" w:rsidP="008964A9">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44653418" w14:textId="0A2185D6" w:rsidR="0067706C" w:rsidRDefault="0067706C" w:rsidP="008964A9">
            <w:pPr>
              <w:spacing w:after="0"/>
              <w:rPr>
                <w:rFonts w:cs="Arial"/>
                <w:color w:val="000000"/>
                <w:szCs w:val="22"/>
                <w:lang w:eastAsia="cs-CZ"/>
              </w:rPr>
            </w:pPr>
            <w:r>
              <w:rPr>
                <w:rFonts w:cs="Arial"/>
                <w:color w:val="000000"/>
                <w:szCs w:val="22"/>
                <w:lang w:eastAsia="cs-CZ"/>
              </w:rPr>
              <w:t>NE</w:t>
            </w:r>
          </w:p>
        </w:tc>
      </w:tr>
      <w:tr w:rsidR="0067706C" w:rsidRPr="00276A3F" w14:paraId="412809EC" w14:textId="77777777" w:rsidTr="0067706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5635A56" w14:textId="77777777" w:rsidR="0067706C" w:rsidRPr="004F2BA0" w:rsidRDefault="0067706C" w:rsidP="000F57E2">
            <w:pPr>
              <w:pStyle w:val="Odstavecseseznamem"/>
              <w:numPr>
                <w:ilvl w:val="0"/>
                <w:numId w:val="6"/>
              </w:numPr>
              <w:spacing w:after="0"/>
              <w:jc w:val="right"/>
              <w:rPr>
                <w:rFonts w:cs="Arial"/>
                <w:color w:val="000000"/>
                <w:szCs w:val="22"/>
                <w:lang w:eastAsia="cs-CZ"/>
              </w:rPr>
            </w:pPr>
          </w:p>
        </w:tc>
        <w:tc>
          <w:tcPr>
            <w:tcW w:w="550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8D426D" w14:textId="77777777" w:rsidR="0067706C" w:rsidRDefault="0067706C" w:rsidP="008964A9">
            <w:pPr>
              <w:spacing w:after="0"/>
              <w:rPr>
                <w:rFonts w:cs="Arial"/>
                <w:color w:val="000000"/>
                <w:szCs w:val="22"/>
                <w:lang w:eastAsia="cs-CZ"/>
              </w:rPr>
            </w:pPr>
            <w:r>
              <w:rPr>
                <w:rFonts w:cs="Arial"/>
                <w:color w:val="000000"/>
                <w:szCs w:val="22"/>
                <w:lang w:eastAsia="cs-CZ"/>
              </w:rPr>
              <w:t>Bezpečnostní dokumentace</w:t>
            </w:r>
          </w:p>
        </w:tc>
        <w:tc>
          <w:tcPr>
            <w:tcW w:w="2268" w:type="dxa"/>
            <w:tcBorders>
              <w:top w:val="dotted" w:sz="4" w:space="0" w:color="auto"/>
              <w:left w:val="dotted" w:sz="4" w:space="0" w:color="auto"/>
              <w:bottom w:val="dotted" w:sz="4" w:space="0" w:color="auto"/>
              <w:right w:val="dotted" w:sz="4" w:space="0" w:color="auto"/>
            </w:tcBorders>
          </w:tcPr>
          <w:p w14:paraId="093A1762" w14:textId="08CBC7ED" w:rsidR="0067706C" w:rsidRDefault="0067706C" w:rsidP="008964A9">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149FBE88" w14:textId="1374FD2E" w:rsidR="0067706C" w:rsidRDefault="0067706C" w:rsidP="008964A9">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4F5D1629" w14:textId="43181817" w:rsidR="0067706C" w:rsidRDefault="0067706C" w:rsidP="008964A9">
            <w:pPr>
              <w:spacing w:after="0"/>
              <w:rPr>
                <w:rFonts w:cs="Arial"/>
                <w:color w:val="000000"/>
                <w:szCs w:val="22"/>
                <w:lang w:eastAsia="cs-CZ"/>
              </w:rPr>
            </w:pPr>
            <w:r>
              <w:rPr>
                <w:rFonts w:cs="Arial"/>
                <w:color w:val="000000"/>
                <w:szCs w:val="22"/>
                <w:lang w:eastAsia="cs-CZ"/>
              </w:rPr>
              <w:t>NE</w:t>
            </w:r>
          </w:p>
        </w:tc>
      </w:tr>
      <w:tr w:rsidR="0067706C" w:rsidRPr="00276A3F" w14:paraId="420391CA" w14:textId="77777777" w:rsidTr="0067706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117335" w14:textId="77777777" w:rsidR="0067706C" w:rsidRPr="004F2BA0" w:rsidRDefault="0067706C" w:rsidP="000F57E2">
            <w:pPr>
              <w:pStyle w:val="Odstavecseseznamem"/>
              <w:numPr>
                <w:ilvl w:val="0"/>
                <w:numId w:val="6"/>
              </w:numPr>
              <w:spacing w:after="0"/>
              <w:jc w:val="right"/>
              <w:rPr>
                <w:rFonts w:cs="Arial"/>
                <w:color w:val="000000"/>
                <w:szCs w:val="22"/>
                <w:lang w:eastAsia="cs-CZ"/>
              </w:rPr>
            </w:pPr>
          </w:p>
        </w:tc>
        <w:tc>
          <w:tcPr>
            <w:tcW w:w="550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07D953E" w14:textId="77777777" w:rsidR="0067706C" w:rsidRPr="00276A3F" w:rsidRDefault="0067706C" w:rsidP="008964A9">
            <w:pPr>
              <w:spacing w:after="0"/>
              <w:rPr>
                <w:rFonts w:cs="Arial"/>
                <w:color w:val="000000"/>
                <w:szCs w:val="22"/>
                <w:lang w:eastAsia="cs-CZ"/>
              </w:rPr>
            </w:pPr>
            <w:r>
              <w:rPr>
                <w:rFonts w:cs="Arial"/>
                <w:color w:val="000000"/>
                <w:szCs w:val="22"/>
                <w:lang w:eastAsia="cs-CZ"/>
              </w:rPr>
              <w:t>Zdrojový kód a měněné konfigurační soubory</w:t>
            </w:r>
          </w:p>
        </w:tc>
        <w:tc>
          <w:tcPr>
            <w:tcW w:w="2268" w:type="dxa"/>
            <w:tcBorders>
              <w:top w:val="dotted" w:sz="4" w:space="0" w:color="auto"/>
              <w:left w:val="dotted" w:sz="4" w:space="0" w:color="auto"/>
              <w:bottom w:val="dotted" w:sz="4" w:space="0" w:color="auto"/>
              <w:right w:val="dotted" w:sz="4" w:space="0" w:color="auto"/>
            </w:tcBorders>
          </w:tcPr>
          <w:p w14:paraId="3CD32EF6" w14:textId="79787384" w:rsidR="0067706C" w:rsidRPr="00457D37" w:rsidRDefault="0067706C" w:rsidP="008964A9">
            <w:pPr>
              <w:spacing w:after="0"/>
              <w:rPr>
                <w:rFonts w:cs="Arial"/>
                <w:color w:val="000000"/>
                <w:szCs w:val="22"/>
                <w:lang w:eastAsia="cs-CZ"/>
              </w:rPr>
            </w:pPr>
            <w:r w:rsidRPr="00457D37">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0CBD5921" w14:textId="17329405" w:rsidR="0067706C" w:rsidRDefault="0067706C" w:rsidP="008964A9">
            <w:pPr>
              <w:spacing w:after="0"/>
              <w:rPr>
                <w:rStyle w:val="Odkaznakoment"/>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5710FE96" w14:textId="0A653593" w:rsidR="0067706C" w:rsidRDefault="0067706C" w:rsidP="008964A9">
            <w:pPr>
              <w:spacing w:after="0"/>
              <w:rPr>
                <w:rStyle w:val="Odkaznakoment"/>
              </w:rPr>
            </w:pPr>
            <w:r>
              <w:rPr>
                <w:rFonts w:cs="Arial"/>
                <w:color w:val="000000"/>
                <w:szCs w:val="22"/>
                <w:lang w:eastAsia="cs-CZ"/>
              </w:rPr>
              <w:t>NE</w:t>
            </w:r>
          </w:p>
        </w:tc>
      </w:tr>
      <w:tr w:rsidR="0067706C" w:rsidRPr="00276A3F" w14:paraId="267D98F1" w14:textId="77777777" w:rsidTr="0067706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DFCCF4C" w14:textId="77777777" w:rsidR="0067706C" w:rsidRPr="004F2BA0" w:rsidRDefault="0067706C" w:rsidP="000F57E2">
            <w:pPr>
              <w:pStyle w:val="Odstavecseseznamem"/>
              <w:numPr>
                <w:ilvl w:val="0"/>
                <w:numId w:val="6"/>
              </w:numPr>
              <w:spacing w:after="0"/>
              <w:jc w:val="right"/>
              <w:rPr>
                <w:rFonts w:cs="Arial"/>
                <w:color w:val="000000"/>
                <w:szCs w:val="22"/>
                <w:lang w:eastAsia="cs-CZ"/>
              </w:rPr>
            </w:pPr>
          </w:p>
        </w:tc>
        <w:tc>
          <w:tcPr>
            <w:tcW w:w="550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A95315" w14:textId="2ED3C212" w:rsidR="0067706C" w:rsidRDefault="0067706C" w:rsidP="008964A9">
            <w:pPr>
              <w:spacing w:after="0"/>
              <w:rPr>
                <w:rFonts w:cs="Arial"/>
                <w:color w:val="000000"/>
                <w:szCs w:val="22"/>
                <w:lang w:eastAsia="cs-CZ"/>
              </w:rPr>
            </w:pPr>
            <w:r>
              <w:rPr>
                <w:rFonts w:cs="Arial"/>
                <w:color w:val="000000"/>
                <w:szCs w:val="22"/>
                <w:lang w:eastAsia="cs-CZ"/>
              </w:rPr>
              <w:t>WS – ESB + konzumentské testy (protokol o testování služby)</w:t>
            </w:r>
          </w:p>
        </w:tc>
        <w:tc>
          <w:tcPr>
            <w:tcW w:w="2268" w:type="dxa"/>
            <w:tcBorders>
              <w:top w:val="dotted" w:sz="4" w:space="0" w:color="auto"/>
              <w:left w:val="dotted" w:sz="4" w:space="0" w:color="auto"/>
              <w:bottom w:val="dotted" w:sz="4" w:space="0" w:color="auto"/>
              <w:right w:val="dotted" w:sz="4" w:space="0" w:color="auto"/>
            </w:tcBorders>
          </w:tcPr>
          <w:p w14:paraId="28E4F026" w14:textId="6BDD1205" w:rsidR="0067706C" w:rsidRPr="00457D37" w:rsidRDefault="0067706C" w:rsidP="008964A9">
            <w:pPr>
              <w:spacing w:after="0"/>
              <w:rPr>
                <w:rFonts w:cs="Arial"/>
                <w:color w:val="000000"/>
                <w:szCs w:val="22"/>
                <w:lang w:eastAsia="cs-CZ"/>
              </w:rPr>
            </w:pPr>
            <w:r w:rsidRPr="00457D37">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71DD9906" w14:textId="463E03FB" w:rsidR="0067706C" w:rsidRDefault="0067706C" w:rsidP="008964A9">
            <w:pPr>
              <w:spacing w:after="0"/>
              <w:rPr>
                <w:rStyle w:val="Odkaznakoment"/>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5D44765C" w14:textId="2F83E4D5" w:rsidR="0067706C" w:rsidRDefault="0067706C" w:rsidP="008964A9">
            <w:pPr>
              <w:spacing w:after="0"/>
              <w:rPr>
                <w:rStyle w:val="Odkaznakoment"/>
              </w:rPr>
            </w:pPr>
            <w:r>
              <w:rPr>
                <w:rFonts w:cs="Arial"/>
                <w:color w:val="000000"/>
                <w:szCs w:val="22"/>
                <w:lang w:eastAsia="cs-CZ"/>
              </w:rPr>
              <w:t>ANO</w:t>
            </w:r>
          </w:p>
        </w:tc>
      </w:tr>
    </w:tbl>
    <w:p w14:paraId="3B611025" w14:textId="77777777" w:rsidR="0000551E" w:rsidRDefault="0000551E" w:rsidP="003D275E">
      <w:pPr>
        <w:pStyle w:val="Nadpis3"/>
        <w:rPr>
          <w:b/>
        </w:rPr>
      </w:pPr>
      <w:r w:rsidRPr="004C022A">
        <w:t>(Pozn.: 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30C4B648" w14:textId="77777777" w:rsidR="00737571" w:rsidRDefault="00737571" w:rsidP="00882835">
      <w:pPr>
        <w:rPr>
          <w:rFonts w:cs="Arial"/>
          <w:sz w:val="16"/>
          <w:szCs w:val="16"/>
        </w:rPr>
      </w:pPr>
    </w:p>
    <w:p w14:paraId="04D6865B" w14:textId="5FF14114" w:rsidR="00882835" w:rsidRDefault="0000551E" w:rsidP="00882835">
      <w:r w:rsidRPr="003E54BC">
        <w:rPr>
          <w:rFonts w:cs="Arial"/>
          <w:sz w:val="16"/>
          <w:szCs w:val="16"/>
        </w:rPr>
        <w:t xml:space="preserve"> </w:t>
      </w:r>
      <w:r w:rsidR="00882835" w:rsidRPr="00882835">
        <w:t>Podrobnější specifikace r</w:t>
      </w:r>
      <w:r w:rsidR="00882835" w:rsidRPr="007606B6">
        <w:t>ozsah</w:t>
      </w:r>
      <w:r w:rsidR="00882835">
        <w:t>u</w:t>
      </w:r>
      <w:r w:rsidR="00882835" w:rsidRPr="007606B6">
        <w:t xml:space="preserve"> dokumentace</w:t>
      </w:r>
      <w:r w:rsidR="00882835">
        <w:t xml:space="preserve"> architektury MZe</w:t>
      </w:r>
      <w:r w:rsidR="00882835" w:rsidRPr="007606B6">
        <w:t>:</w:t>
      </w:r>
    </w:p>
    <w:p w14:paraId="07EA429B" w14:textId="77777777" w:rsidR="00882835" w:rsidRPr="00882835" w:rsidRDefault="00882835" w:rsidP="00882835">
      <w:pPr>
        <w:spacing w:after="0"/>
        <w:ind w:left="54"/>
        <w:jc w:val="both"/>
      </w:pPr>
      <w:r w:rsidRPr="00882835">
        <w:t>Doplnění ArchiMate modelu o nově vznikající či modifikované části LPIS – schéma bude zahrnovat:</w:t>
      </w:r>
    </w:p>
    <w:p w14:paraId="4109E370" w14:textId="77777777" w:rsidR="00882835" w:rsidRPr="00882835" w:rsidRDefault="00882835" w:rsidP="000F57E2">
      <w:pPr>
        <w:pStyle w:val="Odstavecseseznamem"/>
        <w:numPr>
          <w:ilvl w:val="0"/>
          <w:numId w:val="9"/>
        </w:numPr>
        <w:spacing w:after="0"/>
        <w:ind w:left="840"/>
        <w:contextualSpacing w:val="0"/>
        <w:jc w:val="both"/>
      </w:pPr>
      <w:r w:rsidRPr="00882835">
        <w:t>Aplikační komponentu případně dílčí komponenty v podobě ArchiMate Application Component,</w:t>
      </w:r>
    </w:p>
    <w:p w14:paraId="33672332" w14:textId="77777777" w:rsidR="00882835" w:rsidRPr="00882835" w:rsidRDefault="00882835" w:rsidP="000F57E2">
      <w:pPr>
        <w:pStyle w:val="Odstavecseseznamem"/>
        <w:numPr>
          <w:ilvl w:val="0"/>
          <w:numId w:val="9"/>
        </w:numPr>
        <w:spacing w:after="0"/>
        <w:ind w:left="840"/>
        <w:contextualSpacing w:val="0"/>
        <w:jc w:val="both"/>
      </w:pPr>
      <w:r w:rsidRPr="00882835">
        <w:t>Vymezení relevantních dílčích funkcionalit jako ArchiMate koncepty Application Function přidělené k příslušné aplikační komponentě (Application Component)</w:t>
      </w:r>
    </w:p>
    <w:p w14:paraId="16BDF109" w14:textId="77777777" w:rsidR="00882835" w:rsidRPr="00882835" w:rsidRDefault="00882835" w:rsidP="000F57E2">
      <w:pPr>
        <w:pStyle w:val="Odstavecseseznamem"/>
        <w:numPr>
          <w:ilvl w:val="0"/>
          <w:numId w:val="9"/>
        </w:numPr>
        <w:spacing w:after="0"/>
        <w:ind w:left="840"/>
        <w:jc w:val="both"/>
      </w:pPr>
      <w:r w:rsidRPr="00882835">
        <w:t>Prvky webových služeb reprezentované ArchiMate Application Service,</w:t>
      </w:r>
    </w:p>
    <w:p w14:paraId="0FD49EC5" w14:textId="77777777" w:rsidR="00882835" w:rsidRPr="00882835" w:rsidRDefault="00882835" w:rsidP="000F57E2">
      <w:pPr>
        <w:pStyle w:val="Odstavecseseznamem"/>
        <w:numPr>
          <w:ilvl w:val="0"/>
          <w:numId w:val="9"/>
        </w:numPr>
        <w:spacing w:after="0"/>
        <w:ind w:left="840"/>
        <w:jc w:val="both"/>
      </w:pPr>
      <w:r w:rsidRPr="00882835">
        <w:t>Hlavní datové objekty a číselníky reprezentovány ArchiMate Data Object,</w:t>
      </w:r>
    </w:p>
    <w:p w14:paraId="6ADB9D64" w14:textId="77777777" w:rsidR="00882835" w:rsidRPr="00882835" w:rsidRDefault="00882835" w:rsidP="000F57E2">
      <w:pPr>
        <w:pStyle w:val="Odstavecseseznamem"/>
        <w:numPr>
          <w:ilvl w:val="0"/>
          <w:numId w:val="9"/>
        </w:numPr>
        <w:spacing w:after="0"/>
        <w:ind w:left="840"/>
        <w:jc w:val="both"/>
      </w:pPr>
      <w:r w:rsidRPr="00882835">
        <w:t>Dotčené mapové vrstvy reprezentované jako Archimate Data Object</w:t>
      </w:r>
    </w:p>
    <w:p w14:paraId="0631FD84" w14:textId="77777777" w:rsidR="00882835" w:rsidRPr="00882835" w:rsidRDefault="00882835" w:rsidP="000F57E2">
      <w:pPr>
        <w:pStyle w:val="Odstavecseseznamem"/>
        <w:numPr>
          <w:ilvl w:val="0"/>
          <w:numId w:val="9"/>
        </w:numPr>
        <w:spacing w:after="0"/>
        <w:ind w:left="840"/>
        <w:jc w:val="both"/>
      </w:pPr>
      <w:r w:rsidRPr="00882835">
        <w:t>Activity model/diagramy anebo sekvenční model/diagramy logiky webových služeb (případně jen jejich aktualizace) + provozní dokumentace WS včetně WSDL + zdroj. kód WS + popis použití vstupních a výstupních parametrů a chybových stavů</w:t>
      </w:r>
    </w:p>
    <w:p w14:paraId="46D771EA" w14:textId="77777777" w:rsidR="00882835" w:rsidRPr="00882835" w:rsidRDefault="00882835" w:rsidP="000F57E2">
      <w:pPr>
        <w:pStyle w:val="Odstavecseseznamem"/>
        <w:numPr>
          <w:ilvl w:val="0"/>
          <w:numId w:val="9"/>
        </w:numPr>
        <w:spacing w:after="0"/>
        <w:ind w:left="840"/>
        <w:jc w:val="both"/>
      </w:pPr>
      <w:r w:rsidRPr="00882835">
        <w:t xml:space="preserve">Schéma vztahu hlavních objektů použitých v systému ve formě kompozice ArchiMate Data Object prvků, </w:t>
      </w:r>
    </w:p>
    <w:p w14:paraId="523A0A5A" w14:textId="77777777" w:rsidR="00882835" w:rsidRPr="00882835" w:rsidRDefault="00882835" w:rsidP="000F57E2">
      <w:pPr>
        <w:pStyle w:val="Odstavecseseznamem"/>
        <w:numPr>
          <w:ilvl w:val="0"/>
          <w:numId w:val="9"/>
        </w:numPr>
        <w:spacing w:after="0"/>
        <w:ind w:left="840"/>
        <w:jc w:val="both"/>
      </w:pPr>
      <w:r w:rsidRPr="00882835">
        <w:t>Popis použitých rolí v systému a jejich navázání v systému ArchiMate na související funkcionality (uživatelské role ve formě ArchiMate konceptu Data Object a využití rolí v rámci funkcionalit/ Application Function vazbou ArchiMate Access).</w:t>
      </w:r>
    </w:p>
    <w:p w14:paraId="17AC1190" w14:textId="77777777" w:rsidR="00882835" w:rsidRPr="00882835" w:rsidRDefault="00882835" w:rsidP="000F57E2">
      <w:pPr>
        <w:pStyle w:val="Odstavecseseznamem"/>
        <w:numPr>
          <w:ilvl w:val="0"/>
          <w:numId w:val="9"/>
        </w:numPr>
        <w:spacing w:after="0"/>
        <w:ind w:left="840"/>
        <w:jc w:val="both"/>
      </w:pPr>
      <w:r w:rsidRPr="00882835">
        <w:t>Doplnění modelu o integrace na externí systémy (konzumace integračních funkcionalit, služeb a rozhraní), znázorněné vazbou Used by.</w:t>
      </w:r>
    </w:p>
    <w:p w14:paraId="640919FB" w14:textId="0F6F0370" w:rsidR="0000551E" w:rsidRDefault="0000551E" w:rsidP="0067706C">
      <w:pPr>
        <w:spacing w:before="40" w:after="0"/>
        <w:ind w:right="-425"/>
      </w:pPr>
      <w:r>
        <w:t>V připojeném souboru je uveden rozsah vybrané technické dokumentace</w:t>
      </w:r>
      <w:r w:rsidR="00C21A74">
        <w:t xml:space="preserve"> (možno upravit)</w:t>
      </w:r>
      <w:r>
        <w:t xml:space="preserve"> – otevřete dvojklikem:    </w:t>
      </w:r>
    </w:p>
    <w:p w14:paraId="09DF256C" w14:textId="2200002F" w:rsidR="0000551E" w:rsidRDefault="00891BEA" w:rsidP="0000551E">
      <w:pPr>
        <w:ind w:right="-427"/>
      </w:pPr>
      <w:r>
        <w:rPr>
          <w:noProof/>
        </w:rPr>
        <w:pict w14:anchorId="523B0C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85.7pt;margin-top:3.85pt;width:75.8pt;height:49.1pt;z-index:251661312;mso-position-horizontal-relative:text;mso-position-vertical-relative:text;mso-width-relative:page;mso-height-relative:page">
            <v:imagedata r:id="rId9" o:title=""/>
            <w10:wrap type="square"/>
          </v:shape>
          <o:OLEObject Type="Embed" ProgID="Word.Document.12" ShapeID="_x0000_s1028" DrawAspect="Icon" ObjectID="_1580717614" r:id="rId10">
            <o:FieldCodes>\s</o:FieldCodes>
          </o:OLEObject>
        </w:pict>
      </w:r>
    </w:p>
    <w:p w14:paraId="7CF435A9" w14:textId="77777777" w:rsidR="0000551E" w:rsidRPr="00963E5D" w:rsidRDefault="0000551E" w:rsidP="00963E5D">
      <w:pPr>
        <w:pStyle w:val="Nadpis1"/>
      </w:pPr>
      <w:r w:rsidRPr="00963E5D">
        <w:t>Akceptační kritéria</w:t>
      </w:r>
    </w:p>
    <w:p w14:paraId="3FBB9BCA" w14:textId="77777777" w:rsidR="0000551E" w:rsidRDefault="0000551E" w:rsidP="00573E90">
      <w:pPr>
        <w:spacing w:after="0"/>
        <w:jc w:val="both"/>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výše v bodu 4</w:t>
      </w:r>
      <w:r w:rsidRPr="008964A9">
        <w:rPr>
          <w:rFonts w:cs="Arial"/>
          <w:color w:val="000000"/>
          <w:szCs w:val="22"/>
          <w:lang w:eastAsia="cs-CZ"/>
        </w:rPr>
        <w:t xml:space="preserve"> a budou předloženy protokoly o uživatelském testování podepsané </w:t>
      </w:r>
      <w:r>
        <w:rPr>
          <w:rFonts w:cs="Arial"/>
          <w:color w:val="000000"/>
          <w:szCs w:val="22"/>
          <w:lang w:eastAsia="cs-CZ"/>
        </w:rPr>
        <w:t xml:space="preserve">garantem, který je uveden ve sloupci Akceptuje. </w:t>
      </w:r>
    </w:p>
    <w:p w14:paraId="1B5476EB" w14:textId="77777777" w:rsidR="0000551E" w:rsidRPr="008964A9" w:rsidRDefault="0000551E" w:rsidP="008964A9"/>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95"/>
        <w:gridCol w:w="2551"/>
        <w:gridCol w:w="2268"/>
      </w:tblGrid>
      <w:tr w:rsidR="0000551E" w:rsidRPr="006C3557" w14:paraId="5D8C2CEB" w14:textId="77777777" w:rsidTr="004F2BA0">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62C361"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ID</w:t>
            </w:r>
          </w:p>
        </w:tc>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EE27F1"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Akceptační kritérium</w:t>
            </w:r>
          </w:p>
        </w:tc>
        <w:tc>
          <w:tcPr>
            <w:tcW w:w="2551" w:type="dxa"/>
            <w:tcBorders>
              <w:top w:val="single" w:sz="8" w:space="0" w:color="auto"/>
              <w:left w:val="single" w:sz="8" w:space="0" w:color="auto"/>
              <w:bottom w:val="single" w:sz="8" w:space="0" w:color="auto"/>
              <w:right w:val="single" w:sz="8" w:space="0" w:color="auto"/>
            </w:tcBorders>
            <w:vAlign w:val="center"/>
          </w:tcPr>
          <w:p w14:paraId="587F423C"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51CD10A"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Akceptuje</w:t>
            </w:r>
          </w:p>
        </w:tc>
      </w:tr>
      <w:tr w:rsidR="006D47B2" w:rsidRPr="006C3557" w14:paraId="2B00EFEE" w14:textId="77777777" w:rsidTr="004F2BA0">
        <w:trPr>
          <w:trHeight w:val="284"/>
        </w:trPr>
        <w:tc>
          <w:tcPr>
            <w:tcW w:w="557" w:type="dxa"/>
            <w:shd w:val="clear" w:color="auto" w:fill="auto"/>
            <w:noWrap/>
            <w:vAlign w:val="center"/>
          </w:tcPr>
          <w:p w14:paraId="65A42DBA" w14:textId="77777777" w:rsidR="006D47B2" w:rsidRPr="004F2BA0" w:rsidRDefault="006D47B2" w:rsidP="000F57E2">
            <w:pPr>
              <w:pStyle w:val="Odstavecseseznamem"/>
              <w:numPr>
                <w:ilvl w:val="0"/>
                <w:numId w:val="7"/>
              </w:numPr>
              <w:spacing w:after="0"/>
              <w:rPr>
                <w:rFonts w:cs="Arial"/>
                <w:color w:val="000000"/>
                <w:szCs w:val="22"/>
                <w:lang w:eastAsia="cs-CZ"/>
              </w:rPr>
            </w:pPr>
          </w:p>
        </w:tc>
        <w:tc>
          <w:tcPr>
            <w:tcW w:w="4395" w:type="dxa"/>
            <w:shd w:val="clear" w:color="auto" w:fill="auto"/>
            <w:noWrap/>
            <w:vAlign w:val="center"/>
            <w:hideMark/>
          </w:tcPr>
          <w:p w14:paraId="667B2A29" w14:textId="0F0AC207" w:rsidR="006D47B2" w:rsidRPr="006C3557" w:rsidRDefault="006D47B2" w:rsidP="007D515C">
            <w:pPr>
              <w:spacing w:after="0"/>
              <w:rPr>
                <w:rFonts w:cs="Arial"/>
                <w:color w:val="000000"/>
                <w:szCs w:val="22"/>
                <w:lang w:eastAsia="cs-CZ"/>
              </w:rPr>
            </w:pPr>
            <w:r w:rsidRPr="00FF3170">
              <w:t xml:space="preserve">Testovací scénář – protokol o uživatelském testování nových funkcionalit aplikace. </w:t>
            </w:r>
          </w:p>
        </w:tc>
        <w:tc>
          <w:tcPr>
            <w:tcW w:w="2551" w:type="dxa"/>
            <w:vAlign w:val="center"/>
          </w:tcPr>
          <w:p w14:paraId="1E0D4ED3" w14:textId="2AC24C27" w:rsidR="006D47B2" w:rsidRPr="006C3557" w:rsidRDefault="006D47B2" w:rsidP="007D515C">
            <w:pPr>
              <w:spacing w:after="0"/>
              <w:rPr>
                <w:rFonts w:cs="Arial"/>
                <w:color w:val="000000"/>
                <w:szCs w:val="22"/>
                <w:lang w:eastAsia="cs-CZ"/>
              </w:rPr>
            </w:pPr>
            <w:r w:rsidRPr="00FF3170">
              <w:rPr>
                <w:rFonts w:cs="Arial"/>
                <w:color w:val="000000"/>
                <w:szCs w:val="22"/>
                <w:lang w:eastAsia="cs-CZ"/>
              </w:rPr>
              <w:t>Podpis testovacích scénářů</w:t>
            </w:r>
          </w:p>
        </w:tc>
        <w:tc>
          <w:tcPr>
            <w:tcW w:w="2268" w:type="dxa"/>
            <w:shd w:val="clear" w:color="auto" w:fill="auto"/>
            <w:vAlign w:val="center"/>
          </w:tcPr>
          <w:p w14:paraId="7F95A5A7" w14:textId="3B774667" w:rsidR="006D47B2" w:rsidRPr="006C3557" w:rsidRDefault="006D47B2" w:rsidP="007D515C">
            <w:pPr>
              <w:spacing w:after="0"/>
              <w:rPr>
                <w:rFonts w:cs="Arial"/>
                <w:color w:val="000000"/>
                <w:szCs w:val="22"/>
                <w:lang w:eastAsia="cs-CZ"/>
              </w:rPr>
            </w:pPr>
            <w:r>
              <w:rPr>
                <w:rFonts w:cs="Arial"/>
                <w:color w:val="000000"/>
                <w:szCs w:val="22"/>
                <w:lang w:eastAsia="cs-CZ"/>
              </w:rPr>
              <w:t>Věcný garant SZIF</w:t>
            </w:r>
          </w:p>
        </w:tc>
      </w:tr>
      <w:tr w:rsidR="006D47B2" w:rsidRPr="006C3557" w14:paraId="0827359D" w14:textId="77777777" w:rsidTr="004F2BA0">
        <w:trPr>
          <w:trHeight w:val="284"/>
        </w:trPr>
        <w:tc>
          <w:tcPr>
            <w:tcW w:w="557" w:type="dxa"/>
            <w:shd w:val="clear" w:color="auto" w:fill="auto"/>
            <w:noWrap/>
            <w:vAlign w:val="center"/>
          </w:tcPr>
          <w:p w14:paraId="5E014577" w14:textId="77777777" w:rsidR="006D47B2" w:rsidRPr="004F2BA0" w:rsidRDefault="006D47B2" w:rsidP="000F57E2">
            <w:pPr>
              <w:pStyle w:val="Odstavecseseznamem"/>
              <w:numPr>
                <w:ilvl w:val="0"/>
                <w:numId w:val="7"/>
              </w:numPr>
              <w:spacing w:after="0"/>
              <w:rPr>
                <w:rFonts w:cs="Arial"/>
                <w:color w:val="000000"/>
                <w:szCs w:val="22"/>
                <w:lang w:eastAsia="cs-CZ"/>
              </w:rPr>
            </w:pPr>
          </w:p>
        </w:tc>
        <w:tc>
          <w:tcPr>
            <w:tcW w:w="4395" w:type="dxa"/>
            <w:shd w:val="clear" w:color="auto" w:fill="auto"/>
            <w:noWrap/>
            <w:vAlign w:val="center"/>
          </w:tcPr>
          <w:p w14:paraId="71D2D56C" w14:textId="158F16D8" w:rsidR="006D47B2" w:rsidRPr="006C3557" w:rsidRDefault="006D47B2" w:rsidP="007D515C">
            <w:pPr>
              <w:spacing w:after="0"/>
              <w:rPr>
                <w:rFonts w:cs="Arial"/>
                <w:color w:val="000000"/>
                <w:szCs w:val="22"/>
                <w:lang w:eastAsia="cs-CZ"/>
              </w:rPr>
            </w:pPr>
            <w:r w:rsidRPr="00FF3170">
              <w:t>Uživatelská příručka</w:t>
            </w:r>
          </w:p>
        </w:tc>
        <w:tc>
          <w:tcPr>
            <w:tcW w:w="2551" w:type="dxa"/>
            <w:vAlign w:val="center"/>
          </w:tcPr>
          <w:p w14:paraId="40527F5A" w14:textId="2D6C2706" w:rsidR="006D47B2" w:rsidRPr="006C3557" w:rsidRDefault="006D47B2" w:rsidP="007D515C">
            <w:pPr>
              <w:spacing w:after="0"/>
              <w:rPr>
                <w:rFonts w:cs="Arial"/>
                <w:color w:val="000000"/>
                <w:szCs w:val="22"/>
                <w:lang w:eastAsia="cs-CZ"/>
              </w:rPr>
            </w:pPr>
            <w:r w:rsidRPr="00FF3170">
              <w:rPr>
                <w:rFonts w:cs="Arial"/>
                <w:color w:val="000000"/>
                <w:szCs w:val="22"/>
                <w:lang w:eastAsia="cs-CZ"/>
              </w:rPr>
              <w:t>Kontrola správnosti a úplnosti</w:t>
            </w:r>
          </w:p>
        </w:tc>
        <w:tc>
          <w:tcPr>
            <w:tcW w:w="2268" w:type="dxa"/>
            <w:shd w:val="clear" w:color="auto" w:fill="auto"/>
            <w:vAlign w:val="center"/>
          </w:tcPr>
          <w:p w14:paraId="2921E0C1" w14:textId="77777777" w:rsidR="006D47B2" w:rsidRDefault="006D47B2" w:rsidP="00F66F17">
            <w:pPr>
              <w:spacing w:after="0"/>
              <w:rPr>
                <w:rFonts w:cs="Arial"/>
                <w:color w:val="000000"/>
                <w:szCs w:val="22"/>
                <w:lang w:eastAsia="cs-CZ"/>
              </w:rPr>
            </w:pPr>
            <w:r>
              <w:rPr>
                <w:rFonts w:cs="Arial"/>
                <w:color w:val="000000"/>
                <w:szCs w:val="22"/>
                <w:lang w:eastAsia="cs-CZ"/>
              </w:rPr>
              <w:t>Věcný garant SZIF</w:t>
            </w:r>
          </w:p>
          <w:p w14:paraId="37EC87EC" w14:textId="73F52531" w:rsidR="006D47B2" w:rsidRPr="006C3557" w:rsidRDefault="006D47B2" w:rsidP="007D515C">
            <w:pPr>
              <w:spacing w:after="0"/>
              <w:rPr>
                <w:rFonts w:cs="Arial"/>
                <w:color w:val="000000"/>
                <w:szCs w:val="22"/>
                <w:lang w:eastAsia="cs-CZ"/>
              </w:rPr>
            </w:pPr>
          </w:p>
        </w:tc>
      </w:tr>
    </w:tbl>
    <w:p w14:paraId="63408972" w14:textId="77777777" w:rsidR="0000551E" w:rsidRPr="006C3557" w:rsidRDefault="0000551E">
      <w:pPr>
        <w:spacing w:after="0"/>
        <w:rPr>
          <w:rFonts w:cs="Arial"/>
          <w:szCs w:val="22"/>
        </w:rPr>
      </w:pPr>
    </w:p>
    <w:p w14:paraId="7D5942DF" w14:textId="77777777" w:rsidR="0000551E" w:rsidRPr="005C14E1" w:rsidRDefault="0000551E" w:rsidP="005C14E1">
      <w:pPr>
        <w:pStyle w:val="Nadpis1"/>
      </w:pPr>
      <w:r w:rsidRPr="005C14E1">
        <w:lastRenderedPageBreak/>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6601"/>
        <w:gridCol w:w="3170"/>
      </w:tblGrid>
      <w:tr w:rsidR="0000551E" w:rsidRPr="006C3557" w14:paraId="1881C9BE" w14:textId="77777777" w:rsidTr="001C4F43">
        <w:trPr>
          <w:trHeight w:val="300"/>
        </w:trPr>
        <w:tc>
          <w:tcPr>
            <w:tcW w:w="66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191DF4"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3170" w:type="dxa"/>
            <w:tcBorders>
              <w:top w:val="single" w:sz="8" w:space="0" w:color="auto"/>
              <w:left w:val="single" w:sz="8" w:space="0" w:color="auto"/>
              <w:bottom w:val="single" w:sz="8" w:space="0" w:color="auto"/>
              <w:right w:val="single" w:sz="8" w:space="0" w:color="auto"/>
            </w:tcBorders>
            <w:shd w:val="clear" w:color="auto" w:fill="auto"/>
            <w:vAlign w:val="center"/>
          </w:tcPr>
          <w:p w14:paraId="3D9F04A4"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05D03A9F" w14:textId="77777777" w:rsidTr="001C4F43">
        <w:trPr>
          <w:trHeight w:val="284"/>
        </w:trPr>
        <w:tc>
          <w:tcPr>
            <w:tcW w:w="6601" w:type="dxa"/>
            <w:shd w:val="clear" w:color="auto" w:fill="auto"/>
            <w:noWrap/>
            <w:vAlign w:val="center"/>
          </w:tcPr>
          <w:p w14:paraId="46254069" w14:textId="432D7E64" w:rsidR="0000551E" w:rsidRPr="006C3557" w:rsidRDefault="006D47B2" w:rsidP="00153C10">
            <w:pPr>
              <w:spacing w:after="0"/>
              <w:rPr>
                <w:rFonts w:cs="Arial"/>
                <w:color w:val="000000"/>
                <w:szCs w:val="22"/>
                <w:lang w:eastAsia="cs-CZ"/>
              </w:rPr>
            </w:pPr>
            <w:r>
              <w:rPr>
                <w:rFonts w:cs="Arial"/>
                <w:color w:val="000000"/>
                <w:szCs w:val="22"/>
                <w:lang w:eastAsia="cs-CZ"/>
              </w:rPr>
              <w:t>Zahájení plnění</w:t>
            </w:r>
          </w:p>
        </w:tc>
        <w:tc>
          <w:tcPr>
            <w:tcW w:w="3170" w:type="dxa"/>
            <w:shd w:val="clear" w:color="auto" w:fill="auto"/>
            <w:vAlign w:val="center"/>
          </w:tcPr>
          <w:p w14:paraId="1E24D370" w14:textId="1B0A9AED" w:rsidR="0000551E" w:rsidRPr="006C3557" w:rsidRDefault="001C4F43" w:rsidP="00153C10">
            <w:pPr>
              <w:spacing w:after="0"/>
              <w:rPr>
                <w:rFonts w:cs="Arial"/>
                <w:color w:val="000000"/>
                <w:szCs w:val="22"/>
                <w:lang w:eastAsia="cs-CZ"/>
              </w:rPr>
            </w:pPr>
            <w:r>
              <w:rPr>
                <w:rFonts w:cs="Arial"/>
                <w:color w:val="000000"/>
                <w:szCs w:val="22"/>
                <w:lang w:eastAsia="cs-CZ"/>
              </w:rPr>
              <w:t>Datum účinnosti objednávky</w:t>
            </w:r>
          </w:p>
        </w:tc>
      </w:tr>
      <w:tr w:rsidR="0000551E" w:rsidRPr="006C3557" w14:paraId="0AA2CAE4" w14:textId="77777777" w:rsidTr="001C4F43">
        <w:trPr>
          <w:trHeight w:val="284"/>
        </w:trPr>
        <w:tc>
          <w:tcPr>
            <w:tcW w:w="6601" w:type="dxa"/>
            <w:shd w:val="clear" w:color="auto" w:fill="auto"/>
            <w:noWrap/>
            <w:vAlign w:val="center"/>
          </w:tcPr>
          <w:p w14:paraId="20658B74" w14:textId="4356901B" w:rsidR="0000551E" w:rsidRPr="006C3557" w:rsidRDefault="006D47B2" w:rsidP="00153C10">
            <w:pPr>
              <w:spacing w:after="0"/>
              <w:rPr>
                <w:rFonts w:cs="Arial"/>
                <w:color w:val="000000"/>
                <w:szCs w:val="22"/>
                <w:lang w:eastAsia="cs-CZ"/>
              </w:rPr>
            </w:pPr>
            <w:r>
              <w:rPr>
                <w:rFonts w:cs="Arial"/>
                <w:color w:val="000000"/>
                <w:szCs w:val="22"/>
                <w:lang w:eastAsia="cs-CZ"/>
              </w:rPr>
              <w:t>Akceptace plnění</w:t>
            </w:r>
          </w:p>
        </w:tc>
        <w:tc>
          <w:tcPr>
            <w:tcW w:w="3170" w:type="dxa"/>
            <w:shd w:val="clear" w:color="auto" w:fill="auto"/>
            <w:vAlign w:val="center"/>
          </w:tcPr>
          <w:p w14:paraId="72A3A2A0" w14:textId="72C8E822" w:rsidR="0000551E" w:rsidRPr="006C3557" w:rsidRDefault="00912DFB" w:rsidP="00153C10">
            <w:pPr>
              <w:spacing w:after="0"/>
              <w:rPr>
                <w:rFonts w:cs="Arial"/>
                <w:color w:val="000000"/>
                <w:szCs w:val="22"/>
                <w:lang w:eastAsia="cs-CZ"/>
              </w:rPr>
            </w:pPr>
            <w:r>
              <w:rPr>
                <w:rFonts w:cs="Arial"/>
                <w:color w:val="000000"/>
                <w:szCs w:val="22"/>
                <w:lang w:eastAsia="cs-CZ"/>
              </w:rPr>
              <w:t>31.3.2018</w:t>
            </w:r>
          </w:p>
        </w:tc>
      </w:tr>
    </w:tbl>
    <w:p w14:paraId="2E76087A" w14:textId="77777777" w:rsidR="0000551E" w:rsidRDefault="0000551E" w:rsidP="005C14E1">
      <w:pPr>
        <w:pStyle w:val="Nadpis1"/>
      </w:pPr>
      <w:r w:rsidRPr="005C14E1">
        <w:t>Přílohy</w:t>
      </w:r>
    </w:p>
    <w:p w14:paraId="400090D8" w14:textId="77777777" w:rsidR="00963E5D" w:rsidRDefault="00963E5D" w:rsidP="00963E5D"/>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647"/>
        <w:gridCol w:w="9124"/>
      </w:tblGrid>
      <w:tr w:rsidR="00963E5D" w:rsidRPr="006C3557" w14:paraId="12AE00A7" w14:textId="77777777" w:rsidTr="00963E5D">
        <w:trPr>
          <w:trHeight w:val="300"/>
        </w:trPr>
        <w:tc>
          <w:tcPr>
            <w:tcW w:w="64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E515C2" w14:textId="347B8DE4" w:rsidR="00963E5D" w:rsidRPr="006C3557" w:rsidRDefault="00963E5D" w:rsidP="00C04DF2">
            <w:pPr>
              <w:spacing w:after="0"/>
              <w:rPr>
                <w:rFonts w:cs="Arial"/>
                <w:b/>
                <w:bCs/>
                <w:color w:val="000000"/>
                <w:szCs w:val="22"/>
                <w:lang w:eastAsia="cs-CZ"/>
              </w:rPr>
            </w:pPr>
            <w:r>
              <w:rPr>
                <w:rFonts w:cs="Arial"/>
                <w:b/>
                <w:bCs/>
                <w:color w:val="000000"/>
                <w:szCs w:val="22"/>
                <w:lang w:eastAsia="cs-CZ"/>
              </w:rPr>
              <w:t>ID</w:t>
            </w:r>
          </w:p>
        </w:tc>
        <w:tc>
          <w:tcPr>
            <w:tcW w:w="9124" w:type="dxa"/>
            <w:tcBorders>
              <w:top w:val="single" w:sz="8" w:space="0" w:color="auto"/>
              <w:left w:val="single" w:sz="8" w:space="0" w:color="auto"/>
              <w:bottom w:val="single" w:sz="8" w:space="0" w:color="auto"/>
              <w:right w:val="single" w:sz="8" w:space="0" w:color="auto"/>
            </w:tcBorders>
            <w:shd w:val="clear" w:color="auto" w:fill="auto"/>
            <w:vAlign w:val="center"/>
          </w:tcPr>
          <w:p w14:paraId="7080A7B0" w14:textId="0E3F7E73" w:rsidR="00963E5D" w:rsidRPr="006C3557" w:rsidRDefault="00963E5D" w:rsidP="00C04DF2">
            <w:pPr>
              <w:spacing w:after="0"/>
              <w:rPr>
                <w:rFonts w:cs="Arial"/>
                <w:b/>
                <w:bCs/>
                <w:color w:val="000000"/>
                <w:szCs w:val="22"/>
                <w:lang w:eastAsia="cs-CZ"/>
              </w:rPr>
            </w:pPr>
            <w:r>
              <w:rPr>
                <w:rFonts w:cs="Arial"/>
                <w:b/>
                <w:bCs/>
                <w:color w:val="000000"/>
                <w:szCs w:val="22"/>
                <w:lang w:eastAsia="cs-CZ"/>
              </w:rPr>
              <w:t>Název</w:t>
            </w:r>
          </w:p>
        </w:tc>
      </w:tr>
      <w:tr w:rsidR="00963E5D" w:rsidRPr="006C3557" w14:paraId="2B7E20CF" w14:textId="77777777" w:rsidTr="00963E5D">
        <w:trPr>
          <w:trHeight w:val="284"/>
        </w:trPr>
        <w:tc>
          <w:tcPr>
            <w:tcW w:w="647" w:type="dxa"/>
            <w:shd w:val="clear" w:color="auto" w:fill="auto"/>
            <w:noWrap/>
            <w:vAlign w:val="center"/>
          </w:tcPr>
          <w:p w14:paraId="385BC7EE" w14:textId="7AE292AB" w:rsidR="00963E5D" w:rsidRPr="006C3557" w:rsidRDefault="00963E5D" w:rsidP="00C04DF2">
            <w:pPr>
              <w:spacing w:after="0"/>
              <w:rPr>
                <w:rFonts w:cs="Arial"/>
                <w:color w:val="000000"/>
                <w:szCs w:val="22"/>
                <w:lang w:eastAsia="cs-CZ"/>
              </w:rPr>
            </w:pPr>
            <w:r>
              <w:rPr>
                <w:rFonts w:cs="Arial"/>
                <w:color w:val="000000"/>
                <w:szCs w:val="22"/>
                <w:lang w:eastAsia="cs-CZ"/>
              </w:rPr>
              <w:t>1.</w:t>
            </w:r>
          </w:p>
        </w:tc>
        <w:tc>
          <w:tcPr>
            <w:tcW w:w="9124" w:type="dxa"/>
            <w:shd w:val="clear" w:color="auto" w:fill="auto"/>
            <w:vAlign w:val="center"/>
          </w:tcPr>
          <w:p w14:paraId="3411D751" w14:textId="238E2B8A" w:rsidR="00963E5D" w:rsidRPr="00963E5D" w:rsidRDefault="00963E5D" w:rsidP="00963E5D">
            <w:pPr>
              <w:spacing w:after="0"/>
              <w:ind w:left="72"/>
              <w:rPr>
                <w:rFonts w:cs="Arial"/>
                <w:szCs w:val="22"/>
              </w:rPr>
            </w:pPr>
            <w:r>
              <w:rPr>
                <w:rFonts w:cs="Arial"/>
                <w:szCs w:val="22"/>
              </w:rPr>
              <w:t>Podrobná specifikace zadání – Předtisky_2018_návrh_úprav_5.00.doc</w:t>
            </w:r>
          </w:p>
        </w:tc>
      </w:tr>
    </w:tbl>
    <w:p w14:paraId="49BD1540" w14:textId="77777777" w:rsidR="00963E5D" w:rsidRPr="00963E5D" w:rsidRDefault="00963E5D" w:rsidP="00963E5D"/>
    <w:p w14:paraId="7611BF64" w14:textId="65D5A90F" w:rsidR="0000551E" w:rsidRPr="005C14E1" w:rsidRDefault="00963E5D" w:rsidP="00963E5D">
      <w:pPr>
        <w:pStyle w:val="Nadpis1"/>
      </w:pPr>
      <w: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2774"/>
        <w:gridCol w:w="1559"/>
        <w:gridCol w:w="2749"/>
      </w:tblGrid>
      <w:tr w:rsidR="0000551E" w:rsidRPr="006C3557" w14:paraId="6AAD651F" w14:textId="77777777" w:rsidTr="00D524AC">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21E86441"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774" w:type="dxa"/>
            <w:tcBorders>
              <w:top w:val="single" w:sz="8" w:space="0" w:color="auto"/>
              <w:bottom w:val="single" w:sz="8" w:space="0" w:color="auto"/>
            </w:tcBorders>
            <w:vAlign w:val="center"/>
          </w:tcPr>
          <w:p w14:paraId="6B5ACE14"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559" w:type="dxa"/>
            <w:tcBorders>
              <w:top w:val="single" w:sz="8" w:space="0" w:color="auto"/>
              <w:bottom w:val="single" w:sz="8" w:space="0" w:color="auto"/>
            </w:tcBorders>
            <w:vAlign w:val="center"/>
          </w:tcPr>
          <w:p w14:paraId="15A0C583"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749" w:type="dxa"/>
            <w:tcBorders>
              <w:top w:val="single" w:sz="8" w:space="0" w:color="auto"/>
              <w:bottom w:val="single" w:sz="8" w:space="0" w:color="auto"/>
              <w:right w:val="single" w:sz="8" w:space="0" w:color="auto"/>
            </w:tcBorders>
            <w:shd w:val="clear" w:color="auto" w:fill="auto"/>
            <w:vAlign w:val="center"/>
          </w:tcPr>
          <w:p w14:paraId="53C5E9F6"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446D03" w:rsidRPr="006C3557" w14:paraId="382057F0" w14:textId="77777777" w:rsidTr="00367676">
        <w:trPr>
          <w:trHeight w:val="397"/>
        </w:trPr>
        <w:tc>
          <w:tcPr>
            <w:tcW w:w="2688" w:type="dxa"/>
            <w:shd w:val="clear" w:color="auto" w:fill="auto"/>
            <w:noWrap/>
            <w:vAlign w:val="center"/>
            <w:hideMark/>
          </w:tcPr>
          <w:p w14:paraId="190D3F8A" w14:textId="240BA085" w:rsidR="00446D03" w:rsidRPr="006C3557" w:rsidRDefault="00446D03" w:rsidP="00830DFE">
            <w:pPr>
              <w:spacing w:after="0"/>
              <w:rPr>
                <w:rFonts w:cs="Arial"/>
                <w:color w:val="000000"/>
                <w:szCs w:val="22"/>
                <w:lang w:eastAsia="cs-CZ"/>
              </w:rPr>
            </w:pPr>
            <w:r>
              <w:rPr>
                <w:rFonts w:cs="Arial"/>
                <w:color w:val="000000"/>
                <w:szCs w:val="22"/>
                <w:lang w:eastAsia="cs-CZ"/>
              </w:rPr>
              <w:t>Metodický/Věcný garant:</w:t>
            </w:r>
          </w:p>
        </w:tc>
        <w:tc>
          <w:tcPr>
            <w:tcW w:w="2774" w:type="dxa"/>
          </w:tcPr>
          <w:p w14:paraId="2C4B4C7A" w14:textId="7D7EA50D" w:rsidR="00446D03" w:rsidRPr="006C3557" w:rsidRDefault="00446D03" w:rsidP="00337DDA">
            <w:pPr>
              <w:spacing w:after="0"/>
              <w:rPr>
                <w:rFonts w:cs="Arial"/>
                <w:color w:val="000000"/>
                <w:szCs w:val="22"/>
                <w:lang w:eastAsia="cs-CZ"/>
              </w:rPr>
            </w:pPr>
            <w:r w:rsidRPr="002265E7">
              <w:rPr>
                <w:sz w:val="20"/>
                <w:szCs w:val="20"/>
              </w:rPr>
              <w:t>…</w:t>
            </w:r>
          </w:p>
        </w:tc>
        <w:tc>
          <w:tcPr>
            <w:tcW w:w="1559" w:type="dxa"/>
            <w:vAlign w:val="center"/>
          </w:tcPr>
          <w:p w14:paraId="5FC1B8C3" w14:textId="77777777" w:rsidR="00446D03" w:rsidRPr="006C3557" w:rsidRDefault="00446D03" w:rsidP="00337DDA">
            <w:pPr>
              <w:spacing w:after="0"/>
              <w:rPr>
                <w:rFonts w:cs="Arial"/>
                <w:color w:val="000000"/>
                <w:szCs w:val="22"/>
                <w:lang w:eastAsia="cs-CZ"/>
              </w:rPr>
            </w:pPr>
          </w:p>
        </w:tc>
        <w:tc>
          <w:tcPr>
            <w:tcW w:w="2749" w:type="dxa"/>
            <w:shd w:val="clear" w:color="auto" w:fill="auto"/>
            <w:vAlign w:val="center"/>
          </w:tcPr>
          <w:p w14:paraId="25DA05E1" w14:textId="77777777" w:rsidR="00446D03" w:rsidRPr="006C3557" w:rsidRDefault="00446D03" w:rsidP="00337DDA">
            <w:pPr>
              <w:spacing w:after="0"/>
              <w:rPr>
                <w:rFonts w:cs="Arial"/>
                <w:color w:val="000000"/>
                <w:szCs w:val="22"/>
                <w:lang w:eastAsia="cs-CZ"/>
              </w:rPr>
            </w:pPr>
          </w:p>
        </w:tc>
      </w:tr>
      <w:tr w:rsidR="00446D03" w:rsidRPr="006C3557" w14:paraId="707A0F67" w14:textId="77777777" w:rsidTr="00367676">
        <w:trPr>
          <w:trHeight w:val="397"/>
        </w:trPr>
        <w:tc>
          <w:tcPr>
            <w:tcW w:w="2688" w:type="dxa"/>
            <w:shd w:val="clear" w:color="auto" w:fill="auto"/>
            <w:noWrap/>
            <w:vAlign w:val="center"/>
          </w:tcPr>
          <w:p w14:paraId="5624B5FE" w14:textId="15ADE0FA" w:rsidR="00446D03" w:rsidRDefault="00446D03" w:rsidP="00830DFE">
            <w:pPr>
              <w:spacing w:after="0"/>
              <w:rPr>
                <w:rFonts w:cs="Arial"/>
                <w:color w:val="000000"/>
                <w:szCs w:val="22"/>
                <w:lang w:eastAsia="cs-CZ"/>
              </w:rPr>
            </w:pPr>
            <w:r>
              <w:rPr>
                <w:rFonts w:cs="Arial"/>
                <w:color w:val="000000"/>
                <w:szCs w:val="22"/>
                <w:lang w:eastAsia="cs-CZ"/>
              </w:rPr>
              <w:t>Odborný garant SZIF</w:t>
            </w:r>
          </w:p>
        </w:tc>
        <w:tc>
          <w:tcPr>
            <w:tcW w:w="2774" w:type="dxa"/>
          </w:tcPr>
          <w:p w14:paraId="5966A6C4" w14:textId="4AF8CAC6" w:rsidR="00446D03" w:rsidRDefault="00446D03" w:rsidP="00337DDA">
            <w:pPr>
              <w:spacing w:after="0"/>
              <w:rPr>
                <w:rFonts w:cs="Arial"/>
                <w:color w:val="000000"/>
                <w:szCs w:val="22"/>
                <w:lang w:eastAsia="cs-CZ"/>
              </w:rPr>
            </w:pPr>
            <w:r w:rsidRPr="002265E7">
              <w:rPr>
                <w:sz w:val="20"/>
                <w:szCs w:val="20"/>
              </w:rPr>
              <w:t>…</w:t>
            </w:r>
          </w:p>
        </w:tc>
        <w:tc>
          <w:tcPr>
            <w:tcW w:w="1559" w:type="dxa"/>
            <w:vAlign w:val="center"/>
          </w:tcPr>
          <w:p w14:paraId="521890B5" w14:textId="77777777" w:rsidR="00446D03" w:rsidRPr="006C3557" w:rsidRDefault="00446D03" w:rsidP="00337DDA">
            <w:pPr>
              <w:spacing w:after="0"/>
              <w:rPr>
                <w:rFonts w:cs="Arial"/>
                <w:color w:val="000000"/>
                <w:szCs w:val="22"/>
                <w:lang w:eastAsia="cs-CZ"/>
              </w:rPr>
            </w:pPr>
          </w:p>
        </w:tc>
        <w:tc>
          <w:tcPr>
            <w:tcW w:w="2749" w:type="dxa"/>
            <w:shd w:val="clear" w:color="auto" w:fill="auto"/>
            <w:vAlign w:val="center"/>
          </w:tcPr>
          <w:p w14:paraId="137451FD" w14:textId="77777777" w:rsidR="00446D03" w:rsidRPr="006C3557" w:rsidRDefault="00446D03" w:rsidP="00337DDA">
            <w:pPr>
              <w:spacing w:after="0"/>
              <w:rPr>
                <w:rFonts w:cs="Arial"/>
                <w:color w:val="000000"/>
                <w:szCs w:val="22"/>
                <w:lang w:eastAsia="cs-CZ"/>
              </w:rPr>
            </w:pPr>
          </w:p>
        </w:tc>
      </w:tr>
      <w:tr w:rsidR="00446D03" w:rsidRPr="006C3557" w14:paraId="17F4BD0E" w14:textId="77777777" w:rsidTr="00367676">
        <w:trPr>
          <w:trHeight w:val="397"/>
        </w:trPr>
        <w:tc>
          <w:tcPr>
            <w:tcW w:w="2688" w:type="dxa"/>
            <w:shd w:val="clear" w:color="auto" w:fill="auto"/>
            <w:noWrap/>
            <w:vAlign w:val="center"/>
          </w:tcPr>
          <w:p w14:paraId="36DD8412" w14:textId="2305794F" w:rsidR="00446D03" w:rsidRDefault="00446D03" w:rsidP="00830DFE">
            <w:pPr>
              <w:spacing w:after="0"/>
              <w:rPr>
                <w:rFonts w:cs="Arial"/>
                <w:color w:val="000000"/>
                <w:szCs w:val="22"/>
                <w:lang w:eastAsia="cs-CZ"/>
              </w:rPr>
            </w:pPr>
            <w:r>
              <w:rPr>
                <w:rFonts w:cs="Arial"/>
                <w:color w:val="000000"/>
                <w:szCs w:val="22"/>
                <w:lang w:eastAsia="cs-CZ"/>
              </w:rPr>
              <w:t>IT analytik:</w:t>
            </w:r>
          </w:p>
        </w:tc>
        <w:tc>
          <w:tcPr>
            <w:tcW w:w="2774" w:type="dxa"/>
          </w:tcPr>
          <w:p w14:paraId="6B2065B4" w14:textId="0C6E243D" w:rsidR="00446D03" w:rsidRDefault="00446D03" w:rsidP="00337DDA">
            <w:pPr>
              <w:spacing w:after="0"/>
              <w:rPr>
                <w:rFonts w:cs="Arial"/>
                <w:color w:val="000000"/>
                <w:szCs w:val="22"/>
                <w:lang w:eastAsia="cs-CZ"/>
              </w:rPr>
            </w:pPr>
            <w:r w:rsidRPr="002265E7">
              <w:rPr>
                <w:sz w:val="20"/>
                <w:szCs w:val="20"/>
              </w:rPr>
              <w:t>…</w:t>
            </w:r>
          </w:p>
        </w:tc>
        <w:tc>
          <w:tcPr>
            <w:tcW w:w="1559" w:type="dxa"/>
            <w:vAlign w:val="center"/>
          </w:tcPr>
          <w:p w14:paraId="54EA88F3" w14:textId="77777777" w:rsidR="00446D03" w:rsidRPr="006C3557" w:rsidRDefault="00446D03" w:rsidP="00337DDA">
            <w:pPr>
              <w:spacing w:after="0"/>
              <w:rPr>
                <w:rFonts w:cs="Arial"/>
                <w:color w:val="000000"/>
                <w:szCs w:val="22"/>
                <w:lang w:eastAsia="cs-CZ"/>
              </w:rPr>
            </w:pPr>
          </w:p>
        </w:tc>
        <w:tc>
          <w:tcPr>
            <w:tcW w:w="2749" w:type="dxa"/>
            <w:shd w:val="clear" w:color="auto" w:fill="auto"/>
            <w:vAlign w:val="center"/>
          </w:tcPr>
          <w:p w14:paraId="4494B51C" w14:textId="77777777" w:rsidR="00446D03" w:rsidRPr="006C3557" w:rsidRDefault="00446D03" w:rsidP="00337DDA">
            <w:pPr>
              <w:spacing w:after="0"/>
              <w:rPr>
                <w:rFonts w:cs="Arial"/>
                <w:color w:val="000000"/>
                <w:szCs w:val="22"/>
                <w:lang w:eastAsia="cs-CZ"/>
              </w:rPr>
            </w:pPr>
          </w:p>
        </w:tc>
      </w:tr>
      <w:tr w:rsidR="00446D03" w:rsidRPr="006C3557" w14:paraId="079ACB4F" w14:textId="77777777" w:rsidTr="00367676">
        <w:trPr>
          <w:trHeight w:val="397"/>
        </w:trPr>
        <w:tc>
          <w:tcPr>
            <w:tcW w:w="2688" w:type="dxa"/>
            <w:shd w:val="clear" w:color="auto" w:fill="auto"/>
            <w:noWrap/>
            <w:vAlign w:val="center"/>
          </w:tcPr>
          <w:p w14:paraId="4BDA6BCD" w14:textId="77777777" w:rsidR="00446D03" w:rsidRPr="006C3557" w:rsidRDefault="00446D03" w:rsidP="00F3192D">
            <w:pPr>
              <w:spacing w:after="0"/>
              <w:rPr>
                <w:rFonts w:cs="Arial"/>
                <w:color w:val="000000"/>
                <w:szCs w:val="22"/>
                <w:lang w:eastAsia="cs-CZ"/>
              </w:rPr>
            </w:pPr>
            <w:r>
              <w:rPr>
                <w:rFonts w:cs="Arial"/>
                <w:color w:val="000000"/>
                <w:szCs w:val="22"/>
                <w:lang w:eastAsia="cs-CZ"/>
              </w:rPr>
              <w:t>Change koordinátor:</w:t>
            </w:r>
          </w:p>
        </w:tc>
        <w:tc>
          <w:tcPr>
            <w:tcW w:w="2774" w:type="dxa"/>
          </w:tcPr>
          <w:p w14:paraId="15667A9B" w14:textId="1F6E597E" w:rsidR="00446D03" w:rsidRPr="006C3557" w:rsidRDefault="00446D03" w:rsidP="00337DDA">
            <w:pPr>
              <w:spacing w:after="0"/>
              <w:rPr>
                <w:rFonts w:cs="Arial"/>
                <w:color w:val="000000"/>
                <w:szCs w:val="22"/>
                <w:lang w:eastAsia="cs-CZ"/>
              </w:rPr>
            </w:pPr>
            <w:r w:rsidRPr="002265E7">
              <w:rPr>
                <w:sz w:val="20"/>
                <w:szCs w:val="20"/>
              </w:rPr>
              <w:t>…</w:t>
            </w:r>
          </w:p>
        </w:tc>
        <w:tc>
          <w:tcPr>
            <w:tcW w:w="1559" w:type="dxa"/>
            <w:vAlign w:val="center"/>
          </w:tcPr>
          <w:p w14:paraId="177A4BB3" w14:textId="77777777" w:rsidR="00446D03" w:rsidRPr="006C3557" w:rsidRDefault="00446D03" w:rsidP="00337DDA">
            <w:pPr>
              <w:spacing w:after="0"/>
              <w:rPr>
                <w:rFonts w:cs="Arial"/>
                <w:color w:val="000000"/>
                <w:szCs w:val="22"/>
                <w:lang w:eastAsia="cs-CZ"/>
              </w:rPr>
            </w:pPr>
          </w:p>
        </w:tc>
        <w:tc>
          <w:tcPr>
            <w:tcW w:w="2749" w:type="dxa"/>
            <w:shd w:val="clear" w:color="auto" w:fill="auto"/>
            <w:vAlign w:val="center"/>
          </w:tcPr>
          <w:p w14:paraId="49B6DF21" w14:textId="77777777" w:rsidR="00446D03" w:rsidRPr="006C3557" w:rsidRDefault="00446D03" w:rsidP="00337DDA">
            <w:pPr>
              <w:spacing w:after="0"/>
              <w:rPr>
                <w:rFonts w:cs="Arial"/>
                <w:color w:val="000000"/>
                <w:szCs w:val="22"/>
                <w:lang w:eastAsia="cs-CZ"/>
              </w:rPr>
            </w:pPr>
          </w:p>
        </w:tc>
      </w:tr>
    </w:tbl>
    <w:p w14:paraId="4E520477" w14:textId="77777777" w:rsidR="0000551E" w:rsidRPr="006C3557" w:rsidRDefault="0000551E" w:rsidP="00484CB3">
      <w:pPr>
        <w:spacing w:after="0"/>
        <w:rPr>
          <w:rFonts w:cs="Arial"/>
          <w:szCs w:val="22"/>
        </w:rPr>
      </w:pPr>
      <w:r w:rsidRPr="006C3557">
        <w:rPr>
          <w:rFonts w:cs="Arial"/>
          <w:szCs w:val="22"/>
        </w:rPr>
        <w:br w:type="page"/>
      </w:r>
    </w:p>
    <w:p w14:paraId="3B822C36" w14:textId="77777777" w:rsidR="0000551E" w:rsidRDefault="0000551E" w:rsidP="00484CB3">
      <w:pPr>
        <w:rPr>
          <w:rFonts w:cs="Arial"/>
          <w:b/>
          <w:caps/>
          <w:szCs w:val="22"/>
        </w:rPr>
        <w:sectPr w:rsidR="0000551E" w:rsidSect="00362D0D">
          <w:headerReference w:type="default" r:id="rId11"/>
          <w:footerReference w:type="default" r:id="rId12"/>
          <w:type w:val="continuous"/>
          <w:pgSz w:w="11906" w:h="16838" w:code="9"/>
          <w:pgMar w:top="1134" w:right="1418" w:bottom="1134" w:left="992" w:header="567" w:footer="567" w:gutter="0"/>
          <w:cols w:space="708"/>
          <w:docGrid w:linePitch="360"/>
        </w:sectPr>
      </w:pPr>
    </w:p>
    <w:p w14:paraId="6FACC54E" w14:textId="77777777" w:rsidR="00650260" w:rsidRDefault="00650260" w:rsidP="00EC6856">
      <w:pPr>
        <w:spacing w:after="0"/>
        <w:rPr>
          <w:rFonts w:cs="Arial"/>
          <w:b/>
          <w:caps/>
          <w:szCs w:val="22"/>
        </w:rPr>
      </w:pPr>
    </w:p>
    <w:p w14:paraId="34E2D6AB" w14:textId="62BD5106" w:rsidR="0000551E" w:rsidRDefault="0000551E" w:rsidP="00EC6856">
      <w:pPr>
        <w:spacing w:after="0"/>
        <w:rPr>
          <w:rFonts w:cs="Arial"/>
          <w:b/>
          <w:caps/>
          <w:szCs w:val="22"/>
        </w:rPr>
      </w:pPr>
      <w:r>
        <w:rPr>
          <w:rFonts w:cs="Arial"/>
          <w:b/>
          <w:caps/>
          <w:szCs w:val="22"/>
        </w:rPr>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372714" w:rsidRPr="00573E90">
        <w:rPr>
          <w:rFonts w:cs="Arial"/>
          <w:b/>
          <w:caps/>
          <w:szCs w:val="22"/>
        </w:rPr>
        <w:t>Z22707</w:t>
      </w:r>
    </w:p>
    <w:p w14:paraId="521A2F41" w14:textId="77777777" w:rsidR="00650260" w:rsidRPr="008F29B6" w:rsidRDefault="00650260" w:rsidP="00EC6856">
      <w:pPr>
        <w:spacing w:after="0"/>
        <w:rPr>
          <w:rFonts w:cs="Arial"/>
          <w:b/>
          <w:caps/>
          <w:szCs w:val="22"/>
        </w:rPr>
      </w:pPr>
    </w:p>
    <w:tbl>
      <w:tblPr>
        <w:tblStyle w:val="Mkatabulky"/>
        <w:tblW w:w="6838" w:type="dxa"/>
        <w:tblInd w:w="10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71"/>
        <w:gridCol w:w="2615"/>
        <w:gridCol w:w="1701"/>
        <w:gridCol w:w="851"/>
      </w:tblGrid>
      <w:tr w:rsidR="002B0E7B" w:rsidRPr="006C3557" w14:paraId="6222F1C4" w14:textId="77777777" w:rsidTr="00650260">
        <w:trPr>
          <w:trHeight w:val="282"/>
        </w:trPr>
        <w:tc>
          <w:tcPr>
            <w:tcW w:w="1671" w:type="dxa"/>
          </w:tcPr>
          <w:p w14:paraId="704787B7" w14:textId="540760D1" w:rsidR="002B0E7B" w:rsidRPr="006C3557" w:rsidRDefault="002B0E7B" w:rsidP="0067706C">
            <w:pPr>
              <w:pStyle w:val="Tabulka"/>
              <w:spacing w:before="40"/>
              <w:rPr>
                <w:rStyle w:val="Siln"/>
                <w:szCs w:val="22"/>
              </w:rPr>
            </w:pPr>
            <w:r w:rsidRPr="005F14D3">
              <w:rPr>
                <w:b/>
                <w:szCs w:val="22"/>
              </w:rPr>
              <w:t>ID ShP MZe</w:t>
            </w:r>
            <w:r w:rsidRPr="006C3557">
              <w:rPr>
                <w:szCs w:val="22"/>
              </w:rPr>
              <w:t>:</w:t>
            </w:r>
          </w:p>
        </w:tc>
        <w:tc>
          <w:tcPr>
            <w:tcW w:w="2615" w:type="dxa"/>
          </w:tcPr>
          <w:p w14:paraId="032E6E65" w14:textId="1FF04C4E" w:rsidR="002B0E7B" w:rsidRPr="00246FEE" w:rsidRDefault="00246FEE" w:rsidP="0067706C">
            <w:pPr>
              <w:pStyle w:val="Tabulka"/>
              <w:spacing w:before="40"/>
              <w:rPr>
                <w:rStyle w:val="Siln"/>
                <w:b w:val="0"/>
                <w:szCs w:val="22"/>
              </w:rPr>
            </w:pPr>
            <w:r w:rsidRPr="00246FEE">
              <w:rPr>
                <w:rStyle w:val="Siln"/>
                <w:b w:val="0"/>
                <w:szCs w:val="22"/>
              </w:rPr>
              <w:fldChar w:fldCharType="begin"/>
            </w:r>
            <w:r w:rsidRPr="00246FEE">
              <w:rPr>
                <w:rStyle w:val="Siln"/>
                <w:b w:val="0"/>
                <w:szCs w:val="22"/>
              </w:rPr>
              <w:instrText xml:space="preserve"> DOCPROPERTY  "ID ShP"  \* MERGEFORMAT </w:instrText>
            </w:r>
            <w:r w:rsidRPr="00246FEE">
              <w:rPr>
                <w:rStyle w:val="Siln"/>
                <w:b w:val="0"/>
                <w:szCs w:val="22"/>
              </w:rPr>
              <w:fldChar w:fldCharType="separate"/>
            </w:r>
            <w:r w:rsidRPr="00246FEE">
              <w:rPr>
                <w:rStyle w:val="Siln"/>
                <w:b w:val="0"/>
                <w:szCs w:val="22"/>
              </w:rPr>
              <w:t>2016_0031_172</w:t>
            </w:r>
            <w:r w:rsidRPr="00246FEE">
              <w:rPr>
                <w:rStyle w:val="Siln"/>
                <w:b w:val="0"/>
                <w:szCs w:val="22"/>
              </w:rPr>
              <w:fldChar w:fldCharType="end"/>
            </w:r>
          </w:p>
        </w:tc>
        <w:tc>
          <w:tcPr>
            <w:tcW w:w="1701" w:type="dxa"/>
          </w:tcPr>
          <w:p w14:paraId="274DD65C" w14:textId="3A1A1C8D" w:rsidR="002B0E7B" w:rsidRPr="006C3557" w:rsidRDefault="002B0E7B" w:rsidP="0067706C">
            <w:pPr>
              <w:pStyle w:val="Tabulka"/>
              <w:spacing w:before="40"/>
              <w:rPr>
                <w:rStyle w:val="Siln"/>
                <w:szCs w:val="22"/>
              </w:rPr>
            </w:pPr>
            <w:r w:rsidRPr="005F14D3">
              <w:rPr>
                <w:b/>
                <w:szCs w:val="22"/>
              </w:rPr>
              <w:t>ID PK MZe</w:t>
            </w:r>
            <w:r w:rsidRPr="006C3557">
              <w:rPr>
                <w:szCs w:val="22"/>
              </w:rPr>
              <w:t>:</w:t>
            </w:r>
          </w:p>
        </w:tc>
        <w:tc>
          <w:tcPr>
            <w:tcW w:w="851" w:type="dxa"/>
          </w:tcPr>
          <w:p w14:paraId="70254DB4" w14:textId="01DBBCF7" w:rsidR="002B0E7B" w:rsidRPr="006C3557" w:rsidRDefault="00246FEE" w:rsidP="0067706C">
            <w:pPr>
              <w:pStyle w:val="Tabulka"/>
              <w:spacing w:before="40"/>
              <w:rPr>
                <w:szCs w:val="22"/>
              </w:rPr>
            </w:pPr>
            <w:r>
              <w:rPr>
                <w:szCs w:val="22"/>
              </w:rPr>
              <w:fldChar w:fldCharType="begin"/>
            </w:r>
            <w:r>
              <w:rPr>
                <w:szCs w:val="22"/>
              </w:rPr>
              <w:instrText xml:space="preserve"> DOCPROPERTY  "ID PK"  \* MERGEFORMAT </w:instrText>
            </w:r>
            <w:r>
              <w:rPr>
                <w:szCs w:val="22"/>
              </w:rPr>
              <w:fldChar w:fldCharType="separate"/>
            </w:r>
            <w:r>
              <w:rPr>
                <w:szCs w:val="22"/>
              </w:rPr>
              <w:t>346</w:t>
            </w:r>
            <w:r>
              <w:rPr>
                <w:szCs w:val="22"/>
              </w:rPr>
              <w:fldChar w:fldCharType="end"/>
            </w:r>
          </w:p>
        </w:tc>
      </w:tr>
    </w:tbl>
    <w:p w14:paraId="71A1E44F" w14:textId="14339ED6" w:rsidR="0000551E" w:rsidRDefault="00573E90" w:rsidP="00EC6856">
      <w:pPr>
        <w:spacing w:after="0"/>
        <w:rPr>
          <w:rFonts w:cs="Arial"/>
          <w:caps/>
          <w:szCs w:val="22"/>
        </w:rPr>
      </w:pPr>
      <w:r>
        <w:rPr>
          <w:rFonts w:cs="Arial"/>
          <w:caps/>
          <w:szCs w:val="22"/>
        </w:rPr>
        <w:t>id pro komunikaci s dod.: PZ_PRAIS_2018_no163_flpis_predtisky_2018</w:t>
      </w:r>
    </w:p>
    <w:p w14:paraId="5193BC6F" w14:textId="77777777" w:rsidR="00650260" w:rsidRDefault="00650260" w:rsidP="00EC6856">
      <w:pPr>
        <w:spacing w:after="0"/>
        <w:rPr>
          <w:rFonts w:cs="Arial"/>
          <w:caps/>
          <w:szCs w:val="22"/>
        </w:rPr>
      </w:pPr>
    </w:p>
    <w:p w14:paraId="7D63467C" w14:textId="77777777" w:rsidR="0000551E" w:rsidRDefault="0000551E" w:rsidP="003D275E">
      <w:pPr>
        <w:pStyle w:val="Nadpis1"/>
        <w:numPr>
          <w:ilvl w:val="0"/>
          <w:numId w:val="4"/>
        </w:numPr>
        <w:tabs>
          <w:tab w:val="clear" w:pos="540"/>
        </w:tabs>
        <w:spacing w:before="60"/>
        <w:ind w:left="284" w:hanging="284"/>
        <w:rPr>
          <w:rFonts w:cs="Arial"/>
          <w:sz w:val="22"/>
          <w:szCs w:val="22"/>
        </w:rPr>
      </w:pPr>
      <w:r w:rsidRPr="00B27B87">
        <w:rPr>
          <w:rFonts w:cs="Arial"/>
          <w:sz w:val="22"/>
          <w:szCs w:val="22"/>
        </w:rPr>
        <w:t xml:space="preserve">Návrh konceptu technického řešení  </w:t>
      </w:r>
    </w:p>
    <w:p w14:paraId="64940379" w14:textId="500ED7C2" w:rsidR="0000551E" w:rsidRDefault="00573E90" w:rsidP="00B27B87">
      <w:r>
        <w:t>Viz část A body 2 a 3</w:t>
      </w:r>
      <w:r w:rsidR="00624023">
        <w:t xml:space="preserve">. </w:t>
      </w:r>
    </w:p>
    <w:p w14:paraId="1CF0B165" w14:textId="0CC266AB" w:rsidR="003D275E" w:rsidRDefault="003D275E" w:rsidP="003D275E">
      <w:pPr>
        <w:jc w:val="both"/>
      </w:pPr>
      <w:r w:rsidRPr="00624023">
        <w:t>Dokumentace</w:t>
      </w:r>
      <w:r>
        <w:t>,</w:t>
      </w:r>
      <w:r w:rsidRPr="00624023">
        <w:t xml:space="preserve"> požadovaná v</w:t>
      </w:r>
      <w:r w:rsidR="00280A7B">
        <w:t> části A,</w:t>
      </w:r>
      <w:r w:rsidRPr="00624023">
        <w:t xml:space="preserve"> bod 5.2 Dokumentace dle specifikace „Závazná metodika návrhu a dokumentace architektury MZe“</w:t>
      </w:r>
      <w:r>
        <w:t>,</w:t>
      </w:r>
      <w:r w:rsidRPr="00624023">
        <w:t xml:space="preserve"> bude na základě dohody projektových manažerů zpracovaná ve zvláštním PZ, jehož předmětem bude zpracování technické dokumentace fLPISu. </w:t>
      </w:r>
    </w:p>
    <w:p w14:paraId="582E5BEE" w14:textId="42C10BF6" w:rsidR="003D275E" w:rsidRDefault="00650260" w:rsidP="003D275E">
      <w:pPr>
        <w:spacing w:after="80"/>
        <w:jc w:val="both"/>
      </w:pPr>
      <w:r>
        <w:rPr>
          <w:b/>
        </w:rPr>
        <w:t>Cenová nabídka v příloze č. 02</w:t>
      </w:r>
      <w:r w:rsidR="003D275E" w:rsidRPr="003D275E">
        <w:rPr>
          <w:b/>
        </w:rPr>
        <w:t xml:space="preserve"> tedy nezahrnuje dodávku</w:t>
      </w:r>
      <w:r w:rsidR="003D275E" w:rsidRPr="00624023">
        <w:t xml:space="preserve"> </w:t>
      </w:r>
      <w:r w:rsidR="003D275E" w:rsidRPr="003D275E">
        <w:rPr>
          <w:b/>
        </w:rPr>
        <w:t>dokumentace</w:t>
      </w:r>
      <w:r w:rsidR="00280A7B">
        <w:rPr>
          <w:b/>
        </w:rPr>
        <w:t xml:space="preserve"> bodu 5.2</w:t>
      </w:r>
      <w:r w:rsidR="003D275E" w:rsidRPr="00624023">
        <w:t>.</w:t>
      </w:r>
    </w:p>
    <w:p w14:paraId="2BB0D6C7" w14:textId="77777777" w:rsidR="00650260" w:rsidRDefault="00650260" w:rsidP="003D275E">
      <w:pPr>
        <w:spacing w:after="80"/>
        <w:jc w:val="both"/>
      </w:pPr>
    </w:p>
    <w:p w14:paraId="1D561FB0" w14:textId="77777777" w:rsidR="0000551E" w:rsidRPr="00A73165" w:rsidRDefault="0000551E" w:rsidP="003D275E">
      <w:pPr>
        <w:pStyle w:val="Nadpis1"/>
        <w:numPr>
          <w:ilvl w:val="0"/>
          <w:numId w:val="4"/>
        </w:numPr>
        <w:tabs>
          <w:tab w:val="clear" w:pos="540"/>
        </w:tabs>
        <w:spacing w:before="60"/>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0C0A578A" w14:textId="5754A4BC" w:rsidR="0000551E" w:rsidRDefault="00573E90" w:rsidP="00CC4564">
      <w:r>
        <w:t xml:space="preserve">V souladu s podmínkami smlouvy </w:t>
      </w:r>
      <w:r w:rsidRPr="006D47B2">
        <w:t>353-2015-13310</w:t>
      </w:r>
    </w:p>
    <w:p w14:paraId="02F4ABF2" w14:textId="77777777" w:rsidR="00650260" w:rsidRPr="00CC4564" w:rsidRDefault="00650260" w:rsidP="00CC4564"/>
    <w:p w14:paraId="03CD103E" w14:textId="77777777" w:rsidR="0000551E" w:rsidRDefault="0000551E" w:rsidP="00573E90">
      <w:pPr>
        <w:pStyle w:val="Nadpis1"/>
        <w:numPr>
          <w:ilvl w:val="0"/>
          <w:numId w:val="4"/>
        </w:numPr>
        <w:tabs>
          <w:tab w:val="clear" w:pos="540"/>
        </w:tabs>
        <w:spacing w:before="60"/>
        <w:ind w:left="284" w:hanging="284"/>
        <w:rPr>
          <w:rFonts w:cs="Arial"/>
          <w:sz w:val="22"/>
          <w:szCs w:val="22"/>
        </w:rPr>
      </w:pPr>
      <w:r>
        <w:rPr>
          <w:rFonts w:cs="Arial"/>
          <w:sz w:val="22"/>
          <w:szCs w:val="22"/>
        </w:rPr>
        <w:t>Dopady do systémů MZe</w:t>
      </w:r>
    </w:p>
    <w:p w14:paraId="6CF4DC75" w14:textId="7E72E964" w:rsidR="0000551E" w:rsidRDefault="00891BEA" w:rsidP="003D275E">
      <w:pPr>
        <w:pStyle w:val="Nadpis3"/>
        <w:rPr>
          <w:b/>
        </w:rPr>
      </w:pPr>
      <w:r>
        <w:rPr>
          <w:b/>
          <w:noProof/>
        </w:rPr>
        <w:pict w14:anchorId="2C07665F">
          <v:shape id="_x0000_s1026" type="#_x0000_t75" style="position:absolute;margin-left:402.2pt;margin-top:24pt;width:66.95pt;height:49.4pt;z-index:251659264">
            <v:imagedata r:id="rId13" o:title=""/>
            <w10:wrap type="square"/>
          </v:shape>
          <o:OLEObject Type="Embed" ProgID="Word.Document.12" ShapeID="_x0000_s1026" DrawAspect="Icon" ObjectID="_1580717615" r:id="rId14">
            <o:FieldCodes>\s</o:FieldCodes>
          </o:OLEObject>
        </w:pict>
      </w:r>
      <w:r w:rsidR="0000551E" w:rsidRPr="00543429">
        <w:t>(Pozn.: V popisu dopadů zohledněte strukturu informací uvedenou v části A - Věcné zadání v bod</w:t>
      </w:r>
      <w:r w:rsidR="0000551E">
        <w:t>u</w:t>
      </w:r>
      <w:r w:rsidR="0000551E" w:rsidRPr="00543429">
        <w:t xml:space="preserve"> </w:t>
      </w:r>
      <w:r w:rsidR="0000551E">
        <w:t>4</w:t>
      </w:r>
      <w:r w:rsidR="003B0C0E">
        <w:t>, přičemž u dopadů dle bodu</w:t>
      </w:r>
      <w:r w:rsidR="0000551E">
        <w:t xml:space="preserve"> 4.1 uveďte, zda může mít změna dopad do agendy, aplikace, na data, na síťovou strukturu, na serverovou infrastrukturu, na bezpečnost.  </w:t>
      </w:r>
    </w:p>
    <w:p w14:paraId="08BA6EB7" w14:textId="5339EA18" w:rsidR="0000551E" w:rsidRPr="00923468" w:rsidRDefault="0000551E" w:rsidP="003D275E">
      <w:pPr>
        <w:pStyle w:val="Nadpis3"/>
        <w:rPr>
          <w:b/>
          <w:szCs w:val="22"/>
        </w:rPr>
      </w:pPr>
      <w:r w:rsidRPr="00543429">
        <w:t>Pokud má požadavek dopady do dalších požadavků MZe, uveďte je též v tomto bodu.</w:t>
      </w:r>
    </w:p>
    <w:p w14:paraId="73361FD8" w14:textId="77777777" w:rsidR="0000551E" w:rsidRDefault="0000551E" w:rsidP="003D275E">
      <w:pPr>
        <w:pStyle w:val="Nadpis3"/>
      </w:pPr>
      <w:r w:rsidRPr="004C022A">
        <w:t>V případě, že má změna dopady na síťovou infrastrukturu, doplňte tabulku v připojeném souboru - otevřete dvojklikem):</w:t>
      </w:r>
      <w:r>
        <w:t xml:space="preserve"> </w:t>
      </w:r>
      <w:r w:rsidRPr="00F135D0">
        <w:t xml:space="preserve"> </w:t>
      </w:r>
      <w:r w:rsidRPr="00862163">
        <w:t xml:space="preserve"> </w:t>
      </w:r>
      <w:r w:rsidRPr="00F135D0">
        <w:t xml:space="preserve"> </w:t>
      </w:r>
      <w:r>
        <w:t xml:space="preserve"> </w:t>
      </w:r>
    </w:p>
    <w:p w14:paraId="7F7512A4" w14:textId="77777777" w:rsidR="00650260" w:rsidRPr="00650260" w:rsidRDefault="00650260" w:rsidP="00650260"/>
    <w:p w14:paraId="409B44F4" w14:textId="77777777" w:rsidR="0000551E" w:rsidRPr="0003534C" w:rsidRDefault="0000551E" w:rsidP="00573E90">
      <w:pPr>
        <w:pStyle w:val="Nadpis1"/>
        <w:numPr>
          <w:ilvl w:val="0"/>
          <w:numId w:val="4"/>
        </w:numPr>
        <w:tabs>
          <w:tab w:val="clear" w:pos="540"/>
        </w:tabs>
        <w:spacing w:before="60"/>
        <w:ind w:left="284" w:hanging="284"/>
        <w:rPr>
          <w:rFonts w:cs="Arial"/>
          <w:sz w:val="22"/>
          <w:szCs w:val="22"/>
        </w:rPr>
      </w:pPr>
      <w:r w:rsidRPr="0003534C">
        <w:rPr>
          <w:rFonts w:cs="Arial"/>
          <w:sz w:val="22"/>
          <w:szCs w:val="22"/>
        </w:rPr>
        <w:t xml:space="preserve">Požadavky na </w:t>
      </w:r>
      <w:r w:rsidRPr="001D3673">
        <w:rPr>
          <w:rFonts w:cs="Arial"/>
          <w:sz w:val="22"/>
          <w:szCs w:val="22"/>
        </w:rPr>
        <w:t>součinnost</w:t>
      </w:r>
      <w:r w:rsidRPr="0003534C">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29ADBEC5"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B12BF8"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F08F13"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F7EF5EE" w14:textId="77777777" w:rsidTr="00F11443">
        <w:trPr>
          <w:trHeight w:val="284"/>
        </w:trPr>
        <w:tc>
          <w:tcPr>
            <w:tcW w:w="2126" w:type="dxa"/>
            <w:tcBorders>
              <w:right w:val="dotted" w:sz="4" w:space="0" w:color="auto"/>
            </w:tcBorders>
            <w:shd w:val="clear" w:color="auto" w:fill="auto"/>
            <w:noWrap/>
            <w:vAlign w:val="bottom"/>
          </w:tcPr>
          <w:p w14:paraId="097C5094" w14:textId="524482C7" w:rsidR="0000551E" w:rsidRPr="00F23D33" w:rsidRDefault="0050761E" w:rsidP="00337DDA">
            <w:pPr>
              <w:spacing w:after="0"/>
              <w:rPr>
                <w:rFonts w:cs="Arial"/>
                <w:color w:val="000000"/>
                <w:szCs w:val="22"/>
                <w:lang w:eastAsia="cs-CZ"/>
              </w:rPr>
            </w:pPr>
            <w:r>
              <w:rPr>
                <w:rFonts w:cs="Arial"/>
                <w:color w:val="000000"/>
                <w:szCs w:val="22"/>
                <w:lang w:eastAsia="cs-CZ"/>
              </w:rPr>
              <w:t>SZIF</w:t>
            </w:r>
          </w:p>
        </w:tc>
        <w:tc>
          <w:tcPr>
            <w:tcW w:w="7654" w:type="dxa"/>
            <w:tcBorders>
              <w:left w:val="dotted" w:sz="4" w:space="0" w:color="auto"/>
              <w:right w:val="dotted" w:sz="4" w:space="0" w:color="auto"/>
            </w:tcBorders>
            <w:shd w:val="clear" w:color="auto" w:fill="auto"/>
            <w:noWrap/>
            <w:vAlign w:val="bottom"/>
          </w:tcPr>
          <w:p w14:paraId="012BFC69" w14:textId="308EA25D" w:rsidR="0000551E" w:rsidRPr="00F23D33" w:rsidRDefault="0050761E" w:rsidP="0050761E">
            <w:pPr>
              <w:spacing w:after="0"/>
              <w:rPr>
                <w:rFonts w:cs="Arial"/>
                <w:color w:val="000000"/>
                <w:szCs w:val="22"/>
                <w:lang w:eastAsia="cs-CZ"/>
              </w:rPr>
            </w:pPr>
            <w:r>
              <w:rPr>
                <w:rFonts w:cs="Arial"/>
                <w:color w:val="000000"/>
                <w:szCs w:val="22"/>
                <w:lang w:eastAsia="cs-CZ"/>
              </w:rPr>
              <w:t>Testování komunikace mezi SAP a fLPIS</w:t>
            </w:r>
          </w:p>
        </w:tc>
      </w:tr>
      <w:tr w:rsidR="0000551E" w:rsidRPr="00F23D33" w14:paraId="375ACA72" w14:textId="77777777" w:rsidTr="00F11443">
        <w:trPr>
          <w:trHeight w:val="284"/>
        </w:trPr>
        <w:tc>
          <w:tcPr>
            <w:tcW w:w="2126" w:type="dxa"/>
            <w:tcBorders>
              <w:right w:val="dotted" w:sz="4" w:space="0" w:color="auto"/>
            </w:tcBorders>
            <w:shd w:val="clear" w:color="auto" w:fill="auto"/>
            <w:noWrap/>
            <w:vAlign w:val="bottom"/>
          </w:tcPr>
          <w:p w14:paraId="14AD5E44"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5A061B86" w14:textId="77777777" w:rsidR="0000551E" w:rsidRPr="00F23D33" w:rsidRDefault="0000551E" w:rsidP="00337DDA">
            <w:pPr>
              <w:spacing w:after="0"/>
              <w:rPr>
                <w:rFonts w:cs="Arial"/>
                <w:color w:val="000000"/>
                <w:szCs w:val="22"/>
                <w:lang w:eastAsia="cs-CZ"/>
              </w:rPr>
            </w:pPr>
          </w:p>
        </w:tc>
      </w:tr>
    </w:tbl>
    <w:p w14:paraId="311542A5" w14:textId="77777777" w:rsidR="0000551E" w:rsidRDefault="0000551E" w:rsidP="003D275E">
      <w:pPr>
        <w:pStyle w:val="Nadpis3"/>
      </w:pPr>
      <w:r w:rsidRPr="003D275E">
        <w:t>(Pozn.: K popisu požadavku uveďte etapu, kdy bude součinnost vyžadována.)</w:t>
      </w:r>
    </w:p>
    <w:p w14:paraId="49591278" w14:textId="77777777" w:rsidR="00650260" w:rsidRPr="00650260" w:rsidRDefault="00650260" w:rsidP="00650260"/>
    <w:p w14:paraId="016AAD3C" w14:textId="77777777" w:rsidR="0000551E" w:rsidRPr="0003534C" w:rsidRDefault="0000551E" w:rsidP="00573E90">
      <w:pPr>
        <w:pStyle w:val="Nadpis1"/>
        <w:numPr>
          <w:ilvl w:val="0"/>
          <w:numId w:val="4"/>
        </w:numPr>
        <w:tabs>
          <w:tab w:val="clear" w:pos="540"/>
        </w:tabs>
        <w:spacing w:before="60"/>
        <w:ind w:left="284" w:hanging="284"/>
        <w:rPr>
          <w:rFonts w:cs="Arial"/>
          <w:sz w:val="22"/>
          <w:szCs w:val="22"/>
        </w:rPr>
      </w:pPr>
      <w:r w:rsidRPr="001D3673">
        <w:rPr>
          <w:rFonts w:cs="Arial"/>
          <w:sz w:val="22"/>
          <w:szCs w:val="22"/>
        </w:rPr>
        <w:t>Harmonogram</w:t>
      </w:r>
      <w:r w:rsidRPr="0003534C">
        <w:rPr>
          <w:rFonts w:cs="Arial"/>
          <w:sz w:val="22"/>
          <w:szCs w:val="22"/>
        </w:rPr>
        <w:t xml:space="preserve"> </w:t>
      </w:r>
      <w:r>
        <w:rPr>
          <w:rFonts w:cs="Arial"/>
          <w:sz w:val="22"/>
          <w:szCs w:val="22"/>
        </w:rPr>
        <w:t>plnění</w:t>
      </w:r>
      <w:r w:rsidRPr="00573E90">
        <w:rPr>
          <w:rFonts w:cs="Arial"/>
          <w:b w:val="0"/>
          <w:i/>
          <w:sz w:val="18"/>
          <w:szCs w:val="22"/>
        </w:rPr>
        <w:endnoteReference w:id="13"/>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601"/>
        <w:gridCol w:w="3180"/>
      </w:tblGrid>
      <w:tr w:rsidR="0000551E" w:rsidRPr="00F23D33" w14:paraId="0B0CFEF8" w14:textId="77777777" w:rsidTr="001C4F43">
        <w:trPr>
          <w:trHeight w:val="300"/>
        </w:trPr>
        <w:tc>
          <w:tcPr>
            <w:tcW w:w="66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848254"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3180" w:type="dxa"/>
            <w:tcBorders>
              <w:top w:val="single" w:sz="8" w:space="0" w:color="auto"/>
              <w:left w:val="single" w:sz="8" w:space="0" w:color="auto"/>
              <w:bottom w:val="single" w:sz="8" w:space="0" w:color="auto"/>
              <w:right w:val="single" w:sz="8" w:space="0" w:color="auto"/>
            </w:tcBorders>
            <w:shd w:val="clear" w:color="auto" w:fill="auto"/>
            <w:vAlign w:val="center"/>
          </w:tcPr>
          <w:p w14:paraId="1A88BED0"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1C4F43" w:rsidRPr="00F23D33" w14:paraId="5AE62FF7" w14:textId="77777777" w:rsidTr="001C4F43">
        <w:trPr>
          <w:trHeight w:val="284"/>
        </w:trPr>
        <w:tc>
          <w:tcPr>
            <w:tcW w:w="6601" w:type="dxa"/>
            <w:tcBorders>
              <w:right w:val="dotted" w:sz="4" w:space="0" w:color="auto"/>
            </w:tcBorders>
            <w:shd w:val="clear" w:color="auto" w:fill="auto"/>
            <w:noWrap/>
            <w:vAlign w:val="center"/>
          </w:tcPr>
          <w:p w14:paraId="54997A91" w14:textId="24253915" w:rsidR="001C4F43" w:rsidRDefault="001C4F43" w:rsidP="001D3673">
            <w:pPr>
              <w:spacing w:after="0"/>
              <w:rPr>
                <w:rFonts w:cs="Arial"/>
                <w:color w:val="000000"/>
                <w:szCs w:val="22"/>
                <w:lang w:eastAsia="cs-CZ"/>
              </w:rPr>
            </w:pPr>
            <w:r>
              <w:rPr>
                <w:rFonts w:cs="Arial"/>
                <w:color w:val="000000"/>
                <w:szCs w:val="22"/>
                <w:lang w:eastAsia="cs-CZ"/>
              </w:rPr>
              <w:t>Zahájení plnění</w:t>
            </w:r>
          </w:p>
        </w:tc>
        <w:tc>
          <w:tcPr>
            <w:tcW w:w="3180" w:type="dxa"/>
            <w:tcBorders>
              <w:left w:val="dotted" w:sz="4" w:space="0" w:color="auto"/>
            </w:tcBorders>
            <w:shd w:val="clear" w:color="auto" w:fill="auto"/>
            <w:vAlign w:val="center"/>
          </w:tcPr>
          <w:p w14:paraId="1EFFEAFA" w14:textId="430BA34F" w:rsidR="001C4F43" w:rsidRDefault="001C4F43" w:rsidP="001D3673">
            <w:pPr>
              <w:spacing w:after="0"/>
              <w:rPr>
                <w:rFonts w:cs="Arial"/>
                <w:color w:val="000000"/>
                <w:szCs w:val="22"/>
                <w:lang w:eastAsia="cs-CZ"/>
              </w:rPr>
            </w:pPr>
            <w:r>
              <w:rPr>
                <w:rFonts w:cs="Arial"/>
                <w:color w:val="000000"/>
                <w:szCs w:val="22"/>
                <w:lang w:eastAsia="cs-CZ"/>
              </w:rPr>
              <w:t>Datum účinnosti objednávky</w:t>
            </w:r>
          </w:p>
        </w:tc>
      </w:tr>
      <w:tr w:rsidR="001D3673" w:rsidRPr="00F23D33" w14:paraId="0A6B3BAB" w14:textId="77777777" w:rsidTr="001C4F43">
        <w:trPr>
          <w:trHeight w:val="284"/>
        </w:trPr>
        <w:tc>
          <w:tcPr>
            <w:tcW w:w="6601" w:type="dxa"/>
            <w:tcBorders>
              <w:right w:val="dotted" w:sz="4" w:space="0" w:color="auto"/>
            </w:tcBorders>
            <w:shd w:val="clear" w:color="auto" w:fill="auto"/>
            <w:noWrap/>
            <w:vAlign w:val="bottom"/>
          </w:tcPr>
          <w:p w14:paraId="61A56788" w14:textId="03AB2D7F" w:rsidR="001D3673" w:rsidRPr="00F23D33" w:rsidRDefault="001D3673" w:rsidP="001D3673">
            <w:pPr>
              <w:spacing w:after="0"/>
              <w:rPr>
                <w:rFonts w:cs="Arial"/>
                <w:color w:val="000000"/>
                <w:szCs w:val="22"/>
                <w:lang w:eastAsia="cs-CZ"/>
              </w:rPr>
            </w:pPr>
            <w:r>
              <w:rPr>
                <w:rFonts w:cs="Arial"/>
                <w:color w:val="000000"/>
                <w:szCs w:val="22"/>
                <w:lang w:eastAsia="cs-CZ"/>
              </w:rPr>
              <w:t>Dokončení plnění - akceptace</w:t>
            </w:r>
          </w:p>
        </w:tc>
        <w:tc>
          <w:tcPr>
            <w:tcW w:w="3180" w:type="dxa"/>
            <w:tcBorders>
              <w:left w:val="dotted" w:sz="4" w:space="0" w:color="auto"/>
            </w:tcBorders>
            <w:shd w:val="clear" w:color="auto" w:fill="auto"/>
            <w:vAlign w:val="bottom"/>
          </w:tcPr>
          <w:p w14:paraId="2181C4E5" w14:textId="22A8C28F" w:rsidR="001D3673" w:rsidRPr="00F23D33" w:rsidRDefault="001D3673" w:rsidP="001D3673">
            <w:pPr>
              <w:spacing w:after="0"/>
              <w:rPr>
                <w:rFonts w:cs="Arial"/>
                <w:color w:val="000000"/>
                <w:szCs w:val="22"/>
                <w:lang w:eastAsia="cs-CZ"/>
              </w:rPr>
            </w:pPr>
            <w:r>
              <w:rPr>
                <w:rFonts w:cs="Arial"/>
                <w:color w:val="000000"/>
                <w:szCs w:val="22"/>
                <w:lang w:eastAsia="cs-CZ"/>
              </w:rPr>
              <w:t>31.3.2018 */</w:t>
            </w:r>
          </w:p>
        </w:tc>
      </w:tr>
    </w:tbl>
    <w:p w14:paraId="3F3CB294" w14:textId="7F9C02C7" w:rsidR="001D3673" w:rsidRDefault="001D3673" w:rsidP="001D3673">
      <w:pPr>
        <w:pStyle w:val="Nadpis1"/>
        <w:numPr>
          <w:ilvl w:val="0"/>
          <w:numId w:val="0"/>
        </w:numPr>
        <w:tabs>
          <w:tab w:val="clear" w:pos="540"/>
        </w:tabs>
        <w:spacing w:before="60"/>
        <w:rPr>
          <w:rFonts w:cs="Arial"/>
          <w:b w:val="0"/>
          <w:i/>
          <w:sz w:val="20"/>
          <w:szCs w:val="22"/>
        </w:rPr>
      </w:pPr>
      <w:r w:rsidRPr="001D3673">
        <w:rPr>
          <w:rFonts w:cs="Arial"/>
          <w:b w:val="0"/>
          <w:i/>
          <w:sz w:val="20"/>
          <w:szCs w:val="22"/>
        </w:rPr>
        <w:t>*/ Uvedený termín dokončení je platný pouze v případě, že dodavatel obdrží objednávku do 29.01.2018</w:t>
      </w:r>
    </w:p>
    <w:p w14:paraId="79265DEE" w14:textId="77777777" w:rsidR="00650260" w:rsidRPr="00650260" w:rsidRDefault="00650260" w:rsidP="00650260"/>
    <w:p w14:paraId="066FD5C4" w14:textId="77777777" w:rsidR="0000551E" w:rsidRPr="0003534C" w:rsidRDefault="0000551E" w:rsidP="00573E90">
      <w:pPr>
        <w:pStyle w:val="Nadpis1"/>
        <w:numPr>
          <w:ilvl w:val="0"/>
          <w:numId w:val="4"/>
        </w:numPr>
        <w:tabs>
          <w:tab w:val="clear" w:pos="540"/>
        </w:tabs>
        <w:spacing w:before="60"/>
        <w:ind w:left="284" w:hanging="284"/>
        <w:rPr>
          <w:rFonts w:cs="Arial"/>
          <w:sz w:val="22"/>
          <w:szCs w:val="22"/>
        </w:rPr>
      </w:pPr>
      <w:r w:rsidRPr="0003534C">
        <w:rPr>
          <w:rFonts w:cs="Arial"/>
          <w:sz w:val="22"/>
          <w:szCs w:val="22"/>
        </w:rPr>
        <w:t>Pracnost a cenová nabídka navrhovaného řešení</w:t>
      </w:r>
    </w:p>
    <w:p w14:paraId="0B68770E" w14:textId="541C5F7F" w:rsidR="0000551E" w:rsidRPr="00F23D33" w:rsidRDefault="003D275E" w:rsidP="003D275E">
      <w:pPr>
        <w:pStyle w:val="RLlneksmlouvy"/>
        <w:numPr>
          <w:ilvl w:val="0"/>
          <w:numId w:val="0"/>
        </w:numPr>
        <w:spacing w:before="40" w:after="60"/>
        <w:rPr>
          <w:rFonts w:cs="Arial"/>
          <w:b w:val="0"/>
          <w:lang w:val="cs-CZ"/>
        </w:rPr>
      </w:pPr>
      <w:r>
        <w:rPr>
          <w:rFonts w:cs="Arial"/>
          <w:b w:val="0"/>
          <w:lang w:val="cs-CZ"/>
        </w:rPr>
        <w:t>V</w:t>
      </w:r>
      <w:r w:rsidR="0000551E" w:rsidRPr="00F23D33">
        <w:rPr>
          <w:rFonts w:cs="Arial"/>
          <w:b w:val="0"/>
          <w:lang w:val="cs-CZ"/>
        </w:rPr>
        <w:t>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77"/>
        <w:gridCol w:w="3568"/>
        <w:gridCol w:w="1276"/>
        <w:gridCol w:w="1701"/>
        <w:gridCol w:w="1557"/>
      </w:tblGrid>
      <w:tr w:rsidR="0000551E" w:rsidRPr="00F23D33" w14:paraId="7955E513" w14:textId="77777777" w:rsidTr="00F2439C">
        <w:tc>
          <w:tcPr>
            <w:tcW w:w="1677" w:type="dxa"/>
            <w:tcBorders>
              <w:top w:val="single" w:sz="8" w:space="0" w:color="auto"/>
              <w:left w:val="single" w:sz="8" w:space="0" w:color="auto"/>
              <w:bottom w:val="single" w:sz="8" w:space="0" w:color="auto"/>
              <w:right w:val="single" w:sz="8" w:space="0" w:color="auto"/>
            </w:tcBorders>
          </w:tcPr>
          <w:p w14:paraId="41AC0610"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4"/>
            </w:r>
          </w:p>
        </w:tc>
        <w:tc>
          <w:tcPr>
            <w:tcW w:w="3568" w:type="dxa"/>
            <w:tcBorders>
              <w:top w:val="single" w:sz="8" w:space="0" w:color="auto"/>
              <w:left w:val="single" w:sz="8" w:space="0" w:color="auto"/>
              <w:bottom w:val="single" w:sz="8" w:space="0" w:color="auto"/>
              <w:right w:val="single" w:sz="8" w:space="0" w:color="auto"/>
            </w:tcBorders>
          </w:tcPr>
          <w:p w14:paraId="7F717391"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E6B8720" w14:textId="77777777" w:rsidR="0000551E" w:rsidRPr="00CB1115" w:rsidRDefault="0000551E" w:rsidP="00337DDA">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3E2B9D6F" w14:textId="77777777" w:rsidR="0000551E" w:rsidRPr="00CB1115" w:rsidRDefault="0000551E" w:rsidP="00337DDA">
            <w:pPr>
              <w:pStyle w:val="Tabulka"/>
              <w:rPr>
                <w:b/>
                <w:szCs w:val="22"/>
              </w:rPr>
            </w:pPr>
            <w:r w:rsidRPr="00CB1115">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2A4377C1" w14:textId="77777777" w:rsidR="0000551E" w:rsidRPr="00CB1115" w:rsidRDefault="0000551E" w:rsidP="00337DDA">
            <w:pPr>
              <w:pStyle w:val="Tabulka"/>
              <w:rPr>
                <w:b/>
                <w:szCs w:val="22"/>
              </w:rPr>
            </w:pPr>
            <w:r w:rsidRPr="00CB1115">
              <w:rPr>
                <w:b/>
                <w:szCs w:val="22"/>
              </w:rPr>
              <w:t>v Kč s DPH:</w:t>
            </w:r>
          </w:p>
        </w:tc>
      </w:tr>
      <w:tr w:rsidR="0000551E" w:rsidRPr="00F23D33" w14:paraId="0B2A25A3" w14:textId="77777777" w:rsidTr="00F2439C">
        <w:trPr>
          <w:trHeight w:hRule="exact" w:val="20"/>
        </w:trPr>
        <w:tc>
          <w:tcPr>
            <w:tcW w:w="1677" w:type="dxa"/>
            <w:tcBorders>
              <w:top w:val="single" w:sz="8" w:space="0" w:color="auto"/>
              <w:left w:val="dotted" w:sz="4" w:space="0" w:color="auto"/>
            </w:tcBorders>
          </w:tcPr>
          <w:p w14:paraId="6F42126B" w14:textId="77777777" w:rsidR="0000551E" w:rsidRPr="00F23D33" w:rsidRDefault="0000551E" w:rsidP="00337DDA">
            <w:pPr>
              <w:pStyle w:val="Tabulka"/>
              <w:rPr>
                <w:szCs w:val="22"/>
              </w:rPr>
            </w:pPr>
          </w:p>
        </w:tc>
        <w:tc>
          <w:tcPr>
            <w:tcW w:w="3568" w:type="dxa"/>
            <w:tcBorders>
              <w:top w:val="single" w:sz="8" w:space="0" w:color="auto"/>
              <w:left w:val="dotted" w:sz="4" w:space="0" w:color="auto"/>
            </w:tcBorders>
          </w:tcPr>
          <w:p w14:paraId="54C99146" w14:textId="77777777" w:rsidR="0000551E" w:rsidRPr="00F23D33" w:rsidRDefault="0000551E" w:rsidP="00337DDA">
            <w:pPr>
              <w:pStyle w:val="Tabulka"/>
              <w:rPr>
                <w:szCs w:val="22"/>
              </w:rPr>
            </w:pPr>
          </w:p>
        </w:tc>
        <w:tc>
          <w:tcPr>
            <w:tcW w:w="1276" w:type="dxa"/>
            <w:tcBorders>
              <w:top w:val="single" w:sz="8" w:space="0" w:color="auto"/>
            </w:tcBorders>
          </w:tcPr>
          <w:p w14:paraId="53D714C1" w14:textId="77777777" w:rsidR="0000551E" w:rsidRPr="00F23D33" w:rsidRDefault="0000551E" w:rsidP="00337DDA">
            <w:pPr>
              <w:pStyle w:val="Tabulka"/>
              <w:rPr>
                <w:szCs w:val="22"/>
              </w:rPr>
            </w:pPr>
          </w:p>
        </w:tc>
        <w:tc>
          <w:tcPr>
            <w:tcW w:w="1701" w:type="dxa"/>
            <w:tcBorders>
              <w:top w:val="single" w:sz="8" w:space="0" w:color="auto"/>
            </w:tcBorders>
          </w:tcPr>
          <w:p w14:paraId="7D440048" w14:textId="77777777" w:rsidR="0000551E" w:rsidRPr="00F23D33" w:rsidRDefault="0000551E" w:rsidP="00337DDA">
            <w:pPr>
              <w:pStyle w:val="Tabulka"/>
              <w:rPr>
                <w:szCs w:val="22"/>
              </w:rPr>
            </w:pPr>
          </w:p>
        </w:tc>
        <w:tc>
          <w:tcPr>
            <w:tcW w:w="1557" w:type="dxa"/>
            <w:tcBorders>
              <w:top w:val="single" w:sz="8" w:space="0" w:color="auto"/>
            </w:tcBorders>
          </w:tcPr>
          <w:p w14:paraId="34CBD7FF" w14:textId="77777777" w:rsidR="0000551E" w:rsidRPr="00F23D33" w:rsidRDefault="0000551E" w:rsidP="00337DDA">
            <w:pPr>
              <w:pStyle w:val="Tabulka"/>
              <w:rPr>
                <w:szCs w:val="22"/>
              </w:rPr>
            </w:pPr>
          </w:p>
        </w:tc>
      </w:tr>
      <w:tr w:rsidR="00F2439C" w:rsidRPr="00F23D33" w14:paraId="45E69535" w14:textId="77777777" w:rsidTr="00F2439C">
        <w:trPr>
          <w:trHeight w:val="397"/>
        </w:trPr>
        <w:tc>
          <w:tcPr>
            <w:tcW w:w="1677" w:type="dxa"/>
            <w:tcBorders>
              <w:top w:val="dotted" w:sz="4" w:space="0" w:color="auto"/>
              <w:left w:val="dotted" w:sz="4" w:space="0" w:color="auto"/>
            </w:tcBorders>
          </w:tcPr>
          <w:p w14:paraId="6AF28314" w14:textId="77777777" w:rsidR="00F2439C" w:rsidRPr="00F23D33" w:rsidRDefault="00F2439C" w:rsidP="00F2439C">
            <w:pPr>
              <w:pStyle w:val="Tabulka"/>
              <w:rPr>
                <w:szCs w:val="22"/>
              </w:rPr>
            </w:pPr>
          </w:p>
        </w:tc>
        <w:tc>
          <w:tcPr>
            <w:tcW w:w="3568" w:type="dxa"/>
            <w:tcBorders>
              <w:top w:val="dotted" w:sz="4" w:space="0" w:color="auto"/>
              <w:left w:val="dotted" w:sz="4" w:space="0" w:color="auto"/>
            </w:tcBorders>
          </w:tcPr>
          <w:p w14:paraId="749B7E30" w14:textId="4D0F2C7B" w:rsidR="00F2439C" w:rsidRPr="00F23D33" w:rsidRDefault="00F2439C" w:rsidP="00F2439C">
            <w:pPr>
              <w:pStyle w:val="Tabulka"/>
              <w:rPr>
                <w:szCs w:val="22"/>
              </w:rPr>
            </w:pPr>
            <w:r>
              <w:rPr>
                <w:szCs w:val="22"/>
              </w:rPr>
              <w:t>V</w:t>
            </w:r>
            <w:r w:rsidR="001C4F43">
              <w:rPr>
                <w:szCs w:val="22"/>
              </w:rPr>
              <w:t>iz cenová nabídka v příloze č.02</w:t>
            </w:r>
          </w:p>
        </w:tc>
        <w:tc>
          <w:tcPr>
            <w:tcW w:w="1276" w:type="dxa"/>
            <w:tcBorders>
              <w:top w:val="dotted" w:sz="4" w:space="0" w:color="auto"/>
            </w:tcBorders>
          </w:tcPr>
          <w:p w14:paraId="0C44F53F" w14:textId="2843C2A9" w:rsidR="00F2439C" w:rsidRPr="00F23D33" w:rsidRDefault="00F2439C" w:rsidP="00F2439C">
            <w:pPr>
              <w:pStyle w:val="Tabulka"/>
              <w:rPr>
                <w:szCs w:val="22"/>
              </w:rPr>
            </w:pPr>
            <w:r>
              <w:rPr>
                <w:szCs w:val="22"/>
              </w:rPr>
              <w:t>128,38</w:t>
            </w:r>
          </w:p>
        </w:tc>
        <w:tc>
          <w:tcPr>
            <w:tcW w:w="1701" w:type="dxa"/>
            <w:tcBorders>
              <w:top w:val="dotted" w:sz="4" w:space="0" w:color="auto"/>
            </w:tcBorders>
          </w:tcPr>
          <w:p w14:paraId="4C812476" w14:textId="514E5E6F" w:rsidR="00F2439C" w:rsidRPr="00F23D33" w:rsidRDefault="00F2439C" w:rsidP="00F2439C">
            <w:pPr>
              <w:pStyle w:val="Tabulka"/>
              <w:rPr>
                <w:szCs w:val="22"/>
              </w:rPr>
            </w:pPr>
            <w:r>
              <w:t xml:space="preserve"> 1 081 045,88</w:t>
            </w:r>
          </w:p>
        </w:tc>
        <w:tc>
          <w:tcPr>
            <w:tcW w:w="1557" w:type="dxa"/>
            <w:tcBorders>
              <w:top w:val="dotted" w:sz="4" w:space="0" w:color="auto"/>
            </w:tcBorders>
          </w:tcPr>
          <w:p w14:paraId="1160B403" w14:textId="2C49A977" w:rsidR="00F2439C" w:rsidRPr="00F23D33" w:rsidRDefault="00F2439C" w:rsidP="00F2439C">
            <w:pPr>
              <w:pStyle w:val="Tabulka"/>
              <w:rPr>
                <w:szCs w:val="22"/>
              </w:rPr>
            </w:pPr>
            <w:r>
              <w:t>1 308 065,51</w:t>
            </w:r>
          </w:p>
        </w:tc>
      </w:tr>
      <w:tr w:rsidR="00F2439C" w:rsidRPr="00F23D33" w14:paraId="09D3D5F6" w14:textId="77777777" w:rsidTr="00F2439C">
        <w:trPr>
          <w:trHeight w:val="397"/>
        </w:trPr>
        <w:tc>
          <w:tcPr>
            <w:tcW w:w="5245" w:type="dxa"/>
            <w:gridSpan w:val="2"/>
            <w:tcBorders>
              <w:left w:val="dotted" w:sz="4" w:space="0" w:color="auto"/>
              <w:bottom w:val="dotted" w:sz="4" w:space="0" w:color="auto"/>
            </w:tcBorders>
          </w:tcPr>
          <w:p w14:paraId="39F6DBFC" w14:textId="77777777" w:rsidR="00F2439C" w:rsidRPr="00CB1115" w:rsidRDefault="00F2439C" w:rsidP="00F2439C">
            <w:pPr>
              <w:pStyle w:val="Tabulka"/>
              <w:rPr>
                <w:b/>
                <w:szCs w:val="22"/>
              </w:rPr>
            </w:pPr>
            <w:r w:rsidRPr="00CB1115">
              <w:rPr>
                <w:b/>
                <w:szCs w:val="22"/>
              </w:rPr>
              <w:t>Celkem:</w:t>
            </w:r>
          </w:p>
        </w:tc>
        <w:tc>
          <w:tcPr>
            <w:tcW w:w="1276" w:type="dxa"/>
            <w:tcBorders>
              <w:bottom w:val="dotted" w:sz="4" w:space="0" w:color="auto"/>
            </w:tcBorders>
          </w:tcPr>
          <w:p w14:paraId="4E622232" w14:textId="0D3EBBA5" w:rsidR="00F2439C" w:rsidRPr="00F23D33" w:rsidRDefault="00F2439C" w:rsidP="00F2439C">
            <w:pPr>
              <w:pStyle w:val="Tabulka"/>
              <w:rPr>
                <w:szCs w:val="22"/>
              </w:rPr>
            </w:pPr>
            <w:r>
              <w:rPr>
                <w:szCs w:val="22"/>
              </w:rPr>
              <w:t>128,38</w:t>
            </w:r>
          </w:p>
        </w:tc>
        <w:tc>
          <w:tcPr>
            <w:tcW w:w="1701" w:type="dxa"/>
            <w:tcBorders>
              <w:bottom w:val="dotted" w:sz="4" w:space="0" w:color="auto"/>
            </w:tcBorders>
          </w:tcPr>
          <w:p w14:paraId="25C6B53A" w14:textId="3AB15EF7" w:rsidR="00F2439C" w:rsidRPr="00F23D33" w:rsidRDefault="00F2439C" w:rsidP="00F2439C">
            <w:pPr>
              <w:pStyle w:val="Tabulka"/>
              <w:rPr>
                <w:szCs w:val="22"/>
              </w:rPr>
            </w:pPr>
            <w:r>
              <w:t xml:space="preserve"> 1 081 045,88</w:t>
            </w:r>
          </w:p>
        </w:tc>
        <w:tc>
          <w:tcPr>
            <w:tcW w:w="1557" w:type="dxa"/>
            <w:tcBorders>
              <w:bottom w:val="dotted" w:sz="4" w:space="0" w:color="auto"/>
            </w:tcBorders>
          </w:tcPr>
          <w:p w14:paraId="53233C79" w14:textId="41950225" w:rsidR="00F2439C" w:rsidRPr="00F23D33" w:rsidRDefault="00F2439C" w:rsidP="00F2439C">
            <w:pPr>
              <w:pStyle w:val="Tabulka"/>
              <w:rPr>
                <w:szCs w:val="22"/>
              </w:rPr>
            </w:pPr>
            <w:r>
              <w:t>1 308 065,51</w:t>
            </w:r>
          </w:p>
        </w:tc>
      </w:tr>
    </w:tbl>
    <w:p w14:paraId="1EC3F657" w14:textId="77777777" w:rsidR="0000551E" w:rsidRPr="00F23D33" w:rsidRDefault="0000551E" w:rsidP="00EC6856">
      <w:pPr>
        <w:spacing w:after="0"/>
        <w:rPr>
          <w:rFonts w:cs="Arial"/>
          <w:sz w:val="8"/>
          <w:szCs w:val="8"/>
        </w:rPr>
      </w:pPr>
    </w:p>
    <w:p w14:paraId="5ECE3561" w14:textId="77777777" w:rsidR="0000551E" w:rsidRDefault="0000551E" w:rsidP="00EC6856">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4FEE7995" w14:textId="77777777" w:rsidR="00650260" w:rsidRPr="00D201B5" w:rsidRDefault="00650260" w:rsidP="00EC6856">
      <w:pPr>
        <w:spacing w:after="0"/>
        <w:rPr>
          <w:rFonts w:cs="Arial"/>
          <w:sz w:val="16"/>
          <w:szCs w:val="16"/>
        </w:rPr>
      </w:pPr>
    </w:p>
    <w:p w14:paraId="27E2B8E9" w14:textId="77777777" w:rsidR="0000551E" w:rsidRDefault="0000551E" w:rsidP="00EC6856">
      <w:pPr>
        <w:pStyle w:val="RLTextlnkuslovan"/>
        <w:numPr>
          <w:ilvl w:val="0"/>
          <w:numId w:val="0"/>
        </w:numPr>
        <w:spacing w:after="0"/>
        <w:rPr>
          <w:rFonts w:cs="Arial"/>
          <w:sz w:val="20"/>
          <w:szCs w:val="20"/>
          <w:lang w:val="cs-CZ"/>
        </w:rPr>
      </w:pPr>
    </w:p>
    <w:p w14:paraId="6F25285B" w14:textId="77777777" w:rsidR="0000551E" w:rsidRPr="0003534C" w:rsidRDefault="0000551E" w:rsidP="00573E90">
      <w:pPr>
        <w:pStyle w:val="Nadpis1"/>
        <w:numPr>
          <w:ilvl w:val="0"/>
          <w:numId w:val="4"/>
        </w:numPr>
        <w:tabs>
          <w:tab w:val="clear" w:pos="540"/>
        </w:tabs>
        <w:spacing w:before="60"/>
        <w:ind w:left="284" w:hanging="284"/>
        <w:rPr>
          <w:rFonts w:cs="Arial"/>
          <w:sz w:val="22"/>
          <w:szCs w:val="22"/>
        </w:rPr>
      </w:pPr>
      <w:r>
        <w:rPr>
          <w:rFonts w:cs="Arial"/>
          <w:sz w:val="22"/>
          <w:szCs w:val="22"/>
        </w:rPr>
        <w:lastRenderedPageBreak/>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5952"/>
        <w:gridCol w:w="3081"/>
      </w:tblGrid>
      <w:tr w:rsidR="0000551E" w:rsidRPr="006C3557" w14:paraId="1B6FFAC4" w14:textId="77777777" w:rsidTr="003D275E">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8A2F9A"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595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513395"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3081" w:type="dxa"/>
            <w:tcBorders>
              <w:top w:val="single" w:sz="8" w:space="0" w:color="auto"/>
              <w:left w:val="single" w:sz="8" w:space="0" w:color="auto"/>
              <w:bottom w:val="single" w:sz="8" w:space="0" w:color="auto"/>
              <w:right w:val="single" w:sz="8" w:space="0" w:color="auto"/>
            </w:tcBorders>
            <w:shd w:val="clear" w:color="auto" w:fill="auto"/>
            <w:vAlign w:val="center"/>
          </w:tcPr>
          <w:p w14:paraId="3F78E181" w14:textId="44096C23" w:rsidR="0000551E" w:rsidRPr="006C3557" w:rsidRDefault="0000551E" w:rsidP="003D275E">
            <w:pPr>
              <w:spacing w:after="0"/>
              <w:rPr>
                <w:rFonts w:cs="Arial"/>
                <w:b/>
                <w:bCs/>
                <w:color w:val="000000"/>
                <w:szCs w:val="22"/>
                <w:lang w:eastAsia="cs-CZ"/>
              </w:rPr>
            </w:pPr>
            <w:r w:rsidRPr="006C3557">
              <w:rPr>
                <w:rFonts w:cs="Arial"/>
                <w:b/>
                <w:bCs/>
                <w:color w:val="000000"/>
                <w:szCs w:val="22"/>
                <w:lang w:eastAsia="cs-CZ"/>
              </w:rPr>
              <w:t xml:space="preserve">Formát </w:t>
            </w:r>
            <w:r w:rsidR="003D275E">
              <w:rPr>
                <w:rFonts w:cs="Arial"/>
                <w:b/>
                <w:bCs/>
                <w:color w:val="000000"/>
                <w:szCs w:val="22"/>
                <w:lang w:eastAsia="cs-CZ"/>
              </w:rPr>
              <w:t xml:space="preserve"> </w:t>
            </w: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00551E" w:rsidRPr="006C3557" w14:paraId="735241E4" w14:textId="77777777" w:rsidTr="003D275E">
        <w:trPr>
          <w:trHeight w:val="284"/>
        </w:trPr>
        <w:tc>
          <w:tcPr>
            <w:tcW w:w="710" w:type="dxa"/>
            <w:tcBorders>
              <w:right w:val="dotted" w:sz="4" w:space="0" w:color="auto"/>
            </w:tcBorders>
            <w:shd w:val="clear" w:color="auto" w:fill="auto"/>
            <w:noWrap/>
            <w:vAlign w:val="bottom"/>
          </w:tcPr>
          <w:p w14:paraId="31F3F012" w14:textId="380CAFD2" w:rsidR="0000551E" w:rsidRPr="006C3557" w:rsidRDefault="00963E5D" w:rsidP="000B6887">
            <w:pPr>
              <w:spacing w:after="0"/>
              <w:rPr>
                <w:rFonts w:cs="Arial"/>
                <w:color w:val="000000"/>
                <w:szCs w:val="22"/>
                <w:lang w:eastAsia="cs-CZ"/>
              </w:rPr>
            </w:pPr>
            <w:r>
              <w:rPr>
                <w:rFonts w:cs="Arial"/>
                <w:color w:val="000000"/>
                <w:szCs w:val="22"/>
                <w:lang w:eastAsia="cs-CZ"/>
              </w:rPr>
              <w:t>02</w:t>
            </w:r>
          </w:p>
        </w:tc>
        <w:tc>
          <w:tcPr>
            <w:tcW w:w="5952" w:type="dxa"/>
            <w:tcBorders>
              <w:left w:val="dotted" w:sz="4" w:space="0" w:color="auto"/>
              <w:right w:val="dotted" w:sz="4" w:space="0" w:color="auto"/>
            </w:tcBorders>
            <w:shd w:val="clear" w:color="auto" w:fill="auto"/>
            <w:noWrap/>
            <w:vAlign w:val="bottom"/>
          </w:tcPr>
          <w:p w14:paraId="764DA539" w14:textId="031B3A94" w:rsidR="0000551E" w:rsidRPr="006C3557" w:rsidRDefault="00573E90" w:rsidP="000B6887">
            <w:pPr>
              <w:spacing w:after="0"/>
              <w:rPr>
                <w:rFonts w:cs="Arial"/>
                <w:color w:val="000000"/>
                <w:szCs w:val="22"/>
                <w:lang w:eastAsia="cs-CZ"/>
              </w:rPr>
            </w:pPr>
            <w:r>
              <w:rPr>
                <w:rFonts w:cs="Arial"/>
                <w:color w:val="000000"/>
                <w:szCs w:val="22"/>
                <w:lang w:eastAsia="cs-CZ"/>
              </w:rPr>
              <w:t>Cenová nabídka</w:t>
            </w:r>
          </w:p>
        </w:tc>
        <w:tc>
          <w:tcPr>
            <w:tcW w:w="3081" w:type="dxa"/>
            <w:tcBorders>
              <w:left w:val="dotted" w:sz="4" w:space="0" w:color="auto"/>
            </w:tcBorders>
            <w:shd w:val="clear" w:color="auto" w:fill="auto"/>
            <w:noWrap/>
            <w:vAlign w:val="bottom"/>
          </w:tcPr>
          <w:p w14:paraId="1BC86EE0" w14:textId="3BED3076" w:rsidR="0000551E" w:rsidRPr="006C3557" w:rsidRDefault="00573E90"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0373255D" w14:textId="77777777" w:rsidTr="003D275E">
        <w:trPr>
          <w:trHeight w:val="284"/>
        </w:trPr>
        <w:tc>
          <w:tcPr>
            <w:tcW w:w="710" w:type="dxa"/>
            <w:tcBorders>
              <w:right w:val="dotted" w:sz="4" w:space="0" w:color="auto"/>
            </w:tcBorders>
            <w:shd w:val="clear" w:color="auto" w:fill="auto"/>
            <w:noWrap/>
            <w:vAlign w:val="bottom"/>
          </w:tcPr>
          <w:p w14:paraId="35B6C2B6" w14:textId="7C7D91FE" w:rsidR="0000551E" w:rsidRPr="006C3557" w:rsidRDefault="00963E5D" w:rsidP="000B6887">
            <w:pPr>
              <w:spacing w:after="0"/>
              <w:rPr>
                <w:rFonts w:cs="Arial"/>
                <w:color w:val="000000"/>
                <w:szCs w:val="22"/>
                <w:lang w:eastAsia="cs-CZ"/>
              </w:rPr>
            </w:pPr>
            <w:r>
              <w:rPr>
                <w:rFonts w:cs="Arial"/>
                <w:color w:val="000000"/>
                <w:szCs w:val="22"/>
                <w:lang w:eastAsia="cs-CZ"/>
              </w:rPr>
              <w:t>03</w:t>
            </w:r>
          </w:p>
        </w:tc>
        <w:tc>
          <w:tcPr>
            <w:tcW w:w="5952" w:type="dxa"/>
            <w:tcBorders>
              <w:left w:val="dotted" w:sz="4" w:space="0" w:color="auto"/>
              <w:right w:val="dotted" w:sz="4" w:space="0" w:color="auto"/>
            </w:tcBorders>
            <w:shd w:val="clear" w:color="auto" w:fill="auto"/>
            <w:noWrap/>
            <w:vAlign w:val="bottom"/>
          </w:tcPr>
          <w:p w14:paraId="3F5895C3" w14:textId="433A9DFA" w:rsidR="0000551E" w:rsidRPr="006C3557" w:rsidRDefault="00F2439C" w:rsidP="000B6887">
            <w:pPr>
              <w:spacing w:after="0"/>
              <w:rPr>
                <w:rFonts w:cs="Arial"/>
                <w:color w:val="000000"/>
                <w:szCs w:val="22"/>
                <w:lang w:eastAsia="cs-CZ"/>
              </w:rPr>
            </w:pPr>
            <w:r>
              <w:rPr>
                <w:rFonts w:cs="Arial"/>
                <w:color w:val="000000"/>
                <w:szCs w:val="22"/>
                <w:lang w:eastAsia="cs-CZ"/>
              </w:rPr>
              <w:t>Detailní rozpad</w:t>
            </w:r>
          </w:p>
        </w:tc>
        <w:tc>
          <w:tcPr>
            <w:tcW w:w="3081" w:type="dxa"/>
            <w:tcBorders>
              <w:left w:val="dotted" w:sz="4" w:space="0" w:color="auto"/>
            </w:tcBorders>
            <w:shd w:val="clear" w:color="auto" w:fill="auto"/>
            <w:vAlign w:val="bottom"/>
          </w:tcPr>
          <w:p w14:paraId="447624EB" w14:textId="12F75699" w:rsidR="0000551E" w:rsidRPr="006C3557" w:rsidRDefault="001C4F43" w:rsidP="000B6887">
            <w:pPr>
              <w:spacing w:after="0"/>
              <w:rPr>
                <w:rFonts w:cs="Arial"/>
                <w:color w:val="000000"/>
                <w:szCs w:val="22"/>
                <w:lang w:eastAsia="cs-CZ"/>
              </w:rPr>
            </w:pPr>
            <w:r>
              <w:rPr>
                <w:rFonts w:cs="Arial"/>
                <w:color w:val="000000"/>
                <w:szCs w:val="22"/>
                <w:lang w:eastAsia="cs-CZ"/>
              </w:rPr>
              <w:t>Listinná forma</w:t>
            </w:r>
          </w:p>
        </w:tc>
      </w:tr>
    </w:tbl>
    <w:p w14:paraId="53DF3C62" w14:textId="77777777" w:rsidR="003D275E" w:rsidRDefault="003D275E" w:rsidP="003D275E">
      <w:pPr>
        <w:pStyle w:val="Nadpis1"/>
        <w:numPr>
          <w:ilvl w:val="0"/>
          <w:numId w:val="0"/>
        </w:numPr>
        <w:tabs>
          <w:tab w:val="clear" w:pos="540"/>
        </w:tabs>
        <w:spacing w:before="60"/>
        <w:rPr>
          <w:rFonts w:cs="Arial"/>
          <w:sz w:val="22"/>
          <w:szCs w:val="22"/>
        </w:rPr>
      </w:pPr>
    </w:p>
    <w:p w14:paraId="1E0FFFB4" w14:textId="77777777" w:rsidR="0000551E" w:rsidRPr="0003534C" w:rsidRDefault="0000551E" w:rsidP="00573E90">
      <w:pPr>
        <w:pStyle w:val="Nadpis1"/>
        <w:numPr>
          <w:ilvl w:val="0"/>
          <w:numId w:val="4"/>
        </w:numPr>
        <w:tabs>
          <w:tab w:val="clear" w:pos="540"/>
        </w:tabs>
        <w:spacing w:before="60"/>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485"/>
        <w:gridCol w:w="3322"/>
        <w:gridCol w:w="1559"/>
        <w:gridCol w:w="2415"/>
      </w:tblGrid>
      <w:tr w:rsidR="0000551E" w:rsidRPr="006C3557" w14:paraId="5EB62EEB" w14:textId="77777777" w:rsidTr="003D275E">
        <w:trPr>
          <w:trHeight w:val="672"/>
        </w:trPr>
        <w:tc>
          <w:tcPr>
            <w:tcW w:w="24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D15B07" w14:textId="77777777"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r w:rsidRPr="006C3557">
              <w:rPr>
                <w:rFonts w:cs="Arial"/>
                <w:b/>
                <w:bCs/>
                <w:color w:val="000000"/>
                <w:szCs w:val="22"/>
                <w:lang w:eastAsia="cs-CZ"/>
              </w:rPr>
              <w:t>:</w:t>
            </w:r>
          </w:p>
        </w:tc>
        <w:tc>
          <w:tcPr>
            <w:tcW w:w="3322" w:type="dxa"/>
            <w:tcBorders>
              <w:top w:val="single" w:sz="8" w:space="0" w:color="auto"/>
              <w:left w:val="single" w:sz="8" w:space="0" w:color="auto"/>
              <w:bottom w:val="single" w:sz="8" w:space="0" w:color="auto"/>
              <w:right w:val="single" w:sz="8" w:space="0" w:color="auto"/>
            </w:tcBorders>
            <w:vAlign w:val="center"/>
          </w:tcPr>
          <w:p w14:paraId="089E160E" w14:textId="77777777"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5"/>
            </w:r>
            <w:r>
              <w:rPr>
                <w:rFonts w:cs="Arial"/>
                <w:color w:val="000000"/>
                <w:szCs w:val="22"/>
                <w:lang w:eastAsia="cs-CZ"/>
              </w:rPr>
              <w:t>:</w:t>
            </w:r>
          </w:p>
        </w:tc>
        <w:tc>
          <w:tcPr>
            <w:tcW w:w="1559" w:type="dxa"/>
            <w:tcBorders>
              <w:top w:val="single" w:sz="8" w:space="0" w:color="auto"/>
              <w:left w:val="single" w:sz="8" w:space="0" w:color="auto"/>
              <w:bottom w:val="single" w:sz="8" w:space="0" w:color="auto"/>
              <w:right w:val="single" w:sz="8" w:space="0" w:color="auto"/>
            </w:tcBorders>
            <w:vAlign w:val="center"/>
          </w:tcPr>
          <w:p w14:paraId="33C0C9E3"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415" w:type="dxa"/>
            <w:tcBorders>
              <w:top w:val="single" w:sz="8" w:space="0" w:color="auto"/>
              <w:left w:val="single" w:sz="8" w:space="0" w:color="auto"/>
              <w:bottom w:val="single" w:sz="8" w:space="0" w:color="auto"/>
              <w:right w:val="single" w:sz="8" w:space="0" w:color="auto"/>
            </w:tcBorders>
            <w:shd w:val="clear" w:color="auto" w:fill="auto"/>
            <w:vAlign w:val="center"/>
          </w:tcPr>
          <w:p w14:paraId="060DE927"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446D03" w:rsidRPr="006C3557" w14:paraId="4BB626E9" w14:textId="77777777" w:rsidTr="00B1337B">
        <w:trPr>
          <w:trHeight w:val="544"/>
        </w:trPr>
        <w:tc>
          <w:tcPr>
            <w:tcW w:w="2485" w:type="dxa"/>
            <w:shd w:val="clear" w:color="auto" w:fill="auto"/>
            <w:noWrap/>
          </w:tcPr>
          <w:p w14:paraId="0E32DE97" w14:textId="40065854" w:rsidR="00446D03" w:rsidRPr="006C3557" w:rsidRDefault="00446D03" w:rsidP="00337DDA">
            <w:pPr>
              <w:spacing w:after="0"/>
              <w:rPr>
                <w:rFonts w:cs="Arial"/>
                <w:color w:val="000000"/>
                <w:szCs w:val="22"/>
                <w:lang w:eastAsia="cs-CZ"/>
              </w:rPr>
            </w:pPr>
            <w:r w:rsidRPr="008F744F">
              <w:rPr>
                <w:sz w:val="20"/>
                <w:szCs w:val="20"/>
              </w:rPr>
              <w:t>…</w:t>
            </w:r>
          </w:p>
        </w:tc>
        <w:tc>
          <w:tcPr>
            <w:tcW w:w="3322" w:type="dxa"/>
          </w:tcPr>
          <w:p w14:paraId="50920BF0" w14:textId="5663F74C" w:rsidR="00446D03" w:rsidRPr="006C3557" w:rsidRDefault="00446D03" w:rsidP="00337DDA">
            <w:pPr>
              <w:spacing w:after="0"/>
              <w:rPr>
                <w:rFonts w:cs="Arial"/>
                <w:color w:val="000000"/>
                <w:szCs w:val="22"/>
                <w:lang w:eastAsia="cs-CZ"/>
              </w:rPr>
            </w:pPr>
            <w:r w:rsidRPr="008F744F">
              <w:rPr>
                <w:sz w:val="20"/>
                <w:szCs w:val="20"/>
              </w:rPr>
              <w:t>…</w:t>
            </w:r>
          </w:p>
        </w:tc>
        <w:tc>
          <w:tcPr>
            <w:tcW w:w="1559" w:type="dxa"/>
            <w:vAlign w:val="center"/>
          </w:tcPr>
          <w:p w14:paraId="0DE0E22A" w14:textId="12C6722A" w:rsidR="00446D03" w:rsidRPr="006C3557" w:rsidRDefault="00446D03" w:rsidP="00337DDA">
            <w:pPr>
              <w:spacing w:after="0"/>
              <w:rPr>
                <w:rFonts w:cs="Arial"/>
                <w:color w:val="000000"/>
                <w:szCs w:val="22"/>
                <w:lang w:eastAsia="cs-CZ"/>
              </w:rPr>
            </w:pPr>
          </w:p>
        </w:tc>
        <w:tc>
          <w:tcPr>
            <w:tcW w:w="2415" w:type="dxa"/>
            <w:shd w:val="clear" w:color="auto" w:fill="auto"/>
            <w:vAlign w:val="center"/>
          </w:tcPr>
          <w:p w14:paraId="07510EEC" w14:textId="77777777" w:rsidR="00446D03" w:rsidRPr="006C3557" w:rsidRDefault="00446D03" w:rsidP="00BC5CB6">
            <w:pPr>
              <w:spacing w:after="0"/>
              <w:ind w:right="72"/>
              <w:rPr>
                <w:rFonts w:cs="Arial"/>
                <w:color w:val="000000"/>
                <w:szCs w:val="22"/>
                <w:lang w:eastAsia="cs-CZ"/>
              </w:rPr>
            </w:pPr>
          </w:p>
        </w:tc>
      </w:tr>
    </w:tbl>
    <w:p w14:paraId="49084C74" w14:textId="77777777" w:rsidR="00650260" w:rsidRDefault="00650260" w:rsidP="00484CB3">
      <w:pPr>
        <w:rPr>
          <w:rFonts w:cs="Arial"/>
          <w:b/>
          <w:caps/>
          <w:szCs w:val="22"/>
        </w:rPr>
      </w:pPr>
    </w:p>
    <w:p w14:paraId="1F05390C" w14:textId="77777777" w:rsidR="00650260" w:rsidRDefault="00650260">
      <w:pPr>
        <w:spacing w:after="0"/>
        <w:rPr>
          <w:rFonts w:cs="Arial"/>
          <w:b/>
          <w:caps/>
          <w:szCs w:val="22"/>
        </w:rPr>
      </w:pPr>
      <w:r>
        <w:rPr>
          <w:rFonts w:cs="Arial"/>
          <w:b/>
          <w:caps/>
          <w:szCs w:val="22"/>
        </w:rPr>
        <w:br w:type="page"/>
      </w:r>
    </w:p>
    <w:p w14:paraId="74E4DE71" w14:textId="5E69E1B8"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372714" w:rsidRPr="00372714">
        <w:rPr>
          <w:rFonts w:cs="Arial"/>
          <w:b/>
          <w:sz w:val="36"/>
          <w:szCs w:val="36"/>
        </w:rPr>
        <w:t>Z22707</w:t>
      </w: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544"/>
        <w:gridCol w:w="1631"/>
        <w:gridCol w:w="992"/>
      </w:tblGrid>
      <w:tr w:rsidR="007E224F" w:rsidRPr="006C3557" w14:paraId="1F76BF82" w14:textId="77777777" w:rsidTr="007E224F">
        <w:tc>
          <w:tcPr>
            <w:tcW w:w="1779" w:type="dxa"/>
          </w:tcPr>
          <w:p w14:paraId="3EE8034B" w14:textId="47D02546" w:rsidR="007E224F" w:rsidRPr="006C3557" w:rsidRDefault="007E224F" w:rsidP="0085497D">
            <w:pPr>
              <w:pStyle w:val="Tabulka"/>
              <w:rPr>
                <w:rStyle w:val="Siln"/>
                <w:szCs w:val="22"/>
              </w:rPr>
            </w:pPr>
            <w:r w:rsidRPr="00BC5CB6">
              <w:rPr>
                <w:b/>
                <w:szCs w:val="22"/>
              </w:rPr>
              <w:t>ID ShP MZe</w:t>
            </w:r>
            <w:r w:rsidRPr="006C3557">
              <w:rPr>
                <w:szCs w:val="22"/>
              </w:rPr>
              <w:t>:</w:t>
            </w:r>
          </w:p>
        </w:tc>
        <w:tc>
          <w:tcPr>
            <w:tcW w:w="2544" w:type="dxa"/>
          </w:tcPr>
          <w:p w14:paraId="65D32145" w14:textId="44319178" w:rsidR="007E224F" w:rsidRPr="00246FEE" w:rsidRDefault="00246FEE" w:rsidP="00337DDA">
            <w:pPr>
              <w:pStyle w:val="Tabulka"/>
              <w:rPr>
                <w:rStyle w:val="Siln"/>
                <w:b w:val="0"/>
                <w:szCs w:val="22"/>
              </w:rPr>
            </w:pPr>
            <w:r w:rsidRPr="00246FEE">
              <w:rPr>
                <w:rStyle w:val="Siln"/>
                <w:b w:val="0"/>
                <w:szCs w:val="22"/>
              </w:rPr>
              <w:fldChar w:fldCharType="begin"/>
            </w:r>
            <w:r w:rsidRPr="00246FEE">
              <w:rPr>
                <w:rStyle w:val="Siln"/>
                <w:b w:val="0"/>
                <w:szCs w:val="22"/>
              </w:rPr>
              <w:instrText xml:space="preserve"> DOCPROPERTY  "ID ShP"  \* MERGEFORMAT </w:instrText>
            </w:r>
            <w:r w:rsidRPr="00246FEE">
              <w:rPr>
                <w:rStyle w:val="Siln"/>
                <w:b w:val="0"/>
                <w:szCs w:val="22"/>
              </w:rPr>
              <w:fldChar w:fldCharType="separate"/>
            </w:r>
            <w:r w:rsidRPr="00246FEE">
              <w:rPr>
                <w:rStyle w:val="Siln"/>
                <w:b w:val="0"/>
                <w:szCs w:val="22"/>
              </w:rPr>
              <w:t>2016_0031_172</w:t>
            </w:r>
            <w:r w:rsidRPr="00246FEE">
              <w:rPr>
                <w:rStyle w:val="Siln"/>
                <w:b w:val="0"/>
                <w:szCs w:val="22"/>
              </w:rPr>
              <w:fldChar w:fldCharType="end"/>
            </w:r>
          </w:p>
        </w:tc>
        <w:tc>
          <w:tcPr>
            <w:tcW w:w="1631" w:type="dxa"/>
          </w:tcPr>
          <w:p w14:paraId="6FB049C7" w14:textId="1732C3DA" w:rsidR="007E224F" w:rsidRPr="006C3557" w:rsidRDefault="007E224F" w:rsidP="0085497D">
            <w:pPr>
              <w:pStyle w:val="Tabulka"/>
              <w:rPr>
                <w:rStyle w:val="Siln"/>
                <w:szCs w:val="22"/>
              </w:rPr>
            </w:pPr>
            <w:r w:rsidRPr="00BC5CB6">
              <w:rPr>
                <w:b/>
                <w:szCs w:val="22"/>
              </w:rPr>
              <w:t>ID PK MZe</w:t>
            </w:r>
            <w:r w:rsidRPr="006C3557">
              <w:rPr>
                <w:szCs w:val="22"/>
              </w:rPr>
              <w:t>:</w:t>
            </w:r>
          </w:p>
        </w:tc>
        <w:tc>
          <w:tcPr>
            <w:tcW w:w="992" w:type="dxa"/>
          </w:tcPr>
          <w:p w14:paraId="590B3ED8" w14:textId="06F3A808" w:rsidR="007E224F" w:rsidRPr="006C3557" w:rsidRDefault="00246FEE" w:rsidP="00337DDA">
            <w:pPr>
              <w:pStyle w:val="Tabulka"/>
              <w:rPr>
                <w:szCs w:val="22"/>
              </w:rPr>
            </w:pPr>
            <w:r>
              <w:rPr>
                <w:szCs w:val="22"/>
              </w:rPr>
              <w:fldChar w:fldCharType="begin"/>
            </w:r>
            <w:r>
              <w:rPr>
                <w:szCs w:val="22"/>
              </w:rPr>
              <w:instrText xml:space="preserve"> DOCPROPERTY  "ID PK"  \* MERGEFORMAT </w:instrText>
            </w:r>
            <w:r>
              <w:rPr>
                <w:szCs w:val="22"/>
              </w:rPr>
              <w:fldChar w:fldCharType="separate"/>
            </w:r>
            <w:r>
              <w:rPr>
                <w:szCs w:val="22"/>
              </w:rPr>
              <w:t>346</w:t>
            </w:r>
            <w:r>
              <w:rPr>
                <w:szCs w:val="22"/>
              </w:rPr>
              <w:fldChar w:fldCharType="end"/>
            </w:r>
          </w:p>
        </w:tc>
      </w:tr>
    </w:tbl>
    <w:p w14:paraId="299DAC4E" w14:textId="77777777" w:rsidR="0000551E" w:rsidRDefault="0000551E" w:rsidP="00401780">
      <w:pPr>
        <w:rPr>
          <w:rFonts w:cs="Arial"/>
          <w:szCs w:val="22"/>
        </w:rPr>
      </w:pPr>
    </w:p>
    <w:p w14:paraId="20E7EA27" w14:textId="77777777" w:rsidR="0000551E" w:rsidRPr="00044DB9" w:rsidRDefault="0000551E" w:rsidP="000F57E2">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7C0EAE62" w14:textId="77777777" w:rsidR="0000551E" w:rsidRDefault="0000551E" w:rsidP="004A3B16">
      <w:pPr>
        <w:rPr>
          <w:rFonts w:cs="Arial"/>
        </w:rPr>
      </w:pPr>
      <w:r>
        <w:rPr>
          <w:rFonts w:cs="Arial"/>
        </w:rPr>
        <w:t xml:space="preserve">Požadované plnění je specifikováno v části A a B tohoto RfC. </w:t>
      </w:r>
    </w:p>
    <w:p w14:paraId="212256B9" w14:textId="77777777" w:rsidR="0000551E" w:rsidRPr="00285F9D" w:rsidRDefault="0000551E" w:rsidP="000F57E2">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3D65B04E" w14:textId="3067AA2D" w:rsidR="0000551E" w:rsidRDefault="001C4F43" w:rsidP="004C756F">
      <w:r>
        <w:t xml:space="preserve">V souladu s podmínkami smlouvy </w:t>
      </w:r>
      <w:r w:rsidRPr="006D47B2">
        <w:t>353-2015-13310</w:t>
      </w:r>
    </w:p>
    <w:p w14:paraId="0129638D" w14:textId="77777777" w:rsidR="0000551E" w:rsidRPr="006C3557" w:rsidRDefault="0000551E" w:rsidP="000F57E2">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774531D"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DCC914"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1AC83A"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E8034BF"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1C4F43" w:rsidRPr="006C3557" w14:paraId="3D452E3C" w14:textId="77777777" w:rsidTr="008671B9">
        <w:trPr>
          <w:trHeight w:val="284"/>
        </w:trPr>
        <w:tc>
          <w:tcPr>
            <w:tcW w:w="1843" w:type="dxa"/>
            <w:tcBorders>
              <w:right w:val="dotted" w:sz="4" w:space="0" w:color="auto"/>
            </w:tcBorders>
            <w:shd w:val="clear" w:color="auto" w:fill="auto"/>
            <w:noWrap/>
            <w:vAlign w:val="bottom"/>
          </w:tcPr>
          <w:p w14:paraId="14A53D34" w14:textId="1B89F7BC" w:rsidR="001C4F43" w:rsidRPr="006C3557" w:rsidRDefault="001C4F43" w:rsidP="0050761E">
            <w:pPr>
              <w:spacing w:after="0"/>
              <w:rPr>
                <w:rFonts w:cs="Arial"/>
                <w:color w:val="000000"/>
                <w:szCs w:val="22"/>
                <w:lang w:eastAsia="cs-CZ"/>
              </w:rPr>
            </w:pPr>
            <w:r>
              <w:rPr>
                <w:rFonts w:cs="Arial"/>
                <w:color w:val="000000"/>
                <w:szCs w:val="22"/>
                <w:lang w:eastAsia="cs-CZ"/>
              </w:rPr>
              <w:t>SZIF</w:t>
            </w:r>
          </w:p>
        </w:tc>
        <w:tc>
          <w:tcPr>
            <w:tcW w:w="5670" w:type="dxa"/>
            <w:tcBorders>
              <w:left w:val="dotted" w:sz="4" w:space="0" w:color="auto"/>
              <w:right w:val="dotted" w:sz="4" w:space="0" w:color="auto"/>
            </w:tcBorders>
            <w:shd w:val="clear" w:color="auto" w:fill="auto"/>
            <w:noWrap/>
            <w:vAlign w:val="bottom"/>
          </w:tcPr>
          <w:p w14:paraId="2229BA2D" w14:textId="16F1B048" w:rsidR="001C4F43" w:rsidRPr="006C3557" w:rsidRDefault="001C4F43" w:rsidP="0050761E">
            <w:pPr>
              <w:spacing w:after="0"/>
              <w:rPr>
                <w:rFonts w:cs="Arial"/>
                <w:color w:val="000000"/>
                <w:szCs w:val="22"/>
                <w:lang w:eastAsia="cs-CZ"/>
              </w:rPr>
            </w:pPr>
            <w:r>
              <w:rPr>
                <w:rFonts w:cs="Arial"/>
                <w:color w:val="000000"/>
                <w:szCs w:val="22"/>
                <w:lang w:eastAsia="cs-CZ"/>
              </w:rPr>
              <w:t>Testování komunikace mezi SAP a fLPIS</w:t>
            </w:r>
          </w:p>
        </w:tc>
        <w:tc>
          <w:tcPr>
            <w:tcW w:w="2268" w:type="dxa"/>
            <w:tcBorders>
              <w:left w:val="dotted" w:sz="4" w:space="0" w:color="auto"/>
            </w:tcBorders>
            <w:shd w:val="clear" w:color="auto" w:fill="auto"/>
            <w:vAlign w:val="bottom"/>
          </w:tcPr>
          <w:p w14:paraId="35D8125C" w14:textId="53FE3639" w:rsidR="001C4F43" w:rsidRPr="006C3557" w:rsidRDefault="00446D03" w:rsidP="0050761E">
            <w:pPr>
              <w:spacing w:after="0"/>
              <w:rPr>
                <w:rFonts w:cs="Arial"/>
                <w:color w:val="000000"/>
                <w:szCs w:val="22"/>
                <w:lang w:eastAsia="cs-CZ"/>
              </w:rPr>
            </w:pPr>
            <w:r>
              <w:rPr>
                <w:sz w:val="20"/>
                <w:szCs w:val="20"/>
              </w:rPr>
              <w:t>…</w:t>
            </w:r>
          </w:p>
        </w:tc>
      </w:tr>
      <w:tr w:rsidR="0050761E" w:rsidRPr="006C3557" w14:paraId="630F2731" w14:textId="77777777" w:rsidTr="008671B9">
        <w:trPr>
          <w:trHeight w:val="284"/>
        </w:trPr>
        <w:tc>
          <w:tcPr>
            <w:tcW w:w="1843" w:type="dxa"/>
            <w:tcBorders>
              <w:right w:val="dotted" w:sz="4" w:space="0" w:color="auto"/>
            </w:tcBorders>
            <w:shd w:val="clear" w:color="auto" w:fill="auto"/>
            <w:noWrap/>
            <w:vAlign w:val="bottom"/>
          </w:tcPr>
          <w:p w14:paraId="220B9355" w14:textId="77777777" w:rsidR="0050761E" w:rsidRPr="006C3557" w:rsidRDefault="0050761E" w:rsidP="0050761E">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311FEE0F" w14:textId="77777777" w:rsidR="0050761E" w:rsidRPr="006C3557" w:rsidRDefault="0050761E" w:rsidP="0050761E">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30FC888C" w14:textId="77777777" w:rsidR="0050761E" w:rsidRPr="006C3557" w:rsidRDefault="0050761E" w:rsidP="0050761E">
            <w:pPr>
              <w:spacing w:after="0"/>
              <w:rPr>
                <w:rFonts w:cs="Arial"/>
                <w:color w:val="000000"/>
                <w:szCs w:val="22"/>
                <w:lang w:eastAsia="cs-CZ"/>
              </w:rPr>
            </w:pPr>
          </w:p>
        </w:tc>
      </w:tr>
    </w:tbl>
    <w:p w14:paraId="575F75D1" w14:textId="77777777" w:rsidR="0000551E" w:rsidRPr="004C756F" w:rsidRDefault="0000551E" w:rsidP="00CB3C3C"/>
    <w:p w14:paraId="0437A5CD" w14:textId="77777777" w:rsidR="0000551E" w:rsidRPr="0003534C" w:rsidRDefault="0000551E" w:rsidP="000F57E2">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742"/>
        <w:gridCol w:w="3039"/>
      </w:tblGrid>
      <w:tr w:rsidR="0000551E" w:rsidRPr="00F23D33" w14:paraId="4D0F9892" w14:textId="77777777" w:rsidTr="001C4F43">
        <w:trPr>
          <w:trHeight w:val="300"/>
        </w:trPr>
        <w:tc>
          <w:tcPr>
            <w:tcW w:w="67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E058E6"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3039" w:type="dxa"/>
            <w:tcBorders>
              <w:top w:val="single" w:sz="8" w:space="0" w:color="auto"/>
              <w:left w:val="single" w:sz="8" w:space="0" w:color="auto"/>
              <w:bottom w:val="single" w:sz="8" w:space="0" w:color="auto"/>
              <w:right w:val="single" w:sz="8" w:space="0" w:color="auto"/>
            </w:tcBorders>
            <w:shd w:val="clear" w:color="auto" w:fill="auto"/>
            <w:vAlign w:val="center"/>
          </w:tcPr>
          <w:p w14:paraId="6ABF6EEE"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1C4F43" w:rsidRPr="00F23D33" w14:paraId="0CEC5906" w14:textId="77777777" w:rsidTr="001C4F43">
        <w:trPr>
          <w:trHeight w:val="284"/>
        </w:trPr>
        <w:tc>
          <w:tcPr>
            <w:tcW w:w="6742" w:type="dxa"/>
            <w:tcBorders>
              <w:top w:val="single" w:sz="8" w:space="0" w:color="auto"/>
              <w:right w:val="dotted" w:sz="4" w:space="0" w:color="auto"/>
            </w:tcBorders>
            <w:shd w:val="clear" w:color="auto" w:fill="auto"/>
            <w:noWrap/>
            <w:vAlign w:val="center"/>
          </w:tcPr>
          <w:p w14:paraId="6A5CF965" w14:textId="7287E800" w:rsidR="001C4F43" w:rsidRPr="00F23D33" w:rsidRDefault="001C4F43" w:rsidP="001E3C70">
            <w:pPr>
              <w:spacing w:after="0"/>
              <w:rPr>
                <w:rFonts w:cs="Arial"/>
                <w:color w:val="000000"/>
                <w:szCs w:val="22"/>
                <w:lang w:eastAsia="cs-CZ"/>
              </w:rPr>
            </w:pPr>
            <w:r>
              <w:rPr>
                <w:rFonts w:cs="Arial"/>
                <w:color w:val="000000"/>
                <w:szCs w:val="22"/>
                <w:lang w:eastAsia="cs-CZ"/>
              </w:rPr>
              <w:t>Zahájení plnění</w:t>
            </w:r>
          </w:p>
        </w:tc>
        <w:tc>
          <w:tcPr>
            <w:tcW w:w="3039" w:type="dxa"/>
            <w:tcBorders>
              <w:top w:val="single" w:sz="8" w:space="0" w:color="auto"/>
              <w:left w:val="dotted" w:sz="4" w:space="0" w:color="auto"/>
            </w:tcBorders>
            <w:shd w:val="clear" w:color="auto" w:fill="auto"/>
            <w:vAlign w:val="center"/>
          </w:tcPr>
          <w:p w14:paraId="0BD8882A" w14:textId="62DC2E33" w:rsidR="001C4F43" w:rsidRPr="00F23D33" w:rsidRDefault="001C4F43" w:rsidP="001E3C70">
            <w:pPr>
              <w:spacing w:after="0"/>
              <w:rPr>
                <w:rFonts w:cs="Arial"/>
                <w:color w:val="000000"/>
                <w:szCs w:val="22"/>
                <w:lang w:eastAsia="cs-CZ"/>
              </w:rPr>
            </w:pPr>
            <w:r>
              <w:rPr>
                <w:rFonts w:cs="Arial"/>
                <w:color w:val="000000"/>
                <w:szCs w:val="22"/>
                <w:lang w:eastAsia="cs-CZ"/>
              </w:rPr>
              <w:t>Datum účinnosti objednávky</w:t>
            </w:r>
          </w:p>
        </w:tc>
      </w:tr>
      <w:tr w:rsidR="001C4F43" w:rsidRPr="00F23D33" w14:paraId="6874C82A" w14:textId="77777777" w:rsidTr="001C4F43">
        <w:trPr>
          <w:trHeight w:val="284"/>
        </w:trPr>
        <w:tc>
          <w:tcPr>
            <w:tcW w:w="6742" w:type="dxa"/>
            <w:tcBorders>
              <w:right w:val="dotted" w:sz="4" w:space="0" w:color="auto"/>
            </w:tcBorders>
            <w:shd w:val="clear" w:color="auto" w:fill="auto"/>
            <w:noWrap/>
            <w:vAlign w:val="bottom"/>
          </w:tcPr>
          <w:p w14:paraId="622003A2" w14:textId="33E55171" w:rsidR="001C4F43" w:rsidRDefault="001C4F43" w:rsidP="001E3C70">
            <w:pPr>
              <w:spacing w:after="0"/>
              <w:rPr>
                <w:rFonts w:cs="Arial"/>
                <w:color w:val="000000"/>
                <w:szCs w:val="22"/>
                <w:lang w:eastAsia="cs-CZ"/>
              </w:rPr>
            </w:pPr>
            <w:r>
              <w:rPr>
                <w:rFonts w:cs="Arial"/>
                <w:color w:val="000000"/>
                <w:szCs w:val="22"/>
                <w:lang w:eastAsia="cs-CZ"/>
              </w:rPr>
              <w:t>Dokončení plnění - akceptace</w:t>
            </w:r>
          </w:p>
        </w:tc>
        <w:tc>
          <w:tcPr>
            <w:tcW w:w="3039" w:type="dxa"/>
            <w:tcBorders>
              <w:left w:val="dotted" w:sz="4" w:space="0" w:color="auto"/>
            </w:tcBorders>
            <w:shd w:val="clear" w:color="auto" w:fill="auto"/>
            <w:vAlign w:val="bottom"/>
          </w:tcPr>
          <w:p w14:paraId="0138507F" w14:textId="7F7219A3" w:rsidR="001C4F43" w:rsidRPr="00F23D33" w:rsidRDefault="001C4F43" w:rsidP="001E3C70">
            <w:pPr>
              <w:spacing w:after="0"/>
              <w:rPr>
                <w:rFonts w:cs="Arial"/>
                <w:color w:val="000000"/>
                <w:szCs w:val="22"/>
                <w:lang w:eastAsia="cs-CZ"/>
              </w:rPr>
            </w:pPr>
            <w:r>
              <w:rPr>
                <w:rFonts w:cs="Arial"/>
                <w:color w:val="000000"/>
                <w:szCs w:val="22"/>
                <w:lang w:eastAsia="cs-CZ"/>
              </w:rPr>
              <w:t>31.3.2018 */</w:t>
            </w:r>
          </w:p>
        </w:tc>
      </w:tr>
    </w:tbl>
    <w:p w14:paraId="16E94B2D" w14:textId="77777777" w:rsidR="0000551E" w:rsidRPr="004C756F" w:rsidRDefault="0000551E" w:rsidP="004C756F"/>
    <w:p w14:paraId="0EF5AAAF" w14:textId="77777777" w:rsidR="0000551E" w:rsidRPr="0003534C" w:rsidRDefault="0000551E" w:rsidP="000F57E2">
      <w:pPr>
        <w:pStyle w:val="Nadpis1"/>
        <w:numPr>
          <w:ilvl w:val="0"/>
          <w:numId w:val="5"/>
        </w:numPr>
        <w:tabs>
          <w:tab w:val="clear" w:pos="540"/>
        </w:tabs>
        <w:ind w:left="284" w:hanging="284"/>
        <w:rPr>
          <w:rFonts w:cs="Arial"/>
          <w:sz w:val="22"/>
          <w:szCs w:val="22"/>
        </w:rPr>
      </w:pPr>
      <w:r w:rsidRPr="0003534C">
        <w:rPr>
          <w:rFonts w:cs="Arial"/>
          <w:sz w:val="22"/>
          <w:szCs w:val="22"/>
        </w:rPr>
        <w:t>Pracnost a cenová nabídka navrhovaného řešení</w:t>
      </w:r>
    </w:p>
    <w:p w14:paraId="01A1AAEF"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52"/>
        <w:gridCol w:w="3544"/>
        <w:gridCol w:w="1417"/>
        <w:gridCol w:w="1843"/>
        <w:gridCol w:w="1723"/>
      </w:tblGrid>
      <w:tr w:rsidR="0000551E" w:rsidRPr="00F23D33" w14:paraId="49640F36" w14:textId="77777777" w:rsidTr="001C4F43">
        <w:tc>
          <w:tcPr>
            <w:tcW w:w="1252" w:type="dxa"/>
            <w:tcBorders>
              <w:top w:val="single" w:sz="8" w:space="0" w:color="auto"/>
              <w:left w:val="single" w:sz="8" w:space="0" w:color="auto"/>
              <w:bottom w:val="single" w:sz="8" w:space="0" w:color="auto"/>
              <w:right w:val="single" w:sz="8" w:space="0" w:color="auto"/>
            </w:tcBorders>
          </w:tcPr>
          <w:p w14:paraId="32273E82"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17"/>
            </w:r>
          </w:p>
        </w:tc>
        <w:tc>
          <w:tcPr>
            <w:tcW w:w="3544" w:type="dxa"/>
            <w:tcBorders>
              <w:top w:val="single" w:sz="8" w:space="0" w:color="auto"/>
              <w:left w:val="single" w:sz="8" w:space="0" w:color="auto"/>
              <w:bottom w:val="single" w:sz="8" w:space="0" w:color="auto"/>
              <w:right w:val="single" w:sz="8" w:space="0" w:color="auto"/>
            </w:tcBorders>
          </w:tcPr>
          <w:p w14:paraId="2695D719" w14:textId="77777777" w:rsidR="0000551E" w:rsidRPr="00CB1115" w:rsidRDefault="0000551E" w:rsidP="00153C10">
            <w:pPr>
              <w:pStyle w:val="Tabulka"/>
              <w:rPr>
                <w:b/>
                <w:szCs w:val="22"/>
              </w:rPr>
            </w:pPr>
            <w:r w:rsidRPr="00CB1115">
              <w:rPr>
                <w:b/>
                <w:szCs w:val="22"/>
              </w:rPr>
              <w:t>Popis</w:t>
            </w:r>
          </w:p>
        </w:tc>
        <w:tc>
          <w:tcPr>
            <w:tcW w:w="1417" w:type="dxa"/>
            <w:tcBorders>
              <w:top w:val="single" w:sz="8" w:space="0" w:color="auto"/>
              <w:left w:val="single" w:sz="8" w:space="0" w:color="auto"/>
              <w:bottom w:val="single" w:sz="8" w:space="0" w:color="auto"/>
              <w:right w:val="single" w:sz="8" w:space="0" w:color="auto"/>
            </w:tcBorders>
          </w:tcPr>
          <w:p w14:paraId="5D699F34" w14:textId="77777777" w:rsidR="0000551E" w:rsidRPr="00CB1115" w:rsidRDefault="0000551E" w:rsidP="00153C10">
            <w:pPr>
              <w:pStyle w:val="Tabulka"/>
              <w:rPr>
                <w:b/>
                <w:szCs w:val="22"/>
              </w:rPr>
            </w:pPr>
            <w:r w:rsidRPr="00CB1115">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380D6A2A" w14:textId="77777777" w:rsidR="0000551E" w:rsidRPr="00CB1115" w:rsidRDefault="0000551E" w:rsidP="00153C10">
            <w:pPr>
              <w:pStyle w:val="Tabulka"/>
              <w:rPr>
                <w:b/>
                <w:szCs w:val="22"/>
              </w:rPr>
            </w:pPr>
            <w:r w:rsidRPr="00CB1115">
              <w:rPr>
                <w:b/>
                <w:szCs w:val="22"/>
              </w:rPr>
              <w:t>v Kč bez DPH:</w:t>
            </w:r>
          </w:p>
        </w:tc>
        <w:tc>
          <w:tcPr>
            <w:tcW w:w="1723" w:type="dxa"/>
            <w:tcBorders>
              <w:top w:val="single" w:sz="8" w:space="0" w:color="auto"/>
              <w:left w:val="single" w:sz="8" w:space="0" w:color="auto"/>
              <w:bottom w:val="single" w:sz="8" w:space="0" w:color="auto"/>
              <w:right w:val="single" w:sz="8" w:space="0" w:color="auto"/>
            </w:tcBorders>
          </w:tcPr>
          <w:p w14:paraId="75AEAE5D" w14:textId="77777777" w:rsidR="0000551E" w:rsidRPr="00CB1115" w:rsidRDefault="0000551E" w:rsidP="00153C10">
            <w:pPr>
              <w:pStyle w:val="Tabulka"/>
              <w:rPr>
                <w:b/>
                <w:szCs w:val="22"/>
              </w:rPr>
            </w:pPr>
            <w:r w:rsidRPr="00CB1115">
              <w:rPr>
                <w:b/>
                <w:szCs w:val="22"/>
              </w:rPr>
              <w:t>v Kč s DPH:</w:t>
            </w:r>
          </w:p>
        </w:tc>
      </w:tr>
      <w:tr w:rsidR="0000551E" w:rsidRPr="00F23D33" w14:paraId="2DAB61FB" w14:textId="77777777" w:rsidTr="001C4F43">
        <w:trPr>
          <w:trHeight w:hRule="exact" w:val="20"/>
        </w:trPr>
        <w:tc>
          <w:tcPr>
            <w:tcW w:w="1252" w:type="dxa"/>
            <w:tcBorders>
              <w:top w:val="single" w:sz="8" w:space="0" w:color="auto"/>
              <w:left w:val="dotted" w:sz="4" w:space="0" w:color="auto"/>
            </w:tcBorders>
          </w:tcPr>
          <w:p w14:paraId="1EA853F9" w14:textId="77777777" w:rsidR="0000551E" w:rsidRPr="00F23D33" w:rsidRDefault="0000551E" w:rsidP="00153C10">
            <w:pPr>
              <w:pStyle w:val="Tabulka"/>
              <w:rPr>
                <w:szCs w:val="22"/>
              </w:rPr>
            </w:pPr>
          </w:p>
        </w:tc>
        <w:tc>
          <w:tcPr>
            <w:tcW w:w="3544" w:type="dxa"/>
            <w:tcBorders>
              <w:top w:val="single" w:sz="8" w:space="0" w:color="auto"/>
              <w:left w:val="dotted" w:sz="4" w:space="0" w:color="auto"/>
            </w:tcBorders>
          </w:tcPr>
          <w:p w14:paraId="3AAA4AA1" w14:textId="77777777" w:rsidR="0000551E" w:rsidRPr="00F23D33" w:rsidRDefault="0000551E" w:rsidP="00153C10">
            <w:pPr>
              <w:pStyle w:val="Tabulka"/>
              <w:rPr>
                <w:szCs w:val="22"/>
              </w:rPr>
            </w:pPr>
          </w:p>
        </w:tc>
        <w:tc>
          <w:tcPr>
            <w:tcW w:w="1417" w:type="dxa"/>
            <w:tcBorders>
              <w:top w:val="single" w:sz="8" w:space="0" w:color="auto"/>
            </w:tcBorders>
          </w:tcPr>
          <w:p w14:paraId="31FDCDCB" w14:textId="77777777" w:rsidR="0000551E" w:rsidRPr="00F23D33" w:rsidRDefault="0000551E" w:rsidP="00153C10">
            <w:pPr>
              <w:pStyle w:val="Tabulka"/>
              <w:rPr>
                <w:szCs w:val="22"/>
              </w:rPr>
            </w:pPr>
          </w:p>
        </w:tc>
        <w:tc>
          <w:tcPr>
            <w:tcW w:w="1843" w:type="dxa"/>
            <w:tcBorders>
              <w:top w:val="single" w:sz="8" w:space="0" w:color="auto"/>
            </w:tcBorders>
          </w:tcPr>
          <w:p w14:paraId="70CCAD46" w14:textId="77777777" w:rsidR="0000551E" w:rsidRPr="00F23D33" w:rsidRDefault="0000551E" w:rsidP="00153C10">
            <w:pPr>
              <w:pStyle w:val="Tabulka"/>
              <w:rPr>
                <w:szCs w:val="22"/>
              </w:rPr>
            </w:pPr>
          </w:p>
        </w:tc>
        <w:tc>
          <w:tcPr>
            <w:tcW w:w="1723" w:type="dxa"/>
            <w:tcBorders>
              <w:top w:val="single" w:sz="8" w:space="0" w:color="auto"/>
            </w:tcBorders>
          </w:tcPr>
          <w:p w14:paraId="77205009" w14:textId="77777777" w:rsidR="0000551E" w:rsidRPr="00F23D33" w:rsidRDefault="0000551E" w:rsidP="00153C10">
            <w:pPr>
              <w:pStyle w:val="Tabulka"/>
              <w:rPr>
                <w:szCs w:val="22"/>
              </w:rPr>
            </w:pPr>
          </w:p>
        </w:tc>
      </w:tr>
      <w:tr w:rsidR="001C4F43" w:rsidRPr="00F23D33" w14:paraId="536AD886" w14:textId="77777777" w:rsidTr="001C4F43">
        <w:trPr>
          <w:trHeight w:val="397"/>
        </w:trPr>
        <w:tc>
          <w:tcPr>
            <w:tcW w:w="1252" w:type="dxa"/>
            <w:tcBorders>
              <w:top w:val="dotted" w:sz="4" w:space="0" w:color="auto"/>
              <w:left w:val="dotted" w:sz="4" w:space="0" w:color="auto"/>
            </w:tcBorders>
          </w:tcPr>
          <w:p w14:paraId="22DAA5A3" w14:textId="77777777" w:rsidR="001C4F43" w:rsidRPr="00F23D33" w:rsidRDefault="001C4F43" w:rsidP="00153C10">
            <w:pPr>
              <w:pStyle w:val="Tabulka"/>
              <w:rPr>
                <w:szCs w:val="22"/>
              </w:rPr>
            </w:pPr>
          </w:p>
        </w:tc>
        <w:tc>
          <w:tcPr>
            <w:tcW w:w="3544" w:type="dxa"/>
            <w:tcBorders>
              <w:top w:val="dotted" w:sz="4" w:space="0" w:color="auto"/>
              <w:left w:val="dotted" w:sz="4" w:space="0" w:color="auto"/>
            </w:tcBorders>
          </w:tcPr>
          <w:p w14:paraId="391134AF" w14:textId="5A3B1C16" w:rsidR="001C4F43" w:rsidRPr="00F23D33" w:rsidRDefault="001C4F43" w:rsidP="00153C10">
            <w:pPr>
              <w:pStyle w:val="Tabulka"/>
              <w:rPr>
                <w:szCs w:val="22"/>
              </w:rPr>
            </w:pPr>
            <w:r>
              <w:rPr>
                <w:szCs w:val="22"/>
              </w:rPr>
              <w:t>Viz cenová nabídka v příloze č.02</w:t>
            </w:r>
          </w:p>
        </w:tc>
        <w:tc>
          <w:tcPr>
            <w:tcW w:w="1417" w:type="dxa"/>
            <w:tcBorders>
              <w:top w:val="dotted" w:sz="4" w:space="0" w:color="auto"/>
            </w:tcBorders>
          </w:tcPr>
          <w:p w14:paraId="641EE893" w14:textId="28B15030" w:rsidR="001C4F43" w:rsidRPr="00F23D33" w:rsidRDefault="001C4F43" w:rsidP="001C4F43">
            <w:pPr>
              <w:pStyle w:val="Tabulka"/>
              <w:ind w:right="175"/>
              <w:jc w:val="right"/>
              <w:rPr>
                <w:szCs w:val="22"/>
              </w:rPr>
            </w:pPr>
            <w:r>
              <w:rPr>
                <w:szCs w:val="22"/>
              </w:rPr>
              <w:t>128,38</w:t>
            </w:r>
          </w:p>
        </w:tc>
        <w:tc>
          <w:tcPr>
            <w:tcW w:w="1843" w:type="dxa"/>
            <w:tcBorders>
              <w:top w:val="dotted" w:sz="4" w:space="0" w:color="auto"/>
            </w:tcBorders>
          </w:tcPr>
          <w:p w14:paraId="10CD48CA" w14:textId="355DFA89" w:rsidR="001C4F43" w:rsidRPr="00F23D33" w:rsidRDefault="001C4F43" w:rsidP="001C4F43">
            <w:pPr>
              <w:pStyle w:val="Tabulka"/>
              <w:ind w:right="175"/>
              <w:jc w:val="right"/>
              <w:rPr>
                <w:szCs w:val="22"/>
              </w:rPr>
            </w:pPr>
            <w:r>
              <w:t xml:space="preserve"> 1 081 045,88</w:t>
            </w:r>
          </w:p>
        </w:tc>
        <w:tc>
          <w:tcPr>
            <w:tcW w:w="1723" w:type="dxa"/>
            <w:tcBorders>
              <w:top w:val="dotted" w:sz="4" w:space="0" w:color="auto"/>
            </w:tcBorders>
          </w:tcPr>
          <w:p w14:paraId="2E6E2AC0" w14:textId="71611CFA" w:rsidR="001C4F43" w:rsidRPr="00F23D33" w:rsidRDefault="001C4F43" w:rsidP="001C4F43">
            <w:pPr>
              <w:pStyle w:val="Tabulka"/>
              <w:ind w:right="175"/>
              <w:jc w:val="right"/>
              <w:rPr>
                <w:szCs w:val="22"/>
              </w:rPr>
            </w:pPr>
            <w:r>
              <w:t>1 308 065,51</w:t>
            </w:r>
          </w:p>
        </w:tc>
      </w:tr>
      <w:tr w:rsidR="001C4F43" w:rsidRPr="00F23D33" w14:paraId="08461246" w14:textId="77777777" w:rsidTr="001C4F43">
        <w:trPr>
          <w:trHeight w:val="397"/>
        </w:trPr>
        <w:tc>
          <w:tcPr>
            <w:tcW w:w="4796" w:type="dxa"/>
            <w:gridSpan w:val="2"/>
            <w:tcBorders>
              <w:left w:val="dotted" w:sz="4" w:space="0" w:color="auto"/>
              <w:bottom w:val="dotted" w:sz="4" w:space="0" w:color="auto"/>
            </w:tcBorders>
          </w:tcPr>
          <w:p w14:paraId="45015F2D" w14:textId="77777777" w:rsidR="001C4F43" w:rsidRPr="00CB1115" w:rsidRDefault="001C4F43" w:rsidP="00153C10">
            <w:pPr>
              <w:pStyle w:val="Tabulka"/>
              <w:rPr>
                <w:b/>
                <w:szCs w:val="22"/>
              </w:rPr>
            </w:pPr>
            <w:r w:rsidRPr="00CB1115">
              <w:rPr>
                <w:b/>
                <w:szCs w:val="22"/>
              </w:rPr>
              <w:t>Celkem:</w:t>
            </w:r>
          </w:p>
        </w:tc>
        <w:tc>
          <w:tcPr>
            <w:tcW w:w="1417" w:type="dxa"/>
            <w:tcBorders>
              <w:bottom w:val="dotted" w:sz="4" w:space="0" w:color="auto"/>
            </w:tcBorders>
          </w:tcPr>
          <w:p w14:paraId="60AD1AA9" w14:textId="0A05554A" w:rsidR="001C4F43" w:rsidRPr="00F23D33" w:rsidRDefault="001C4F43" w:rsidP="001C4F43">
            <w:pPr>
              <w:pStyle w:val="Tabulka"/>
              <w:ind w:right="175"/>
              <w:jc w:val="right"/>
              <w:rPr>
                <w:szCs w:val="22"/>
              </w:rPr>
            </w:pPr>
            <w:r>
              <w:rPr>
                <w:szCs w:val="22"/>
              </w:rPr>
              <w:t>128,38</w:t>
            </w:r>
          </w:p>
        </w:tc>
        <w:tc>
          <w:tcPr>
            <w:tcW w:w="1843" w:type="dxa"/>
            <w:tcBorders>
              <w:bottom w:val="dotted" w:sz="4" w:space="0" w:color="auto"/>
            </w:tcBorders>
          </w:tcPr>
          <w:p w14:paraId="6BE4B303" w14:textId="09A5AD76" w:rsidR="001C4F43" w:rsidRPr="00F23D33" w:rsidRDefault="001C4F43" w:rsidP="001C4F43">
            <w:pPr>
              <w:pStyle w:val="Tabulka"/>
              <w:ind w:right="175"/>
              <w:jc w:val="right"/>
              <w:rPr>
                <w:szCs w:val="22"/>
              </w:rPr>
            </w:pPr>
            <w:r>
              <w:t xml:space="preserve"> 1 081 045,88</w:t>
            </w:r>
          </w:p>
        </w:tc>
        <w:tc>
          <w:tcPr>
            <w:tcW w:w="1723" w:type="dxa"/>
            <w:tcBorders>
              <w:bottom w:val="dotted" w:sz="4" w:space="0" w:color="auto"/>
            </w:tcBorders>
          </w:tcPr>
          <w:p w14:paraId="3FB47054" w14:textId="33FC3679" w:rsidR="001C4F43" w:rsidRPr="00F23D33" w:rsidRDefault="001C4F43" w:rsidP="001C4F43">
            <w:pPr>
              <w:pStyle w:val="Tabulka"/>
              <w:ind w:right="175"/>
              <w:jc w:val="right"/>
              <w:rPr>
                <w:szCs w:val="22"/>
              </w:rPr>
            </w:pPr>
            <w:r>
              <w:t>1 308 065,51</w:t>
            </w:r>
          </w:p>
        </w:tc>
      </w:tr>
    </w:tbl>
    <w:p w14:paraId="0337AD0C" w14:textId="77777777" w:rsidR="0000551E" w:rsidRPr="00F23D33" w:rsidRDefault="0000551E" w:rsidP="00CC6780">
      <w:pPr>
        <w:spacing w:after="0"/>
        <w:rPr>
          <w:rFonts w:cs="Arial"/>
          <w:sz w:val="8"/>
          <w:szCs w:val="8"/>
        </w:rPr>
      </w:pPr>
    </w:p>
    <w:p w14:paraId="09F65FE2"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B5B439C" w14:textId="77777777" w:rsidR="0000551E" w:rsidRPr="00F23D33" w:rsidRDefault="0000551E" w:rsidP="001E3C70">
      <w:pPr>
        <w:spacing w:after="0"/>
        <w:rPr>
          <w:rFonts w:cs="Arial"/>
          <w:sz w:val="8"/>
          <w:szCs w:val="8"/>
        </w:rPr>
      </w:pPr>
    </w:p>
    <w:p w14:paraId="773DB71F" w14:textId="77777777" w:rsidR="0000551E" w:rsidRDefault="0000551E" w:rsidP="000F57E2">
      <w:pPr>
        <w:pStyle w:val="Nadpis1"/>
        <w:numPr>
          <w:ilvl w:val="0"/>
          <w:numId w:val="5"/>
        </w:numPr>
        <w:tabs>
          <w:tab w:val="clear" w:pos="540"/>
        </w:tabs>
        <w:ind w:left="284" w:hanging="284"/>
        <w:rPr>
          <w:rFonts w:cs="Arial"/>
          <w:sz w:val="22"/>
          <w:szCs w:val="22"/>
        </w:rPr>
      </w:pPr>
      <w:r>
        <w:rPr>
          <w:rFonts w:cs="Arial"/>
          <w:sz w:val="22"/>
          <w:szCs w:val="22"/>
        </w:rPr>
        <w:t>Případné další</w:t>
      </w:r>
      <w:r w:rsidRPr="002123D3">
        <w:rPr>
          <w:rFonts w:cs="Arial"/>
          <w:sz w:val="22"/>
          <w:szCs w:val="22"/>
        </w:rPr>
        <w:t xml:space="preserve"> obchodní podmínk</w:t>
      </w:r>
      <w:r>
        <w:rPr>
          <w:rFonts w:cs="Arial"/>
          <w:sz w:val="22"/>
          <w:szCs w:val="22"/>
        </w:rPr>
        <w:t>y</w:t>
      </w:r>
      <w:r w:rsidRPr="00B44270">
        <w:rPr>
          <w:rStyle w:val="Odkaznavysvtlivky"/>
          <w:rFonts w:cs="Arial"/>
          <w:b w:val="0"/>
          <w:sz w:val="22"/>
          <w:szCs w:val="22"/>
        </w:rPr>
        <w:endnoteReference w:id="18"/>
      </w:r>
    </w:p>
    <w:p w14:paraId="7FCB9B81" w14:textId="6179B645" w:rsidR="00B6758D" w:rsidRPr="00B6758D" w:rsidRDefault="00CA0714" w:rsidP="00B6758D">
      <w:r>
        <w:t>Žádné další obchodní podmínky.</w:t>
      </w:r>
    </w:p>
    <w:p w14:paraId="3CF6FAB6" w14:textId="77777777" w:rsidR="0000551E" w:rsidRDefault="0000551E" w:rsidP="000F57E2">
      <w:pPr>
        <w:pStyle w:val="Nadpis1"/>
        <w:numPr>
          <w:ilvl w:val="0"/>
          <w:numId w:val="5"/>
        </w:numPr>
        <w:tabs>
          <w:tab w:val="clear" w:pos="540"/>
        </w:tabs>
        <w:ind w:left="284" w:hanging="284"/>
        <w:rPr>
          <w:rFonts w:cs="Arial"/>
          <w:sz w:val="22"/>
          <w:szCs w:val="22"/>
        </w:rPr>
      </w:pPr>
      <w:r w:rsidRPr="006C3557">
        <w:rPr>
          <w:rFonts w:cs="Arial"/>
          <w:sz w:val="22"/>
          <w:szCs w:val="22"/>
        </w:rPr>
        <w:t>Posouzení</w:t>
      </w:r>
      <w:r w:rsidRPr="006A0258">
        <w:rPr>
          <w:b w:val="0"/>
          <w:vertAlign w:val="superscript"/>
        </w:rPr>
        <w:endnoteReference w:id="19"/>
      </w:r>
    </w:p>
    <w:p w14:paraId="69FCDCF9" w14:textId="77777777" w:rsidR="0000551E" w:rsidRDefault="0000551E" w:rsidP="00BD6765"/>
    <w:tbl>
      <w:tblPr>
        <w:tblStyle w:val="Mkatabulky"/>
        <w:tblW w:w="9662" w:type="dxa"/>
        <w:tblLook w:val="04A0" w:firstRow="1" w:lastRow="0" w:firstColumn="1" w:lastColumn="0" w:noHBand="0" w:noVBand="1"/>
      </w:tblPr>
      <w:tblGrid>
        <w:gridCol w:w="2547"/>
        <w:gridCol w:w="2371"/>
        <w:gridCol w:w="1994"/>
        <w:gridCol w:w="2750"/>
      </w:tblGrid>
      <w:tr w:rsidR="0000551E" w:rsidRPr="00194CEC" w14:paraId="37E4B305" w14:textId="77777777" w:rsidTr="00CA0714">
        <w:trPr>
          <w:trHeight w:val="374"/>
        </w:trPr>
        <w:tc>
          <w:tcPr>
            <w:tcW w:w="2547" w:type="dxa"/>
            <w:vAlign w:val="center"/>
          </w:tcPr>
          <w:p w14:paraId="24B639E4" w14:textId="77777777" w:rsidR="0000551E" w:rsidRPr="00194CEC" w:rsidRDefault="0000551E" w:rsidP="00153C10">
            <w:pPr>
              <w:rPr>
                <w:b/>
              </w:rPr>
            </w:pPr>
            <w:r>
              <w:rPr>
                <w:b/>
              </w:rPr>
              <w:t>Role</w:t>
            </w:r>
          </w:p>
        </w:tc>
        <w:tc>
          <w:tcPr>
            <w:tcW w:w="2371" w:type="dxa"/>
            <w:vAlign w:val="center"/>
          </w:tcPr>
          <w:p w14:paraId="7DD795D9" w14:textId="77777777" w:rsidR="0000551E" w:rsidRPr="00194CEC" w:rsidRDefault="0000551E" w:rsidP="00153C10">
            <w:pPr>
              <w:rPr>
                <w:b/>
              </w:rPr>
            </w:pPr>
            <w:r>
              <w:rPr>
                <w:b/>
              </w:rPr>
              <w:t>Jméno</w:t>
            </w:r>
          </w:p>
        </w:tc>
        <w:tc>
          <w:tcPr>
            <w:tcW w:w="1994" w:type="dxa"/>
            <w:vAlign w:val="center"/>
          </w:tcPr>
          <w:p w14:paraId="529CA49C" w14:textId="77777777" w:rsidR="0000551E" w:rsidRPr="00194CEC" w:rsidRDefault="0000551E" w:rsidP="00153C10">
            <w:pPr>
              <w:rPr>
                <w:b/>
              </w:rPr>
            </w:pPr>
            <w:r w:rsidRPr="00194CEC">
              <w:rPr>
                <w:b/>
              </w:rPr>
              <w:t>Datum</w:t>
            </w:r>
          </w:p>
        </w:tc>
        <w:tc>
          <w:tcPr>
            <w:tcW w:w="2750" w:type="dxa"/>
            <w:vAlign w:val="center"/>
          </w:tcPr>
          <w:p w14:paraId="5E63DB66" w14:textId="77777777" w:rsidR="0000551E" w:rsidRPr="00194CEC" w:rsidRDefault="0000551E" w:rsidP="00153C10">
            <w:pPr>
              <w:rPr>
                <w:b/>
              </w:rPr>
            </w:pPr>
            <w:r w:rsidRPr="00194CEC">
              <w:rPr>
                <w:b/>
              </w:rPr>
              <w:t>Podpis</w:t>
            </w:r>
            <w:r>
              <w:rPr>
                <w:b/>
              </w:rPr>
              <w:t>/Mail</w:t>
            </w:r>
            <w:r>
              <w:rPr>
                <w:rStyle w:val="Odkaznavysvtlivky"/>
                <w:b/>
              </w:rPr>
              <w:endnoteReference w:id="20"/>
            </w:r>
          </w:p>
        </w:tc>
      </w:tr>
      <w:tr w:rsidR="00446D03" w14:paraId="5B5CBD9B" w14:textId="77777777" w:rsidTr="005C7548">
        <w:trPr>
          <w:trHeight w:val="510"/>
        </w:trPr>
        <w:tc>
          <w:tcPr>
            <w:tcW w:w="2547" w:type="dxa"/>
            <w:vAlign w:val="center"/>
          </w:tcPr>
          <w:p w14:paraId="5BB48DEC" w14:textId="77777777" w:rsidR="00446D03" w:rsidRDefault="00446D03" w:rsidP="00153C10">
            <w:r>
              <w:t>Bezpečnostní garant</w:t>
            </w:r>
          </w:p>
        </w:tc>
        <w:tc>
          <w:tcPr>
            <w:tcW w:w="2371" w:type="dxa"/>
          </w:tcPr>
          <w:p w14:paraId="38B57F09" w14:textId="00713D84" w:rsidR="00446D03" w:rsidRDefault="00446D03" w:rsidP="00153C10">
            <w:r w:rsidRPr="005C109C">
              <w:rPr>
                <w:sz w:val="20"/>
                <w:szCs w:val="20"/>
              </w:rPr>
              <w:t>…</w:t>
            </w:r>
          </w:p>
        </w:tc>
        <w:tc>
          <w:tcPr>
            <w:tcW w:w="1994" w:type="dxa"/>
            <w:vAlign w:val="center"/>
          </w:tcPr>
          <w:p w14:paraId="25D7501E" w14:textId="6D1D2A12" w:rsidR="00446D03" w:rsidRDefault="00446D03" w:rsidP="00CA0714">
            <w:pPr>
              <w:ind w:right="175"/>
              <w:jc w:val="right"/>
            </w:pPr>
            <w:r>
              <w:t>30.1.2018</w:t>
            </w:r>
          </w:p>
        </w:tc>
        <w:tc>
          <w:tcPr>
            <w:tcW w:w="2750" w:type="dxa"/>
            <w:vAlign w:val="center"/>
          </w:tcPr>
          <w:p w14:paraId="50294C30" w14:textId="310377F1" w:rsidR="00446D03" w:rsidRDefault="00446D03" w:rsidP="00153C10">
            <w:r>
              <w:t>viz příloha č. 05</w:t>
            </w:r>
          </w:p>
        </w:tc>
      </w:tr>
      <w:tr w:rsidR="00446D03" w14:paraId="7D46D7DA" w14:textId="77777777" w:rsidTr="005C7548">
        <w:trPr>
          <w:trHeight w:val="510"/>
        </w:trPr>
        <w:tc>
          <w:tcPr>
            <w:tcW w:w="2547" w:type="dxa"/>
            <w:vAlign w:val="center"/>
          </w:tcPr>
          <w:p w14:paraId="0FE2B9EE" w14:textId="77777777" w:rsidR="00446D03" w:rsidRDefault="00446D03" w:rsidP="00153C10">
            <w:r>
              <w:t>Provozní garant</w:t>
            </w:r>
          </w:p>
        </w:tc>
        <w:tc>
          <w:tcPr>
            <w:tcW w:w="2371" w:type="dxa"/>
          </w:tcPr>
          <w:p w14:paraId="0803920B" w14:textId="3D2F4C5E" w:rsidR="00446D03" w:rsidRDefault="00446D03" w:rsidP="00153C10">
            <w:r w:rsidRPr="005C109C">
              <w:rPr>
                <w:sz w:val="20"/>
                <w:szCs w:val="20"/>
              </w:rPr>
              <w:t>…</w:t>
            </w:r>
          </w:p>
        </w:tc>
        <w:tc>
          <w:tcPr>
            <w:tcW w:w="1994" w:type="dxa"/>
            <w:vAlign w:val="center"/>
          </w:tcPr>
          <w:p w14:paraId="0C06546A" w14:textId="153791AA" w:rsidR="00446D03" w:rsidRDefault="00446D03" w:rsidP="00CA0714">
            <w:pPr>
              <w:ind w:right="175"/>
              <w:jc w:val="right"/>
            </w:pPr>
            <w:r>
              <w:t>24.1.2018</w:t>
            </w:r>
          </w:p>
        </w:tc>
        <w:tc>
          <w:tcPr>
            <w:tcW w:w="2750" w:type="dxa"/>
            <w:vAlign w:val="center"/>
          </w:tcPr>
          <w:p w14:paraId="69E1249F" w14:textId="0807DF05" w:rsidR="00446D03" w:rsidRDefault="00446D03" w:rsidP="00153C10">
            <w:r>
              <w:t>viz příloha č. 04</w:t>
            </w:r>
          </w:p>
        </w:tc>
      </w:tr>
      <w:tr w:rsidR="0000551E" w14:paraId="00A637FF" w14:textId="77777777" w:rsidTr="00CA0714">
        <w:trPr>
          <w:trHeight w:val="510"/>
        </w:trPr>
        <w:tc>
          <w:tcPr>
            <w:tcW w:w="2547" w:type="dxa"/>
            <w:vAlign w:val="center"/>
          </w:tcPr>
          <w:p w14:paraId="21D3BC36" w14:textId="77777777" w:rsidR="0000551E" w:rsidRDefault="0000551E" w:rsidP="00153C10">
            <w:r>
              <w:t>Architekt</w:t>
            </w:r>
          </w:p>
        </w:tc>
        <w:tc>
          <w:tcPr>
            <w:tcW w:w="2371" w:type="dxa"/>
            <w:vAlign w:val="center"/>
          </w:tcPr>
          <w:p w14:paraId="52E81A64" w14:textId="77777777" w:rsidR="0000551E" w:rsidRDefault="0000551E" w:rsidP="00153C10"/>
        </w:tc>
        <w:tc>
          <w:tcPr>
            <w:tcW w:w="1994" w:type="dxa"/>
            <w:vAlign w:val="center"/>
          </w:tcPr>
          <w:p w14:paraId="2D493FB4" w14:textId="77777777" w:rsidR="0000551E" w:rsidRDefault="0000551E" w:rsidP="00153C10"/>
        </w:tc>
        <w:tc>
          <w:tcPr>
            <w:tcW w:w="2750" w:type="dxa"/>
            <w:vAlign w:val="center"/>
          </w:tcPr>
          <w:p w14:paraId="6E1D99E7" w14:textId="77777777" w:rsidR="0000551E" w:rsidRDefault="0000551E" w:rsidP="00153C10"/>
        </w:tc>
      </w:tr>
    </w:tbl>
    <w:p w14:paraId="045ED7BE" w14:textId="77777777" w:rsidR="0000551E" w:rsidRDefault="0000551E" w:rsidP="00875247">
      <w:pPr>
        <w:rPr>
          <w:rFonts w:cs="Arial"/>
          <w:szCs w:val="22"/>
        </w:rPr>
      </w:pPr>
    </w:p>
    <w:p w14:paraId="458753AC" w14:textId="78165AC5" w:rsidR="0000551E" w:rsidRPr="006C3557" w:rsidRDefault="0000551E" w:rsidP="000F57E2">
      <w:pPr>
        <w:pStyle w:val="Nadpis1"/>
        <w:numPr>
          <w:ilvl w:val="0"/>
          <w:numId w:val="5"/>
        </w:numPr>
        <w:tabs>
          <w:tab w:val="clear" w:pos="540"/>
        </w:tabs>
        <w:ind w:left="284" w:hanging="284"/>
        <w:rPr>
          <w:rFonts w:cs="Arial"/>
          <w:sz w:val="22"/>
          <w:szCs w:val="22"/>
        </w:rPr>
      </w:pPr>
      <w:r w:rsidRPr="006C3557">
        <w:rPr>
          <w:rFonts w:cs="Arial"/>
          <w:sz w:val="22"/>
          <w:szCs w:val="22"/>
        </w:rPr>
        <w:lastRenderedPageBreak/>
        <w:t>Schválení</w:t>
      </w:r>
    </w:p>
    <w:p w14:paraId="73A1CF29" w14:textId="77777777" w:rsidR="0000551E" w:rsidRDefault="0000551E" w:rsidP="00FE63E8">
      <w:pPr>
        <w:pStyle w:val="Nadpis1"/>
        <w:numPr>
          <w:ilvl w:val="0"/>
          <w:numId w:val="0"/>
        </w:numPr>
        <w:spacing w:before="0" w:after="0"/>
        <w:rPr>
          <w:rFonts w:cs="Arial"/>
          <w:sz w:val="22"/>
          <w:szCs w:val="22"/>
        </w:rPr>
      </w:pPr>
    </w:p>
    <w:tbl>
      <w:tblPr>
        <w:tblStyle w:val="Mkatabulky"/>
        <w:tblW w:w="9662" w:type="dxa"/>
        <w:tblLook w:val="04A0" w:firstRow="1" w:lastRow="0" w:firstColumn="1" w:lastColumn="0" w:noHBand="0" w:noVBand="1"/>
      </w:tblPr>
      <w:tblGrid>
        <w:gridCol w:w="3256"/>
        <w:gridCol w:w="2522"/>
        <w:gridCol w:w="1872"/>
        <w:gridCol w:w="2012"/>
      </w:tblGrid>
      <w:tr w:rsidR="0000551E" w:rsidRPr="00194CEC" w14:paraId="1BE92DC1" w14:textId="77777777" w:rsidTr="00D524AC">
        <w:trPr>
          <w:trHeight w:val="374"/>
        </w:trPr>
        <w:tc>
          <w:tcPr>
            <w:tcW w:w="3256" w:type="dxa"/>
            <w:vAlign w:val="center"/>
          </w:tcPr>
          <w:p w14:paraId="21954B49" w14:textId="77777777" w:rsidR="0000551E" w:rsidRPr="00194CEC" w:rsidRDefault="0000551E" w:rsidP="00371CE8">
            <w:pPr>
              <w:rPr>
                <w:b/>
              </w:rPr>
            </w:pPr>
            <w:r>
              <w:rPr>
                <w:b/>
              </w:rPr>
              <w:t>Role</w:t>
            </w:r>
          </w:p>
        </w:tc>
        <w:tc>
          <w:tcPr>
            <w:tcW w:w="2522" w:type="dxa"/>
            <w:vAlign w:val="center"/>
          </w:tcPr>
          <w:p w14:paraId="7775FEDE" w14:textId="77777777" w:rsidR="0000551E" w:rsidRPr="00194CEC" w:rsidRDefault="0000551E" w:rsidP="00371CE8">
            <w:pPr>
              <w:rPr>
                <w:b/>
              </w:rPr>
            </w:pPr>
            <w:r>
              <w:rPr>
                <w:b/>
              </w:rPr>
              <w:t>Jméno</w:t>
            </w:r>
          </w:p>
        </w:tc>
        <w:tc>
          <w:tcPr>
            <w:tcW w:w="1872" w:type="dxa"/>
            <w:vAlign w:val="center"/>
          </w:tcPr>
          <w:p w14:paraId="04BF7234" w14:textId="77777777" w:rsidR="0000551E" w:rsidRPr="00194CEC" w:rsidRDefault="0000551E" w:rsidP="00371CE8">
            <w:pPr>
              <w:rPr>
                <w:b/>
              </w:rPr>
            </w:pPr>
            <w:r w:rsidRPr="00194CEC">
              <w:rPr>
                <w:b/>
              </w:rPr>
              <w:t>Datum</w:t>
            </w:r>
          </w:p>
        </w:tc>
        <w:tc>
          <w:tcPr>
            <w:tcW w:w="2012" w:type="dxa"/>
            <w:vAlign w:val="center"/>
          </w:tcPr>
          <w:p w14:paraId="3F8CE991" w14:textId="77777777" w:rsidR="0000551E" w:rsidRPr="00194CEC" w:rsidRDefault="0000551E" w:rsidP="00371CE8">
            <w:pPr>
              <w:rPr>
                <w:b/>
              </w:rPr>
            </w:pPr>
            <w:r w:rsidRPr="00194CEC">
              <w:rPr>
                <w:b/>
              </w:rPr>
              <w:t>Podpis</w:t>
            </w:r>
          </w:p>
        </w:tc>
      </w:tr>
      <w:tr w:rsidR="00446D03" w14:paraId="693284FA" w14:textId="77777777" w:rsidTr="005058A9">
        <w:trPr>
          <w:trHeight w:val="510"/>
        </w:trPr>
        <w:tc>
          <w:tcPr>
            <w:tcW w:w="3256" w:type="dxa"/>
            <w:vAlign w:val="center"/>
          </w:tcPr>
          <w:p w14:paraId="0F675475" w14:textId="241A975D" w:rsidR="00446D03" w:rsidRDefault="00446D03" w:rsidP="00371CE8">
            <w:r>
              <w:t>Change koordinátor</w:t>
            </w:r>
          </w:p>
        </w:tc>
        <w:tc>
          <w:tcPr>
            <w:tcW w:w="2522" w:type="dxa"/>
          </w:tcPr>
          <w:p w14:paraId="0A1FBA97" w14:textId="303075E3" w:rsidR="00446D03" w:rsidRDefault="00446D03" w:rsidP="00371CE8">
            <w:r w:rsidRPr="00F46F6C">
              <w:rPr>
                <w:sz w:val="20"/>
                <w:szCs w:val="20"/>
              </w:rPr>
              <w:t>…</w:t>
            </w:r>
          </w:p>
        </w:tc>
        <w:tc>
          <w:tcPr>
            <w:tcW w:w="1872" w:type="dxa"/>
            <w:vAlign w:val="center"/>
          </w:tcPr>
          <w:p w14:paraId="7E45DB2A" w14:textId="77777777" w:rsidR="00446D03" w:rsidRDefault="00446D03" w:rsidP="00371CE8"/>
        </w:tc>
        <w:tc>
          <w:tcPr>
            <w:tcW w:w="2012" w:type="dxa"/>
            <w:vAlign w:val="center"/>
          </w:tcPr>
          <w:p w14:paraId="58F5CFD2" w14:textId="77777777" w:rsidR="00446D03" w:rsidRDefault="00446D03" w:rsidP="00371CE8"/>
        </w:tc>
      </w:tr>
      <w:tr w:rsidR="00446D03" w14:paraId="2F841BE6" w14:textId="77777777" w:rsidTr="005058A9">
        <w:trPr>
          <w:trHeight w:val="510"/>
        </w:trPr>
        <w:tc>
          <w:tcPr>
            <w:tcW w:w="3256" w:type="dxa"/>
            <w:vAlign w:val="center"/>
          </w:tcPr>
          <w:p w14:paraId="5B8D02EE" w14:textId="2C5DDB2B" w:rsidR="00446D03" w:rsidRDefault="00446D03" w:rsidP="00371CE8">
            <w:r>
              <w:t>Odborný garant SZIF</w:t>
            </w:r>
          </w:p>
        </w:tc>
        <w:tc>
          <w:tcPr>
            <w:tcW w:w="2522" w:type="dxa"/>
          </w:tcPr>
          <w:p w14:paraId="4BB638AE" w14:textId="57DEE0BD" w:rsidR="00446D03" w:rsidRDefault="00446D03" w:rsidP="00371CE8">
            <w:r w:rsidRPr="00F46F6C">
              <w:rPr>
                <w:sz w:val="20"/>
                <w:szCs w:val="20"/>
              </w:rPr>
              <w:t>…</w:t>
            </w:r>
          </w:p>
        </w:tc>
        <w:tc>
          <w:tcPr>
            <w:tcW w:w="1872" w:type="dxa"/>
            <w:vAlign w:val="center"/>
          </w:tcPr>
          <w:p w14:paraId="28A94B58" w14:textId="77777777" w:rsidR="00446D03" w:rsidRDefault="00446D03" w:rsidP="00371CE8"/>
        </w:tc>
        <w:tc>
          <w:tcPr>
            <w:tcW w:w="2012" w:type="dxa"/>
            <w:vAlign w:val="center"/>
          </w:tcPr>
          <w:p w14:paraId="01BC4A89" w14:textId="77777777" w:rsidR="00446D03" w:rsidRDefault="00446D03" w:rsidP="00371CE8"/>
        </w:tc>
      </w:tr>
      <w:tr w:rsidR="00446D03" w14:paraId="79DA79E9" w14:textId="77777777" w:rsidTr="005058A9">
        <w:trPr>
          <w:trHeight w:val="510"/>
        </w:trPr>
        <w:tc>
          <w:tcPr>
            <w:tcW w:w="3256" w:type="dxa"/>
            <w:vAlign w:val="center"/>
          </w:tcPr>
          <w:p w14:paraId="7A2F0DE3" w14:textId="77777777" w:rsidR="00446D03" w:rsidRDefault="00446D03" w:rsidP="00371CE8">
            <w:r>
              <w:t>Věcný/metodický garant</w:t>
            </w:r>
          </w:p>
        </w:tc>
        <w:tc>
          <w:tcPr>
            <w:tcW w:w="2522" w:type="dxa"/>
          </w:tcPr>
          <w:p w14:paraId="7A34AB4E" w14:textId="41875ED1" w:rsidR="00446D03" w:rsidRDefault="00446D03" w:rsidP="00371CE8">
            <w:r w:rsidRPr="00F46F6C">
              <w:rPr>
                <w:sz w:val="20"/>
                <w:szCs w:val="20"/>
              </w:rPr>
              <w:t>…</w:t>
            </w:r>
          </w:p>
        </w:tc>
        <w:tc>
          <w:tcPr>
            <w:tcW w:w="1872" w:type="dxa"/>
            <w:vAlign w:val="center"/>
          </w:tcPr>
          <w:p w14:paraId="519CDAA0" w14:textId="77777777" w:rsidR="00446D03" w:rsidRDefault="00446D03" w:rsidP="00371CE8"/>
        </w:tc>
        <w:tc>
          <w:tcPr>
            <w:tcW w:w="2012" w:type="dxa"/>
            <w:vAlign w:val="center"/>
          </w:tcPr>
          <w:p w14:paraId="097C1FBE" w14:textId="77777777" w:rsidR="00446D03" w:rsidRDefault="00446D03" w:rsidP="00371CE8"/>
        </w:tc>
      </w:tr>
      <w:tr w:rsidR="00446D03" w14:paraId="3249D2B4" w14:textId="77777777" w:rsidTr="005058A9">
        <w:trPr>
          <w:trHeight w:val="510"/>
        </w:trPr>
        <w:tc>
          <w:tcPr>
            <w:tcW w:w="3256" w:type="dxa"/>
            <w:vAlign w:val="center"/>
          </w:tcPr>
          <w:p w14:paraId="4D83E132" w14:textId="03B4062F" w:rsidR="00446D03" w:rsidRDefault="00446D03" w:rsidP="00371CE8">
            <w:r>
              <w:t>Žadatel</w:t>
            </w:r>
          </w:p>
        </w:tc>
        <w:tc>
          <w:tcPr>
            <w:tcW w:w="2522" w:type="dxa"/>
          </w:tcPr>
          <w:p w14:paraId="57631740" w14:textId="0BFF1822" w:rsidR="00446D03" w:rsidRDefault="00446D03" w:rsidP="00371CE8">
            <w:r w:rsidRPr="00F46F6C">
              <w:rPr>
                <w:sz w:val="20"/>
                <w:szCs w:val="20"/>
              </w:rPr>
              <w:t>…</w:t>
            </w:r>
          </w:p>
        </w:tc>
        <w:tc>
          <w:tcPr>
            <w:tcW w:w="1872" w:type="dxa"/>
            <w:vAlign w:val="center"/>
          </w:tcPr>
          <w:p w14:paraId="0F7FD529" w14:textId="77777777" w:rsidR="00446D03" w:rsidRDefault="00446D03" w:rsidP="00371CE8"/>
        </w:tc>
        <w:tc>
          <w:tcPr>
            <w:tcW w:w="2012" w:type="dxa"/>
            <w:vAlign w:val="center"/>
          </w:tcPr>
          <w:p w14:paraId="36213061" w14:textId="77777777" w:rsidR="00446D03" w:rsidRDefault="00446D03" w:rsidP="00371CE8"/>
        </w:tc>
      </w:tr>
      <w:tr w:rsidR="00446D03" w14:paraId="444FBFFD" w14:textId="77777777" w:rsidTr="005058A9">
        <w:trPr>
          <w:trHeight w:val="510"/>
        </w:trPr>
        <w:tc>
          <w:tcPr>
            <w:tcW w:w="3256" w:type="dxa"/>
            <w:vAlign w:val="center"/>
          </w:tcPr>
          <w:p w14:paraId="55251895" w14:textId="1190385F" w:rsidR="00446D03" w:rsidRDefault="00446D03" w:rsidP="0085497D">
            <w:r>
              <w:t>Oprávněná osoba dle smlouvy</w:t>
            </w:r>
          </w:p>
        </w:tc>
        <w:tc>
          <w:tcPr>
            <w:tcW w:w="2522" w:type="dxa"/>
          </w:tcPr>
          <w:p w14:paraId="0B2CFA21" w14:textId="3B9966C5" w:rsidR="00446D03" w:rsidRDefault="00446D03" w:rsidP="00371CE8">
            <w:r w:rsidRPr="00F46F6C">
              <w:rPr>
                <w:sz w:val="20"/>
                <w:szCs w:val="20"/>
              </w:rPr>
              <w:t>…</w:t>
            </w:r>
          </w:p>
        </w:tc>
        <w:tc>
          <w:tcPr>
            <w:tcW w:w="1872" w:type="dxa"/>
            <w:vAlign w:val="center"/>
          </w:tcPr>
          <w:p w14:paraId="578469FA" w14:textId="77777777" w:rsidR="00446D03" w:rsidRDefault="00446D03" w:rsidP="00371CE8"/>
        </w:tc>
        <w:tc>
          <w:tcPr>
            <w:tcW w:w="2012" w:type="dxa"/>
            <w:vAlign w:val="center"/>
          </w:tcPr>
          <w:p w14:paraId="0DE2792F" w14:textId="77777777" w:rsidR="00446D03" w:rsidRDefault="00446D03" w:rsidP="00371CE8"/>
        </w:tc>
      </w:tr>
    </w:tbl>
    <w:p w14:paraId="4285246D" w14:textId="77777777" w:rsidR="0000551E" w:rsidRPr="009F4F27" w:rsidRDefault="0000551E" w:rsidP="001842B4"/>
    <w:p w14:paraId="08D3496F" w14:textId="77777777" w:rsidR="0000551E" w:rsidRPr="00194CE8" w:rsidRDefault="0000551E" w:rsidP="00194CE8"/>
    <w:p w14:paraId="2CB4E704" w14:textId="77777777" w:rsidR="0000551E" w:rsidRDefault="0000551E" w:rsidP="00194CE8"/>
    <w:p w14:paraId="330F4711" w14:textId="77777777" w:rsidR="0000551E" w:rsidRPr="00194CE8" w:rsidRDefault="0000551E" w:rsidP="00194CE8"/>
    <w:p w14:paraId="7CB946E9" w14:textId="77777777" w:rsidR="0000551E" w:rsidRDefault="0000551E">
      <w:pPr>
        <w:spacing w:after="0"/>
        <w:rPr>
          <w:rFonts w:cs="Arial"/>
          <w:sz w:val="20"/>
          <w:szCs w:val="20"/>
        </w:rPr>
        <w:sectPr w:rsidR="0000551E" w:rsidSect="00844D4F">
          <w:footerReference w:type="default" r:id="rId15"/>
          <w:pgSz w:w="11906" w:h="16838" w:code="9"/>
          <w:pgMar w:top="1134" w:right="1418" w:bottom="1134" w:left="992" w:header="567" w:footer="567" w:gutter="0"/>
          <w:pgNumType w:start="1"/>
          <w:cols w:space="708"/>
          <w:docGrid w:linePitch="360"/>
        </w:sectPr>
      </w:pPr>
    </w:p>
    <w:p w14:paraId="6AE26056" w14:textId="77777777" w:rsidR="0000551E" w:rsidRPr="008F29B6" w:rsidRDefault="0000551E" w:rsidP="007B64DF">
      <w:pPr>
        <w:pStyle w:val="RLTextlnkuslovan"/>
        <w:numPr>
          <w:ilvl w:val="0"/>
          <w:numId w:val="0"/>
        </w:numPr>
        <w:spacing w:after="0"/>
        <w:rPr>
          <w:rFonts w:cs="Arial"/>
          <w:szCs w:val="22"/>
          <w:lang w:val="cs-CZ"/>
        </w:rPr>
      </w:pPr>
    </w:p>
    <w:p w14:paraId="5103440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6"/>
      <w:pgSz w:w="11906" w:h="16838" w:code="9"/>
      <w:pgMar w:top="1134" w:right="1418" w:bottom="1134" w:left="992" w:header="567" w:footer="567"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FB75B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65995C" w14:textId="77777777" w:rsidR="00891BEA" w:rsidRDefault="00891BEA" w:rsidP="0000551E">
      <w:pPr>
        <w:spacing w:after="0"/>
      </w:pPr>
      <w:r>
        <w:separator/>
      </w:r>
    </w:p>
  </w:endnote>
  <w:endnote w:type="continuationSeparator" w:id="0">
    <w:p w14:paraId="7C0F0FBE" w14:textId="77777777" w:rsidR="00891BEA" w:rsidRDefault="00891BEA" w:rsidP="0000551E">
      <w:pPr>
        <w:spacing w:after="0"/>
      </w:pPr>
      <w:r>
        <w:continuationSeparator/>
      </w:r>
    </w:p>
  </w:endnote>
  <w:endnote w:id="1">
    <w:p w14:paraId="5B4E0D6D" w14:textId="77777777" w:rsidR="0000551E" w:rsidRPr="00E56B5D" w:rsidRDefault="0000551E"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0CDBBAA2" w14:textId="0757F854" w:rsidR="002B0E7B" w:rsidRDefault="002B0E7B">
      <w:pPr>
        <w:pStyle w:val="Textvysvtlivek"/>
      </w:pPr>
      <w:r>
        <w:rPr>
          <w:rStyle w:val="Odkaznavysvtlivky"/>
        </w:rPr>
        <w:endnoteRef/>
      </w:r>
      <w:r>
        <w:rPr>
          <w:rFonts w:cs="Arial"/>
          <w:sz w:val="18"/>
          <w:szCs w:val="18"/>
        </w:rPr>
        <w:t xml:space="preserve"> Hlavní </w:t>
      </w:r>
      <w:r w:rsidRPr="00E56B5D">
        <w:rPr>
          <w:rFonts w:cs="Arial"/>
          <w:sz w:val="18"/>
          <w:szCs w:val="18"/>
        </w:rPr>
        <w:t xml:space="preserve">identifikátor </w:t>
      </w:r>
      <w:r>
        <w:rPr>
          <w:rFonts w:cs="Arial"/>
          <w:sz w:val="18"/>
          <w:szCs w:val="18"/>
        </w:rPr>
        <w:t xml:space="preserve">změnového </w:t>
      </w:r>
      <w:r w:rsidRPr="00E56B5D">
        <w:rPr>
          <w:rFonts w:cs="Arial"/>
          <w:sz w:val="18"/>
          <w:szCs w:val="18"/>
        </w:rPr>
        <w:t>požadavku přidělený v ServiceDesku MZe</w:t>
      </w:r>
      <w:r>
        <w:rPr>
          <w:rFonts w:cs="Arial"/>
          <w:sz w:val="18"/>
          <w:szCs w:val="18"/>
        </w:rPr>
        <w:t xml:space="preserve"> při jeho registraci.</w:t>
      </w:r>
    </w:p>
  </w:endnote>
  <w:endnote w:id="3">
    <w:p w14:paraId="4C90027D" w14:textId="6E8BF54E" w:rsidR="002B0E7B" w:rsidRPr="00E56B5D" w:rsidRDefault="002B0E7B" w:rsidP="008A450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ShP MZe – </w:t>
      </w:r>
      <w:r>
        <w:rPr>
          <w:rFonts w:cs="Arial"/>
          <w:sz w:val="18"/>
          <w:szCs w:val="18"/>
        </w:rPr>
        <w:t xml:space="preserve">pomocný </w:t>
      </w:r>
      <w:r w:rsidRPr="00E56B5D">
        <w:rPr>
          <w:rFonts w:cs="Arial"/>
          <w:sz w:val="18"/>
          <w:szCs w:val="18"/>
        </w:rPr>
        <w:t xml:space="preserve">identifikátor projektu k požadavku přidělený v projektovém portálu MZe </w:t>
      </w:r>
    </w:p>
  </w:endnote>
  <w:endnote w:id="4">
    <w:p w14:paraId="4BBC52EC" w14:textId="7BE10305" w:rsidR="002B0E7B" w:rsidRPr="00E56B5D" w:rsidRDefault="002B0E7B" w:rsidP="008E77F3">
      <w:pPr>
        <w:pStyle w:val="Textvysvtlivek"/>
        <w:rPr>
          <w:rFonts w:cs="Arial"/>
          <w:sz w:val="18"/>
          <w:szCs w:val="18"/>
        </w:rPr>
      </w:pPr>
      <w:r w:rsidRPr="00E56B5D">
        <w:rPr>
          <w:rStyle w:val="Odkaznavysvtlivky"/>
          <w:rFonts w:cs="Arial"/>
          <w:sz w:val="18"/>
          <w:szCs w:val="18"/>
        </w:rPr>
        <w:endnoteRef/>
      </w:r>
      <w:r w:rsidR="007E224F">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5">
    <w:p w14:paraId="12C5F597" w14:textId="77777777" w:rsidR="0000551E" w:rsidRPr="00E56B5D" w:rsidRDefault="0000551E"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6">
    <w:p w14:paraId="4F6B4AC4" w14:textId="77777777" w:rsidR="0000551E" w:rsidRPr="00E56B5D" w:rsidRDefault="0000551E"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7">
    <w:p w14:paraId="622021C9" w14:textId="77777777" w:rsidR="0000551E" w:rsidRPr="00E56B5D" w:rsidRDefault="0000551E"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8">
    <w:p w14:paraId="05BCFB08" w14:textId="06CE0CD1" w:rsidR="0000551E" w:rsidRPr="00E56B5D" w:rsidRDefault="0000551E">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9">
    <w:p w14:paraId="3DF721AC" w14:textId="77777777" w:rsidR="0000551E" w:rsidRPr="00E56B5D" w:rsidRDefault="0000551E"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10">
    <w:p w14:paraId="7AED9562" w14:textId="77777777" w:rsidR="0000551E" w:rsidRPr="00E56B5D" w:rsidRDefault="0000551E">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1">
    <w:p w14:paraId="0788D84D" w14:textId="77777777" w:rsidR="0000551E" w:rsidRPr="00E56B5D" w:rsidRDefault="0000551E"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12">
    <w:p w14:paraId="27DEB3A7" w14:textId="6B36D836" w:rsidR="0067706C" w:rsidRPr="00E56B5D" w:rsidRDefault="0067706C">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3">
    <w:p w14:paraId="58F385BA" w14:textId="77777777" w:rsidR="0000551E" w:rsidRPr="00E56B5D" w:rsidRDefault="0000551E"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4">
    <w:p w14:paraId="115E1EB8" w14:textId="77777777" w:rsidR="0000551E" w:rsidRPr="00E56B5D" w:rsidRDefault="0000551E"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5">
    <w:p w14:paraId="62CD2CC4" w14:textId="77777777" w:rsidR="0000551E" w:rsidRPr="00E56B5D" w:rsidRDefault="0000551E"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6">
    <w:p w14:paraId="61B267BA" w14:textId="77777777" w:rsidR="0000551E" w:rsidRPr="00E56B5D" w:rsidRDefault="0000551E"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7">
    <w:p w14:paraId="14423041" w14:textId="77777777" w:rsidR="0000551E" w:rsidRPr="00E56B5D" w:rsidRDefault="0000551E"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8">
    <w:p w14:paraId="4A41E463" w14:textId="77777777" w:rsidR="0000551E" w:rsidRPr="00E56B5D" w:rsidRDefault="0000551E" w:rsidP="00044DB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 w:id="19">
    <w:p w14:paraId="5CE37B56" w14:textId="187B3420" w:rsidR="0000551E" w:rsidRPr="00E56B5D" w:rsidRDefault="0000551E">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20">
    <w:p w14:paraId="1DFF7620" w14:textId="77777777" w:rsidR="0000551E" w:rsidRDefault="0000551E">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5DFCC" w14:textId="77777777" w:rsidR="0000551E" w:rsidRPr="00CC2560" w:rsidRDefault="0000551E"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8281316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C22827">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22827">
      <w:rPr>
        <w:noProof/>
        <w:sz w:val="16"/>
        <w:szCs w:val="16"/>
      </w:rPr>
      <w:t>4</w:t>
    </w:r>
    <w:r>
      <w:rPr>
        <w:sz w:val="16"/>
        <w:szCs w:val="16"/>
      </w:rPr>
      <w:fldChar w:fldCharType="end"/>
    </w:r>
    <w:r w:rsidRPr="00C52DA0">
      <w:rPr>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E3AAA" w14:textId="77777777" w:rsidR="0000551E" w:rsidRPr="00CC2560" w:rsidRDefault="0000551E"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45945459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C22827">
      <w:rPr>
        <w:noProof/>
        <w:sz w:val="16"/>
        <w:szCs w:val="16"/>
      </w:rPr>
      <w:t>4</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22827">
      <w:rPr>
        <w:noProof/>
        <w:sz w:val="16"/>
        <w:szCs w:val="16"/>
      </w:rPr>
      <w:t>4</w:t>
    </w:r>
    <w:r>
      <w:rPr>
        <w:sz w:val="16"/>
        <w:szCs w:val="16"/>
      </w:rPr>
      <w:fldChar w:fldCharType="end"/>
    </w:r>
    <w:r w:rsidRPr="00C52DA0">
      <w:rPr>
        <w:sz w:val="16"/>
        <w:szCs w:val="16"/>
      </w:rPr>
      <w:tab/>
    </w:r>
    <w:r>
      <w:rPr>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626BA" w14:textId="77777777" w:rsidR="003100E1" w:rsidRPr="00EF7DC4" w:rsidRDefault="003100E1" w:rsidP="00C647B1">
    <w:pPr>
      <w:pBdr>
        <w:top w:val="single" w:sz="18" w:space="1" w:color="B2BC00"/>
      </w:pBdr>
      <w:spacing w:after="0"/>
      <w:ind w:right="-314"/>
      <w:jc w:val="right"/>
      <w:rPr>
        <w:sz w:val="16"/>
        <w:szCs w:val="16"/>
      </w:rPr>
    </w:pP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C22827">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C22827">
      <w:rPr>
        <w:noProof/>
        <w:sz w:val="16"/>
        <w:szCs w:val="16"/>
      </w:rPr>
      <w:t>1</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82CEB" w14:textId="77777777" w:rsidR="00891BEA" w:rsidRDefault="00891BEA" w:rsidP="0000551E">
      <w:pPr>
        <w:spacing w:after="0"/>
      </w:pPr>
      <w:r>
        <w:separator/>
      </w:r>
    </w:p>
  </w:footnote>
  <w:footnote w:type="continuationSeparator" w:id="0">
    <w:p w14:paraId="12C51971" w14:textId="77777777" w:rsidR="00891BEA" w:rsidRDefault="00891BEA" w:rsidP="0000551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BBB42" w14:textId="77777777" w:rsidR="0000551E" w:rsidRPr="003315A8" w:rsidRDefault="0000551E" w:rsidP="00E5776E">
    <w:pPr>
      <w:pStyle w:val="Zhlav"/>
      <w:pBdr>
        <w:bottom w:val="single" w:sz="18" w:space="1" w:color="B2BC00"/>
      </w:pBdr>
      <w:tabs>
        <w:tab w:val="clear" w:pos="9072"/>
        <w:tab w:val="left" w:pos="3993"/>
        <w:tab w:val="right" w:pos="9923"/>
      </w:tabs>
      <w:ind w:right="-427"/>
      <w:jc w:val="right"/>
    </w:pPr>
    <w:r>
      <w:rPr>
        <w:noProof/>
        <w:lang w:eastAsia="cs-CZ"/>
      </w:rPr>
      <w:drawing>
        <wp:inline distT="0" distB="0" distL="0" distR="0" wp14:anchorId="0FECB7A5" wp14:editId="074DF35C">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D557D"/>
    <w:multiLevelType w:val="multilevel"/>
    <w:tmpl w:val="20D87180"/>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8C22C4B"/>
    <w:multiLevelType w:val="hybridMultilevel"/>
    <w:tmpl w:val="CACED2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9A4604D"/>
    <w:multiLevelType w:val="hybridMultilevel"/>
    <w:tmpl w:val="EE167D1E"/>
    <w:lvl w:ilvl="0" w:tplc="01EE6CD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79EC1FB1"/>
    <w:multiLevelType w:val="hybridMultilevel"/>
    <w:tmpl w:val="FD74198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5"/>
  </w:num>
  <w:num w:numId="9">
    <w:abstractNumId w:val="6"/>
  </w:num>
  <w:num w:numId="10">
    <w:abstractNumId w:val="8"/>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ábková Dana">
    <w15:presenceInfo w15:providerId="AD" w15:userId="S-1-5-21-4157640303-2038754442-1434546585-87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371D"/>
    <w:rsid w:val="000242F6"/>
    <w:rsid w:val="000249F5"/>
    <w:rsid w:val="00025539"/>
    <w:rsid w:val="00025784"/>
    <w:rsid w:val="0002724A"/>
    <w:rsid w:val="0003057D"/>
    <w:rsid w:val="00032EAF"/>
    <w:rsid w:val="000335CF"/>
    <w:rsid w:val="00033DD1"/>
    <w:rsid w:val="0003534C"/>
    <w:rsid w:val="00036C48"/>
    <w:rsid w:val="0004128C"/>
    <w:rsid w:val="00044DB9"/>
    <w:rsid w:val="00046851"/>
    <w:rsid w:val="00050367"/>
    <w:rsid w:val="00051D11"/>
    <w:rsid w:val="00052206"/>
    <w:rsid w:val="00052499"/>
    <w:rsid w:val="000544B5"/>
    <w:rsid w:val="00054889"/>
    <w:rsid w:val="00061005"/>
    <w:rsid w:val="00062D02"/>
    <w:rsid w:val="00070749"/>
    <w:rsid w:val="00070AE9"/>
    <w:rsid w:val="00071F38"/>
    <w:rsid w:val="00075011"/>
    <w:rsid w:val="00081781"/>
    <w:rsid w:val="00083E85"/>
    <w:rsid w:val="00084053"/>
    <w:rsid w:val="00086555"/>
    <w:rsid w:val="000871C4"/>
    <w:rsid w:val="000872BF"/>
    <w:rsid w:val="00090CFE"/>
    <w:rsid w:val="00091C53"/>
    <w:rsid w:val="00092229"/>
    <w:rsid w:val="00093843"/>
    <w:rsid w:val="00095F04"/>
    <w:rsid w:val="000A0E3D"/>
    <w:rsid w:val="000A560E"/>
    <w:rsid w:val="000A6F5B"/>
    <w:rsid w:val="000A7D80"/>
    <w:rsid w:val="000B2FCB"/>
    <w:rsid w:val="000B6887"/>
    <w:rsid w:val="000C04A8"/>
    <w:rsid w:val="000C10FC"/>
    <w:rsid w:val="000C145C"/>
    <w:rsid w:val="000C36FD"/>
    <w:rsid w:val="000C4A49"/>
    <w:rsid w:val="000C59B3"/>
    <w:rsid w:val="000C7406"/>
    <w:rsid w:val="000D21E2"/>
    <w:rsid w:val="000D283A"/>
    <w:rsid w:val="000D290E"/>
    <w:rsid w:val="000D4EF2"/>
    <w:rsid w:val="000D5063"/>
    <w:rsid w:val="000D58C0"/>
    <w:rsid w:val="000E3B62"/>
    <w:rsid w:val="000E3F0F"/>
    <w:rsid w:val="000E4800"/>
    <w:rsid w:val="000E51A3"/>
    <w:rsid w:val="000E6E54"/>
    <w:rsid w:val="000E720F"/>
    <w:rsid w:val="000E7473"/>
    <w:rsid w:val="000F27BA"/>
    <w:rsid w:val="000F57E2"/>
    <w:rsid w:val="000F7DA2"/>
    <w:rsid w:val="00100774"/>
    <w:rsid w:val="00101481"/>
    <w:rsid w:val="001018A2"/>
    <w:rsid w:val="00103472"/>
    <w:rsid w:val="001037F6"/>
    <w:rsid w:val="00104A7E"/>
    <w:rsid w:val="00107698"/>
    <w:rsid w:val="00110879"/>
    <w:rsid w:val="001135A2"/>
    <w:rsid w:val="00113A14"/>
    <w:rsid w:val="00116A3B"/>
    <w:rsid w:val="001172FB"/>
    <w:rsid w:val="00120DCA"/>
    <w:rsid w:val="0012280F"/>
    <w:rsid w:val="00125A65"/>
    <w:rsid w:val="00125AFA"/>
    <w:rsid w:val="001267F1"/>
    <w:rsid w:val="00127005"/>
    <w:rsid w:val="00127530"/>
    <w:rsid w:val="001303E1"/>
    <w:rsid w:val="001307A1"/>
    <w:rsid w:val="001321B5"/>
    <w:rsid w:val="00137FC3"/>
    <w:rsid w:val="001422BC"/>
    <w:rsid w:val="001444E5"/>
    <w:rsid w:val="00145FF2"/>
    <w:rsid w:val="0014616B"/>
    <w:rsid w:val="0014630E"/>
    <w:rsid w:val="00150237"/>
    <w:rsid w:val="00152900"/>
    <w:rsid w:val="00152E30"/>
    <w:rsid w:val="00153806"/>
    <w:rsid w:val="00153C10"/>
    <w:rsid w:val="00154837"/>
    <w:rsid w:val="00157030"/>
    <w:rsid w:val="00160B68"/>
    <w:rsid w:val="0016171A"/>
    <w:rsid w:val="0016270D"/>
    <w:rsid w:val="0016573F"/>
    <w:rsid w:val="0016660D"/>
    <w:rsid w:val="00166B75"/>
    <w:rsid w:val="00166E4C"/>
    <w:rsid w:val="00167BDB"/>
    <w:rsid w:val="0017119F"/>
    <w:rsid w:val="001842B4"/>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58B3"/>
    <w:rsid w:val="001A5FFF"/>
    <w:rsid w:val="001B028B"/>
    <w:rsid w:val="001B0947"/>
    <w:rsid w:val="001B59C1"/>
    <w:rsid w:val="001B5B62"/>
    <w:rsid w:val="001C0A45"/>
    <w:rsid w:val="001C277E"/>
    <w:rsid w:val="001C2D39"/>
    <w:rsid w:val="001C4C0B"/>
    <w:rsid w:val="001C4F43"/>
    <w:rsid w:val="001C6B93"/>
    <w:rsid w:val="001D0604"/>
    <w:rsid w:val="001D3673"/>
    <w:rsid w:val="001E17C9"/>
    <w:rsid w:val="001E3C70"/>
    <w:rsid w:val="001E419F"/>
    <w:rsid w:val="001F0E4E"/>
    <w:rsid w:val="001F177F"/>
    <w:rsid w:val="001F2E58"/>
    <w:rsid w:val="001F4C72"/>
    <w:rsid w:val="00210895"/>
    <w:rsid w:val="00211559"/>
    <w:rsid w:val="002123D3"/>
    <w:rsid w:val="00212D0E"/>
    <w:rsid w:val="002255E9"/>
    <w:rsid w:val="00225DA6"/>
    <w:rsid w:val="002273D3"/>
    <w:rsid w:val="002300B6"/>
    <w:rsid w:val="00230B57"/>
    <w:rsid w:val="00234F76"/>
    <w:rsid w:val="00235981"/>
    <w:rsid w:val="00242077"/>
    <w:rsid w:val="002421CB"/>
    <w:rsid w:val="00242E87"/>
    <w:rsid w:val="00243461"/>
    <w:rsid w:val="00243E35"/>
    <w:rsid w:val="002442A7"/>
    <w:rsid w:val="0024594C"/>
    <w:rsid w:val="00245FA7"/>
    <w:rsid w:val="00246148"/>
    <w:rsid w:val="00246A07"/>
    <w:rsid w:val="00246FEE"/>
    <w:rsid w:val="002505F7"/>
    <w:rsid w:val="00250F01"/>
    <w:rsid w:val="0025211E"/>
    <w:rsid w:val="00252B23"/>
    <w:rsid w:val="00252F01"/>
    <w:rsid w:val="00252F3F"/>
    <w:rsid w:val="00254328"/>
    <w:rsid w:val="00257FC1"/>
    <w:rsid w:val="0026086A"/>
    <w:rsid w:val="002629E2"/>
    <w:rsid w:val="00264BFC"/>
    <w:rsid w:val="00265237"/>
    <w:rsid w:val="00265ED9"/>
    <w:rsid w:val="00266BC7"/>
    <w:rsid w:val="00270C2B"/>
    <w:rsid w:val="00273821"/>
    <w:rsid w:val="0027382A"/>
    <w:rsid w:val="00273A70"/>
    <w:rsid w:val="00276A3F"/>
    <w:rsid w:val="00277CA5"/>
    <w:rsid w:val="00280A7B"/>
    <w:rsid w:val="00280C14"/>
    <w:rsid w:val="00281028"/>
    <w:rsid w:val="0028103B"/>
    <w:rsid w:val="00281DCC"/>
    <w:rsid w:val="00284C4B"/>
    <w:rsid w:val="00285F9D"/>
    <w:rsid w:val="0028652D"/>
    <w:rsid w:val="00287D91"/>
    <w:rsid w:val="002956AD"/>
    <w:rsid w:val="00296D71"/>
    <w:rsid w:val="002A0F37"/>
    <w:rsid w:val="002A262B"/>
    <w:rsid w:val="002A3316"/>
    <w:rsid w:val="002A4EAB"/>
    <w:rsid w:val="002B04AE"/>
    <w:rsid w:val="002B0E7B"/>
    <w:rsid w:val="002B2742"/>
    <w:rsid w:val="002B7C9A"/>
    <w:rsid w:val="002B7FEE"/>
    <w:rsid w:val="002C64EF"/>
    <w:rsid w:val="002C7A38"/>
    <w:rsid w:val="002C7A49"/>
    <w:rsid w:val="002D0745"/>
    <w:rsid w:val="002D251A"/>
    <w:rsid w:val="002D3C0F"/>
    <w:rsid w:val="002D5926"/>
    <w:rsid w:val="002D5C46"/>
    <w:rsid w:val="002D607A"/>
    <w:rsid w:val="002D6C83"/>
    <w:rsid w:val="002D6E30"/>
    <w:rsid w:val="002E1304"/>
    <w:rsid w:val="002E1369"/>
    <w:rsid w:val="002E1A78"/>
    <w:rsid w:val="002E39F8"/>
    <w:rsid w:val="002E6E8C"/>
    <w:rsid w:val="002F20C1"/>
    <w:rsid w:val="002F6294"/>
    <w:rsid w:val="00300418"/>
    <w:rsid w:val="00300B6D"/>
    <w:rsid w:val="00302142"/>
    <w:rsid w:val="003025EB"/>
    <w:rsid w:val="00304509"/>
    <w:rsid w:val="003100E1"/>
    <w:rsid w:val="0031387C"/>
    <w:rsid w:val="003153D0"/>
    <w:rsid w:val="00320FF1"/>
    <w:rsid w:val="00322213"/>
    <w:rsid w:val="0032275E"/>
    <w:rsid w:val="00323E78"/>
    <w:rsid w:val="0033113B"/>
    <w:rsid w:val="003315A8"/>
    <w:rsid w:val="003327CE"/>
    <w:rsid w:val="00332EBE"/>
    <w:rsid w:val="003352D6"/>
    <w:rsid w:val="00337DDA"/>
    <w:rsid w:val="00337FB0"/>
    <w:rsid w:val="00340225"/>
    <w:rsid w:val="00340CF2"/>
    <w:rsid w:val="003519C1"/>
    <w:rsid w:val="00351F5F"/>
    <w:rsid w:val="00353320"/>
    <w:rsid w:val="00353C5D"/>
    <w:rsid w:val="00355BAB"/>
    <w:rsid w:val="00357CB1"/>
    <w:rsid w:val="00361371"/>
    <w:rsid w:val="0036140A"/>
    <w:rsid w:val="003622E0"/>
    <w:rsid w:val="00362D0D"/>
    <w:rsid w:val="00363409"/>
    <w:rsid w:val="003637D7"/>
    <w:rsid w:val="00371CE8"/>
    <w:rsid w:val="00372419"/>
    <w:rsid w:val="00372714"/>
    <w:rsid w:val="003728F1"/>
    <w:rsid w:val="00372AE7"/>
    <w:rsid w:val="00385D40"/>
    <w:rsid w:val="0038703A"/>
    <w:rsid w:val="00387519"/>
    <w:rsid w:val="00387F5C"/>
    <w:rsid w:val="00390A58"/>
    <w:rsid w:val="00390EB2"/>
    <w:rsid w:val="0039112C"/>
    <w:rsid w:val="00394E3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275E"/>
    <w:rsid w:val="003D3EA5"/>
    <w:rsid w:val="003D682E"/>
    <w:rsid w:val="003E5793"/>
    <w:rsid w:val="003E59FE"/>
    <w:rsid w:val="003E5FE7"/>
    <w:rsid w:val="003F0F2C"/>
    <w:rsid w:val="003F1C67"/>
    <w:rsid w:val="003F4D97"/>
    <w:rsid w:val="003F519C"/>
    <w:rsid w:val="003F5711"/>
    <w:rsid w:val="003F7E2A"/>
    <w:rsid w:val="00401780"/>
    <w:rsid w:val="0040551D"/>
    <w:rsid w:val="004106C6"/>
    <w:rsid w:val="00411B8E"/>
    <w:rsid w:val="004121AF"/>
    <w:rsid w:val="004148A0"/>
    <w:rsid w:val="00415D6E"/>
    <w:rsid w:val="00415E35"/>
    <w:rsid w:val="0041678A"/>
    <w:rsid w:val="00417DF1"/>
    <w:rsid w:val="004222BF"/>
    <w:rsid w:val="004254A1"/>
    <w:rsid w:val="00431B33"/>
    <w:rsid w:val="00431BA4"/>
    <w:rsid w:val="00433A2E"/>
    <w:rsid w:val="004350B5"/>
    <w:rsid w:val="0043787F"/>
    <w:rsid w:val="00437AC0"/>
    <w:rsid w:val="00440CB4"/>
    <w:rsid w:val="004426A9"/>
    <w:rsid w:val="00443374"/>
    <w:rsid w:val="0044342B"/>
    <w:rsid w:val="00444A0A"/>
    <w:rsid w:val="004453BB"/>
    <w:rsid w:val="00446D03"/>
    <w:rsid w:val="00446E5A"/>
    <w:rsid w:val="00447A58"/>
    <w:rsid w:val="004505F7"/>
    <w:rsid w:val="00452C7E"/>
    <w:rsid w:val="004541C8"/>
    <w:rsid w:val="004551F8"/>
    <w:rsid w:val="004552F1"/>
    <w:rsid w:val="00457D37"/>
    <w:rsid w:val="0046380B"/>
    <w:rsid w:val="00463E31"/>
    <w:rsid w:val="00472E74"/>
    <w:rsid w:val="00473A0A"/>
    <w:rsid w:val="00473FBD"/>
    <w:rsid w:val="00474F44"/>
    <w:rsid w:val="004755FC"/>
    <w:rsid w:val="00481ED2"/>
    <w:rsid w:val="00482B2F"/>
    <w:rsid w:val="00482BD9"/>
    <w:rsid w:val="00484CB3"/>
    <w:rsid w:val="00485230"/>
    <w:rsid w:val="00487F08"/>
    <w:rsid w:val="00494F25"/>
    <w:rsid w:val="00496789"/>
    <w:rsid w:val="004A0800"/>
    <w:rsid w:val="004A0BA8"/>
    <w:rsid w:val="004A24F1"/>
    <w:rsid w:val="004A3B16"/>
    <w:rsid w:val="004A5356"/>
    <w:rsid w:val="004A7C0A"/>
    <w:rsid w:val="004B07BF"/>
    <w:rsid w:val="004B0E49"/>
    <w:rsid w:val="004B1158"/>
    <w:rsid w:val="004B3171"/>
    <w:rsid w:val="004B322F"/>
    <w:rsid w:val="004B3B90"/>
    <w:rsid w:val="004B49CA"/>
    <w:rsid w:val="004B4D88"/>
    <w:rsid w:val="004B5AB3"/>
    <w:rsid w:val="004C022A"/>
    <w:rsid w:val="004C0F47"/>
    <w:rsid w:val="004C5158"/>
    <w:rsid w:val="004C5DDA"/>
    <w:rsid w:val="004C70DF"/>
    <w:rsid w:val="004C756F"/>
    <w:rsid w:val="004D053A"/>
    <w:rsid w:val="004D1868"/>
    <w:rsid w:val="004D1C5E"/>
    <w:rsid w:val="004D2441"/>
    <w:rsid w:val="004D3B56"/>
    <w:rsid w:val="004D6D90"/>
    <w:rsid w:val="004D7469"/>
    <w:rsid w:val="004D7E68"/>
    <w:rsid w:val="004E2C2C"/>
    <w:rsid w:val="004E4AE1"/>
    <w:rsid w:val="004E4B99"/>
    <w:rsid w:val="004E63AF"/>
    <w:rsid w:val="004E6EEC"/>
    <w:rsid w:val="004E7D14"/>
    <w:rsid w:val="004F17E3"/>
    <w:rsid w:val="004F1DCE"/>
    <w:rsid w:val="004F290A"/>
    <w:rsid w:val="004F2BA0"/>
    <w:rsid w:val="004F2ED6"/>
    <w:rsid w:val="004F3ECA"/>
    <w:rsid w:val="004F41D3"/>
    <w:rsid w:val="004F65E7"/>
    <w:rsid w:val="004F736A"/>
    <w:rsid w:val="005015D4"/>
    <w:rsid w:val="005025F6"/>
    <w:rsid w:val="00503270"/>
    <w:rsid w:val="005039EC"/>
    <w:rsid w:val="00503F4B"/>
    <w:rsid w:val="0050761E"/>
    <w:rsid w:val="00507EFD"/>
    <w:rsid w:val="005103F3"/>
    <w:rsid w:val="00512899"/>
    <w:rsid w:val="0051576F"/>
    <w:rsid w:val="00520182"/>
    <w:rsid w:val="00525B29"/>
    <w:rsid w:val="00525C8C"/>
    <w:rsid w:val="0052661C"/>
    <w:rsid w:val="00527C93"/>
    <w:rsid w:val="005316D6"/>
    <w:rsid w:val="00533B94"/>
    <w:rsid w:val="00534C12"/>
    <w:rsid w:val="00543429"/>
    <w:rsid w:val="00544283"/>
    <w:rsid w:val="00551C8B"/>
    <w:rsid w:val="00552522"/>
    <w:rsid w:val="00552C00"/>
    <w:rsid w:val="00553E7C"/>
    <w:rsid w:val="00554046"/>
    <w:rsid w:val="00554154"/>
    <w:rsid w:val="00554B49"/>
    <w:rsid w:val="005569E0"/>
    <w:rsid w:val="00556D1B"/>
    <w:rsid w:val="0056136C"/>
    <w:rsid w:val="00563C33"/>
    <w:rsid w:val="00564A56"/>
    <w:rsid w:val="00566BEA"/>
    <w:rsid w:val="0057042D"/>
    <w:rsid w:val="005711D8"/>
    <w:rsid w:val="00573055"/>
    <w:rsid w:val="00573BA2"/>
    <w:rsid w:val="00573E90"/>
    <w:rsid w:val="00582909"/>
    <w:rsid w:val="00584756"/>
    <w:rsid w:val="005861F5"/>
    <w:rsid w:val="00591022"/>
    <w:rsid w:val="00591195"/>
    <w:rsid w:val="005915AE"/>
    <w:rsid w:val="005929E7"/>
    <w:rsid w:val="00593EFD"/>
    <w:rsid w:val="005949DC"/>
    <w:rsid w:val="00596743"/>
    <w:rsid w:val="00597B22"/>
    <w:rsid w:val="005A096A"/>
    <w:rsid w:val="005A138A"/>
    <w:rsid w:val="005A395B"/>
    <w:rsid w:val="005A4D0C"/>
    <w:rsid w:val="005B3CBD"/>
    <w:rsid w:val="005B4FEF"/>
    <w:rsid w:val="005C14E1"/>
    <w:rsid w:val="005C1BD4"/>
    <w:rsid w:val="005C2192"/>
    <w:rsid w:val="005C4ADA"/>
    <w:rsid w:val="005C50A9"/>
    <w:rsid w:val="005D116D"/>
    <w:rsid w:val="005D1D78"/>
    <w:rsid w:val="005D2190"/>
    <w:rsid w:val="005D53BE"/>
    <w:rsid w:val="005D6829"/>
    <w:rsid w:val="005D7536"/>
    <w:rsid w:val="005E023F"/>
    <w:rsid w:val="005E29BE"/>
    <w:rsid w:val="005E3F0C"/>
    <w:rsid w:val="005E6190"/>
    <w:rsid w:val="005E6EDE"/>
    <w:rsid w:val="005F14D3"/>
    <w:rsid w:val="005F5218"/>
    <w:rsid w:val="00601CB2"/>
    <w:rsid w:val="006033CF"/>
    <w:rsid w:val="00607659"/>
    <w:rsid w:val="00610B8C"/>
    <w:rsid w:val="00611070"/>
    <w:rsid w:val="00613870"/>
    <w:rsid w:val="006147BF"/>
    <w:rsid w:val="006156B9"/>
    <w:rsid w:val="006172E7"/>
    <w:rsid w:val="00617642"/>
    <w:rsid w:val="00623E2B"/>
    <w:rsid w:val="00624023"/>
    <w:rsid w:val="00627C8A"/>
    <w:rsid w:val="006362BD"/>
    <w:rsid w:val="006427DA"/>
    <w:rsid w:val="0064353D"/>
    <w:rsid w:val="00645AB7"/>
    <w:rsid w:val="00650260"/>
    <w:rsid w:val="00650DDB"/>
    <w:rsid w:val="00651649"/>
    <w:rsid w:val="00651CF1"/>
    <w:rsid w:val="00651D15"/>
    <w:rsid w:val="0065303F"/>
    <w:rsid w:val="0065507A"/>
    <w:rsid w:val="00656250"/>
    <w:rsid w:val="00663C4D"/>
    <w:rsid w:val="00665294"/>
    <w:rsid w:val="00665970"/>
    <w:rsid w:val="006710DF"/>
    <w:rsid w:val="0067706C"/>
    <w:rsid w:val="0068246F"/>
    <w:rsid w:val="006852DE"/>
    <w:rsid w:val="00686C37"/>
    <w:rsid w:val="00692434"/>
    <w:rsid w:val="006950C7"/>
    <w:rsid w:val="00696639"/>
    <w:rsid w:val="00697C60"/>
    <w:rsid w:val="006A0258"/>
    <w:rsid w:val="006A1416"/>
    <w:rsid w:val="006A1A52"/>
    <w:rsid w:val="006A47E0"/>
    <w:rsid w:val="006A5B28"/>
    <w:rsid w:val="006A5FF3"/>
    <w:rsid w:val="006A6EA8"/>
    <w:rsid w:val="006B1E5C"/>
    <w:rsid w:val="006B67DF"/>
    <w:rsid w:val="006B696A"/>
    <w:rsid w:val="006C0241"/>
    <w:rsid w:val="006C0504"/>
    <w:rsid w:val="006C2F8C"/>
    <w:rsid w:val="006C3557"/>
    <w:rsid w:val="006C4182"/>
    <w:rsid w:val="006C745C"/>
    <w:rsid w:val="006D0943"/>
    <w:rsid w:val="006D2BF7"/>
    <w:rsid w:val="006D47B2"/>
    <w:rsid w:val="006D5B5C"/>
    <w:rsid w:val="006D6E7D"/>
    <w:rsid w:val="006E076F"/>
    <w:rsid w:val="006E15A5"/>
    <w:rsid w:val="006E25B8"/>
    <w:rsid w:val="006E5560"/>
    <w:rsid w:val="006F2FE6"/>
    <w:rsid w:val="006F4A05"/>
    <w:rsid w:val="006F5658"/>
    <w:rsid w:val="006F62D0"/>
    <w:rsid w:val="007006BD"/>
    <w:rsid w:val="007017D0"/>
    <w:rsid w:val="0070267B"/>
    <w:rsid w:val="007039E9"/>
    <w:rsid w:val="00710C82"/>
    <w:rsid w:val="00710F5B"/>
    <w:rsid w:val="00711EE0"/>
    <w:rsid w:val="00712804"/>
    <w:rsid w:val="00714116"/>
    <w:rsid w:val="007141C2"/>
    <w:rsid w:val="00715099"/>
    <w:rsid w:val="00715D06"/>
    <w:rsid w:val="00717A60"/>
    <w:rsid w:val="00721A04"/>
    <w:rsid w:val="00726C49"/>
    <w:rsid w:val="0072746E"/>
    <w:rsid w:val="00731407"/>
    <w:rsid w:val="007321D4"/>
    <w:rsid w:val="007344F6"/>
    <w:rsid w:val="00735416"/>
    <w:rsid w:val="00735E38"/>
    <w:rsid w:val="00737571"/>
    <w:rsid w:val="0074149C"/>
    <w:rsid w:val="0074334E"/>
    <w:rsid w:val="00744621"/>
    <w:rsid w:val="0074488E"/>
    <w:rsid w:val="00747BD4"/>
    <w:rsid w:val="007505A0"/>
    <w:rsid w:val="00751285"/>
    <w:rsid w:val="007519DD"/>
    <w:rsid w:val="00751E3A"/>
    <w:rsid w:val="00754F4F"/>
    <w:rsid w:val="00757A02"/>
    <w:rsid w:val="00760874"/>
    <w:rsid w:val="00760A3B"/>
    <w:rsid w:val="007633D5"/>
    <w:rsid w:val="00765184"/>
    <w:rsid w:val="007654BE"/>
    <w:rsid w:val="00766100"/>
    <w:rsid w:val="00766C0B"/>
    <w:rsid w:val="00771FEA"/>
    <w:rsid w:val="00772440"/>
    <w:rsid w:val="00772EE3"/>
    <w:rsid w:val="00773E21"/>
    <w:rsid w:val="00780E72"/>
    <w:rsid w:val="00781D19"/>
    <w:rsid w:val="007850B0"/>
    <w:rsid w:val="007858FB"/>
    <w:rsid w:val="00785F4C"/>
    <w:rsid w:val="007864D9"/>
    <w:rsid w:val="007876AB"/>
    <w:rsid w:val="007945E9"/>
    <w:rsid w:val="0079688E"/>
    <w:rsid w:val="007A520D"/>
    <w:rsid w:val="007A5AFB"/>
    <w:rsid w:val="007B2715"/>
    <w:rsid w:val="007B4625"/>
    <w:rsid w:val="007B526B"/>
    <w:rsid w:val="007B530F"/>
    <w:rsid w:val="007B598C"/>
    <w:rsid w:val="007B64DF"/>
    <w:rsid w:val="007B6936"/>
    <w:rsid w:val="007B7B73"/>
    <w:rsid w:val="007C0A84"/>
    <w:rsid w:val="007C10D2"/>
    <w:rsid w:val="007C1578"/>
    <w:rsid w:val="007C5555"/>
    <w:rsid w:val="007C7488"/>
    <w:rsid w:val="007D26A6"/>
    <w:rsid w:val="007D515C"/>
    <w:rsid w:val="007D5594"/>
    <w:rsid w:val="007D5891"/>
    <w:rsid w:val="007D6F2B"/>
    <w:rsid w:val="007E072C"/>
    <w:rsid w:val="007E0D3C"/>
    <w:rsid w:val="007E1795"/>
    <w:rsid w:val="007E224F"/>
    <w:rsid w:val="007E286F"/>
    <w:rsid w:val="007E5E1F"/>
    <w:rsid w:val="007E797B"/>
    <w:rsid w:val="007F1366"/>
    <w:rsid w:val="007F2CB8"/>
    <w:rsid w:val="007F3380"/>
    <w:rsid w:val="007F4308"/>
    <w:rsid w:val="00800FB0"/>
    <w:rsid w:val="00803AD5"/>
    <w:rsid w:val="00803CA6"/>
    <w:rsid w:val="00804B5D"/>
    <w:rsid w:val="008053DB"/>
    <w:rsid w:val="00806FF9"/>
    <w:rsid w:val="008105A0"/>
    <w:rsid w:val="008109CE"/>
    <w:rsid w:val="00810E6E"/>
    <w:rsid w:val="0081628D"/>
    <w:rsid w:val="00822810"/>
    <w:rsid w:val="00822B83"/>
    <w:rsid w:val="00823988"/>
    <w:rsid w:val="00823AB7"/>
    <w:rsid w:val="00823E85"/>
    <w:rsid w:val="00825655"/>
    <w:rsid w:val="00826A78"/>
    <w:rsid w:val="00826D6F"/>
    <w:rsid w:val="0083054C"/>
    <w:rsid w:val="00830DFE"/>
    <w:rsid w:val="008347FE"/>
    <w:rsid w:val="00836FA1"/>
    <w:rsid w:val="00841811"/>
    <w:rsid w:val="00844D4F"/>
    <w:rsid w:val="008463CC"/>
    <w:rsid w:val="00852156"/>
    <w:rsid w:val="00853988"/>
    <w:rsid w:val="0085497D"/>
    <w:rsid w:val="0085582D"/>
    <w:rsid w:val="00856501"/>
    <w:rsid w:val="00857EFE"/>
    <w:rsid w:val="0086133D"/>
    <w:rsid w:val="0086141C"/>
    <w:rsid w:val="00862163"/>
    <w:rsid w:val="008635EF"/>
    <w:rsid w:val="008671B9"/>
    <w:rsid w:val="00870B97"/>
    <w:rsid w:val="00872C14"/>
    <w:rsid w:val="00873788"/>
    <w:rsid w:val="00873E0B"/>
    <w:rsid w:val="0087487B"/>
    <w:rsid w:val="00875247"/>
    <w:rsid w:val="0087560C"/>
    <w:rsid w:val="00875D86"/>
    <w:rsid w:val="00880842"/>
    <w:rsid w:val="00881AFE"/>
    <w:rsid w:val="00882835"/>
    <w:rsid w:val="00886126"/>
    <w:rsid w:val="00887312"/>
    <w:rsid w:val="008877D5"/>
    <w:rsid w:val="00891BEA"/>
    <w:rsid w:val="0089227E"/>
    <w:rsid w:val="00892C9B"/>
    <w:rsid w:val="00893836"/>
    <w:rsid w:val="00895AEB"/>
    <w:rsid w:val="008964A9"/>
    <w:rsid w:val="00897E8A"/>
    <w:rsid w:val="008A0E0C"/>
    <w:rsid w:val="008A13D0"/>
    <w:rsid w:val="008A4500"/>
    <w:rsid w:val="008B0119"/>
    <w:rsid w:val="008B0D13"/>
    <w:rsid w:val="008B54A1"/>
    <w:rsid w:val="008B5AF9"/>
    <w:rsid w:val="008B638C"/>
    <w:rsid w:val="008C14AA"/>
    <w:rsid w:val="008C32D3"/>
    <w:rsid w:val="008C4E9B"/>
    <w:rsid w:val="008D0232"/>
    <w:rsid w:val="008D0670"/>
    <w:rsid w:val="008D3B56"/>
    <w:rsid w:val="008D3F72"/>
    <w:rsid w:val="008D5536"/>
    <w:rsid w:val="008D558C"/>
    <w:rsid w:val="008D6BCE"/>
    <w:rsid w:val="008D6CCE"/>
    <w:rsid w:val="008D740A"/>
    <w:rsid w:val="008E134B"/>
    <w:rsid w:val="008E2CFB"/>
    <w:rsid w:val="008E3981"/>
    <w:rsid w:val="008E50CF"/>
    <w:rsid w:val="008E77F3"/>
    <w:rsid w:val="008F29B6"/>
    <w:rsid w:val="008F2DBD"/>
    <w:rsid w:val="008F386A"/>
    <w:rsid w:val="008F387A"/>
    <w:rsid w:val="00900FD9"/>
    <w:rsid w:val="009011DE"/>
    <w:rsid w:val="009012E9"/>
    <w:rsid w:val="00901D99"/>
    <w:rsid w:val="00902ACB"/>
    <w:rsid w:val="009054F5"/>
    <w:rsid w:val="009056BD"/>
    <w:rsid w:val="00906EAD"/>
    <w:rsid w:val="00910264"/>
    <w:rsid w:val="0091062E"/>
    <w:rsid w:val="00912DFB"/>
    <w:rsid w:val="00913467"/>
    <w:rsid w:val="00917E5E"/>
    <w:rsid w:val="0092267C"/>
    <w:rsid w:val="00922C9A"/>
    <w:rsid w:val="00923468"/>
    <w:rsid w:val="00923C57"/>
    <w:rsid w:val="00923CAA"/>
    <w:rsid w:val="009279A0"/>
    <w:rsid w:val="00930199"/>
    <w:rsid w:val="00930F7D"/>
    <w:rsid w:val="009332AA"/>
    <w:rsid w:val="00934AA2"/>
    <w:rsid w:val="00937484"/>
    <w:rsid w:val="00944CDA"/>
    <w:rsid w:val="00952240"/>
    <w:rsid w:val="00952D18"/>
    <w:rsid w:val="0095335F"/>
    <w:rsid w:val="0095702D"/>
    <w:rsid w:val="009607A2"/>
    <w:rsid w:val="00963080"/>
    <w:rsid w:val="00963E5D"/>
    <w:rsid w:val="00965687"/>
    <w:rsid w:val="00966890"/>
    <w:rsid w:val="0097063F"/>
    <w:rsid w:val="00972797"/>
    <w:rsid w:val="00973110"/>
    <w:rsid w:val="0097389A"/>
    <w:rsid w:val="00974437"/>
    <w:rsid w:val="00974BC1"/>
    <w:rsid w:val="00976455"/>
    <w:rsid w:val="0098071D"/>
    <w:rsid w:val="00982037"/>
    <w:rsid w:val="00982F71"/>
    <w:rsid w:val="009859FB"/>
    <w:rsid w:val="00986691"/>
    <w:rsid w:val="00986A8E"/>
    <w:rsid w:val="00986CC0"/>
    <w:rsid w:val="009879AE"/>
    <w:rsid w:val="00987CBF"/>
    <w:rsid w:val="00991DBF"/>
    <w:rsid w:val="009920A6"/>
    <w:rsid w:val="00994971"/>
    <w:rsid w:val="009A2DB0"/>
    <w:rsid w:val="009A5B14"/>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E0666"/>
    <w:rsid w:val="009E2187"/>
    <w:rsid w:val="009E5CAE"/>
    <w:rsid w:val="009E655F"/>
    <w:rsid w:val="009F1C53"/>
    <w:rsid w:val="009F3F3D"/>
    <w:rsid w:val="009F4F27"/>
    <w:rsid w:val="009F5FB9"/>
    <w:rsid w:val="009F6F9A"/>
    <w:rsid w:val="00A01751"/>
    <w:rsid w:val="00A0314B"/>
    <w:rsid w:val="00A03C34"/>
    <w:rsid w:val="00A05A68"/>
    <w:rsid w:val="00A06C58"/>
    <w:rsid w:val="00A078A9"/>
    <w:rsid w:val="00A13BA8"/>
    <w:rsid w:val="00A16766"/>
    <w:rsid w:val="00A16E29"/>
    <w:rsid w:val="00A17B22"/>
    <w:rsid w:val="00A21C50"/>
    <w:rsid w:val="00A21F14"/>
    <w:rsid w:val="00A2306E"/>
    <w:rsid w:val="00A23C49"/>
    <w:rsid w:val="00A24508"/>
    <w:rsid w:val="00A30A2B"/>
    <w:rsid w:val="00A3421E"/>
    <w:rsid w:val="00A36BED"/>
    <w:rsid w:val="00A373CF"/>
    <w:rsid w:val="00A4257C"/>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BA0"/>
    <w:rsid w:val="00A85992"/>
    <w:rsid w:val="00A90078"/>
    <w:rsid w:val="00A93B05"/>
    <w:rsid w:val="00A95263"/>
    <w:rsid w:val="00AA451C"/>
    <w:rsid w:val="00AA5B07"/>
    <w:rsid w:val="00AB0400"/>
    <w:rsid w:val="00AB0F08"/>
    <w:rsid w:val="00AB1BA0"/>
    <w:rsid w:val="00AB422C"/>
    <w:rsid w:val="00AB618A"/>
    <w:rsid w:val="00AB7822"/>
    <w:rsid w:val="00AB7BC4"/>
    <w:rsid w:val="00AC1CF7"/>
    <w:rsid w:val="00AC35C3"/>
    <w:rsid w:val="00AC6ACD"/>
    <w:rsid w:val="00AC7E8A"/>
    <w:rsid w:val="00AD4376"/>
    <w:rsid w:val="00AD507D"/>
    <w:rsid w:val="00AD6EE9"/>
    <w:rsid w:val="00AE0DAA"/>
    <w:rsid w:val="00AE3FC9"/>
    <w:rsid w:val="00AE6A62"/>
    <w:rsid w:val="00AE6FBD"/>
    <w:rsid w:val="00AE787D"/>
    <w:rsid w:val="00AF6FD7"/>
    <w:rsid w:val="00B02F18"/>
    <w:rsid w:val="00B06F68"/>
    <w:rsid w:val="00B07142"/>
    <w:rsid w:val="00B11572"/>
    <w:rsid w:val="00B130B7"/>
    <w:rsid w:val="00B151F9"/>
    <w:rsid w:val="00B15B77"/>
    <w:rsid w:val="00B16E67"/>
    <w:rsid w:val="00B22E02"/>
    <w:rsid w:val="00B239C6"/>
    <w:rsid w:val="00B25419"/>
    <w:rsid w:val="00B25D5E"/>
    <w:rsid w:val="00B279A1"/>
    <w:rsid w:val="00B27B87"/>
    <w:rsid w:val="00B317DB"/>
    <w:rsid w:val="00B3478F"/>
    <w:rsid w:val="00B44270"/>
    <w:rsid w:val="00B44C63"/>
    <w:rsid w:val="00B52244"/>
    <w:rsid w:val="00B53784"/>
    <w:rsid w:val="00B53F37"/>
    <w:rsid w:val="00B54E46"/>
    <w:rsid w:val="00B568CB"/>
    <w:rsid w:val="00B603A8"/>
    <w:rsid w:val="00B6050B"/>
    <w:rsid w:val="00B610B7"/>
    <w:rsid w:val="00B62254"/>
    <w:rsid w:val="00B64EBD"/>
    <w:rsid w:val="00B660AC"/>
    <w:rsid w:val="00B6758D"/>
    <w:rsid w:val="00B73768"/>
    <w:rsid w:val="00B74774"/>
    <w:rsid w:val="00B7528E"/>
    <w:rsid w:val="00B773FB"/>
    <w:rsid w:val="00B77624"/>
    <w:rsid w:val="00B8108C"/>
    <w:rsid w:val="00B8170D"/>
    <w:rsid w:val="00B82516"/>
    <w:rsid w:val="00B85290"/>
    <w:rsid w:val="00B87A70"/>
    <w:rsid w:val="00B92F40"/>
    <w:rsid w:val="00B93491"/>
    <w:rsid w:val="00B960F0"/>
    <w:rsid w:val="00B96C06"/>
    <w:rsid w:val="00BA1643"/>
    <w:rsid w:val="00BA2BEC"/>
    <w:rsid w:val="00BA2DBD"/>
    <w:rsid w:val="00BA327A"/>
    <w:rsid w:val="00BA3EF2"/>
    <w:rsid w:val="00BA58A8"/>
    <w:rsid w:val="00BA720B"/>
    <w:rsid w:val="00BB0FA3"/>
    <w:rsid w:val="00BB1372"/>
    <w:rsid w:val="00BB3207"/>
    <w:rsid w:val="00BB49D0"/>
    <w:rsid w:val="00BB5714"/>
    <w:rsid w:val="00BB631E"/>
    <w:rsid w:val="00BB7BAD"/>
    <w:rsid w:val="00BB7D3D"/>
    <w:rsid w:val="00BC27AC"/>
    <w:rsid w:val="00BC4059"/>
    <w:rsid w:val="00BC5CB6"/>
    <w:rsid w:val="00BC6169"/>
    <w:rsid w:val="00BD0B7C"/>
    <w:rsid w:val="00BD2121"/>
    <w:rsid w:val="00BD6765"/>
    <w:rsid w:val="00BE004C"/>
    <w:rsid w:val="00BE12EE"/>
    <w:rsid w:val="00BE1CDB"/>
    <w:rsid w:val="00BE262E"/>
    <w:rsid w:val="00BE2CD4"/>
    <w:rsid w:val="00BE557E"/>
    <w:rsid w:val="00BE586D"/>
    <w:rsid w:val="00BE75EA"/>
    <w:rsid w:val="00BF2D80"/>
    <w:rsid w:val="00BF6D49"/>
    <w:rsid w:val="00BF7439"/>
    <w:rsid w:val="00BF74D2"/>
    <w:rsid w:val="00C052A3"/>
    <w:rsid w:val="00C0695D"/>
    <w:rsid w:val="00C12C91"/>
    <w:rsid w:val="00C15336"/>
    <w:rsid w:val="00C16CB4"/>
    <w:rsid w:val="00C17691"/>
    <w:rsid w:val="00C17705"/>
    <w:rsid w:val="00C17E79"/>
    <w:rsid w:val="00C2023E"/>
    <w:rsid w:val="00C20CB4"/>
    <w:rsid w:val="00C219FD"/>
    <w:rsid w:val="00C21A74"/>
    <w:rsid w:val="00C22827"/>
    <w:rsid w:val="00C234D6"/>
    <w:rsid w:val="00C242B3"/>
    <w:rsid w:val="00C24DB5"/>
    <w:rsid w:val="00C25087"/>
    <w:rsid w:val="00C2763E"/>
    <w:rsid w:val="00C27FA6"/>
    <w:rsid w:val="00C31238"/>
    <w:rsid w:val="00C32C07"/>
    <w:rsid w:val="00C333DA"/>
    <w:rsid w:val="00C335B0"/>
    <w:rsid w:val="00C362E4"/>
    <w:rsid w:val="00C375FB"/>
    <w:rsid w:val="00C37FAE"/>
    <w:rsid w:val="00C413AD"/>
    <w:rsid w:val="00C43213"/>
    <w:rsid w:val="00C464E2"/>
    <w:rsid w:val="00C50DF4"/>
    <w:rsid w:val="00C52A7D"/>
    <w:rsid w:val="00C52DA0"/>
    <w:rsid w:val="00C53A07"/>
    <w:rsid w:val="00C54AD6"/>
    <w:rsid w:val="00C54C00"/>
    <w:rsid w:val="00C60312"/>
    <w:rsid w:val="00C61549"/>
    <w:rsid w:val="00C6176D"/>
    <w:rsid w:val="00C61D87"/>
    <w:rsid w:val="00C62446"/>
    <w:rsid w:val="00C63D0D"/>
    <w:rsid w:val="00C647B1"/>
    <w:rsid w:val="00C65E1E"/>
    <w:rsid w:val="00C67FBA"/>
    <w:rsid w:val="00C703D9"/>
    <w:rsid w:val="00C71DE7"/>
    <w:rsid w:val="00C72F79"/>
    <w:rsid w:val="00C73BC7"/>
    <w:rsid w:val="00C74399"/>
    <w:rsid w:val="00C75306"/>
    <w:rsid w:val="00C775D4"/>
    <w:rsid w:val="00C85D1A"/>
    <w:rsid w:val="00C908F4"/>
    <w:rsid w:val="00C91FCF"/>
    <w:rsid w:val="00C93CAF"/>
    <w:rsid w:val="00C94357"/>
    <w:rsid w:val="00C9464F"/>
    <w:rsid w:val="00C956BC"/>
    <w:rsid w:val="00C9626D"/>
    <w:rsid w:val="00CA0714"/>
    <w:rsid w:val="00CA1005"/>
    <w:rsid w:val="00CA6540"/>
    <w:rsid w:val="00CB1013"/>
    <w:rsid w:val="00CB1115"/>
    <w:rsid w:val="00CB11EC"/>
    <w:rsid w:val="00CB3C3C"/>
    <w:rsid w:val="00CC0006"/>
    <w:rsid w:val="00CC0D20"/>
    <w:rsid w:val="00CC2560"/>
    <w:rsid w:val="00CC4564"/>
    <w:rsid w:val="00CC5665"/>
    <w:rsid w:val="00CC6780"/>
    <w:rsid w:val="00CC7A5C"/>
    <w:rsid w:val="00CC7D93"/>
    <w:rsid w:val="00CC7ED5"/>
    <w:rsid w:val="00CD05B8"/>
    <w:rsid w:val="00CD1B39"/>
    <w:rsid w:val="00CD1D24"/>
    <w:rsid w:val="00CD1FDB"/>
    <w:rsid w:val="00CD318E"/>
    <w:rsid w:val="00CD3695"/>
    <w:rsid w:val="00CD67DE"/>
    <w:rsid w:val="00CD75EE"/>
    <w:rsid w:val="00CD7C40"/>
    <w:rsid w:val="00CE333A"/>
    <w:rsid w:val="00CE3A90"/>
    <w:rsid w:val="00CF374F"/>
    <w:rsid w:val="00CF581B"/>
    <w:rsid w:val="00CF668E"/>
    <w:rsid w:val="00D00684"/>
    <w:rsid w:val="00D01FB5"/>
    <w:rsid w:val="00D02558"/>
    <w:rsid w:val="00D0423F"/>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DC1"/>
    <w:rsid w:val="00D33E96"/>
    <w:rsid w:val="00D425A1"/>
    <w:rsid w:val="00D4283E"/>
    <w:rsid w:val="00D51B1B"/>
    <w:rsid w:val="00D51C8D"/>
    <w:rsid w:val="00D524AC"/>
    <w:rsid w:val="00D52943"/>
    <w:rsid w:val="00D52CAF"/>
    <w:rsid w:val="00D53630"/>
    <w:rsid w:val="00D5480E"/>
    <w:rsid w:val="00D55D50"/>
    <w:rsid w:val="00D626BD"/>
    <w:rsid w:val="00D6679E"/>
    <w:rsid w:val="00D67CDE"/>
    <w:rsid w:val="00D70D72"/>
    <w:rsid w:val="00D70EFD"/>
    <w:rsid w:val="00D745CB"/>
    <w:rsid w:val="00D75459"/>
    <w:rsid w:val="00D80852"/>
    <w:rsid w:val="00D82DC3"/>
    <w:rsid w:val="00D84E61"/>
    <w:rsid w:val="00D85E65"/>
    <w:rsid w:val="00D8707A"/>
    <w:rsid w:val="00D903D1"/>
    <w:rsid w:val="00D95844"/>
    <w:rsid w:val="00D9688A"/>
    <w:rsid w:val="00DA42EC"/>
    <w:rsid w:val="00DA7687"/>
    <w:rsid w:val="00DA78B0"/>
    <w:rsid w:val="00DB1782"/>
    <w:rsid w:val="00DB1AC7"/>
    <w:rsid w:val="00DB2A43"/>
    <w:rsid w:val="00DB3088"/>
    <w:rsid w:val="00DB445F"/>
    <w:rsid w:val="00DB4963"/>
    <w:rsid w:val="00DB4E29"/>
    <w:rsid w:val="00DB5DCC"/>
    <w:rsid w:val="00DB718E"/>
    <w:rsid w:val="00DB7893"/>
    <w:rsid w:val="00DC284B"/>
    <w:rsid w:val="00DC4495"/>
    <w:rsid w:val="00DC5D64"/>
    <w:rsid w:val="00DC6A6F"/>
    <w:rsid w:val="00DD20EB"/>
    <w:rsid w:val="00DD3E5D"/>
    <w:rsid w:val="00DD6346"/>
    <w:rsid w:val="00DD7105"/>
    <w:rsid w:val="00DD77A5"/>
    <w:rsid w:val="00DD7A03"/>
    <w:rsid w:val="00DE0063"/>
    <w:rsid w:val="00DE1BC9"/>
    <w:rsid w:val="00DE33F3"/>
    <w:rsid w:val="00DE4B73"/>
    <w:rsid w:val="00DE54E6"/>
    <w:rsid w:val="00DE55E0"/>
    <w:rsid w:val="00DF1836"/>
    <w:rsid w:val="00DF20AE"/>
    <w:rsid w:val="00DF2F1F"/>
    <w:rsid w:val="00DF3BAD"/>
    <w:rsid w:val="00DF3E74"/>
    <w:rsid w:val="00DF598E"/>
    <w:rsid w:val="00DF7E9A"/>
    <w:rsid w:val="00E00FFC"/>
    <w:rsid w:val="00E05608"/>
    <w:rsid w:val="00E0689B"/>
    <w:rsid w:val="00E06B29"/>
    <w:rsid w:val="00E06D02"/>
    <w:rsid w:val="00E10211"/>
    <w:rsid w:val="00E11143"/>
    <w:rsid w:val="00E1143F"/>
    <w:rsid w:val="00E14001"/>
    <w:rsid w:val="00E17021"/>
    <w:rsid w:val="00E178FA"/>
    <w:rsid w:val="00E24CC0"/>
    <w:rsid w:val="00E24D05"/>
    <w:rsid w:val="00E268CD"/>
    <w:rsid w:val="00E273B1"/>
    <w:rsid w:val="00E27585"/>
    <w:rsid w:val="00E27AF5"/>
    <w:rsid w:val="00E30FA8"/>
    <w:rsid w:val="00E314B9"/>
    <w:rsid w:val="00E33A66"/>
    <w:rsid w:val="00E34669"/>
    <w:rsid w:val="00E4041D"/>
    <w:rsid w:val="00E415F2"/>
    <w:rsid w:val="00E46425"/>
    <w:rsid w:val="00E52C6F"/>
    <w:rsid w:val="00E53553"/>
    <w:rsid w:val="00E54DBC"/>
    <w:rsid w:val="00E563E1"/>
    <w:rsid w:val="00E56B5D"/>
    <w:rsid w:val="00E5776E"/>
    <w:rsid w:val="00E57CF6"/>
    <w:rsid w:val="00E6132F"/>
    <w:rsid w:val="00E62AC7"/>
    <w:rsid w:val="00E63097"/>
    <w:rsid w:val="00E638A0"/>
    <w:rsid w:val="00E64FBB"/>
    <w:rsid w:val="00E663E2"/>
    <w:rsid w:val="00E676EB"/>
    <w:rsid w:val="00E719C3"/>
    <w:rsid w:val="00E72444"/>
    <w:rsid w:val="00E77D84"/>
    <w:rsid w:val="00E81EF9"/>
    <w:rsid w:val="00E84EBF"/>
    <w:rsid w:val="00E8613B"/>
    <w:rsid w:val="00E90ED4"/>
    <w:rsid w:val="00E95263"/>
    <w:rsid w:val="00E97AF1"/>
    <w:rsid w:val="00EA2BFA"/>
    <w:rsid w:val="00EA310A"/>
    <w:rsid w:val="00EA70F4"/>
    <w:rsid w:val="00EB17ED"/>
    <w:rsid w:val="00EB2FA5"/>
    <w:rsid w:val="00EB4F60"/>
    <w:rsid w:val="00EC24B8"/>
    <w:rsid w:val="00EC2D36"/>
    <w:rsid w:val="00EC3558"/>
    <w:rsid w:val="00EC55A9"/>
    <w:rsid w:val="00EC5C4C"/>
    <w:rsid w:val="00EC6856"/>
    <w:rsid w:val="00ED06B3"/>
    <w:rsid w:val="00ED17B6"/>
    <w:rsid w:val="00ED1D62"/>
    <w:rsid w:val="00ED22C4"/>
    <w:rsid w:val="00ED5577"/>
    <w:rsid w:val="00ED62AE"/>
    <w:rsid w:val="00ED6495"/>
    <w:rsid w:val="00EE01B6"/>
    <w:rsid w:val="00EE4ED4"/>
    <w:rsid w:val="00EE5B85"/>
    <w:rsid w:val="00EE618A"/>
    <w:rsid w:val="00EF0367"/>
    <w:rsid w:val="00EF13CA"/>
    <w:rsid w:val="00EF14C6"/>
    <w:rsid w:val="00EF1BC6"/>
    <w:rsid w:val="00EF1FB3"/>
    <w:rsid w:val="00EF7DC4"/>
    <w:rsid w:val="00F00BC4"/>
    <w:rsid w:val="00F01C1B"/>
    <w:rsid w:val="00F030EC"/>
    <w:rsid w:val="00F0423F"/>
    <w:rsid w:val="00F06432"/>
    <w:rsid w:val="00F1053D"/>
    <w:rsid w:val="00F11443"/>
    <w:rsid w:val="00F132E0"/>
    <w:rsid w:val="00F135D0"/>
    <w:rsid w:val="00F14262"/>
    <w:rsid w:val="00F14A33"/>
    <w:rsid w:val="00F200A4"/>
    <w:rsid w:val="00F2128A"/>
    <w:rsid w:val="00F218EB"/>
    <w:rsid w:val="00F22C4E"/>
    <w:rsid w:val="00F23AAC"/>
    <w:rsid w:val="00F2439C"/>
    <w:rsid w:val="00F24AD5"/>
    <w:rsid w:val="00F259CE"/>
    <w:rsid w:val="00F26B4B"/>
    <w:rsid w:val="00F3192D"/>
    <w:rsid w:val="00F34C90"/>
    <w:rsid w:val="00F36DBE"/>
    <w:rsid w:val="00F41650"/>
    <w:rsid w:val="00F424C7"/>
    <w:rsid w:val="00F43FA7"/>
    <w:rsid w:val="00F4568B"/>
    <w:rsid w:val="00F45905"/>
    <w:rsid w:val="00F506C1"/>
    <w:rsid w:val="00F56D97"/>
    <w:rsid w:val="00F647A2"/>
    <w:rsid w:val="00F66B19"/>
    <w:rsid w:val="00F67C66"/>
    <w:rsid w:val="00F70566"/>
    <w:rsid w:val="00F736A9"/>
    <w:rsid w:val="00F736DD"/>
    <w:rsid w:val="00F7411E"/>
    <w:rsid w:val="00F75304"/>
    <w:rsid w:val="00F759B0"/>
    <w:rsid w:val="00F76F0A"/>
    <w:rsid w:val="00F7742D"/>
    <w:rsid w:val="00F8468D"/>
    <w:rsid w:val="00F870AD"/>
    <w:rsid w:val="00F90833"/>
    <w:rsid w:val="00F90A2F"/>
    <w:rsid w:val="00F92F9F"/>
    <w:rsid w:val="00F9513F"/>
    <w:rsid w:val="00F95AA6"/>
    <w:rsid w:val="00FA059A"/>
    <w:rsid w:val="00FA14C3"/>
    <w:rsid w:val="00FB18C2"/>
    <w:rsid w:val="00FB3667"/>
    <w:rsid w:val="00FC0C52"/>
    <w:rsid w:val="00FC2962"/>
    <w:rsid w:val="00FC335A"/>
    <w:rsid w:val="00FC3C61"/>
    <w:rsid w:val="00FC41D0"/>
    <w:rsid w:val="00FC46B6"/>
    <w:rsid w:val="00FC4B3D"/>
    <w:rsid w:val="00FC537C"/>
    <w:rsid w:val="00FC6053"/>
    <w:rsid w:val="00FC617F"/>
    <w:rsid w:val="00FC6DA9"/>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F2C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MT" w:eastAsia="Times New Roman" w:hAnsi="Gill Sans MT"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963E5D"/>
    <w:pPr>
      <w:keepNext/>
      <w:keepLines/>
      <w:numPr>
        <w:numId w:val="2"/>
      </w:numPr>
      <w:tabs>
        <w:tab w:val="left" w:pos="540"/>
      </w:tabs>
      <w:spacing w:before="360"/>
      <w:ind w:left="431" w:hanging="431"/>
      <w:outlineLvl w:val="0"/>
    </w:pPr>
    <w:rPr>
      <w:b/>
      <w:sz w:val="28"/>
      <w:szCs w:val="36"/>
    </w:rPr>
  </w:style>
  <w:style w:type="paragraph" w:styleId="Nadpis2">
    <w:name w:val="heading 2"/>
    <w:basedOn w:val="Normln"/>
    <w:next w:val="Normln"/>
    <w:link w:val="Nadpis2Char"/>
    <w:unhideWhenUsed/>
    <w:qFormat/>
    <w:rsid w:val="00CC7ED5"/>
    <w:pPr>
      <w:keepNext/>
      <w:keepLines/>
      <w:numPr>
        <w:ilvl w:val="1"/>
        <w:numId w:val="2"/>
      </w:numPr>
      <w:spacing w:before="120"/>
      <w:ind w:left="851" w:hanging="578"/>
      <w:contextualSpacing/>
      <w:outlineLvl w:val="1"/>
    </w:pPr>
    <w:rPr>
      <w:rFonts w:cs="Arial"/>
      <w:b/>
      <w:szCs w:val="22"/>
    </w:rPr>
  </w:style>
  <w:style w:type="paragraph" w:styleId="Nadpis3">
    <w:name w:val="heading 3"/>
    <w:basedOn w:val="Normln"/>
    <w:next w:val="Normln"/>
    <w:link w:val="Nadpis3Char"/>
    <w:autoRedefine/>
    <w:unhideWhenUsed/>
    <w:qFormat/>
    <w:rsid w:val="003D275E"/>
    <w:pPr>
      <w:keepNext/>
      <w:keepLines/>
      <w:spacing w:before="60" w:after="120"/>
      <w:outlineLvl w:val="2"/>
    </w:pPr>
    <w:rPr>
      <w:sz w:val="16"/>
      <w:szCs w:val="26"/>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63E5D"/>
    <w:rPr>
      <w:rFonts w:ascii="Arial" w:hAnsi="Arial"/>
      <w:b/>
      <w:sz w:val="28"/>
      <w:szCs w:val="36"/>
      <w:lang w:eastAsia="en-US"/>
    </w:rPr>
  </w:style>
  <w:style w:type="character" w:customStyle="1" w:styleId="Nadpis2Char">
    <w:name w:val="Nadpis 2 Char"/>
    <w:link w:val="Nadpis2"/>
    <w:rsid w:val="00CC7ED5"/>
    <w:rPr>
      <w:rFonts w:ascii="Arial" w:hAnsi="Arial" w:cs="Arial"/>
      <w:b/>
      <w:sz w:val="22"/>
      <w:szCs w:val="22"/>
      <w:lang w:eastAsia="en-US"/>
    </w:rPr>
  </w:style>
  <w:style w:type="character" w:customStyle="1" w:styleId="Nadpis3Char">
    <w:name w:val="Nadpis 3 Char"/>
    <w:link w:val="Nadpis3"/>
    <w:rsid w:val="003D275E"/>
    <w:rPr>
      <w:rFonts w:ascii="Arial" w:hAnsi="Arial"/>
      <w:sz w:val="16"/>
      <w:szCs w:val="26"/>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titul">
    <w:name w:val="Subtitle"/>
    <w:basedOn w:val="Normln"/>
    <w:next w:val="Normln"/>
    <w:link w:val="PodtitulChar"/>
    <w:uiPriority w:val="11"/>
    <w:rsid w:val="00D52CAF"/>
    <w:pPr>
      <w:numPr>
        <w:ilvl w:val="1"/>
      </w:numPr>
      <w:spacing w:after="240"/>
    </w:pPr>
    <w:rPr>
      <w:color w:val="F1FF0D"/>
      <w:sz w:val="30"/>
      <w:szCs w:val="30"/>
    </w:rPr>
  </w:style>
  <w:style w:type="character" w:customStyle="1" w:styleId="PodtitulChar">
    <w:name w:val="Podtitul Char"/>
    <w:link w:val="Podtitul"/>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v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semiHidden/>
    <w:unhideWhenUsed/>
    <w:rsid w:val="00CD3695"/>
    <w:rPr>
      <w:sz w:val="20"/>
      <w:szCs w:val="20"/>
    </w:rPr>
  </w:style>
  <w:style w:type="character" w:customStyle="1" w:styleId="TextkomenteChar">
    <w:name w:val="Text komentáře Char"/>
    <w:basedOn w:val="Standardnpsmoodstavce"/>
    <w:link w:val="Textkomente"/>
    <w:uiPriority w:val="99"/>
    <w:semiHidden/>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List Paragraph Char"/>
    <w:link w:val="Odstavecseseznamem"/>
    <w:uiPriority w:val="34"/>
    <w:rsid w:val="00882835"/>
    <w:rPr>
      <w:rFonts w:ascii="Arial" w:hAnsi="Arial"/>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MT" w:eastAsia="Times New Roman" w:hAnsi="Gill Sans MT"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963E5D"/>
    <w:pPr>
      <w:keepNext/>
      <w:keepLines/>
      <w:numPr>
        <w:numId w:val="2"/>
      </w:numPr>
      <w:tabs>
        <w:tab w:val="left" w:pos="540"/>
      </w:tabs>
      <w:spacing w:before="360"/>
      <w:ind w:left="431" w:hanging="431"/>
      <w:outlineLvl w:val="0"/>
    </w:pPr>
    <w:rPr>
      <w:b/>
      <w:sz w:val="28"/>
      <w:szCs w:val="36"/>
    </w:rPr>
  </w:style>
  <w:style w:type="paragraph" w:styleId="Nadpis2">
    <w:name w:val="heading 2"/>
    <w:basedOn w:val="Normln"/>
    <w:next w:val="Normln"/>
    <w:link w:val="Nadpis2Char"/>
    <w:unhideWhenUsed/>
    <w:qFormat/>
    <w:rsid w:val="00CC7ED5"/>
    <w:pPr>
      <w:keepNext/>
      <w:keepLines/>
      <w:numPr>
        <w:ilvl w:val="1"/>
        <w:numId w:val="2"/>
      </w:numPr>
      <w:spacing w:before="120"/>
      <w:ind w:left="851" w:hanging="578"/>
      <w:contextualSpacing/>
      <w:outlineLvl w:val="1"/>
    </w:pPr>
    <w:rPr>
      <w:rFonts w:cs="Arial"/>
      <w:b/>
      <w:szCs w:val="22"/>
    </w:rPr>
  </w:style>
  <w:style w:type="paragraph" w:styleId="Nadpis3">
    <w:name w:val="heading 3"/>
    <w:basedOn w:val="Normln"/>
    <w:next w:val="Normln"/>
    <w:link w:val="Nadpis3Char"/>
    <w:autoRedefine/>
    <w:unhideWhenUsed/>
    <w:qFormat/>
    <w:rsid w:val="003D275E"/>
    <w:pPr>
      <w:keepNext/>
      <w:keepLines/>
      <w:spacing w:before="60" w:after="120"/>
      <w:outlineLvl w:val="2"/>
    </w:pPr>
    <w:rPr>
      <w:sz w:val="16"/>
      <w:szCs w:val="26"/>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63E5D"/>
    <w:rPr>
      <w:rFonts w:ascii="Arial" w:hAnsi="Arial"/>
      <w:b/>
      <w:sz w:val="28"/>
      <w:szCs w:val="36"/>
      <w:lang w:eastAsia="en-US"/>
    </w:rPr>
  </w:style>
  <w:style w:type="character" w:customStyle="1" w:styleId="Nadpis2Char">
    <w:name w:val="Nadpis 2 Char"/>
    <w:link w:val="Nadpis2"/>
    <w:rsid w:val="00CC7ED5"/>
    <w:rPr>
      <w:rFonts w:ascii="Arial" w:hAnsi="Arial" w:cs="Arial"/>
      <w:b/>
      <w:sz w:val="22"/>
      <w:szCs w:val="22"/>
      <w:lang w:eastAsia="en-US"/>
    </w:rPr>
  </w:style>
  <w:style w:type="character" w:customStyle="1" w:styleId="Nadpis3Char">
    <w:name w:val="Nadpis 3 Char"/>
    <w:link w:val="Nadpis3"/>
    <w:rsid w:val="003D275E"/>
    <w:rPr>
      <w:rFonts w:ascii="Arial" w:hAnsi="Arial"/>
      <w:sz w:val="16"/>
      <w:szCs w:val="26"/>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titul">
    <w:name w:val="Subtitle"/>
    <w:basedOn w:val="Normln"/>
    <w:next w:val="Normln"/>
    <w:link w:val="PodtitulChar"/>
    <w:uiPriority w:val="11"/>
    <w:rsid w:val="00D52CAF"/>
    <w:pPr>
      <w:numPr>
        <w:ilvl w:val="1"/>
      </w:numPr>
      <w:spacing w:after="240"/>
    </w:pPr>
    <w:rPr>
      <w:color w:val="F1FF0D"/>
      <w:sz w:val="30"/>
      <w:szCs w:val="30"/>
    </w:rPr>
  </w:style>
  <w:style w:type="character" w:customStyle="1" w:styleId="PodtitulChar">
    <w:name w:val="Podtitul Char"/>
    <w:link w:val="Podtitul"/>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v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semiHidden/>
    <w:unhideWhenUsed/>
    <w:rsid w:val="00CD3695"/>
    <w:rPr>
      <w:sz w:val="20"/>
      <w:szCs w:val="20"/>
    </w:rPr>
  </w:style>
  <w:style w:type="character" w:customStyle="1" w:styleId="TextkomenteChar">
    <w:name w:val="Text komentáře Char"/>
    <w:basedOn w:val="Standardnpsmoodstavce"/>
    <w:link w:val="Textkomente"/>
    <w:uiPriority w:val="99"/>
    <w:semiHidden/>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List Paragraph Char"/>
    <w:link w:val="Odstavecseseznamem"/>
    <w:uiPriority w:val="34"/>
    <w:rsid w:val="00882835"/>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glossaryDocument" Target="glossary/document.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package" Target="embeddings/Microsoft_Word_Document1.docx"/><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Word_Document2.docx"/></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C32C7"/>
    <w:rsid w:val="00131738"/>
    <w:rsid w:val="00153916"/>
    <w:rsid w:val="00196A81"/>
    <w:rsid w:val="001B32E8"/>
    <w:rsid w:val="001F0FD9"/>
    <w:rsid w:val="003471EF"/>
    <w:rsid w:val="00360737"/>
    <w:rsid w:val="0037109B"/>
    <w:rsid w:val="003730C6"/>
    <w:rsid w:val="003A6879"/>
    <w:rsid w:val="003B7DF5"/>
    <w:rsid w:val="003F407B"/>
    <w:rsid w:val="004B3EFF"/>
    <w:rsid w:val="004B4B76"/>
    <w:rsid w:val="004C07D6"/>
    <w:rsid w:val="00504451"/>
    <w:rsid w:val="00535D15"/>
    <w:rsid w:val="00547CF6"/>
    <w:rsid w:val="0059261D"/>
    <w:rsid w:val="005E620A"/>
    <w:rsid w:val="0060300C"/>
    <w:rsid w:val="0063652F"/>
    <w:rsid w:val="00662EBD"/>
    <w:rsid w:val="0069033B"/>
    <w:rsid w:val="006B6BB5"/>
    <w:rsid w:val="00732C55"/>
    <w:rsid w:val="00775945"/>
    <w:rsid w:val="007F3BFB"/>
    <w:rsid w:val="008754C5"/>
    <w:rsid w:val="008E5E3D"/>
    <w:rsid w:val="009071F9"/>
    <w:rsid w:val="00942D90"/>
    <w:rsid w:val="009C7C53"/>
    <w:rsid w:val="00A03C13"/>
    <w:rsid w:val="00A52B03"/>
    <w:rsid w:val="00A71011"/>
    <w:rsid w:val="00AA188B"/>
    <w:rsid w:val="00B23DDF"/>
    <w:rsid w:val="00BA1FD4"/>
    <w:rsid w:val="00BE0AC8"/>
    <w:rsid w:val="00C972DD"/>
    <w:rsid w:val="00D125DC"/>
    <w:rsid w:val="00D155C5"/>
    <w:rsid w:val="00D25A4C"/>
    <w:rsid w:val="00D73526"/>
    <w:rsid w:val="00D82DBD"/>
    <w:rsid w:val="00E3363E"/>
    <w:rsid w:val="00E71314"/>
    <w:rsid w:val="00EC2B4B"/>
    <w:rsid w:val="00ED3756"/>
    <w:rsid w:val="00ED44BD"/>
    <w:rsid w:val="00F06909"/>
    <w:rsid w:val="00F366FE"/>
    <w:rsid w:val="00F53502"/>
    <w:rsid w:val="00F82A16"/>
    <w:rsid w:val="00F92C78"/>
    <w:rsid w:val="00F93010"/>
    <w:rsid w:val="00FE09EA"/>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53502"/>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53502"/>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4D847-1F0E-4BA7-8713-610AD7FFE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9</Pages>
  <Words>1634</Words>
  <Characters>9645</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lastModifiedBy>Procházková Božena</cp:lastModifiedBy>
  <cp:revision>2</cp:revision>
  <cp:lastPrinted>2018-01-31T08:14:00Z</cp:lastPrinted>
  <dcterms:created xsi:type="dcterms:W3CDTF">2018-02-21T10:27:00Z</dcterms:created>
  <dcterms:modified xsi:type="dcterms:W3CDTF">2018-02-21T10:27:00Z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ID PK">
    <vt:lpwstr>346</vt:lpwstr>
  </property>
  <property fmtid="{D5CDD505-2E9C-101B-9397-08002B2CF9AE}" pid="5" name="ID ShP">
    <vt:lpwstr>2016_0031_172</vt:lpwstr>
  </property>
  <property fmtid="{D5CDD505-2E9C-101B-9397-08002B2CF9AE}" pid="6" name="Název změny">
    <vt:lpwstr>346_PZ_PRAIS_2017_Noxxx_FLPIS_Předtisky 2018</vt:lpwstr>
  </property>
</Properties>
</file>