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94" w:rsidRDefault="002E5394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 w:rsidRPr="000B7CBB"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580641183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2E5394" w:rsidRDefault="002E5394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2E5394" w:rsidRDefault="002E5394">
      <w:pPr>
        <w:widowControl w:val="0"/>
        <w:spacing w:before="120"/>
        <w:jc w:val="center"/>
        <w:rPr>
          <w:b/>
          <w:snapToGrid w:val="0"/>
        </w:rPr>
      </w:pPr>
    </w:p>
    <w:p w:rsidR="002E5394" w:rsidRDefault="002E5394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2E5394" w:rsidRDefault="0057024B">
      <w:pPr>
        <w:pStyle w:val="Nadpis4"/>
        <w:rPr>
          <w:b/>
          <w:bCs/>
        </w:rPr>
      </w:pPr>
      <w:proofErr w:type="gramStart"/>
      <w:r>
        <w:rPr>
          <w:b/>
          <w:bCs/>
        </w:rPr>
        <w:t>S m l o u v</w:t>
      </w:r>
      <w:r w:rsidR="000930A9">
        <w:rPr>
          <w:b/>
          <w:bCs/>
        </w:rPr>
        <w:t> </w:t>
      </w:r>
      <w:r>
        <w:rPr>
          <w:b/>
          <w:bCs/>
        </w:rPr>
        <w:t>a</w:t>
      </w:r>
      <w:proofErr w:type="gramEnd"/>
    </w:p>
    <w:p w:rsidR="000930A9" w:rsidRPr="000930A9" w:rsidRDefault="000930A9" w:rsidP="000930A9"/>
    <w:p w:rsidR="0057024B" w:rsidRPr="000930A9" w:rsidRDefault="000930A9" w:rsidP="000930A9">
      <w:pPr>
        <w:jc w:val="center"/>
        <w:rPr>
          <w:b/>
        </w:rPr>
      </w:pPr>
      <w:r w:rsidRPr="000930A9">
        <w:rPr>
          <w:b/>
        </w:rPr>
        <w:t>o úhradě ztráty na linkách PAD</w:t>
      </w:r>
      <w:r w:rsidR="00277361">
        <w:rPr>
          <w:b/>
        </w:rPr>
        <w:t xml:space="preserve"> (příměstská automobilová doprava)</w:t>
      </w:r>
    </w:p>
    <w:p w:rsidR="002E5394" w:rsidRPr="000930A9" w:rsidRDefault="002E5394" w:rsidP="000930A9">
      <w:pPr>
        <w:jc w:val="center"/>
        <w:rPr>
          <w:b/>
        </w:rPr>
      </w:pPr>
    </w:p>
    <w:p w:rsidR="002E5394" w:rsidRPr="000930A9" w:rsidRDefault="002E5394">
      <w:pPr>
        <w:rPr>
          <w:b/>
        </w:rPr>
      </w:pPr>
    </w:p>
    <w:p w:rsidR="002E5394" w:rsidRDefault="002E5394">
      <w:pPr>
        <w:jc w:val="center"/>
      </w:pPr>
      <w:r>
        <w:t>uzavřená níže uvedeného dne, měsíce a roku</w:t>
      </w:r>
    </w:p>
    <w:p w:rsidR="002E5394" w:rsidRDefault="002856BF">
      <w:pPr>
        <w:jc w:val="center"/>
      </w:pPr>
      <w:r>
        <w:t>mezi těmito smluvními stranami:</w:t>
      </w:r>
    </w:p>
    <w:p w:rsidR="00C63E89" w:rsidRDefault="00C63E89">
      <w:pPr>
        <w:jc w:val="center"/>
      </w:pPr>
    </w:p>
    <w:p w:rsidR="002E5394" w:rsidRDefault="002E5394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 xml:space="preserve">      </w:t>
      </w:r>
    </w:p>
    <w:p w:rsidR="00277361" w:rsidRDefault="002E5394" w:rsidP="00277361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                     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2E5394" w:rsidRPr="002F41FB" w:rsidRDefault="00ED21CC" w:rsidP="00ED21CC">
      <w:pPr>
        <w:widowControl w:val="0"/>
        <w:spacing w:before="120" w:line="240" w:lineRule="atLeast"/>
        <w:rPr>
          <w:snapToGrid w:val="0"/>
        </w:rPr>
      </w:pPr>
      <w:r w:rsidRPr="002348E5">
        <w:rPr>
          <w:snapToGrid w:val="0"/>
        </w:rPr>
        <w:t>1.</w:t>
      </w:r>
      <w:r w:rsidR="002F41FB" w:rsidRPr="002348E5">
        <w:rPr>
          <w:snapToGrid w:val="0"/>
        </w:rPr>
        <w:t xml:space="preserve"> </w:t>
      </w:r>
      <w:r w:rsidR="00CF2F48" w:rsidRPr="002348E5">
        <w:rPr>
          <w:snapToGrid w:val="0"/>
        </w:rPr>
        <w:t xml:space="preserve">Smluvní </w:t>
      </w:r>
      <w:r w:rsidR="00277361" w:rsidRPr="002348E5">
        <w:rPr>
          <w:snapToGrid w:val="0"/>
        </w:rPr>
        <w:t>strana</w:t>
      </w:r>
      <w:r w:rsidR="002E5394" w:rsidRPr="002348E5">
        <w:rPr>
          <w:b/>
          <w:bCs/>
        </w:rPr>
        <w:tab/>
      </w:r>
      <w:r w:rsidR="00277361">
        <w:rPr>
          <w:b/>
          <w:bCs/>
        </w:rPr>
        <w:tab/>
      </w:r>
      <w:r>
        <w:rPr>
          <w:b/>
          <w:bCs/>
        </w:rPr>
        <w:tab/>
      </w:r>
      <w:r w:rsidR="00773AF9">
        <w:rPr>
          <w:b/>
          <w:bCs/>
        </w:rPr>
        <w:t>M</w:t>
      </w:r>
      <w:r w:rsidR="002E5394">
        <w:rPr>
          <w:b/>
          <w:bCs/>
        </w:rPr>
        <w:t>ěsto Strakonice</w:t>
      </w:r>
    </w:p>
    <w:p w:rsidR="002E5394" w:rsidRDefault="00277361">
      <w:pPr>
        <w:widowControl w:val="0"/>
        <w:spacing w:line="360" w:lineRule="atLeast"/>
        <w:rPr>
          <w:i/>
          <w:iCs/>
          <w:snapToGrid w:val="0"/>
        </w:rPr>
      </w:pPr>
      <w:r>
        <w:rPr>
          <w:i/>
          <w:iCs/>
          <w:snapToGrid w:val="0"/>
        </w:rPr>
        <w:t>Zastoupené</w:t>
      </w:r>
      <w:r w:rsidR="002E5394">
        <w:rPr>
          <w:i/>
          <w:iCs/>
          <w:snapToGrid w:val="0"/>
        </w:rPr>
        <w:t>:</w:t>
      </w:r>
      <w:r w:rsidR="002E5394">
        <w:rPr>
          <w:i/>
          <w:iCs/>
          <w:snapToGrid w:val="0"/>
        </w:rPr>
        <w:tab/>
      </w:r>
      <w:r w:rsidR="002E5394">
        <w:rPr>
          <w:i/>
          <w:iCs/>
          <w:snapToGrid w:val="0"/>
        </w:rPr>
        <w:tab/>
      </w:r>
      <w:r w:rsidR="002E5394">
        <w:rPr>
          <w:i/>
          <w:iCs/>
          <w:snapToGrid w:val="0"/>
        </w:rPr>
        <w:tab/>
      </w:r>
      <w:r w:rsidR="002E5394">
        <w:rPr>
          <w:i/>
          <w:iCs/>
          <w:snapToGrid w:val="0"/>
        </w:rPr>
        <w:tab/>
        <w:t>starostou Mgr. Břetislavem Hrdličkou</w:t>
      </w:r>
    </w:p>
    <w:p w:rsidR="002E5394" w:rsidRDefault="002E5394">
      <w:pPr>
        <w:widowControl w:val="0"/>
        <w:spacing w:line="360" w:lineRule="atLeast"/>
        <w:rPr>
          <w:i/>
          <w:iCs/>
          <w:snapToGrid w:val="0"/>
        </w:rPr>
      </w:pPr>
      <w:r>
        <w:rPr>
          <w:i/>
          <w:iCs/>
          <w:snapToGrid w:val="0"/>
        </w:rPr>
        <w:t>Sídlo: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  <w:t>Strakonice, Velké náměstí 2</w:t>
      </w:r>
    </w:p>
    <w:p w:rsidR="002E5394" w:rsidRDefault="002E5394">
      <w:pPr>
        <w:widowControl w:val="0"/>
        <w:spacing w:line="360" w:lineRule="atLeast"/>
        <w:rPr>
          <w:i/>
          <w:iCs/>
          <w:snapToGrid w:val="0"/>
        </w:rPr>
      </w:pPr>
      <w:r>
        <w:rPr>
          <w:i/>
          <w:iCs/>
          <w:snapToGrid w:val="0"/>
        </w:rPr>
        <w:t>IČ: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  <w:t>00251810</w:t>
      </w:r>
    </w:p>
    <w:p w:rsidR="002E5394" w:rsidRDefault="002E5394">
      <w:pPr>
        <w:widowControl w:val="0"/>
        <w:spacing w:line="360" w:lineRule="atLeast"/>
        <w:rPr>
          <w:i/>
          <w:iCs/>
          <w:snapToGrid w:val="0"/>
        </w:rPr>
      </w:pPr>
      <w:r>
        <w:rPr>
          <w:i/>
          <w:iCs/>
          <w:snapToGrid w:val="0"/>
        </w:rPr>
        <w:t>DIČ: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  <w:t>CZ00251810</w:t>
      </w:r>
    </w:p>
    <w:p w:rsidR="002E5394" w:rsidRDefault="00C37BE7">
      <w:pPr>
        <w:widowControl w:val="0"/>
        <w:spacing w:line="360" w:lineRule="atLeast"/>
        <w:rPr>
          <w:i/>
          <w:iCs/>
          <w:snapToGrid w:val="0"/>
        </w:rPr>
      </w:pPr>
      <w:r>
        <w:rPr>
          <w:i/>
          <w:iCs/>
          <w:snapToGrid w:val="0"/>
        </w:rPr>
        <w:t>Číslo</w:t>
      </w:r>
      <w:r w:rsidR="002E5394">
        <w:rPr>
          <w:i/>
          <w:iCs/>
          <w:snapToGrid w:val="0"/>
        </w:rPr>
        <w:t xml:space="preserve"> účtu: </w:t>
      </w:r>
      <w:r w:rsidR="002E5394">
        <w:rPr>
          <w:i/>
          <w:iCs/>
          <w:snapToGrid w:val="0"/>
        </w:rPr>
        <w:tab/>
      </w:r>
      <w:r w:rsidR="002E5394">
        <w:rPr>
          <w:i/>
          <w:iCs/>
          <w:snapToGrid w:val="0"/>
        </w:rPr>
        <w:tab/>
      </w:r>
      <w:r w:rsidR="002E5394">
        <w:rPr>
          <w:i/>
          <w:iCs/>
          <w:snapToGrid w:val="0"/>
        </w:rPr>
        <w:tab/>
      </w:r>
      <w:r w:rsidR="002E5394">
        <w:rPr>
          <w:i/>
          <w:iCs/>
          <w:snapToGrid w:val="0"/>
        </w:rPr>
        <w:tab/>
        <w:t>1768038/0300</w:t>
      </w:r>
    </w:p>
    <w:p w:rsidR="002E5394" w:rsidRDefault="002E5394">
      <w:pPr>
        <w:widowControl w:val="0"/>
        <w:spacing w:line="360" w:lineRule="atLeast"/>
        <w:rPr>
          <w:i/>
          <w:iCs/>
          <w:snapToGrid w:val="0"/>
        </w:rPr>
      </w:pPr>
      <w:r>
        <w:rPr>
          <w:i/>
          <w:iCs/>
          <w:snapToGrid w:val="0"/>
        </w:rPr>
        <w:t>Bankovní spojení: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  <w:t xml:space="preserve">ČSOB a.s., pobočka Strakonice </w:t>
      </w:r>
    </w:p>
    <w:p w:rsidR="00564ADE" w:rsidRDefault="00564ADE" w:rsidP="00564ADE"/>
    <w:p w:rsidR="002E5394" w:rsidRPr="0046270C" w:rsidRDefault="002E5394" w:rsidP="0046270C">
      <w:pPr>
        <w:rPr>
          <w:i/>
        </w:rPr>
      </w:pPr>
      <w:r w:rsidRPr="00942D46">
        <w:rPr>
          <w:i/>
        </w:rPr>
        <w:t>(dále též jen</w:t>
      </w:r>
      <w:r w:rsidR="00773AF9" w:rsidRPr="00942D46">
        <w:rPr>
          <w:i/>
        </w:rPr>
        <w:t xml:space="preserve"> „město“</w:t>
      </w:r>
      <w:r w:rsidRPr="00942D46">
        <w:rPr>
          <w:i/>
        </w:rPr>
        <w:t>)</w:t>
      </w:r>
    </w:p>
    <w:p w:rsidR="00C37BE7" w:rsidRPr="0046270C" w:rsidRDefault="00C37BE7" w:rsidP="0046270C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</w:rPr>
      </w:pPr>
      <w:r w:rsidRPr="00711338">
        <w:rPr>
          <w:snapToGrid w:val="0"/>
          <w:sz w:val="28"/>
        </w:rPr>
        <w:t>a</w:t>
      </w:r>
    </w:p>
    <w:p w:rsidR="00711338" w:rsidRDefault="00711338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1517A4" w:rsidRDefault="00277361">
      <w:pPr>
        <w:widowControl w:val="0"/>
        <w:autoSpaceDE w:val="0"/>
        <w:autoSpaceDN w:val="0"/>
        <w:adjustRightInd w:val="0"/>
        <w:rPr>
          <w:b/>
          <w:snapToGrid w:val="0"/>
        </w:rPr>
      </w:pPr>
      <w:r w:rsidRPr="002348E5">
        <w:rPr>
          <w:snapToGrid w:val="0"/>
        </w:rPr>
        <w:t xml:space="preserve">2. </w:t>
      </w:r>
      <w:r w:rsidR="00CF2F48" w:rsidRPr="002348E5">
        <w:rPr>
          <w:snapToGrid w:val="0"/>
        </w:rPr>
        <w:t xml:space="preserve">Smluvní </w:t>
      </w:r>
      <w:r w:rsidRPr="002348E5">
        <w:rPr>
          <w:snapToGrid w:val="0"/>
        </w:rPr>
        <w:t>strana</w:t>
      </w:r>
      <w:r w:rsidR="003020FB" w:rsidRPr="002348E5">
        <w:rPr>
          <w:b/>
          <w:snapToGrid w:val="0"/>
          <w:sz w:val="28"/>
        </w:rPr>
        <w:tab/>
      </w:r>
      <w:r w:rsidR="003020FB">
        <w:rPr>
          <w:b/>
          <w:snapToGrid w:val="0"/>
          <w:sz w:val="28"/>
        </w:rPr>
        <w:tab/>
      </w:r>
      <w:r w:rsidR="003020FB">
        <w:rPr>
          <w:b/>
          <w:snapToGrid w:val="0"/>
          <w:sz w:val="28"/>
        </w:rPr>
        <w:tab/>
      </w:r>
      <w:r w:rsidR="00C37BE7" w:rsidRPr="00C37BE7">
        <w:rPr>
          <w:b/>
          <w:snapToGrid w:val="0"/>
        </w:rPr>
        <w:t>ČSAD STTRANS a.s. Strakonice</w:t>
      </w:r>
    </w:p>
    <w:p w:rsidR="001517A4" w:rsidRPr="002F41FB" w:rsidRDefault="00C37BE7" w:rsidP="002F41FB">
      <w:pPr>
        <w:widowControl w:val="0"/>
        <w:spacing w:line="360" w:lineRule="atLeast"/>
        <w:rPr>
          <w:i/>
          <w:iCs/>
          <w:snapToGrid w:val="0"/>
        </w:rPr>
      </w:pPr>
      <w:r w:rsidRPr="002F41FB">
        <w:rPr>
          <w:i/>
          <w:iCs/>
          <w:snapToGrid w:val="0"/>
        </w:rPr>
        <w:t>Zastoupený:</w:t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564ADE">
        <w:rPr>
          <w:i/>
        </w:rPr>
        <w:t>ředitelem</w:t>
      </w:r>
      <w:r w:rsidR="00773AF9" w:rsidRPr="00564ADE">
        <w:rPr>
          <w:i/>
        </w:rPr>
        <w:t xml:space="preserve"> společnosti</w:t>
      </w:r>
      <w:r w:rsidRPr="00564ADE">
        <w:rPr>
          <w:i/>
        </w:rPr>
        <w:t xml:space="preserve"> Ing</w:t>
      </w:r>
      <w:r w:rsidRPr="002F41FB">
        <w:rPr>
          <w:i/>
          <w:iCs/>
          <w:snapToGrid w:val="0"/>
        </w:rPr>
        <w:t xml:space="preserve">. Vladimírem </w:t>
      </w:r>
      <w:proofErr w:type="spellStart"/>
      <w:r w:rsidRPr="002F41FB">
        <w:rPr>
          <w:i/>
          <w:iCs/>
          <w:snapToGrid w:val="0"/>
        </w:rPr>
        <w:t>Warischem</w:t>
      </w:r>
      <w:proofErr w:type="spellEnd"/>
      <w:r w:rsidRPr="002F41FB">
        <w:rPr>
          <w:i/>
          <w:iCs/>
          <w:snapToGrid w:val="0"/>
        </w:rPr>
        <w:t>, MBA</w:t>
      </w:r>
    </w:p>
    <w:p w:rsidR="00C37BE7" w:rsidRPr="002F41FB" w:rsidRDefault="00C37BE7" w:rsidP="002F41FB">
      <w:pPr>
        <w:widowControl w:val="0"/>
        <w:spacing w:line="360" w:lineRule="atLeast"/>
        <w:rPr>
          <w:i/>
          <w:iCs/>
          <w:snapToGrid w:val="0"/>
        </w:rPr>
      </w:pPr>
      <w:r w:rsidRPr="002F41FB">
        <w:rPr>
          <w:i/>
          <w:iCs/>
          <w:snapToGrid w:val="0"/>
        </w:rPr>
        <w:t>Sídlo:</w:t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  <w:t>Strakonice, U Nádraží 984</w:t>
      </w:r>
    </w:p>
    <w:p w:rsidR="00C37BE7" w:rsidRPr="002F41FB" w:rsidRDefault="00C37BE7" w:rsidP="002F41FB">
      <w:pPr>
        <w:widowControl w:val="0"/>
        <w:spacing w:line="360" w:lineRule="atLeast"/>
        <w:rPr>
          <w:i/>
          <w:iCs/>
          <w:snapToGrid w:val="0"/>
        </w:rPr>
      </w:pPr>
      <w:r w:rsidRPr="002F41FB">
        <w:rPr>
          <w:i/>
          <w:iCs/>
          <w:snapToGrid w:val="0"/>
        </w:rPr>
        <w:t>IČ:</w:t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</w:r>
      <w:r w:rsidRPr="002F41FB">
        <w:rPr>
          <w:i/>
          <w:iCs/>
          <w:snapToGrid w:val="0"/>
        </w:rPr>
        <w:tab/>
        <w:t>25198688</w:t>
      </w:r>
    </w:p>
    <w:p w:rsidR="00C37BE7" w:rsidRPr="002F41FB" w:rsidRDefault="00C37BE7" w:rsidP="002F41FB">
      <w:pPr>
        <w:widowControl w:val="0"/>
        <w:spacing w:line="360" w:lineRule="atLeast"/>
        <w:rPr>
          <w:i/>
          <w:iCs/>
          <w:snapToGrid w:val="0"/>
        </w:rPr>
      </w:pPr>
      <w:r w:rsidRPr="002F41FB">
        <w:rPr>
          <w:i/>
          <w:iCs/>
          <w:snapToGrid w:val="0"/>
        </w:rPr>
        <w:t>DIČ:</w:t>
      </w:r>
      <w:r w:rsidR="005C3D03" w:rsidRPr="002F41FB">
        <w:rPr>
          <w:i/>
          <w:iCs/>
          <w:snapToGrid w:val="0"/>
        </w:rPr>
        <w:tab/>
      </w:r>
      <w:r w:rsidR="005C3D03" w:rsidRPr="002F41FB">
        <w:rPr>
          <w:i/>
          <w:iCs/>
          <w:snapToGrid w:val="0"/>
        </w:rPr>
        <w:tab/>
      </w:r>
      <w:r w:rsidR="005C3D03" w:rsidRPr="002F41FB">
        <w:rPr>
          <w:i/>
          <w:iCs/>
          <w:snapToGrid w:val="0"/>
        </w:rPr>
        <w:tab/>
      </w:r>
      <w:r w:rsidR="005C3D03" w:rsidRPr="002F41FB">
        <w:rPr>
          <w:i/>
          <w:iCs/>
          <w:snapToGrid w:val="0"/>
        </w:rPr>
        <w:tab/>
      </w:r>
      <w:r w:rsidR="005C3D03" w:rsidRPr="002F41FB">
        <w:rPr>
          <w:i/>
          <w:iCs/>
          <w:snapToGrid w:val="0"/>
        </w:rPr>
        <w:tab/>
        <w:t>CZ25198688</w:t>
      </w:r>
    </w:p>
    <w:p w:rsidR="00C37BE7" w:rsidRPr="002F41FB" w:rsidRDefault="00C37BE7" w:rsidP="002F41FB">
      <w:pPr>
        <w:widowControl w:val="0"/>
        <w:spacing w:line="360" w:lineRule="atLeast"/>
        <w:rPr>
          <w:i/>
          <w:iCs/>
          <w:snapToGrid w:val="0"/>
        </w:rPr>
      </w:pPr>
      <w:r w:rsidRPr="002F41FB">
        <w:rPr>
          <w:i/>
          <w:iCs/>
          <w:snapToGrid w:val="0"/>
        </w:rPr>
        <w:t>Číslo účtu</w:t>
      </w:r>
      <w:r w:rsidR="00773AF9" w:rsidRPr="00564ADE">
        <w:rPr>
          <w:i/>
        </w:rPr>
        <w:t>:                                         212700703/0300</w:t>
      </w:r>
    </w:p>
    <w:p w:rsidR="00C37BE7" w:rsidRPr="00564ADE" w:rsidRDefault="00C37BE7" w:rsidP="002F41FB">
      <w:pPr>
        <w:widowControl w:val="0"/>
        <w:spacing w:line="360" w:lineRule="atLeast"/>
        <w:rPr>
          <w:i/>
        </w:rPr>
      </w:pPr>
      <w:r w:rsidRPr="002F41FB">
        <w:rPr>
          <w:i/>
          <w:iCs/>
          <w:snapToGrid w:val="0"/>
        </w:rPr>
        <w:t>Bankovní spojení</w:t>
      </w:r>
      <w:r w:rsidR="00773AF9" w:rsidRPr="00564ADE">
        <w:rPr>
          <w:i/>
        </w:rPr>
        <w:t>:                              ČSOB a.s., pobočka České Budějovice</w:t>
      </w:r>
    </w:p>
    <w:p w:rsidR="00C37BE7" w:rsidRPr="00C37BE7" w:rsidRDefault="00C37BE7" w:rsidP="002F41FB">
      <w:pPr>
        <w:widowControl w:val="0"/>
        <w:spacing w:line="360" w:lineRule="atLeast"/>
        <w:ind w:left="3540" w:hanging="3540"/>
        <w:rPr>
          <w:snapToGrid w:val="0"/>
        </w:rPr>
      </w:pPr>
      <w:r w:rsidRPr="002F41FB">
        <w:rPr>
          <w:i/>
          <w:iCs/>
          <w:snapToGrid w:val="0"/>
        </w:rPr>
        <w:t>Zápis do OR:</w:t>
      </w:r>
      <w:r w:rsidRPr="002F41FB">
        <w:rPr>
          <w:i/>
          <w:iCs/>
          <w:snapToGrid w:val="0"/>
        </w:rPr>
        <w:tab/>
        <w:t>Krajský soud v Českých Budějovicích, oddíl B, vložka</w:t>
      </w:r>
      <w:r w:rsidRPr="00C37BE7">
        <w:rPr>
          <w:snapToGrid w:val="0"/>
        </w:rPr>
        <w:t xml:space="preserve"> </w:t>
      </w:r>
      <w:r w:rsidRPr="002F41FB">
        <w:rPr>
          <w:i/>
          <w:iCs/>
          <w:snapToGrid w:val="0"/>
        </w:rPr>
        <w:t>1018</w:t>
      </w:r>
    </w:p>
    <w:p w:rsidR="000974B5" w:rsidRDefault="00773AF9" w:rsidP="0046270C">
      <w:pPr>
        <w:rPr>
          <w:i/>
        </w:rPr>
      </w:pPr>
      <w:r w:rsidRPr="00564ADE">
        <w:rPr>
          <w:i/>
        </w:rPr>
        <w:t>(dále též jen „dopravce</w:t>
      </w:r>
      <w:r w:rsidR="00172572">
        <w:rPr>
          <w:i/>
        </w:rPr>
        <w:t>“</w:t>
      </w:r>
      <w:r w:rsidRPr="00564ADE">
        <w:rPr>
          <w:i/>
        </w:rPr>
        <w:t>)</w:t>
      </w:r>
    </w:p>
    <w:p w:rsidR="0046270C" w:rsidRDefault="0046270C" w:rsidP="0046270C">
      <w:pPr>
        <w:rPr>
          <w:i/>
        </w:rPr>
      </w:pPr>
    </w:p>
    <w:p w:rsidR="0046270C" w:rsidRDefault="0046270C" w:rsidP="0046270C">
      <w:pPr>
        <w:rPr>
          <w:i/>
        </w:rPr>
      </w:pPr>
    </w:p>
    <w:p w:rsidR="00D156F1" w:rsidRPr="0046270C" w:rsidRDefault="00D156F1" w:rsidP="0046270C">
      <w:pPr>
        <w:rPr>
          <w:i/>
        </w:rPr>
      </w:pPr>
    </w:p>
    <w:p w:rsidR="00D50762" w:rsidRPr="0046270C" w:rsidRDefault="002E5394" w:rsidP="0046270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v tomto znění:</w:t>
      </w:r>
    </w:p>
    <w:p w:rsidR="00D156F1" w:rsidRDefault="00D156F1">
      <w:pPr>
        <w:jc w:val="center"/>
        <w:rPr>
          <w:b/>
          <w:bCs/>
        </w:rPr>
      </w:pPr>
    </w:p>
    <w:p w:rsidR="004438F0" w:rsidRDefault="004438F0">
      <w:pPr>
        <w:jc w:val="center"/>
        <w:rPr>
          <w:b/>
          <w:bCs/>
        </w:rPr>
      </w:pPr>
    </w:p>
    <w:p w:rsidR="002E5394" w:rsidRDefault="002E539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77361" w:rsidRDefault="002E5394" w:rsidP="003C3A71">
      <w:pPr>
        <w:pStyle w:val="Nadpis5"/>
      </w:pPr>
      <w:r>
        <w:t>Předmět a účel smlouvy</w:t>
      </w:r>
    </w:p>
    <w:p w:rsidR="003C3A71" w:rsidRDefault="003C3A71" w:rsidP="003C3A71">
      <w:pPr>
        <w:jc w:val="both"/>
      </w:pPr>
    </w:p>
    <w:p w:rsidR="00AD3047" w:rsidRPr="00CB4046" w:rsidRDefault="00AD3047" w:rsidP="003C3A71">
      <w:pPr>
        <w:jc w:val="both"/>
      </w:pPr>
      <w:r>
        <w:t xml:space="preserve">1. Účelem této smlouvy je </w:t>
      </w:r>
      <w:r w:rsidRPr="00CB4046">
        <w:t>úhrada ztráty dopravci na linkových autobusech PAD při jízdách ze zastávek a do zastávek a) Strakonice,</w:t>
      </w:r>
      <w:r w:rsidR="00377CDA">
        <w:t xml:space="preserve"> </w:t>
      </w:r>
      <w:r w:rsidRPr="00CB4046">
        <w:t>Na Podskalí, b) Strakonice,</w:t>
      </w:r>
      <w:r w:rsidR="00D50762" w:rsidRPr="00CB4046">
        <w:t xml:space="preserve"> </w:t>
      </w:r>
      <w:r w:rsidRPr="00CB4046">
        <w:t xml:space="preserve">Nový </w:t>
      </w:r>
      <w:proofErr w:type="spellStart"/>
      <w:r w:rsidRPr="00CB4046">
        <w:t>Dražejov</w:t>
      </w:r>
      <w:proofErr w:type="spellEnd"/>
      <w:r w:rsidRPr="00CB4046">
        <w:t xml:space="preserve"> a </w:t>
      </w:r>
      <w:r w:rsidR="00974D4D">
        <w:t xml:space="preserve">                        </w:t>
      </w:r>
      <w:r w:rsidRPr="00CB4046">
        <w:t>c) Strakonice,</w:t>
      </w:r>
      <w:r w:rsidR="00D50762" w:rsidRPr="00CB4046">
        <w:t xml:space="preserve"> </w:t>
      </w:r>
      <w:r w:rsidRPr="00CB4046">
        <w:t>Střela</w:t>
      </w:r>
      <w:r w:rsidR="00D50762" w:rsidRPr="00CB4046">
        <w:t>.</w:t>
      </w:r>
    </w:p>
    <w:p w:rsidR="00AD3047" w:rsidRDefault="00AD3047" w:rsidP="003C3A71">
      <w:pPr>
        <w:jc w:val="both"/>
      </w:pPr>
    </w:p>
    <w:p w:rsidR="00AD3047" w:rsidRDefault="00AD3047" w:rsidP="003C3A71">
      <w:pPr>
        <w:jc w:val="both"/>
      </w:pPr>
      <w:r w:rsidRPr="00CB4046">
        <w:t>2.</w:t>
      </w:r>
      <w:r>
        <w:rPr>
          <w:color w:val="FF0000"/>
        </w:rPr>
        <w:t xml:space="preserve"> </w:t>
      </w:r>
      <w:r>
        <w:t xml:space="preserve">Od 1. 1. 2018 všichni cestující </w:t>
      </w:r>
      <w:r w:rsidR="00377CDA">
        <w:t>v obvodu I. T</w:t>
      </w:r>
      <w:r>
        <w:t>arifního pásma MHD Strakonice jezdí zdarma.</w:t>
      </w:r>
    </w:p>
    <w:p w:rsidR="00AD3047" w:rsidRDefault="00AD3047" w:rsidP="00780CB1">
      <w:pPr>
        <w:jc w:val="both"/>
      </w:pPr>
    </w:p>
    <w:p w:rsidR="003C3A71" w:rsidRDefault="00773AF9" w:rsidP="00377CDA">
      <w:pPr>
        <w:jc w:val="both"/>
      </w:pPr>
      <w:r w:rsidRPr="00377CDA">
        <w:t>3.</w:t>
      </w:r>
      <w:r w:rsidR="00E63C0C" w:rsidRPr="00377CDA">
        <w:t xml:space="preserve"> </w:t>
      </w:r>
      <w:r w:rsidR="003C3A71" w:rsidRPr="00377CDA">
        <w:t>Úhradou ztráty</w:t>
      </w:r>
      <w:r w:rsidR="00780CB1" w:rsidRPr="00377CDA">
        <w:t xml:space="preserve"> </w:t>
      </w:r>
      <w:r w:rsidRPr="00377CDA">
        <w:t xml:space="preserve">dopravci </w:t>
      </w:r>
      <w:r w:rsidR="00780CB1" w:rsidRPr="00377CDA">
        <w:t xml:space="preserve">bude cestujícím,  kteří na uvedených </w:t>
      </w:r>
      <w:r w:rsidR="00AD3047" w:rsidRPr="00377CDA">
        <w:t xml:space="preserve">zastávkách </w:t>
      </w:r>
      <w:r w:rsidR="00780CB1" w:rsidRPr="00377CDA">
        <w:t xml:space="preserve">vystoupí </w:t>
      </w:r>
      <w:r w:rsidR="00377CDA">
        <w:t>(a cestují z I. T</w:t>
      </w:r>
      <w:r w:rsidRPr="00377CDA">
        <w:t xml:space="preserve">arifního pásma MHD) </w:t>
      </w:r>
      <w:r w:rsidR="00780CB1" w:rsidRPr="00377CDA">
        <w:t>nebo nastoupí</w:t>
      </w:r>
      <w:r w:rsidR="00E63C0C" w:rsidRPr="00377CDA">
        <w:t xml:space="preserve"> (a cestují do I. Tarifního pásma MHD)</w:t>
      </w:r>
      <w:r w:rsidR="00780CB1" w:rsidRPr="00377CDA">
        <w:t xml:space="preserve">, </w:t>
      </w:r>
      <w:r w:rsidR="00E63C0C" w:rsidRPr="00377CDA">
        <w:t>umožněno uplatnit jízdu zdarma</w:t>
      </w:r>
      <w:r w:rsidR="00780CB1" w:rsidRPr="00377CDA">
        <w:t>. Slevy</w:t>
      </w:r>
      <w:r w:rsidR="00E63C0C" w:rsidRPr="00377CDA">
        <w:t xml:space="preserve"> se nevztahují na</w:t>
      </w:r>
      <w:r w:rsidR="00780CB1" w:rsidRPr="00377CDA">
        <w:t xml:space="preserve"> cestující, kteří </w:t>
      </w:r>
      <w:r w:rsidR="00E63C0C" w:rsidRPr="00377CDA">
        <w:t>výše uvedený</w:t>
      </w:r>
      <w:r w:rsidR="00AD3047" w:rsidRPr="00377CDA">
        <w:t>m</w:t>
      </w:r>
      <w:r w:rsidR="00E63C0C" w:rsidRPr="00377CDA">
        <w:t xml:space="preserve">i zastávkami </w:t>
      </w:r>
      <w:r w:rsidR="00377CDA">
        <w:t xml:space="preserve">          </w:t>
      </w:r>
      <w:r w:rsidR="00E63C0C" w:rsidRPr="00377CDA">
        <w:t>a), b), c)</w:t>
      </w:r>
      <w:r w:rsidR="00780CB1" w:rsidRPr="00377CDA">
        <w:t xml:space="preserve"> </w:t>
      </w:r>
      <w:r w:rsidR="00974D4D">
        <w:t>pouze projíždějí.</w:t>
      </w:r>
    </w:p>
    <w:p w:rsidR="00D156F1" w:rsidRPr="00377CDA" w:rsidRDefault="00D156F1" w:rsidP="00377CDA">
      <w:pPr>
        <w:jc w:val="both"/>
      </w:pPr>
    </w:p>
    <w:p w:rsidR="0046270C" w:rsidRDefault="0046270C" w:rsidP="00377CDA">
      <w:pPr>
        <w:jc w:val="both"/>
      </w:pPr>
    </w:p>
    <w:p w:rsidR="000974B5" w:rsidRDefault="000974B5">
      <w:pPr>
        <w:jc w:val="both"/>
      </w:pPr>
    </w:p>
    <w:p w:rsidR="002E5394" w:rsidRDefault="002E5394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2E5394" w:rsidRDefault="005C3D03" w:rsidP="005C3D03">
      <w:pPr>
        <w:widowControl w:val="0"/>
        <w:jc w:val="center"/>
        <w:rPr>
          <w:b/>
          <w:snapToGrid w:val="0"/>
        </w:rPr>
      </w:pPr>
      <w:r w:rsidRPr="005C3D03">
        <w:rPr>
          <w:b/>
          <w:snapToGrid w:val="0"/>
        </w:rPr>
        <w:t>Úhrada ztráty PAD</w:t>
      </w:r>
    </w:p>
    <w:p w:rsidR="002510A7" w:rsidRPr="005C3D03" w:rsidRDefault="002510A7" w:rsidP="005C3D03">
      <w:pPr>
        <w:widowControl w:val="0"/>
        <w:jc w:val="center"/>
        <w:rPr>
          <w:b/>
          <w:snapToGrid w:val="0"/>
        </w:rPr>
      </w:pPr>
    </w:p>
    <w:p w:rsidR="002E5394" w:rsidRDefault="002510A7" w:rsidP="002510A7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1. Úhrada ztráty činí pro rok </w:t>
      </w:r>
      <w:r w:rsidRPr="00F723F0">
        <w:t xml:space="preserve">2018 </w:t>
      </w:r>
      <w:r w:rsidR="00E63C0C" w:rsidRPr="00F723F0">
        <w:t>138 000,- Kč</w:t>
      </w:r>
      <w:r w:rsidR="00E63C0C">
        <w:rPr>
          <w:snapToGrid w:val="0"/>
          <w:color w:val="FF0000"/>
        </w:rPr>
        <w:t xml:space="preserve"> </w:t>
      </w:r>
      <w:r>
        <w:rPr>
          <w:snapToGrid w:val="0"/>
        </w:rPr>
        <w:t>včetně DPH.</w:t>
      </w:r>
    </w:p>
    <w:p w:rsidR="00AD3047" w:rsidRDefault="00AD3047" w:rsidP="002510A7">
      <w:pPr>
        <w:widowControl w:val="0"/>
        <w:jc w:val="both"/>
        <w:rPr>
          <w:snapToGrid w:val="0"/>
        </w:rPr>
      </w:pPr>
    </w:p>
    <w:p w:rsidR="004563B0" w:rsidRDefault="002510A7" w:rsidP="009F37B3">
      <w:pPr>
        <w:jc w:val="both"/>
      </w:pPr>
      <w:r w:rsidRPr="00F723F0">
        <w:t>2. Tato</w:t>
      </w:r>
      <w:r w:rsidR="00E63C0C" w:rsidRPr="00F723F0">
        <w:t xml:space="preserve"> úhrada ztráty bude</w:t>
      </w:r>
      <w:r w:rsidR="00D27A42">
        <w:t xml:space="preserve"> na účet dopravce</w:t>
      </w:r>
      <w:r w:rsidR="004438F0">
        <w:t xml:space="preserve"> poskytnuta ve 2 pololetních splátkách ve výši 69 000,- Kč, a to v te</w:t>
      </w:r>
      <w:r w:rsidR="001B4CA9">
        <w:t>r</w:t>
      </w:r>
      <w:r w:rsidR="004438F0">
        <w:t>mínech do 31. 3. 2018 a do 30. 9. 2018.</w:t>
      </w:r>
    </w:p>
    <w:p w:rsidR="00AD3047" w:rsidRPr="004438F0" w:rsidRDefault="00E63C0C" w:rsidP="004438F0">
      <w:pPr>
        <w:jc w:val="both"/>
      </w:pPr>
      <w:r w:rsidRPr="00F723F0">
        <w:t xml:space="preserve"> </w:t>
      </w:r>
    </w:p>
    <w:p w:rsidR="00AD3047" w:rsidRPr="00D537F9" w:rsidRDefault="00AD3047" w:rsidP="009F37B3">
      <w:pPr>
        <w:jc w:val="both"/>
      </w:pPr>
      <w:r w:rsidRPr="00D537F9">
        <w:t xml:space="preserve">3. Pro případ prodlení s úhradou částky </w:t>
      </w:r>
      <w:r w:rsidR="00F52648">
        <w:t>v termínu dle článku II. bodu 2</w:t>
      </w:r>
      <w:r w:rsidRPr="00D537F9">
        <w:t xml:space="preserve"> </w:t>
      </w:r>
      <w:proofErr w:type="gramStart"/>
      <w:r w:rsidRPr="00D537F9">
        <w:t>této</w:t>
      </w:r>
      <w:proofErr w:type="gramEnd"/>
      <w:r w:rsidRPr="00D537F9">
        <w:t xml:space="preserve"> smlouvy sjednávají smluvní strany smluvní pokutu ve výši 0,1 % z dlužné částky za každý započatý den prodlení s její úhradou.</w:t>
      </w:r>
    </w:p>
    <w:p w:rsidR="002E5394" w:rsidRDefault="002E5394" w:rsidP="009F37B3">
      <w:pPr>
        <w:widowControl w:val="0"/>
        <w:jc w:val="both"/>
        <w:rPr>
          <w:b/>
          <w:bCs/>
          <w:iCs/>
          <w:snapToGrid w:val="0"/>
        </w:rPr>
      </w:pPr>
    </w:p>
    <w:p w:rsidR="0046270C" w:rsidRDefault="0046270C" w:rsidP="009F37B3">
      <w:pPr>
        <w:widowControl w:val="0"/>
        <w:jc w:val="both"/>
        <w:rPr>
          <w:b/>
          <w:bCs/>
          <w:iCs/>
          <w:snapToGrid w:val="0"/>
        </w:rPr>
      </w:pPr>
    </w:p>
    <w:p w:rsidR="002510A7" w:rsidRDefault="002510A7" w:rsidP="009F37B3">
      <w:pPr>
        <w:pStyle w:val="Zkladntext2"/>
        <w:autoSpaceDE/>
        <w:adjustRightInd/>
        <w:rPr>
          <w:b/>
          <w:bCs/>
          <w:snapToGrid w:val="0"/>
        </w:rPr>
      </w:pPr>
    </w:p>
    <w:p w:rsidR="002E5394" w:rsidRDefault="002E5394" w:rsidP="009F37B3">
      <w:pPr>
        <w:pStyle w:val="Zkladntext2"/>
        <w:autoSpaceDE/>
        <w:adjustRightInd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III.</w:t>
      </w:r>
    </w:p>
    <w:p w:rsidR="002E5394" w:rsidRDefault="002E5394">
      <w:pPr>
        <w:pStyle w:val="Zkladntext2"/>
        <w:autoSpaceDE/>
        <w:adjustRightInd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Ujednání společná a závěrečná </w:t>
      </w:r>
    </w:p>
    <w:p w:rsidR="002E5394" w:rsidRDefault="002E5394">
      <w:pPr>
        <w:pStyle w:val="Zkladntext2"/>
        <w:autoSpaceDE/>
        <w:adjustRightInd/>
        <w:jc w:val="center"/>
        <w:rPr>
          <w:snapToGrid w:val="0"/>
        </w:rPr>
      </w:pPr>
    </w:p>
    <w:p w:rsidR="002E5394" w:rsidRPr="00D537F9" w:rsidRDefault="002E5394">
      <w:pPr>
        <w:pStyle w:val="Zkladntext2"/>
        <w:autoSpaceDE/>
        <w:adjustRightInd/>
      </w:pPr>
      <w:r>
        <w:rPr>
          <w:snapToGrid w:val="0"/>
        </w:rPr>
        <w:t xml:space="preserve">1. Tato smlouva nabývá platnosti a účinnosti </w:t>
      </w:r>
      <w:r w:rsidRPr="00D537F9">
        <w:t xml:space="preserve">dnem jejího </w:t>
      </w:r>
      <w:r w:rsidR="00AD3047" w:rsidRPr="00D537F9">
        <w:t>podpisu</w:t>
      </w:r>
      <w:r w:rsidRPr="00D537F9">
        <w:t>.</w:t>
      </w:r>
    </w:p>
    <w:p w:rsidR="002E5394" w:rsidRDefault="002E5394">
      <w:pPr>
        <w:pStyle w:val="Zkladntext2"/>
        <w:autoSpaceDE/>
        <w:adjustRightInd/>
        <w:rPr>
          <w:snapToGrid w:val="0"/>
        </w:rPr>
      </w:pPr>
    </w:p>
    <w:p w:rsidR="002E5394" w:rsidRDefault="002E5394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 xml:space="preserve">2. Smlouva je vyhotovena ve třech stejnopisech majících povahu originálu, z nichž jedno </w:t>
      </w:r>
      <w:proofErr w:type="spellStart"/>
      <w:r>
        <w:rPr>
          <w:snapToGrid w:val="0"/>
        </w:rPr>
        <w:t>p</w:t>
      </w:r>
      <w:r w:rsidR="00277361">
        <w:rPr>
          <w:snapToGrid w:val="0"/>
        </w:rPr>
        <w:t>aré</w:t>
      </w:r>
      <w:proofErr w:type="spellEnd"/>
      <w:r w:rsidR="00277361">
        <w:rPr>
          <w:snapToGrid w:val="0"/>
        </w:rPr>
        <w:t xml:space="preserve"> obdrží ČSAD STTRANS a.s. Strakonice a dvě </w:t>
      </w:r>
      <w:proofErr w:type="spellStart"/>
      <w:r w:rsidR="00277361">
        <w:rPr>
          <w:snapToGrid w:val="0"/>
        </w:rPr>
        <w:t>paré</w:t>
      </w:r>
      <w:proofErr w:type="spellEnd"/>
      <w:r w:rsidR="00277361">
        <w:rPr>
          <w:snapToGrid w:val="0"/>
        </w:rPr>
        <w:t xml:space="preserve"> město Strakonice</w:t>
      </w:r>
      <w:r>
        <w:rPr>
          <w:snapToGrid w:val="0"/>
        </w:rPr>
        <w:t>.</w:t>
      </w:r>
    </w:p>
    <w:p w:rsidR="002E5394" w:rsidRDefault="002E5394">
      <w:pPr>
        <w:pStyle w:val="Zkladntext2"/>
        <w:autoSpaceDE/>
        <w:adjustRightInd/>
        <w:rPr>
          <w:snapToGrid w:val="0"/>
        </w:rPr>
      </w:pPr>
    </w:p>
    <w:p w:rsidR="002E5394" w:rsidRDefault="002E5394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>3. Změny a dodatky této smlouvy lze provádět pouze formou písemných číslovaných doda</w:t>
      </w:r>
      <w:r w:rsidR="00277361">
        <w:rPr>
          <w:snapToGrid w:val="0"/>
        </w:rPr>
        <w:t>tků, podepsaných oběma smluvními</w:t>
      </w:r>
      <w:r>
        <w:rPr>
          <w:snapToGrid w:val="0"/>
        </w:rPr>
        <w:t xml:space="preserve"> stranami. </w:t>
      </w:r>
    </w:p>
    <w:p w:rsidR="002E5394" w:rsidRDefault="002E5394">
      <w:pPr>
        <w:pStyle w:val="Zkladntext2"/>
        <w:autoSpaceDE/>
        <w:adjustRightInd/>
        <w:rPr>
          <w:snapToGrid w:val="0"/>
        </w:rPr>
      </w:pPr>
    </w:p>
    <w:p w:rsidR="002E5394" w:rsidRDefault="002E5394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 xml:space="preserve">4. Na důkaz výslovného souhlasu s obsahem a všemi ustanoveními této smlouvy a své pravé, svobodné a vážné vůle, je tato smlouva po jejím přečtení smluvními stranami vlastnoručně podepsána. </w:t>
      </w:r>
    </w:p>
    <w:p w:rsidR="000974B5" w:rsidRDefault="000974B5" w:rsidP="00AD3047">
      <w:pPr>
        <w:pStyle w:val="Zkladntext2"/>
        <w:autoSpaceDE/>
        <w:adjustRightInd/>
        <w:rPr>
          <w:snapToGrid w:val="0"/>
        </w:rPr>
      </w:pPr>
    </w:p>
    <w:p w:rsidR="000974B5" w:rsidRDefault="00AD3047">
      <w:pPr>
        <w:pStyle w:val="Zkladntext2"/>
        <w:autoSpaceDE/>
        <w:adjustRightInd/>
        <w:rPr>
          <w:snapToGrid w:val="0"/>
        </w:rPr>
      </w:pPr>
      <w:r w:rsidRPr="00D537F9">
        <w:t>5. Ostatní otázky touto smlouvou neupravené se řídí ustanoveními občanského zákoníku v platném znění</w:t>
      </w:r>
      <w:r>
        <w:rPr>
          <w:snapToGrid w:val="0"/>
        </w:rPr>
        <w:t>.</w:t>
      </w:r>
    </w:p>
    <w:p w:rsidR="002E5394" w:rsidRDefault="002E5394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lastRenderedPageBreak/>
        <w:t xml:space="preserve">6. Uzavření této smlouvy bylo schváleno usnesením Rady města Strakonice č. </w:t>
      </w:r>
      <w:r w:rsidR="001B4CA9">
        <w:rPr>
          <w:snapToGrid w:val="0"/>
        </w:rPr>
        <w:t>4476/2018</w:t>
      </w:r>
      <w:r>
        <w:rPr>
          <w:snapToGrid w:val="0"/>
        </w:rPr>
        <w:t xml:space="preserve"> dne</w:t>
      </w:r>
      <w:r w:rsidR="001B4CA9">
        <w:rPr>
          <w:snapToGrid w:val="0"/>
        </w:rPr>
        <w:t xml:space="preserve"> </w:t>
      </w:r>
      <w:proofErr w:type="gramStart"/>
      <w:r w:rsidR="001B4CA9">
        <w:rPr>
          <w:snapToGrid w:val="0"/>
        </w:rPr>
        <w:t>24.01.2018</w:t>
      </w:r>
      <w:proofErr w:type="gramEnd"/>
      <w:r w:rsidR="001B4CA9">
        <w:rPr>
          <w:snapToGrid w:val="0"/>
        </w:rPr>
        <w:t>.</w:t>
      </w:r>
    </w:p>
    <w:p w:rsidR="00C37BE7" w:rsidRDefault="00C37BE7">
      <w:pPr>
        <w:pStyle w:val="Zkladntext2"/>
        <w:autoSpaceDE/>
        <w:adjustRightInd/>
        <w:rPr>
          <w:snapToGrid w:val="0"/>
        </w:rPr>
      </w:pPr>
    </w:p>
    <w:p w:rsidR="00D156F1" w:rsidRDefault="00D156F1">
      <w:pPr>
        <w:pStyle w:val="Zkladntext2"/>
        <w:autoSpaceDE/>
        <w:adjustRightInd/>
        <w:rPr>
          <w:snapToGrid w:val="0"/>
        </w:rPr>
      </w:pPr>
    </w:p>
    <w:p w:rsidR="00D156F1" w:rsidRDefault="00D156F1">
      <w:pPr>
        <w:pStyle w:val="Zkladntext2"/>
        <w:autoSpaceDE/>
        <w:adjustRightInd/>
        <w:rPr>
          <w:snapToGrid w:val="0"/>
        </w:rPr>
      </w:pPr>
    </w:p>
    <w:p w:rsidR="00D156F1" w:rsidRDefault="00D156F1">
      <w:pPr>
        <w:pStyle w:val="Zkladntext2"/>
        <w:autoSpaceDE/>
        <w:adjustRightInd/>
        <w:rPr>
          <w:snapToGrid w:val="0"/>
        </w:rPr>
      </w:pPr>
    </w:p>
    <w:p w:rsidR="00660980" w:rsidRDefault="00660980">
      <w:pPr>
        <w:pStyle w:val="Zkladntext2"/>
        <w:autoSpaceDE/>
        <w:adjustRightInd/>
        <w:rPr>
          <w:snapToGrid w:val="0"/>
        </w:rPr>
      </w:pPr>
    </w:p>
    <w:p w:rsidR="002E5394" w:rsidRDefault="002E5394">
      <w:pPr>
        <w:pStyle w:val="Zkladntext2"/>
        <w:autoSpaceDE/>
        <w:adjustRightInd/>
        <w:rPr>
          <w:snapToGrid w:val="0"/>
        </w:rPr>
      </w:pPr>
      <w:r>
        <w:rPr>
          <w:snapToGrid w:val="0"/>
        </w:rPr>
        <w:t>Ve Strakonicích dne …</w:t>
      </w:r>
      <w:r w:rsidR="001B4CA9">
        <w:rPr>
          <w:snapToGrid w:val="0"/>
        </w:rPr>
        <w:t>01.02.2018</w:t>
      </w:r>
      <w:bookmarkStart w:id="0" w:name="_GoBack"/>
      <w:bookmarkEnd w:id="0"/>
    </w:p>
    <w:p w:rsidR="002E5394" w:rsidRDefault="002E5394">
      <w:pPr>
        <w:widowControl w:val="0"/>
        <w:jc w:val="both"/>
        <w:rPr>
          <w:bCs/>
          <w:iCs/>
          <w:snapToGrid w:val="0"/>
        </w:rPr>
      </w:pPr>
    </w:p>
    <w:p w:rsidR="002E5394" w:rsidRDefault="002E5394">
      <w:pPr>
        <w:widowControl w:val="0"/>
        <w:jc w:val="both"/>
        <w:rPr>
          <w:bCs/>
          <w:iCs/>
          <w:snapToGrid w:val="0"/>
        </w:rPr>
      </w:pPr>
    </w:p>
    <w:p w:rsidR="000974B5" w:rsidRDefault="000974B5">
      <w:pPr>
        <w:widowControl w:val="0"/>
        <w:jc w:val="both"/>
        <w:rPr>
          <w:bCs/>
          <w:iCs/>
          <w:snapToGrid w:val="0"/>
        </w:rPr>
      </w:pPr>
    </w:p>
    <w:p w:rsidR="000974B5" w:rsidRDefault="000974B5">
      <w:pPr>
        <w:widowControl w:val="0"/>
        <w:jc w:val="both"/>
        <w:rPr>
          <w:bCs/>
          <w:iCs/>
          <w:snapToGrid w:val="0"/>
        </w:rPr>
      </w:pPr>
    </w:p>
    <w:p w:rsidR="000974B5" w:rsidRDefault="000974B5">
      <w:pPr>
        <w:widowControl w:val="0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……………………………………                               …………………………………….</w:t>
      </w:r>
    </w:p>
    <w:p w:rsidR="000974B5" w:rsidRDefault="000974B5">
      <w:pPr>
        <w:widowControl w:val="0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 xml:space="preserve">         </w:t>
      </w:r>
      <w:r w:rsidR="00D537F9">
        <w:rPr>
          <w:bCs/>
          <w:iCs/>
          <w:snapToGrid w:val="0"/>
        </w:rPr>
        <w:t>ČSAD STTRANS a. s.</w:t>
      </w:r>
      <w:r>
        <w:rPr>
          <w:bCs/>
          <w:iCs/>
          <w:snapToGrid w:val="0"/>
        </w:rPr>
        <w:t xml:space="preserve">                                                  Starosta města Strakonice     </w:t>
      </w:r>
    </w:p>
    <w:sectPr w:rsidR="000974B5" w:rsidSect="000B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630"/>
    <w:multiLevelType w:val="hybridMultilevel"/>
    <w:tmpl w:val="E3F27450"/>
    <w:lvl w:ilvl="0" w:tplc="86BA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A6A"/>
    <w:multiLevelType w:val="hybridMultilevel"/>
    <w:tmpl w:val="221AA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97A"/>
    <w:multiLevelType w:val="hybridMultilevel"/>
    <w:tmpl w:val="AA4488AE"/>
    <w:lvl w:ilvl="0" w:tplc="CD42F3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C27D87"/>
    <w:multiLevelType w:val="hybridMultilevel"/>
    <w:tmpl w:val="B358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381A"/>
    <w:multiLevelType w:val="hybridMultilevel"/>
    <w:tmpl w:val="2D8E21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D4453"/>
    <w:multiLevelType w:val="hybridMultilevel"/>
    <w:tmpl w:val="A7724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767"/>
    <w:multiLevelType w:val="hybridMultilevel"/>
    <w:tmpl w:val="E99817DE"/>
    <w:lvl w:ilvl="0" w:tplc="62C46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A84"/>
    <w:multiLevelType w:val="hybridMultilevel"/>
    <w:tmpl w:val="B2FC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BDE"/>
    <w:multiLevelType w:val="hybridMultilevel"/>
    <w:tmpl w:val="4BDA3A10"/>
    <w:lvl w:ilvl="0" w:tplc="6E24D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3578"/>
    <w:multiLevelType w:val="hybridMultilevel"/>
    <w:tmpl w:val="30F0B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07300"/>
    <w:multiLevelType w:val="hybridMultilevel"/>
    <w:tmpl w:val="D3E45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45E12"/>
    <w:multiLevelType w:val="hybridMultilevel"/>
    <w:tmpl w:val="02548A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B"/>
    <w:rsid w:val="000930A9"/>
    <w:rsid w:val="000974B5"/>
    <w:rsid w:val="000B7CBB"/>
    <w:rsid w:val="001517A4"/>
    <w:rsid w:val="00172572"/>
    <w:rsid w:val="001B4CA9"/>
    <w:rsid w:val="002348E5"/>
    <w:rsid w:val="002510A7"/>
    <w:rsid w:val="00277361"/>
    <w:rsid w:val="002856BF"/>
    <w:rsid w:val="002B7E1D"/>
    <w:rsid w:val="002E5394"/>
    <w:rsid w:val="002F41FB"/>
    <w:rsid w:val="00300C1D"/>
    <w:rsid w:val="003020FB"/>
    <w:rsid w:val="00377CDA"/>
    <w:rsid w:val="003C3A71"/>
    <w:rsid w:val="0043289E"/>
    <w:rsid w:val="004438F0"/>
    <w:rsid w:val="004563B0"/>
    <w:rsid w:val="0046270C"/>
    <w:rsid w:val="00477CAE"/>
    <w:rsid w:val="00513C9A"/>
    <w:rsid w:val="00564ADE"/>
    <w:rsid w:val="0057024B"/>
    <w:rsid w:val="005A188A"/>
    <w:rsid w:val="005C3D03"/>
    <w:rsid w:val="005D017D"/>
    <w:rsid w:val="0062687F"/>
    <w:rsid w:val="00660980"/>
    <w:rsid w:val="006B5FBE"/>
    <w:rsid w:val="00711338"/>
    <w:rsid w:val="0074697B"/>
    <w:rsid w:val="00765942"/>
    <w:rsid w:val="00773AF9"/>
    <w:rsid w:val="00780CB1"/>
    <w:rsid w:val="007B6096"/>
    <w:rsid w:val="00891505"/>
    <w:rsid w:val="00942D46"/>
    <w:rsid w:val="00974D4D"/>
    <w:rsid w:val="0098302F"/>
    <w:rsid w:val="009A6D3A"/>
    <w:rsid w:val="009F345B"/>
    <w:rsid w:val="009F37B3"/>
    <w:rsid w:val="00A93846"/>
    <w:rsid w:val="00AD3047"/>
    <w:rsid w:val="00B056FD"/>
    <w:rsid w:val="00C37BE7"/>
    <w:rsid w:val="00C63E89"/>
    <w:rsid w:val="00CB4046"/>
    <w:rsid w:val="00CF2F48"/>
    <w:rsid w:val="00D156F1"/>
    <w:rsid w:val="00D15762"/>
    <w:rsid w:val="00D27A42"/>
    <w:rsid w:val="00D50762"/>
    <w:rsid w:val="00D537F9"/>
    <w:rsid w:val="00D71B2A"/>
    <w:rsid w:val="00D7442D"/>
    <w:rsid w:val="00DA04E9"/>
    <w:rsid w:val="00E22619"/>
    <w:rsid w:val="00E3344A"/>
    <w:rsid w:val="00E36620"/>
    <w:rsid w:val="00E63C0C"/>
    <w:rsid w:val="00EA6132"/>
    <w:rsid w:val="00ED21CC"/>
    <w:rsid w:val="00F5170F"/>
    <w:rsid w:val="00F52648"/>
    <w:rsid w:val="00F71FC4"/>
    <w:rsid w:val="00F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C8BF9"/>
  <w15:docId w15:val="{6F3C816B-6B3A-437C-9C60-C8612DB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BB"/>
    <w:rPr>
      <w:sz w:val="24"/>
      <w:szCs w:val="24"/>
    </w:rPr>
  </w:style>
  <w:style w:type="paragraph" w:styleId="Nadpis1">
    <w:name w:val="heading 1"/>
    <w:basedOn w:val="Normln"/>
    <w:next w:val="Normln"/>
    <w:qFormat/>
    <w:rsid w:val="000B7CBB"/>
    <w:pPr>
      <w:keepNext/>
      <w:widowControl w:val="0"/>
      <w:snapToGrid w:val="0"/>
      <w:spacing w:line="360" w:lineRule="atLeast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0B7CBB"/>
    <w:pPr>
      <w:keepNext/>
      <w:widowControl w:val="0"/>
      <w:snapToGrid w:val="0"/>
      <w:spacing w:before="120"/>
      <w:jc w:val="center"/>
      <w:outlineLvl w:val="1"/>
    </w:pPr>
    <w:rPr>
      <w:b/>
      <w:sz w:val="48"/>
    </w:rPr>
  </w:style>
  <w:style w:type="paragraph" w:styleId="Nadpis3">
    <w:name w:val="heading 3"/>
    <w:basedOn w:val="Normln"/>
    <w:next w:val="Normln"/>
    <w:qFormat/>
    <w:rsid w:val="000B7CBB"/>
    <w:pPr>
      <w:keepNext/>
      <w:widowControl w:val="0"/>
      <w:snapToGrid w:val="0"/>
      <w:spacing w:line="360" w:lineRule="atLeast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0B7CBB"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"/>
    <w:next w:val="Normln"/>
    <w:qFormat/>
    <w:rsid w:val="000B7CBB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0B7CBB"/>
    <w:pPr>
      <w:widowControl w:val="0"/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semiHidden/>
    <w:rsid w:val="000B7CBB"/>
    <w:pPr>
      <w:widowControl w:val="0"/>
      <w:spacing w:before="12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E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Strakonice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Šochmanová</dc:creator>
  <cp:lastModifiedBy>Eva Jankovcová</cp:lastModifiedBy>
  <cp:revision>29</cp:revision>
  <cp:lastPrinted>2018-01-15T13:21:00Z</cp:lastPrinted>
  <dcterms:created xsi:type="dcterms:W3CDTF">2018-01-10T07:18:00Z</dcterms:created>
  <dcterms:modified xsi:type="dcterms:W3CDTF">2018-02-20T13:13:00Z</dcterms:modified>
</cp:coreProperties>
</file>