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0C" w:rsidRPr="0043620C" w:rsidRDefault="0043620C" w:rsidP="00436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43620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Příloha č. 7  - technické podmínky</w:t>
      </w:r>
    </w:p>
    <w:p w:rsidR="0043620C" w:rsidRPr="0043620C" w:rsidRDefault="0043620C" w:rsidP="00436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F4F04" w:rsidRPr="0043620C" w:rsidRDefault="00FF4F04" w:rsidP="00436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20C">
        <w:rPr>
          <w:rFonts w:ascii="Times New Roman" w:eastAsia="Times New Roman" w:hAnsi="Times New Roman" w:cs="Times New Roman"/>
          <w:sz w:val="24"/>
          <w:szCs w:val="24"/>
          <w:lang w:eastAsia="cs-CZ"/>
        </w:rPr>
        <w:t>zvuk v sále: balkon řada 3 sedadlo 7-11</w:t>
      </w:r>
    </w:p>
    <w:p w:rsidR="00FF4F04" w:rsidRPr="0043620C" w:rsidRDefault="00FF4F04" w:rsidP="00436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mix pult </w:t>
      </w:r>
      <w:r w:rsidR="00436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43620C">
        <w:rPr>
          <w:rFonts w:ascii="Times New Roman" w:eastAsia="Times New Roman" w:hAnsi="Times New Roman" w:cs="Times New Roman"/>
          <w:sz w:val="24"/>
          <w:szCs w:val="24"/>
          <w:lang w:eastAsia="cs-CZ"/>
        </w:rPr>
        <w:t>zvukaře partner</w:t>
      </w:r>
      <w:r w:rsidR="0043620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FF4F04" w:rsidRPr="0043620C" w:rsidRDefault="00FF4F04" w:rsidP="00436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světla komplet </w:t>
      </w:r>
      <w:r w:rsidR="0043620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436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F4F04" w:rsidRPr="0043620C" w:rsidRDefault="00FF4F04" w:rsidP="00436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20C">
        <w:rPr>
          <w:rFonts w:ascii="Times New Roman" w:eastAsia="Times New Roman" w:hAnsi="Times New Roman" w:cs="Times New Roman"/>
          <w:sz w:val="24"/>
          <w:szCs w:val="24"/>
          <w:lang w:eastAsia="cs-CZ"/>
        </w:rPr>
        <w:t>2 tahy na pozadí</w:t>
      </w:r>
    </w:p>
    <w:p w:rsidR="00FF4F04" w:rsidRPr="0043620C" w:rsidRDefault="00FF4F04" w:rsidP="00436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20C">
        <w:rPr>
          <w:rFonts w:ascii="Times New Roman" w:eastAsia="Times New Roman" w:hAnsi="Times New Roman" w:cs="Times New Roman"/>
          <w:sz w:val="24"/>
          <w:szCs w:val="24"/>
          <w:lang w:eastAsia="cs-CZ"/>
        </w:rPr>
        <w:t>4 praktikáble (2 výška 20cm + 2 výška 40cm)</w:t>
      </w:r>
    </w:p>
    <w:p w:rsidR="00FF4F04" w:rsidRPr="0043620C" w:rsidRDefault="00FF4F04" w:rsidP="00436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2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boční jeviště – židle pro děti </w:t>
      </w:r>
    </w:p>
    <w:p w:rsidR="00FF4F04" w:rsidRPr="0043620C" w:rsidRDefault="00FF4F04" w:rsidP="00436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620C">
        <w:rPr>
          <w:rFonts w:ascii="Times New Roman" w:eastAsia="Times New Roman" w:hAnsi="Times New Roman" w:cs="Times New Roman"/>
          <w:sz w:val="24"/>
          <w:szCs w:val="24"/>
          <w:lang w:eastAsia="cs-CZ"/>
        </w:rPr>
        <w:t>šatny -  pro muzikanty</w:t>
      </w:r>
    </w:p>
    <w:sectPr w:rsidR="00FF4F04" w:rsidRPr="0043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04"/>
    <w:rsid w:val="00393297"/>
    <w:rsid w:val="0043620C"/>
    <w:rsid w:val="005B087C"/>
    <w:rsid w:val="00C637FD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Dvořáková</dc:creator>
  <cp:lastModifiedBy>Jaroslava Součková</cp:lastModifiedBy>
  <cp:revision>2</cp:revision>
  <dcterms:created xsi:type="dcterms:W3CDTF">2018-02-20T13:26:00Z</dcterms:created>
  <dcterms:modified xsi:type="dcterms:W3CDTF">2018-02-20T13:26:00Z</dcterms:modified>
</cp:coreProperties>
</file>