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5617" w14:textId="77777777" w:rsidR="00465D37" w:rsidRPr="00972932" w:rsidRDefault="00465D37" w:rsidP="00537D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972932">
        <w:rPr>
          <w:rFonts w:asciiTheme="minorHAnsi" w:hAnsiTheme="minorHAnsi" w:cstheme="minorHAnsi"/>
          <w:b/>
          <w:sz w:val="28"/>
          <w:szCs w:val="28"/>
        </w:rPr>
        <w:t xml:space="preserve">Dílčí smlouva </w:t>
      </w:r>
      <w:r w:rsidR="00944E9E" w:rsidRPr="00972932">
        <w:rPr>
          <w:rFonts w:asciiTheme="minorHAnsi" w:hAnsiTheme="minorHAnsi" w:cstheme="minorHAnsi"/>
          <w:b/>
          <w:sz w:val="28"/>
          <w:szCs w:val="28"/>
        </w:rPr>
        <w:t xml:space="preserve">2 </w:t>
      </w:r>
    </w:p>
    <w:bookmarkEnd w:id="0"/>
    <w:p w14:paraId="44E25957" w14:textId="77777777" w:rsidR="00465D37" w:rsidRPr="00972932" w:rsidRDefault="00465D37" w:rsidP="00537D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2932">
        <w:rPr>
          <w:rFonts w:asciiTheme="minorHAnsi" w:hAnsiTheme="minorHAnsi" w:cstheme="minorHAnsi"/>
          <w:b/>
          <w:sz w:val="24"/>
          <w:szCs w:val="24"/>
        </w:rPr>
        <w:t>k Rámcové smlouvě o spolupráci při výzkumu a vývoji ze dne 1. 12. 2015</w:t>
      </w:r>
    </w:p>
    <w:p w14:paraId="3A8A4628" w14:textId="77777777" w:rsidR="00465D37" w:rsidRPr="00683C10" w:rsidRDefault="00465D37">
      <w:pPr>
        <w:rPr>
          <w:rFonts w:ascii="Times New Roman" w:hAnsi="Times New Roman"/>
          <w:sz w:val="24"/>
          <w:szCs w:val="24"/>
        </w:rPr>
      </w:pPr>
    </w:p>
    <w:p w14:paraId="65B2476B" w14:textId="77777777" w:rsidR="00465D37" w:rsidRPr="004F30A4" w:rsidRDefault="00465D37" w:rsidP="00BD3123">
      <w:pPr>
        <w:pStyle w:val="Zkladntext"/>
        <w:numPr>
          <w:ilvl w:val="0"/>
          <w:numId w:val="9"/>
        </w:numPr>
        <w:autoSpaceDE w:val="0"/>
        <w:autoSpaceDN w:val="0"/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4F30A4">
        <w:rPr>
          <w:rFonts w:asciiTheme="minorHAnsi" w:hAnsiTheme="minorHAnsi" w:cstheme="minorHAnsi"/>
          <w:b/>
          <w:bCs/>
          <w:sz w:val="24"/>
          <w:szCs w:val="24"/>
        </w:rPr>
        <w:t>Technická univerzita v Liberci</w:t>
      </w:r>
    </w:p>
    <w:p w14:paraId="036ABA61" w14:textId="77777777" w:rsidR="00465D37" w:rsidRPr="004F30A4" w:rsidRDefault="00465D37" w:rsidP="00BD3123">
      <w:pPr>
        <w:pStyle w:val="Zkladntext"/>
        <w:autoSpaceDE w:val="0"/>
        <w:autoSpaceDN w:val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4F30A4">
        <w:rPr>
          <w:rFonts w:asciiTheme="minorHAnsi" w:hAnsiTheme="minorHAnsi" w:cstheme="minorHAnsi"/>
          <w:b/>
          <w:bCs/>
          <w:sz w:val="24"/>
          <w:szCs w:val="24"/>
        </w:rPr>
        <w:t xml:space="preserve">Ústav pro </w:t>
      </w:r>
      <w:proofErr w:type="spellStart"/>
      <w:r w:rsidRPr="004F30A4">
        <w:rPr>
          <w:rFonts w:asciiTheme="minorHAnsi" w:hAnsiTheme="minorHAnsi" w:cstheme="minorHAnsi"/>
          <w:b/>
          <w:bCs/>
          <w:sz w:val="24"/>
          <w:szCs w:val="24"/>
        </w:rPr>
        <w:t>nanomateriály</w:t>
      </w:r>
      <w:proofErr w:type="spellEnd"/>
      <w:r w:rsidRPr="004F30A4">
        <w:rPr>
          <w:rFonts w:asciiTheme="minorHAnsi" w:hAnsiTheme="minorHAnsi" w:cstheme="minorHAnsi"/>
          <w:b/>
          <w:bCs/>
          <w:sz w:val="24"/>
          <w:szCs w:val="24"/>
        </w:rPr>
        <w:t>, pokročilé technologie a inovace</w:t>
      </w:r>
    </w:p>
    <w:p w14:paraId="307CBAEF" w14:textId="77777777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Se sídlem v: Studentská 2, Liberec 1, 46001</w:t>
      </w:r>
    </w:p>
    <w:p w14:paraId="3C1C364B" w14:textId="77777777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IČ: 46747885</w:t>
      </w:r>
    </w:p>
    <w:p w14:paraId="215BC26D" w14:textId="77777777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DIČ: CZ46747885</w:t>
      </w:r>
    </w:p>
    <w:p w14:paraId="583E87A5" w14:textId="7DE487DE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4C7D0D">
        <w:rPr>
          <w:rFonts w:asciiTheme="minorHAnsi" w:hAnsiTheme="minorHAnsi" w:cstheme="minorHAnsi"/>
          <w:sz w:val="24"/>
          <w:szCs w:val="24"/>
        </w:rPr>
        <w:t>XXXXXXXXXX</w:t>
      </w:r>
    </w:p>
    <w:p w14:paraId="71E699AF" w14:textId="2E519193" w:rsidR="00465D37" w:rsidRPr="006A0EE0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Účet číslo:</w:t>
      </w:r>
      <w:r w:rsidR="006A0EE0">
        <w:rPr>
          <w:rFonts w:asciiTheme="minorHAnsi" w:hAnsiTheme="minorHAnsi" w:cstheme="minorHAnsi"/>
          <w:sz w:val="24"/>
          <w:szCs w:val="24"/>
        </w:rPr>
        <w:t xml:space="preserve"> </w:t>
      </w:r>
      <w:r w:rsidR="006A0EE0">
        <w:rPr>
          <w:rFonts w:asciiTheme="minorHAnsi" w:hAnsiTheme="minorHAnsi" w:cstheme="minorHAnsi"/>
          <w:color w:val="000000" w:themeColor="text1"/>
          <w:sz w:val="24"/>
          <w:szCs w:val="24"/>
        </w:rPr>
        <w:t>XXXXXXXXXXXXXXX</w:t>
      </w:r>
    </w:p>
    <w:p w14:paraId="36A2B920" w14:textId="77777777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Zastoupená: doc. Ing. Petr Tůma, CSc., ředitel ústavu</w:t>
      </w:r>
    </w:p>
    <w:p w14:paraId="1BA4BF7E" w14:textId="450FA6DB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Osoba zodpovědná za smluvní vztah: </w:t>
      </w:r>
    </w:p>
    <w:p w14:paraId="1A530776" w14:textId="7AD747B7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Interní číslo smlouvy: </w:t>
      </w:r>
      <w:r w:rsidR="006A0EE0">
        <w:rPr>
          <w:rFonts w:asciiTheme="minorHAnsi" w:hAnsiTheme="minorHAnsi" w:cstheme="minorHAnsi"/>
          <w:sz w:val="24"/>
          <w:szCs w:val="24"/>
        </w:rPr>
        <w:t>XXXXXXXXXXXXX</w:t>
      </w:r>
    </w:p>
    <w:p w14:paraId="7E5206AA" w14:textId="77777777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(dále jen jako „</w:t>
      </w:r>
      <w:r w:rsidRPr="004F30A4">
        <w:rPr>
          <w:rFonts w:asciiTheme="minorHAnsi" w:hAnsiTheme="minorHAnsi" w:cstheme="minorHAnsi"/>
          <w:b/>
          <w:bCs/>
          <w:sz w:val="24"/>
          <w:szCs w:val="24"/>
        </w:rPr>
        <w:t>TUL“);</w:t>
      </w:r>
    </w:p>
    <w:p w14:paraId="2BD6AEEE" w14:textId="77777777" w:rsidR="00465D37" w:rsidRPr="004F30A4" w:rsidRDefault="00465D37" w:rsidP="00BD3123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6601AE02" w14:textId="77777777" w:rsidR="00465D37" w:rsidRPr="004F30A4" w:rsidRDefault="00465D37" w:rsidP="00BD3123">
      <w:pPr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a</w:t>
      </w:r>
    </w:p>
    <w:p w14:paraId="697D82DA" w14:textId="0D006925" w:rsidR="00465D37" w:rsidRPr="004F30A4" w:rsidRDefault="004C7D0D" w:rsidP="00BD3123">
      <w:pPr>
        <w:pStyle w:val="Zkladntex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2.         XXXXXXXXXXXXXXXXX</w:t>
      </w:r>
      <w:proofErr w:type="gramEnd"/>
    </w:p>
    <w:p w14:paraId="3A55A5DA" w14:textId="6DCED769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Se sídlem v: </w:t>
      </w:r>
      <w:r w:rsidR="004C7D0D">
        <w:rPr>
          <w:rFonts w:asciiTheme="minorHAnsi" w:hAnsiTheme="minorHAnsi" w:cstheme="minorHAnsi"/>
          <w:sz w:val="24"/>
          <w:szCs w:val="24"/>
        </w:rPr>
        <w:t>XXXXXXXXXXXXX</w:t>
      </w:r>
    </w:p>
    <w:p w14:paraId="02C86A0D" w14:textId="52A42E9A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IČ: </w:t>
      </w:r>
      <w:r w:rsidR="004C7D0D">
        <w:rPr>
          <w:rFonts w:asciiTheme="minorHAnsi" w:hAnsiTheme="minorHAnsi" w:cstheme="minorHAnsi"/>
          <w:sz w:val="24"/>
          <w:szCs w:val="24"/>
        </w:rPr>
        <w:t>XXXXXXXXX</w:t>
      </w:r>
    </w:p>
    <w:p w14:paraId="5D991DA2" w14:textId="19B5B822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DIČ: </w:t>
      </w:r>
      <w:r w:rsidR="004C7D0D">
        <w:rPr>
          <w:rFonts w:asciiTheme="minorHAnsi" w:hAnsiTheme="minorHAnsi" w:cstheme="minorHAnsi"/>
          <w:sz w:val="24"/>
          <w:szCs w:val="24"/>
        </w:rPr>
        <w:t>XXXXXXXXXX</w:t>
      </w:r>
    </w:p>
    <w:p w14:paraId="5612B06F" w14:textId="7C81912E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Zapsaná: v obch. </w:t>
      </w:r>
      <w:proofErr w:type="gramStart"/>
      <w:r w:rsidRPr="004F30A4">
        <w:rPr>
          <w:rFonts w:asciiTheme="minorHAnsi" w:hAnsiTheme="minorHAnsi" w:cstheme="minorHAnsi"/>
          <w:sz w:val="24"/>
          <w:szCs w:val="24"/>
        </w:rPr>
        <w:t>rejstříku</w:t>
      </w:r>
      <w:proofErr w:type="gramEnd"/>
      <w:r w:rsidRPr="004F30A4">
        <w:rPr>
          <w:rFonts w:asciiTheme="minorHAnsi" w:hAnsiTheme="minorHAnsi" w:cstheme="minorHAnsi"/>
          <w:sz w:val="24"/>
          <w:szCs w:val="24"/>
        </w:rPr>
        <w:t xml:space="preserve"> vedeném u Krajského soudu </w:t>
      </w:r>
      <w:r w:rsidR="004C7D0D">
        <w:rPr>
          <w:rFonts w:asciiTheme="minorHAnsi" w:hAnsiTheme="minorHAnsi" w:cstheme="minorHAnsi"/>
          <w:sz w:val="24"/>
          <w:szCs w:val="24"/>
        </w:rPr>
        <w:t>XXXXXXXXXXXXXXXX</w:t>
      </w:r>
    </w:p>
    <w:p w14:paraId="26078857" w14:textId="49B375EB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4C7D0D">
        <w:rPr>
          <w:rFonts w:asciiTheme="minorHAnsi" w:hAnsiTheme="minorHAnsi" w:cstheme="minorHAnsi"/>
          <w:sz w:val="24"/>
          <w:szCs w:val="24"/>
        </w:rPr>
        <w:t>XXXXXXXX</w:t>
      </w:r>
    </w:p>
    <w:p w14:paraId="0A06284F" w14:textId="5C795694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Účet číslo: </w:t>
      </w:r>
      <w:r w:rsidR="004C7D0D">
        <w:rPr>
          <w:rFonts w:asciiTheme="minorHAnsi" w:hAnsiTheme="minorHAnsi" w:cstheme="minorHAnsi"/>
          <w:sz w:val="24"/>
          <w:szCs w:val="24"/>
        </w:rPr>
        <w:t>XXXXXXXXXXXXX</w:t>
      </w:r>
    </w:p>
    <w:p w14:paraId="294502BE" w14:textId="67B3040A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4F30A4">
        <w:rPr>
          <w:rFonts w:asciiTheme="minorHAnsi" w:hAnsiTheme="minorHAnsi" w:cstheme="minorHAnsi"/>
          <w:sz w:val="24"/>
          <w:szCs w:val="24"/>
        </w:rPr>
        <w:t>Zastoupená</w:t>
      </w:r>
      <w:r w:rsidR="004C7D0D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4F30A4">
        <w:rPr>
          <w:rFonts w:asciiTheme="minorHAnsi" w:hAnsiTheme="minorHAnsi" w:cstheme="minorHAnsi"/>
          <w:sz w:val="24"/>
          <w:szCs w:val="24"/>
        </w:rPr>
        <w:t xml:space="preserve">, jednatelem </w:t>
      </w:r>
      <w:proofErr w:type="spellStart"/>
      <w:r w:rsidRPr="004F30A4">
        <w:rPr>
          <w:rFonts w:asciiTheme="minorHAnsi" w:hAnsiTheme="minorHAnsi" w:cstheme="minorHAnsi"/>
          <w:sz w:val="24"/>
          <w:szCs w:val="24"/>
        </w:rPr>
        <w:t>společnosti</w:t>
      </w:r>
      <w:r w:rsidR="004C7D0D">
        <w:rPr>
          <w:rFonts w:asciiTheme="minorHAnsi" w:hAnsiTheme="minorHAnsi" w:cstheme="minorHAnsi"/>
          <w:sz w:val="24"/>
          <w:szCs w:val="24"/>
        </w:rPr>
        <w:t>XXXXXXXXX</w:t>
      </w:r>
      <w:r w:rsidRPr="004F30A4">
        <w:rPr>
          <w:rFonts w:asciiTheme="minorHAnsi" w:hAnsiTheme="minorHAnsi" w:cstheme="minorHAnsi"/>
          <w:sz w:val="24"/>
          <w:szCs w:val="24"/>
        </w:rPr>
        <w:t>jednatelem</w:t>
      </w:r>
      <w:proofErr w:type="spellEnd"/>
      <w:r w:rsidRPr="004F30A4">
        <w:rPr>
          <w:rFonts w:asciiTheme="minorHAnsi" w:hAnsiTheme="minorHAnsi" w:cstheme="minorHAnsi"/>
          <w:sz w:val="24"/>
          <w:szCs w:val="24"/>
        </w:rPr>
        <w:t xml:space="preserve"> společnosti</w:t>
      </w:r>
    </w:p>
    <w:p w14:paraId="5786F4A9" w14:textId="0C8B44E1" w:rsidR="00465D37" w:rsidRPr="004F30A4" w:rsidRDefault="00465D37" w:rsidP="00BD3123">
      <w:pPr>
        <w:pStyle w:val="Zkladntext"/>
        <w:ind w:firstLine="720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(dále jen jako </w:t>
      </w:r>
      <w:proofErr w:type="gramStart"/>
      <w:r w:rsidR="004C7D0D">
        <w:rPr>
          <w:rFonts w:asciiTheme="minorHAnsi" w:hAnsiTheme="minorHAnsi" w:cstheme="minorHAnsi"/>
          <w:sz w:val="24"/>
          <w:szCs w:val="24"/>
        </w:rPr>
        <w:t>XXXXX )</w:t>
      </w:r>
      <w:proofErr w:type="gramEnd"/>
    </w:p>
    <w:p w14:paraId="6F64D5BA" w14:textId="77777777" w:rsidR="00465D37" w:rsidRPr="004F30A4" w:rsidRDefault="00465D37" w:rsidP="00BD312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6834B6" w14:textId="1D458602" w:rsidR="00465D37" w:rsidRPr="004F30A4" w:rsidRDefault="00465D37" w:rsidP="00BD3123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V souladu s čl. </w:t>
      </w:r>
      <w:r w:rsidR="00686EB0">
        <w:rPr>
          <w:rFonts w:asciiTheme="minorHAnsi" w:hAnsiTheme="minorHAnsi" w:cstheme="minorHAnsi"/>
          <w:sz w:val="24"/>
          <w:szCs w:val="24"/>
        </w:rPr>
        <w:t xml:space="preserve">II, </w:t>
      </w:r>
      <w:r w:rsidR="00982B36">
        <w:rPr>
          <w:rFonts w:asciiTheme="minorHAnsi" w:hAnsiTheme="minorHAnsi" w:cstheme="minorHAnsi"/>
          <w:sz w:val="24"/>
          <w:szCs w:val="24"/>
        </w:rPr>
        <w:t>III</w:t>
      </w:r>
      <w:r w:rsidRPr="004F30A4">
        <w:rPr>
          <w:rFonts w:asciiTheme="minorHAnsi" w:hAnsiTheme="minorHAnsi" w:cstheme="minorHAnsi"/>
          <w:sz w:val="24"/>
          <w:szCs w:val="24"/>
        </w:rPr>
        <w:t xml:space="preserve"> Rámcové smlouvy smluvní strany uzavírají tuto dílčí smlouvu, kterou si podrobně upraví realizaci dílčího projektu - druh, způsob a formu spolupráce, práva a povinnosti smluvních stran, jakož i vlastnictví k  výsledkům, které ze spolupráce vzniknou. </w:t>
      </w:r>
      <w:r w:rsidRPr="00797C16">
        <w:rPr>
          <w:rFonts w:asciiTheme="minorHAnsi" w:hAnsiTheme="minorHAnsi" w:cstheme="minorHAnsi"/>
          <w:sz w:val="24"/>
          <w:szCs w:val="24"/>
        </w:rPr>
        <w:t>V případě rozporu úpravy této Dílčí smlouvy a Rámcové smlouvy má ustanovení Dílčí smlouvy přednost.</w:t>
      </w:r>
      <w:r w:rsidRPr="004F3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BAF292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A4">
        <w:rPr>
          <w:rFonts w:asciiTheme="minorHAnsi" w:hAnsiTheme="minorHAnsi" w:cstheme="minorHAnsi"/>
          <w:b/>
          <w:sz w:val="24"/>
          <w:szCs w:val="24"/>
        </w:rPr>
        <w:t>ČL. I</w:t>
      </w:r>
    </w:p>
    <w:p w14:paraId="50F8BDAE" w14:textId="77777777" w:rsidR="00465D37" w:rsidRPr="004F30A4" w:rsidRDefault="00465D37" w:rsidP="00BD3123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A4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7191929A" w14:textId="59AEECA4" w:rsidR="00465D37" w:rsidRDefault="00465D37" w:rsidP="00BD3123">
      <w:pPr>
        <w:pStyle w:val="Zkladntextodsazen"/>
        <w:numPr>
          <w:ilvl w:val="0"/>
          <w:numId w:val="7"/>
        </w:numPr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TUL se touto smlouvou zavazuje realizovat pro </w:t>
      </w:r>
      <w:r w:rsidR="004C7D0D">
        <w:rPr>
          <w:rFonts w:asciiTheme="minorHAnsi" w:hAnsiTheme="minorHAnsi" w:cstheme="minorHAnsi"/>
          <w:sz w:val="24"/>
          <w:szCs w:val="24"/>
        </w:rPr>
        <w:t xml:space="preserve">XXXX </w:t>
      </w:r>
      <w:r w:rsidRPr="004F30A4">
        <w:rPr>
          <w:rFonts w:asciiTheme="minorHAnsi" w:hAnsiTheme="minorHAnsi" w:cstheme="minorHAnsi"/>
          <w:sz w:val="24"/>
          <w:szCs w:val="24"/>
        </w:rPr>
        <w:t xml:space="preserve">dílčí </w:t>
      </w:r>
      <w:proofErr w:type="spellStart"/>
      <w:r w:rsidRPr="004F30A4">
        <w:rPr>
          <w:rFonts w:asciiTheme="minorHAnsi" w:hAnsiTheme="minorHAnsi" w:cstheme="minorHAnsi"/>
          <w:sz w:val="24"/>
          <w:szCs w:val="24"/>
        </w:rPr>
        <w:t>projekt</w:t>
      </w:r>
      <w:r w:rsidR="004C7D0D">
        <w:rPr>
          <w:rFonts w:asciiTheme="minorHAnsi" w:hAnsiTheme="minorHAnsi" w:cstheme="minorHAnsi"/>
          <w:sz w:val="24"/>
          <w:szCs w:val="24"/>
        </w:rPr>
        <w:t>XXXXXXXXXXXXXXXXXXXXXXXXXXX</w:t>
      </w:r>
      <w:proofErr w:type="spellEnd"/>
      <w:r w:rsidRPr="004F30A4">
        <w:rPr>
          <w:rFonts w:asciiTheme="minorHAnsi" w:hAnsiTheme="minorHAnsi" w:cstheme="minorHAnsi"/>
          <w:sz w:val="24"/>
          <w:szCs w:val="24"/>
        </w:rPr>
        <w:t>, který spočívá v následujících činnostech</w:t>
      </w:r>
      <w:r w:rsidR="00797C16">
        <w:rPr>
          <w:rFonts w:asciiTheme="minorHAnsi" w:hAnsiTheme="minorHAnsi" w:cstheme="minorHAnsi"/>
          <w:sz w:val="24"/>
          <w:szCs w:val="24"/>
        </w:rPr>
        <w:t>, realizovaných ve dvou etapách:</w:t>
      </w:r>
      <w:r w:rsidRPr="004F3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B20857" w14:textId="77777777" w:rsidR="00972932" w:rsidRPr="004F30A4" w:rsidRDefault="00972932" w:rsidP="00972932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7C3FE899" w14:textId="26B936D5" w:rsidR="009D17C3" w:rsidRPr="004F30A4" w:rsidRDefault="00797C16" w:rsidP="00152E80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ETAPA 1.</w:t>
      </w:r>
      <w:r w:rsidR="009D17C3" w:rsidRPr="004F30A4">
        <w:rPr>
          <w:rFonts w:asciiTheme="minorHAnsi" w:hAnsiTheme="minorHAnsi" w:cstheme="minorHAnsi"/>
          <w:b/>
          <w:sz w:val="24"/>
          <w:szCs w:val="24"/>
        </w:rPr>
        <w:t xml:space="preserve"> Návrh a </w:t>
      </w:r>
      <w:proofErr w:type="spellStart"/>
      <w:r w:rsidR="009D17C3" w:rsidRPr="004F30A4">
        <w:rPr>
          <w:rFonts w:asciiTheme="minorHAnsi" w:hAnsiTheme="minorHAnsi" w:cstheme="minorHAnsi"/>
          <w:b/>
          <w:sz w:val="24"/>
          <w:szCs w:val="24"/>
        </w:rPr>
        <w:t>ověření</w:t>
      </w:r>
      <w:r w:rsidR="00222EFB">
        <w:rPr>
          <w:rFonts w:asciiTheme="minorHAnsi" w:hAnsiTheme="minorHAnsi" w:cstheme="minorHAnsi"/>
          <w:b/>
          <w:sz w:val="24"/>
          <w:szCs w:val="24"/>
        </w:rPr>
        <w:t>XXXXXXXXXXXXXXXXXXXXXXXXXXXXXX</w:t>
      </w:r>
      <w:proofErr w:type="spellEnd"/>
      <w:r w:rsidR="009D17C3" w:rsidRPr="004F30A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007F3BF" w14:textId="29584D44" w:rsidR="00972932" w:rsidRDefault="00222EFB" w:rsidP="00972932">
      <w:pPr>
        <w:pStyle w:val="Zkladntextodsazen"/>
        <w:spacing w:line="240" w:lineRule="auto"/>
        <w:ind w:left="78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XXXXXXXXXXXXXXXXXXXXXXXXXXXXX</w:t>
      </w:r>
    </w:p>
    <w:p w14:paraId="5709ADAB" w14:textId="780FDE54" w:rsidR="00222EFB" w:rsidRDefault="00222EFB" w:rsidP="00972932">
      <w:pPr>
        <w:pStyle w:val="Zkladntextodsazen"/>
        <w:spacing w:line="240" w:lineRule="auto"/>
        <w:ind w:left="78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XXXXXXXXXXXXXXXXXXXXXXXXXXXXX</w:t>
      </w:r>
    </w:p>
    <w:p w14:paraId="3B9902DE" w14:textId="5CD1137D" w:rsidR="00222EFB" w:rsidRDefault="00222EFB" w:rsidP="00972932">
      <w:pPr>
        <w:pStyle w:val="Zkladntextodsazen"/>
        <w:spacing w:line="240" w:lineRule="auto"/>
        <w:ind w:left="78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XXXXXXXXXXXXXXXXXXXXXXXXXXXXX</w:t>
      </w:r>
    </w:p>
    <w:p w14:paraId="5BE58DDB" w14:textId="18218F6F" w:rsidR="00222EFB" w:rsidRDefault="00222EFB" w:rsidP="00972932">
      <w:pPr>
        <w:pStyle w:val="Zkladntextodsazen"/>
        <w:spacing w:line="240" w:lineRule="auto"/>
        <w:ind w:left="78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XXXXXXXXXXXXXXXXXXXXXXXXXXXX</w:t>
      </w:r>
    </w:p>
    <w:p w14:paraId="107FF689" w14:textId="395232AA" w:rsidR="00222EFB" w:rsidRDefault="00222EFB" w:rsidP="00972932">
      <w:pPr>
        <w:pStyle w:val="Zkladntextodsazen"/>
        <w:spacing w:line="240" w:lineRule="auto"/>
        <w:ind w:left="78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XXXXXXXXXXXXXXXXXXXXXXXXXXXX</w:t>
      </w:r>
    </w:p>
    <w:p w14:paraId="5A884880" w14:textId="237C8ECC" w:rsidR="00222EFB" w:rsidRDefault="00222EFB" w:rsidP="00972932">
      <w:pPr>
        <w:pStyle w:val="Zkladntextodsazen"/>
        <w:spacing w:line="240" w:lineRule="auto"/>
        <w:ind w:left="78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XXXXXXXXXXXXXXXXXXXXXXXXXXXX</w:t>
      </w:r>
    </w:p>
    <w:p w14:paraId="216E6745" w14:textId="29BADB2A" w:rsidR="00222EFB" w:rsidRDefault="00222EFB" w:rsidP="00972932">
      <w:pPr>
        <w:pStyle w:val="Zkladntextodsazen"/>
        <w:spacing w:line="240" w:lineRule="auto"/>
        <w:ind w:left="78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XXXXXXXXXXXXXXXXXXXXXXXXXXXX</w:t>
      </w:r>
    </w:p>
    <w:p w14:paraId="7C7EDB95" w14:textId="77777777" w:rsidR="00222EFB" w:rsidRPr="004F30A4" w:rsidRDefault="00222EFB" w:rsidP="00972932">
      <w:pPr>
        <w:pStyle w:val="Zkladntextodsazen"/>
        <w:spacing w:line="240" w:lineRule="auto"/>
        <w:ind w:left="786" w:firstLine="0"/>
        <w:rPr>
          <w:rFonts w:asciiTheme="minorHAnsi" w:hAnsiTheme="minorHAnsi" w:cstheme="minorHAnsi"/>
          <w:sz w:val="24"/>
          <w:szCs w:val="24"/>
        </w:rPr>
      </w:pPr>
    </w:p>
    <w:p w14:paraId="4C1E97D7" w14:textId="09DB1B51" w:rsidR="009D17C3" w:rsidRPr="004F30A4" w:rsidRDefault="00797C16" w:rsidP="00BD3123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ETAPA 2</w:t>
      </w:r>
      <w:r w:rsidR="00222EFB">
        <w:rPr>
          <w:rFonts w:asciiTheme="minorHAnsi" w:hAnsiTheme="minorHAnsi" w:cstheme="minorHAnsi"/>
          <w:b/>
          <w:sz w:val="24"/>
          <w:szCs w:val="24"/>
        </w:rPr>
        <w:t>XXXXXXXXXXXXXXXXXXXXXXXXXXXXXXXXX</w:t>
      </w:r>
    </w:p>
    <w:p w14:paraId="3ECD77D1" w14:textId="2EFC05AC" w:rsidR="00276633" w:rsidRDefault="00222EFB" w:rsidP="00BD3123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XXXXXXXXXXXXXXXXXXXXXXXXXXXXXXXX</w:t>
      </w:r>
    </w:p>
    <w:p w14:paraId="5EB05D66" w14:textId="5E421F10" w:rsidR="00222EFB" w:rsidRDefault="00222EFB" w:rsidP="00BD3123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XXXXXXXXXXXXXXXXXXXXXXXXXXXXXXXX</w:t>
      </w:r>
    </w:p>
    <w:p w14:paraId="15725561" w14:textId="272A6E97" w:rsidR="00222EFB" w:rsidRDefault="00222EFB" w:rsidP="00BD3123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XXXXXXXXXXXXXXXXXXXXXXXXXXXXXXXX</w:t>
      </w:r>
    </w:p>
    <w:p w14:paraId="29AE84D3" w14:textId="21E16BD4" w:rsidR="00222EFB" w:rsidRDefault="00222EFB" w:rsidP="00BD3123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XXXXXXXXXXXXXXXXXXXXXXXXXXXXXXXXX</w:t>
      </w:r>
    </w:p>
    <w:p w14:paraId="6B7A5395" w14:textId="77777777" w:rsidR="00797C16" w:rsidRPr="004F30A4" w:rsidRDefault="00276633" w:rsidP="00BD3123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základě zhodnocení vývoje</w:t>
      </w:r>
      <w:r w:rsidR="004B7E41">
        <w:rPr>
          <w:rFonts w:asciiTheme="minorHAnsi" w:hAnsiTheme="minorHAnsi" w:cstheme="minorHAnsi"/>
          <w:sz w:val="24"/>
          <w:szCs w:val="24"/>
        </w:rPr>
        <w:t xml:space="preserve"> komerčního</w:t>
      </w:r>
      <w:r>
        <w:rPr>
          <w:rFonts w:asciiTheme="minorHAnsi" w:hAnsiTheme="minorHAnsi" w:cstheme="minorHAnsi"/>
          <w:sz w:val="24"/>
          <w:szCs w:val="24"/>
        </w:rPr>
        <w:t xml:space="preserve"> jednání s potenciálními odběrateli je možné v rámci jednání k</w:t>
      </w:r>
      <w:r w:rsidR="00797C16" w:rsidRPr="004F30A4">
        <w:rPr>
          <w:rFonts w:asciiTheme="minorHAnsi" w:hAnsiTheme="minorHAnsi" w:cstheme="minorHAnsi"/>
          <w:sz w:val="24"/>
          <w:szCs w:val="24"/>
        </w:rPr>
        <w:t>ontrolní</w:t>
      </w:r>
      <w:r>
        <w:rPr>
          <w:rFonts w:asciiTheme="minorHAnsi" w:hAnsiTheme="minorHAnsi" w:cstheme="minorHAnsi"/>
          <w:sz w:val="24"/>
          <w:szCs w:val="24"/>
        </w:rPr>
        <w:t>ho</w:t>
      </w:r>
      <w:r w:rsidR="00797C16" w:rsidRPr="004F30A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ne</w:t>
      </w:r>
      <w:r w:rsidR="00797C16" w:rsidRPr="004F30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č. 1 </w:t>
      </w:r>
      <w:r w:rsidR="00797C16" w:rsidRPr="004F30A4">
        <w:rPr>
          <w:rFonts w:asciiTheme="minorHAnsi" w:hAnsiTheme="minorHAnsi" w:cstheme="minorHAnsi"/>
          <w:sz w:val="24"/>
          <w:szCs w:val="24"/>
        </w:rPr>
        <w:t>pokračování prací na díl</w:t>
      </w:r>
      <w:r>
        <w:rPr>
          <w:rFonts w:asciiTheme="minorHAnsi" w:hAnsiTheme="minorHAnsi" w:cstheme="minorHAnsi"/>
          <w:sz w:val="24"/>
          <w:szCs w:val="24"/>
        </w:rPr>
        <w:t>čím projektu</w:t>
      </w:r>
      <w:r w:rsidR="00797C16">
        <w:rPr>
          <w:rFonts w:asciiTheme="minorHAnsi" w:hAnsiTheme="minorHAnsi" w:cstheme="minorHAnsi"/>
          <w:sz w:val="24"/>
          <w:szCs w:val="24"/>
        </w:rPr>
        <w:t xml:space="preserve"> </w:t>
      </w:r>
      <w:r w:rsidR="00AA1D40">
        <w:rPr>
          <w:rFonts w:asciiTheme="minorHAnsi" w:hAnsiTheme="minorHAnsi" w:cstheme="minorHAnsi"/>
          <w:sz w:val="24"/>
          <w:szCs w:val="24"/>
        </w:rPr>
        <w:t xml:space="preserve">v ETAPĚ 2 </w:t>
      </w:r>
      <w:r w:rsidR="00797C16" w:rsidRPr="004F30A4">
        <w:rPr>
          <w:rFonts w:asciiTheme="minorHAnsi" w:hAnsiTheme="minorHAnsi" w:cstheme="minorHAnsi"/>
          <w:sz w:val="24"/>
          <w:szCs w:val="24"/>
        </w:rPr>
        <w:t xml:space="preserve">zastavit a vyrovnat náklady </w:t>
      </w:r>
      <w:r w:rsidR="00AA1D40">
        <w:rPr>
          <w:rFonts w:asciiTheme="minorHAnsi" w:hAnsiTheme="minorHAnsi" w:cstheme="minorHAnsi"/>
          <w:sz w:val="24"/>
          <w:szCs w:val="24"/>
        </w:rPr>
        <w:t xml:space="preserve">prokazatelně </w:t>
      </w:r>
      <w:r w:rsidR="00AA1D40" w:rsidRPr="004F30A4">
        <w:rPr>
          <w:rFonts w:asciiTheme="minorHAnsi" w:hAnsiTheme="minorHAnsi" w:cstheme="minorHAnsi"/>
          <w:sz w:val="24"/>
          <w:szCs w:val="24"/>
        </w:rPr>
        <w:t xml:space="preserve">vynaložené </w:t>
      </w:r>
      <w:r>
        <w:rPr>
          <w:rFonts w:asciiTheme="minorHAnsi" w:hAnsiTheme="minorHAnsi" w:cstheme="minorHAnsi"/>
          <w:sz w:val="24"/>
          <w:szCs w:val="24"/>
        </w:rPr>
        <w:t>TUL</w:t>
      </w:r>
      <w:r w:rsidRPr="004F30A4">
        <w:rPr>
          <w:rFonts w:asciiTheme="minorHAnsi" w:hAnsiTheme="minorHAnsi" w:cstheme="minorHAnsi"/>
          <w:sz w:val="24"/>
          <w:szCs w:val="24"/>
        </w:rPr>
        <w:t xml:space="preserve"> </w:t>
      </w:r>
      <w:r w:rsidR="00797C16" w:rsidRPr="004F30A4">
        <w:rPr>
          <w:rFonts w:asciiTheme="minorHAnsi" w:hAnsiTheme="minorHAnsi" w:cstheme="minorHAnsi"/>
          <w:sz w:val="24"/>
          <w:szCs w:val="24"/>
        </w:rPr>
        <w:t xml:space="preserve">na řešení </w:t>
      </w:r>
      <w:r w:rsidR="00AA1D40">
        <w:rPr>
          <w:rFonts w:asciiTheme="minorHAnsi" w:hAnsiTheme="minorHAnsi" w:cstheme="minorHAnsi"/>
          <w:sz w:val="24"/>
          <w:szCs w:val="24"/>
        </w:rPr>
        <w:t>zastavené etapy</w:t>
      </w:r>
      <w:r w:rsidR="00797C16" w:rsidRPr="004F30A4">
        <w:rPr>
          <w:rFonts w:asciiTheme="minorHAnsi" w:hAnsiTheme="minorHAnsi" w:cstheme="minorHAnsi"/>
          <w:sz w:val="24"/>
          <w:szCs w:val="24"/>
        </w:rPr>
        <w:t>.</w:t>
      </w:r>
      <w:r w:rsidR="00AA1D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E55FFB" w14:textId="77777777" w:rsidR="00797C16" w:rsidRPr="004F30A4" w:rsidRDefault="00797C16" w:rsidP="00BD3123">
      <w:pPr>
        <w:pStyle w:val="Zkladntextodsazen"/>
        <w:spacing w:line="240" w:lineRule="auto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50A00CE7" w14:textId="77777777" w:rsidR="002B0465" w:rsidRDefault="002B0465" w:rsidP="00BD3123">
      <w:pPr>
        <w:pStyle w:val="Zkladntextodsazen"/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271BE943" w14:textId="35B3B6FC" w:rsidR="00465D37" w:rsidRPr="004F30A4" w:rsidRDefault="00222EFB" w:rsidP="00BD3123">
      <w:pPr>
        <w:pStyle w:val="Zkladntextodsazen"/>
        <w:numPr>
          <w:ilvl w:val="0"/>
          <w:numId w:val="7"/>
        </w:numPr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</w:t>
      </w:r>
      <w:r w:rsidR="00465D37" w:rsidRPr="004F30A4">
        <w:rPr>
          <w:rFonts w:asciiTheme="minorHAnsi" w:hAnsiTheme="minorHAnsi" w:cstheme="minorHAnsi"/>
          <w:sz w:val="24"/>
          <w:szCs w:val="24"/>
        </w:rPr>
        <w:t>se</w:t>
      </w:r>
      <w:proofErr w:type="spellEnd"/>
      <w:r w:rsidR="00465D37" w:rsidRPr="004F30A4">
        <w:rPr>
          <w:rFonts w:asciiTheme="minorHAnsi" w:hAnsiTheme="minorHAnsi" w:cstheme="minorHAnsi"/>
          <w:sz w:val="24"/>
          <w:szCs w:val="24"/>
        </w:rPr>
        <w:t xml:space="preserve"> zavazuje zaplatit TUL za dílčí projekt níže stanovenou cenu.</w:t>
      </w:r>
    </w:p>
    <w:p w14:paraId="74D08607" w14:textId="77777777" w:rsidR="00465D37" w:rsidRPr="004F30A4" w:rsidRDefault="00465D37" w:rsidP="00BD31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B2C0D0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II.</w:t>
      </w:r>
    </w:p>
    <w:p w14:paraId="2A9BD896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A4">
        <w:rPr>
          <w:rFonts w:asciiTheme="minorHAnsi" w:hAnsiTheme="minorHAnsi" w:cstheme="minorHAnsi"/>
          <w:b/>
          <w:sz w:val="24"/>
          <w:szCs w:val="24"/>
        </w:rPr>
        <w:t>Cena díla a platební podmínky</w:t>
      </w:r>
    </w:p>
    <w:p w14:paraId="37D0B10F" w14:textId="226CA951" w:rsidR="00465D37" w:rsidRPr="004B7E41" w:rsidRDefault="00222EFB" w:rsidP="00972932">
      <w:pPr>
        <w:pStyle w:val="Zkladntextodsazen"/>
        <w:numPr>
          <w:ilvl w:val="0"/>
          <w:numId w:val="1"/>
        </w:numPr>
        <w:spacing w:before="120" w:line="24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</w:t>
      </w:r>
      <w:r w:rsidR="00465D37" w:rsidRPr="004B7E41">
        <w:rPr>
          <w:rFonts w:asciiTheme="minorHAnsi" w:hAnsiTheme="minorHAnsi" w:cstheme="minorHAnsi"/>
          <w:sz w:val="24"/>
          <w:szCs w:val="24"/>
        </w:rPr>
        <w:t>je</w:t>
      </w:r>
      <w:proofErr w:type="spellEnd"/>
      <w:r w:rsidR="00465D37" w:rsidRPr="004B7E41">
        <w:rPr>
          <w:rFonts w:asciiTheme="minorHAnsi" w:hAnsiTheme="minorHAnsi" w:cstheme="minorHAnsi"/>
          <w:sz w:val="24"/>
          <w:szCs w:val="24"/>
        </w:rPr>
        <w:t xml:space="preserve"> povinen TUL zaplatit cenu za dílčí projekt a to ve výši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XXXXXXXXXXXXXXXXX</w:t>
      </w:r>
      <w:r w:rsidR="00465D37" w:rsidRPr="004B7E41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="00465D37" w:rsidRPr="004B7E41">
        <w:rPr>
          <w:rFonts w:asciiTheme="minorHAnsi" w:hAnsiTheme="minorHAnsi" w:cstheme="minorHAnsi"/>
          <w:sz w:val="24"/>
          <w:szCs w:val="24"/>
        </w:rPr>
        <w:t xml:space="preserve"> účtována v souladu s účinnými právními předpisy. </w:t>
      </w:r>
    </w:p>
    <w:p w14:paraId="5C2559A0" w14:textId="6797C687" w:rsidR="00465D37" w:rsidRPr="004B7E41" w:rsidRDefault="00465D37" w:rsidP="00972932">
      <w:pPr>
        <w:pStyle w:val="Zkladntextodsazen"/>
        <w:numPr>
          <w:ilvl w:val="0"/>
          <w:numId w:val="1"/>
        </w:numPr>
        <w:spacing w:before="120" w:line="24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4B7E41">
        <w:rPr>
          <w:rFonts w:asciiTheme="minorHAnsi" w:hAnsiTheme="minorHAnsi" w:cstheme="minorHAnsi"/>
          <w:sz w:val="24"/>
          <w:szCs w:val="24"/>
        </w:rPr>
        <w:t xml:space="preserve">Platba ceny bude ze strany </w:t>
      </w:r>
      <w:proofErr w:type="spellStart"/>
      <w:r w:rsidR="00222EFB">
        <w:rPr>
          <w:rFonts w:asciiTheme="minorHAnsi" w:hAnsiTheme="minorHAnsi" w:cstheme="minorHAnsi"/>
          <w:sz w:val="24"/>
          <w:szCs w:val="24"/>
        </w:rPr>
        <w:t>XXXXXXX</w:t>
      </w:r>
      <w:r w:rsidRPr="004B7E41">
        <w:rPr>
          <w:rFonts w:asciiTheme="minorHAnsi" w:hAnsiTheme="minorHAnsi" w:cstheme="minorHAnsi"/>
          <w:sz w:val="24"/>
          <w:szCs w:val="24"/>
        </w:rPr>
        <w:t>provedena</w:t>
      </w:r>
      <w:proofErr w:type="spellEnd"/>
      <w:r w:rsidRPr="004B7E41">
        <w:rPr>
          <w:rFonts w:asciiTheme="minorHAnsi" w:hAnsiTheme="minorHAnsi" w:cstheme="minorHAnsi"/>
          <w:sz w:val="24"/>
          <w:szCs w:val="24"/>
        </w:rPr>
        <w:t xml:space="preserve"> po řádné realizaci dílčího projektu bezhotovostně na účet TUL na základě faktury vystavené TUL doručené </w:t>
      </w:r>
      <w:r w:rsidR="00222EFB">
        <w:rPr>
          <w:rFonts w:asciiTheme="minorHAnsi" w:hAnsiTheme="minorHAnsi" w:cstheme="minorHAnsi"/>
          <w:sz w:val="24"/>
          <w:szCs w:val="24"/>
        </w:rPr>
        <w:t>XXXXXX</w:t>
      </w:r>
      <w:r w:rsidRPr="004B7E41">
        <w:rPr>
          <w:rFonts w:asciiTheme="minorHAnsi" w:hAnsiTheme="minorHAnsi" w:cstheme="minorHAnsi"/>
          <w:sz w:val="24"/>
          <w:szCs w:val="24"/>
        </w:rPr>
        <w:t xml:space="preserve"> se splatností čtrnáct (14) dnů ode dne doručení. </w:t>
      </w:r>
    </w:p>
    <w:p w14:paraId="1FEC2C6A" w14:textId="77777777" w:rsidR="00BD3123" w:rsidRPr="004B7E41" w:rsidRDefault="00BD3123" w:rsidP="00972932">
      <w:pPr>
        <w:pStyle w:val="Zkladntextodsazen"/>
        <w:numPr>
          <w:ilvl w:val="0"/>
          <w:numId w:val="1"/>
        </w:numPr>
        <w:spacing w:before="120" w:line="24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4B7E41">
        <w:rPr>
          <w:rFonts w:asciiTheme="minorHAnsi" w:hAnsiTheme="minorHAnsi" w:cstheme="minorHAnsi"/>
          <w:sz w:val="24"/>
          <w:szCs w:val="24"/>
        </w:rPr>
        <w:t>Závěry 1. kontrolního dne opravňují TUL provést dílčí fakturaci nákladů ve výši skutečných nákladů na projekt k termínu kontrolního dne, nejvýše však 30% smluvní ceny.</w:t>
      </w:r>
    </w:p>
    <w:p w14:paraId="42709774" w14:textId="77777777" w:rsidR="00BD3123" w:rsidRDefault="00BD3123" w:rsidP="00BD3123">
      <w:pPr>
        <w:pStyle w:val="Zkladntextodsazen"/>
        <w:spacing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6F18C6" w14:textId="77777777" w:rsidR="00972932" w:rsidRDefault="00972932" w:rsidP="00BD3123">
      <w:pPr>
        <w:pStyle w:val="Zkladntextodsazen"/>
        <w:spacing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51669C0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III.</w:t>
      </w:r>
    </w:p>
    <w:p w14:paraId="27E3D47A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A4">
        <w:rPr>
          <w:rFonts w:asciiTheme="minorHAnsi" w:hAnsiTheme="minorHAnsi" w:cstheme="minorHAnsi"/>
          <w:b/>
          <w:sz w:val="24"/>
          <w:szCs w:val="24"/>
        </w:rPr>
        <w:t>Doba plnění</w:t>
      </w:r>
    </w:p>
    <w:p w14:paraId="6A5B0B1C" w14:textId="77777777" w:rsidR="00465D37" w:rsidRDefault="00465D37" w:rsidP="00BD3123">
      <w:pPr>
        <w:spacing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TUL se zavazuje provést dílčí projekt do </w:t>
      </w:r>
      <w:r w:rsidRPr="004F30A4">
        <w:rPr>
          <w:rFonts w:asciiTheme="minorHAnsi" w:hAnsiTheme="minorHAnsi" w:cstheme="minorHAnsi"/>
          <w:b/>
          <w:sz w:val="24"/>
          <w:szCs w:val="24"/>
        </w:rPr>
        <w:t>6 měsíců</w:t>
      </w:r>
      <w:r w:rsidRPr="004F30A4">
        <w:rPr>
          <w:rFonts w:asciiTheme="minorHAnsi" w:hAnsiTheme="minorHAnsi" w:cstheme="minorHAnsi"/>
          <w:sz w:val="24"/>
          <w:szCs w:val="24"/>
        </w:rPr>
        <w:t xml:space="preserve"> od podpisu této smlouvy.  </w:t>
      </w:r>
    </w:p>
    <w:p w14:paraId="41C61341" w14:textId="77777777" w:rsidR="00972932" w:rsidRPr="004F30A4" w:rsidRDefault="00972932" w:rsidP="00BD3123">
      <w:pPr>
        <w:spacing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66DD7589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IV.</w:t>
      </w:r>
    </w:p>
    <w:p w14:paraId="58F2E933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A4">
        <w:rPr>
          <w:rFonts w:asciiTheme="minorHAnsi" w:hAnsiTheme="minorHAnsi" w:cstheme="minorHAnsi"/>
          <w:b/>
          <w:sz w:val="24"/>
          <w:szCs w:val="24"/>
        </w:rPr>
        <w:t>Způsob realizace dílčího projektu, povinnosti TUL</w:t>
      </w:r>
    </w:p>
    <w:p w14:paraId="79E940F6" w14:textId="44A80F2C" w:rsidR="00465D37" w:rsidRPr="004F30A4" w:rsidRDefault="00465D37" w:rsidP="00BD3123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TUL je povinna realizovat dílčí projekt dle této smlouvy, pokynů </w:t>
      </w:r>
      <w:proofErr w:type="spellStart"/>
      <w:r w:rsidR="00222EFB">
        <w:rPr>
          <w:rFonts w:asciiTheme="minorHAnsi" w:hAnsiTheme="minorHAnsi" w:cstheme="minorHAnsi"/>
          <w:sz w:val="24"/>
          <w:szCs w:val="24"/>
        </w:rPr>
        <w:t>XXXXX</w:t>
      </w:r>
      <w:r w:rsidRPr="004F30A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4F30A4">
        <w:rPr>
          <w:rFonts w:asciiTheme="minorHAnsi" w:hAnsiTheme="minorHAnsi" w:cstheme="minorHAnsi"/>
          <w:sz w:val="24"/>
          <w:szCs w:val="24"/>
        </w:rPr>
        <w:t xml:space="preserve"> v souladu s právními předpisy České republiky.</w:t>
      </w:r>
    </w:p>
    <w:p w14:paraId="046E0BBE" w14:textId="7E5AD48F" w:rsidR="00465D37" w:rsidRPr="004F30A4" w:rsidRDefault="00465D37" w:rsidP="00BD3123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V průběhu realizace budou uskutečněny schůzky zástupců TUL a </w:t>
      </w:r>
      <w:proofErr w:type="spellStart"/>
      <w:r w:rsidR="00222EFB">
        <w:rPr>
          <w:rFonts w:asciiTheme="minorHAnsi" w:hAnsiTheme="minorHAnsi" w:cstheme="minorHAnsi"/>
          <w:sz w:val="24"/>
          <w:szCs w:val="24"/>
        </w:rPr>
        <w:t>XXXXX</w:t>
      </w:r>
      <w:r w:rsidRPr="004F30A4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4F30A4">
        <w:rPr>
          <w:rFonts w:asciiTheme="minorHAnsi" w:hAnsiTheme="minorHAnsi" w:cstheme="minorHAnsi"/>
          <w:sz w:val="24"/>
          <w:szCs w:val="24"/>
        </w:rPr>
        <w:t xml:space="preserve"> účelem prezentace průběžných výsledků dílčího projektu a dohody o dalším postupu (dále jen „</w:t>
      </w:r>
      <w:r w:rsidRPr="004F30A4">
        <w:rPr>
          <w:rFonts w:asciiTheme="minorHAnsi" w:hAnsiTheme="minorHAnsi" w:cstheme="minorHAnsi"/>
          <w:b/>
          <w:sz w:val="24"/>
          <w:szCs w:val="24"/>
        </w:rPr>
        <w:t>kontrolní dny</w:t>
      </w:r>
      <w:r w:rsidRPr="004F30A4">
        <w:rPr>
          <w:rFonts w:asciiTheme="minorHAnsi" w:hAnsiTheme="minorHAnsi" w:cstheme="minorHAnsi"/>
          <w:sz w:val="24"/>
          <w:szCs w:val="24"/>
        </w:rPr>
        <w:t xml:space="preserve">“). První kontrolní den </w:t>
      </w:r>
      <w:r w:rsidR="00450068" w:rsidRPr="004F30A4">
        <w:rPr>
          <w:rFonts w:asciiTheme="minorHAnsi" w:hAnsiTheme="minorHAnsi" w:cstheme="minorHAnsi"/>
          <w:sz w:val="24"/>
          <w:szCs w:val="24"/>
        </w:rPr>
        <w:t xml:space="preserve">stavu rozpracovanosti Návrhu a ověření simulátoru bezkontaktního měření bočních autoskel </w:t>
      </w:r>
      <w:r w:rsidRPr="004F30A4">
        <w:rPr>
          <w:rFonts w:asciiTheme="minorHAnsi" w:hAnsiTheme="minorHAnsi" w:cstheme="minorHAnsi"/>
          <w:sz w:val="24"/>
          <w:szCs w:val="24"/>
        </w:rPr>
        <w:t xml:space="preserve">proběhne nejpozději do 2 měsíců od podpisu této smlouvy. Termíny dalších kontrolních dnů budou určeny průběžně, předpokládá se uskutečnění alespoň jednoho kontrolního dne za každé 2 měsíce realizace dílčího </w:t>
      </w:r>
      <w:r w:rsidRPr="004F30A4">
        <w:rPr>
          <w:rFonts w:asciiTheme="minorHAnsi" w:hAnsiTheme="minorHAnsi" w:cstheme="minorHAnsi"/>
          <w:sz w:val="24"/>
          <w:szCs w:val="24"/>
        </w:rPr>
        <w:lastRenderedPageBreak/>
        <w:t xml:space="preserve">projektu. Z každého kontrolního dne bude vyhotoven zápis, který bude po odsouhlasení oběma stranami považován za závazný.   </w:t>
      </w:r>
    </w:p>
    <w:p w14:paraId="0CC51A92" w14:textId="04DF3B59" w:rsidR="00465D37" w:rsidRDefault="00465D37" w:rsidP="00BD3123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7E41">
        <w:rPr>
          <w:rFonts w:asciiTheme="minorHAnsi" w:hAnsiTheme="minorHAnsi" w:cstheme="minorHAnsi"/>
          <w:sz w:val="24"/>
          <w:szCs w:val="24"/>
        </w:rPr>
        <w:t xml:space="preserve">TUL předá </w:t>
      </w:r>
      <w:proofErr w:type="spellStart"/>
      <w:r w:rsidR="002D3AA7">
        <w:rPr>
          <w:rFonts w:asciiTheme="minorHAnsi" w:hAnsiTheme="minorHAnsi" w:cstheme="minorHAnsi"/>
          <w:sz w:val="24"/>
          <w:szCs w:val="24"/>
        </w:rPr>
        <w:t>XXXX</w:t>
      </w:r>
      <w:r w:rsidRPr="004B7E41">
        <w:rPr>
          <w:rFonts w:asciiTheme="minorHAnsi" w:hAnsiTheme="minorHAnsi" w:cstheme="minorHAnsi"/>
          <w:sz w:val="24"/>
          <w:szCs w:val="24"/>
        </w:rPr>
        <w:t>dílčí</w:t>
      </w:r>
      <w:proofErr w:type="spellEnd"/>
      <w:r w:rsidRPr="004B7E41">
        <w:rPr>
          <w:rFonts w:asciiTheme="minorHAnsi" w:hAnsiTheme="minorHAnsi" w:cstheme="minorHAnsi"/>
          <w:sz w:val="24"/>
          <w:szCs w:val="24"/>
        </w:rPr>
        <w:t xml:space="preserve"> projekt formou Výzkumné zprávy</w:t>
      </w:r>
      <w:r w:rsidR="0058613D" w:rsidRPr="004B7E41">
        <w:rPr>
          <w:rFonts w:asciiTheme="minorHAnsi" w:hAnsiTheme="minorHAnsi" w:cstheme="minorHAnsi"/>
          <w:sz w:val="24"/>
          <w:szCs w:val="24"/>
        </w:rPr>
        <w:t xml:space="preserve"> a videa dokumentujícího </w:t>
      </w:r>
      <w:r w:rsidR="002D3AA7">
        <w:rPr>
          <w:rFonts w:asciiTheme="minorHAnsi" w:hAnsiTheme="minorHAnsi" w:cstheme="minorHAnsi"/>
          <w:sz w:val="24"/>
          <w:szCs w:val="24"/>
        </w:rPr>
        <w:t xml:space="preserve">XXXXXXXXXXXXXXXXXXXXXXXXXXXXXXXXXXXXXXXXXXXXX </w:t>
      </w:r>
      <w:r w:rsidRPr="004B7E41">
        <w:rPr>
          <w:rFonts w:asciiTheme="minorHAnsi" w:hAnsiTheme="minorHAnsi" w:cstheme="minorHAnsi"/>
          <w:sz w:val="24"/>
          <w:szCs w:val="24"/>
        </w:rPr>
        <w:t xml:space="preserve">potvrdí převzetí a následně bez zbytečného odkladu bude stanoven termín závěrečné oponentury (nejpozději do tří týdnů), výsledkem oponentury bude protokol o převzetí výsledku řešení, který je oprávněním k fakturaci. V případě oprávněného nesouhlasu </w:t>
      </w:r>
      <w:r w:rsidR="002D3AA7">
        <w:rPr>
          <w:rFonts w:asciiTheme="minorHAnsi" w:hAnsiTheme="minorHAnsi" w:cstheme="minorHAnsi"/>
          <w:sz w:val="24"/>
          <w:szCs w:val="24"/>
        </w:rPr>
        <w:t xml:space="preserve">XXXXX </w:t>
      </w:r>
      <w:r w:rsidRPr="004B7E41">
        <w:rPr>
          <w:rFonts w:asciiTheme="minorHAnsi" w:hAnsiTheme="minorHAnsi" w:cstheme="minorHAnsi"/>
          <w:sz w:val="24"/>
          <w:szCs w:val="24"/>
        </w:rPr>
        <w:t xml:space="preserve">se způsobem řešení projektu (obsahem, rozsahem, úplností apod.) bude dohodnut způsob a rozsah doplnění ze strany TUL a termín </w:t>
      </w:r>
      <w:proofErr w:type="spellStart"/>
      <w:r w:rsidRPr="004B7E41">
        <w:rPr>
          <w:rFonts w:asciiTheme="minorHAnsi" w:hAnsiTheme="minorHAnsi" w:cstheme="minorHAnsi"/>
          <w:sz w:val="24"/>
          <w:szCs w:val="24"/>
        </w:rPr>
        <w:t>dodání</w:t>
      </w:r>
      <w:r w:rsidR="002D3AA7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4B7E41">
        <w:rPr>
          <w:rFonts w:asciiTheme="minorHAnsi" w:hAnsiTheme="minorHAnsi" w:cstheme="minorHAnsi"/>
          <w:sz w:val="24"/>
          <w:szCs w:val="24"/>
        </w:rPr>
        <w:t xml:space="preserve">. Protokol o řádném převzetí a předání výsledků řešení bude vyhotoven až následně, nejpozději do 14 dnů od převzetí upravených výsledků řešení projektu. </w:t>
      </w:r>
    </w:p>
    <w:p w14:paraId="0098FC67" w14:textId="77777777" w:rsidR="00140143" w:rsidRPr="004B7E41" w:rsidRDefault="00140143" w:rsidP="00140143">
      <w:pPr>
        <w:spacing w:before="120"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0817B916" w14:textId="77777777" w:rsidR="00465D37" w:rsidRPr="004F30A4" w:rsidRDefault="00465D37" w:rsidP="00BD31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244747" w14:textId="77777777" w:rsidR="00465D37" w:rsidRPr="004F30A4" w:rsidRDefault="00465D37" w:rsidP="00BD3123">
      <w:pPr>
        <w:spacing w:after="0" w:line="240" w:lineRule="auto"/>
        <w:ind w:left="66"/>
        <w:jc w:val="center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V.</w:t>
      </w:r>
    </w:p>
    <w:p w14:paraId="37CF3C4F" w14:textId="02F46FAC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A4">
        <w:rPr>
          <w:rFonts w:asciiTheme="minorHAnsi" w:hAnsiTheme="minorHAnsi" w:cstheme="minorHAnsi"/>
          <w:b/>
          <w:sz w:val="24"/>
          <w:szCs w:val="24"/>
        </w:rPr>
        <w:t xml:space="preserve">Součinnost </w:t>
      </w:r>
      <w:r w:rsidR="00926FA4">
        <w:rPr>
          <w:rFonts w:asciiTheme="minorHAnsi" w:hAnsiTheme="minorHAnsi" w:cstheme="minorHAnsi"/>
          <w:b/>
          <w:sz w:val="24"/>
          <w:szCs w:val="24"/>
        </w:rPr>
        <w:t>XXX</w:t>
      </w:r>
    </w:p>
    <w:p w14:paraId="244965CD" w14:textId="766CBEA5" w:rsidR="00972932" w:rsidRDefault="002D3AA7" w:rsidP="00972932">
      <w:pPr>
        <w:pStyle w:val="Zkladntextodsazen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XXXX </w:t>
      </w:r>
      <w:r w:rsidR="00972932" w:rsidRPr="004F30A4">
        <w:rPr>
          <w:rFonts w:asciiTheme="minorHAnsi" w:hAnsiTheme="minorHAnsi" w:cstheme="minorHAnsi"/>
          <w:sz w:val="24"/>
          <w:szCs w:val="24"/>
        </w:rPr>
        <w:t>se zavazuje poskytnout TUL veškerou potřebnou součinnost uvedenou níže</w:t>
      </w:r>
      <w:r w:rsidR="00972932">
        <w:rPr>
          <w:rFonts w:asciiTheme="minorHAnsi" w:hAnsiTheme="minorHAnsi" w:cstheme="minorHAnsi"/>
          <w:sz w:val="24"/>
          <w:szCs w:val="24"/>
        </w:rPr>
        <w:t>:</w:t>
      </w:r>
    </w:p>
    <w:p w14:paraId="2ED32305" w14:textId="2B469EFD" w:rsidR="00140143" w:rsidRPr="004B7E41" w:rsidRDefault="00140143" w:rsidP="00140143">
      <w:pPr>
        <w:pStyle w:val="Zkladntextodsazen"/>
        <w:numPr>
          <w:ilvl w:val="0"/>
          <w:numId w:val="18"/>
        </w:numPr>
        <w:spacing w:before="24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B7E41">
        <w:rPr>
          <w:rFonts w:asciiTheme="minorHAnsi" w:hAnsiTheme="minorHAnsi" w:cstheme="minorHAnsi"/>
          <w:sz w:val="24"/>
          <w:szCs w:val="24"/>
        </w:rPr>
        <w:t xml:space="preserve">Dodat 4 ks </w:t>
      </w:r>
      <w:proofErr w:type="spellStart"/>
      <w:r w:rsidR="002D3AA7">
        <w:rPr>
          <w:rFonts w:asciiTheme="minorHAnsi" w:hAnsiTheme="minorHAnsi" w:cstheme="minorHAnsi"/>
          <w:sz w:val="24"/>
          <w:szCs w:val="24"/>
        </w:rPr>
        <w:t>XXXXXXXXXXXXX</w:t>
      </w:r>
      <w:r w:rsidRPr="004B7E4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4B7E41">
        <w:rPr>
          <w:rFonts w:asciiTheme="minorHAnsi" w:hAnsiTheme="minorHAnsi" w:cstheme="minorHAnsi"/>
          <w:sz w:val="24"/>
          <w:szCs w:val="24"/>
        </w:rPr>
        <w:t xml:space="preserve"> dobu alespoň 4 měsíců od dohodnutého termínu dodání (termín dodání je předpokládán 1 měsíc od uzavření smlouvy).</w:t>
      </w:r>
    </w:p>
    <w:p w14:paraId="74F33D79" w14:textId="2EBA8A9B" w:rsidR="00140143" w:rsidRDefault="00140143" w:rsidP="00140143">
      <w:pPr>
        <w:pStyle w:val="Zkladntextodsazen"/>
        <w:numPr>
          <w:ilvl w:val="0"/>
          <w:numId w:val="18"/>
        </w:numPr>
        <w:spacing w:before="24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Zprostředkovat přístup </w:t>
      </w:r>
      <w:r w:rsidR="002D3AA7">
        <w:rPr>
          <w:rFonts w:asciiTheme="minorHAnsi" w:hAnsiTheme="minorHAnsi" w:cstheme="minorHAnsi"/>
          <w:sz w:val="24"/>
          <w:szCs w:val="24"/>
        </w:rPr>
        <w:t>XXXXXXXXXXXXXXXXXXXXXXXXXXXXXXXXX</w:t>
      </w:r>
    </w:p>
    <w:p w14:paraId="328A2FD0" w14:textId="518B5E45" w:rsidR="00972932" w:rsidRPr="004B7E41" w:rsidRDefault="00140143" w:rsidP="00140143">
      <w:pPr>
        <w:pStyle w:val="Zkladntextodsazen"/>
        <w:numPr>
          <w:ilvl w:val="0"/>
          <w:numId w:val="18"/>
        </w:numPr>
        <w:spacing w:before="24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Zajistit dodání</w:t>
      </w:r>
      <w:r w:rsidR="00972932" w:rsidRPr="004B7E41">
        <w:rPr>
          <w:rFonts w:asciiTheme="minorHAnsi" w:hAnsiTheme="minorHAnsi" w:cstheme="minorHAnsi"/>
          <w:sz w:val="24"/>
          <w:szCs w:val="24"/>
        </w:rPr>
        <w:t xml:space="preserve"> </w:t>
      </w:r>
      <w:r w:rsidR="002D3AA7">
        <w:rPr>
          <w:rFonts w:asciiTheme="minorHAnsi" w:hAnsiTheme="minorHAnsi" w:cstheme="minorHAnsi"/>
          <w:sz w:val="24"/>
          <w:szCs w:val="24"/>
        </w:rPr>
        <w:t>XXXXXXXXXXXXXXXXXXXXXXXXX</w:t>
      </w:r>
      <w:r w:rsidR="00972932" w:rsidRPr="004B7E41">
        <w:rPr>
          <w:rFonts w:asciiTheme="minorHAnsi" w:hAnsiTheme="minorHAnsi" w:cstheme="minorHAnsi"/>
          <w:sz w:val="24"/>
          <w:szCs w:val="24"/>
        </w:rPr>
        <w:t xml:space="preserve">(termín dodání je předpokládán </w:t>
      </w:r>
      <w:r w:rsidR="004B7E41" w:rsidRPr="004B7E41">
        <w:rPr>
          <w:rFonts w:asciiTheme="minorHAnsi" w:hAnsiTheme="minorHAnsi" w:cstheme="minorHAnsi"/>
          <w:sz w:val="24"/>
          <w:szCs w:val="24"/>
        </w:rPr>
        <w:t xml:space="preserve">do </w:t>
      </w:r>
      <w:r w:rsidR="00972932" w:rsidRPr="004B7E41">
        <w:rPr>
          <w:rFonts w:asciiTheme="minorHAnsi" w:hAnsiTheme="minorHAnsi" w:cstheme="minorHAnsi"/>
          <w:sz w:val="24"/>
          <w:szCs w:val="24"/>
        </w:rPr>
        <w:t>1 měsíc</w:t>
      </w:r>
      <w:r w:rsidR="004B7E41" w:rsidRPr="004B7E41">
        <w:rPr>
          <w:rFonts w:asciiTheme="minorHAnsi" w:hAnsiTheme="minorHAnsi" w:cstheme="minorHAnsi"/>
          <w:sz w:val="24"/>
          <w:szCs w:val="24"/>
        </w:rPr>
        <w:t>e</w:t>
      </w:r>
      <w:r w:rsidR="00972932" w:rsidRPr="004B7E41">
        <w:rPr>
          <w:rFonts w:asciiTheme="minorHAnsi" w:hAnsiTheme="minorHAnsi" w:cstheme="minorHAnsi"/>
          <w:sz w:val="24"/>
          <w:szCs w:val="24"/>
        </w:rPr>
        <w:t xml:space="preserve"> od uzavření smlouvy).</w:t>
      </w:r>
    </w:p>
    <w:p w14:paraId="7A5904EB" w14:textId="4DD5D0E8" w:rsidR="00972932" w:rsidRPr="004B7E41" w:rsidRDefault="00972932" w:rsidP="00140143">
      <w:pPr>
        <w:pStyle w:val="Zkladntextodsazen"/>
        <w:numPr>
          <w:ilvl w:val="0"/>
          <w:numId w:val="18"/>
        </w:numPr>
        <w:spacing w:before="24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B7E41">
        <w:rPr>
          <w:rFonts w:asciiTheme="minorHAnsi" w:hAnsiTheme="minorHAnsi" w:cstheme="minorHAnsi"/>
          <w:sz w:val="24"/>
          <w:szCs w:val="24"/>
        </w:rPr>
        <w:t xml:space="preserve">Poskytnout </w:t>
      </w:r>
      <w:r w:rsidR="002D3AA7">
        <w:rPr>
          <w:rFonts w:asciiTheme="minorHAnsi" w:hAnsiTheme="minorHAnsi" w:cstheme="minorHAnsi"/>
          <w:sz w:val="24"/>
          <w:szCs w:val="24"/>
        </w:rPr>
        <w:t>XXXXXXXXXXXXXXXXXXXXXXXXXXXXXX</w:t>
      </w:r>
    </w:p>
    <w:p w14:paraId="441E9AB7" w14:textId="77777777" w:rsidR="00465D37" w:rsidRDefault="00465D37" w:rsidP="00BD312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223552" w14:textId="77777777" w:rsidR="00140143" w:rsidRDefault="00140143" w:rsidP="00BD312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6478A2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VI. </w:t>
      </w:r>
    </w:p>
    <w:p w14:paraId="6574C3A1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A4">
        <w:rPr>
          <w:rFonts w:asciiTheme="minorHAnsi" w:hAnsiTheme="minorHAnsi" w:cstheme="minorHAnsi"/>
          <w:b/>
          <w:sz w:val="24"/>
          <w:szCs w:val="24"/>
        </w:rPr>
        <w:t>Práva k duševnímu vlastnictví</w:t>
      </w:r>
    </w:p>
    <w:p w14:paraId="4B81DD2A" w14:textId="4A99F8EA" w:rsidR="00465D37" w:rsidRPr="004F30A4" w:rsidRDefault="00465D37" w:rsidP="00BD3123">
      <w:pPr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 xml:space="preserve">Vznikne-li v rámci realizace dílčího projektu nové duševní vlastnictví, je ve spoluvlastnictví obou smluvních stran. Spoluvlastnické podíly jsou </w:t>
      </w:r>
      <w:r w:rsidR="00042AC3">
        <w:rPr>
          <w:rFonts w:asciiTheme="minorHAnsi" w:hAnsiTheme="minorHAnsi" w:cstheme="minorHAnsi"/>
          <w:sz w:val="24"/>
          <w:szCs w:val="24"/>
        </w:rPr>
        <w:t>předpokládány takto</w:t>
      </w:r>
      <w:r w:rsidR="002D3AA7">
        <w:rPr>
          <w:rFonts w:asciiTheme="minorHAnsi" w:hAnsiTheme="minorHAnsi" w:cstheme="minorHAnsi"/>
          <w:sz w:val="24"/>
          <w:szCs w:val="24"/>
        </w:rPr>
        <w:t xml:space="preserve"> XXXXXXXXXXX</w:t>
      </w:r>
    </w:p>
    <w:p w14:paraId="2FC8333D" w14:textId="77777777" w:rsidR="002D3AA7" w:rsidRDefault="00465D37" w:rsidP="002D3AA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D3AA7">
        <w:rPr>
          <w:rFonts w:asciiTheme="minorHAnsi" w:hAnsiTheme="minorHAnsi" w:cstheme="minorHAnsi"/>
          <w:sz w:val="24"/>
          <w:szCs w:val="24"/>
        </w:rPr>
        <w:t>Smluvní strany jsou oprávněny výsledek užívat samostatně ke své interní potřebě. Předpokládá se, že ke komerčním účelům bude výsledek užívat pouze</w:t>
      </w:r>
      <w:r w:rsidR="002D3AA7">
        <w:rPr>
          <w:rFonts w:asciiTheme="minorHAnsi" w:hAnsiTheme="minorHAnsi" w:cstheme="minorHAnsi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EB25791" w14:textId="44DAC3BE" w:rsidR="002D3AA7" w:rsidRDefault="00465D37" w:rsidP="002D3AA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D3A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6E468D" w14:textId="6AD6069A" w:rsidR="00465D37" w:rsidRPr="002D3AA7" w:rsidRDefault="00465D37" w:rsidP="002D3AA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D3AA7">
        <w:rPr>
          <w:rFonts w:asciiTheme="minorHAnsi" w:hAnsiTheme="minorHAnsi" w:cstheme="minorHAnsi"/>
          <w:sz w:val="24"/>
          <w:szCs w:val="24"/>
        </w:rPr>
        <w:t>VII.</w:t>
      </w:r>
    </w:p>
    <w:p w14:paraId="3C957247" w14:textId="77777777" w:rsidR="00465D37" w:rsidRPr="004F30A4" w:rsidRDefault="00465D37" w:rsidP="00BD3123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0A4">
        <w:rPr>
          <w:rFonts w:asciiTheme="minorHAnsi" w:hAnsiTheme="minorHAnsi" w:cstheme="minorHAnsi"/>
          <w:b/>
          <w:sz w:val="24"/>
          <w:szCs w:val="24"/>
        </w:rPr>
        <w:lastRenderedPageBreak/>
        <w:t>Závěrečná ujednání</w:t>
      </w:r>
    </w:p>
    <w:p w14:paraId="4C4DEC94" w14:textId="77777777" w:rsidR="00465D37" w:rsidRPr="004F30A4" w:rsidRDefault="00465D37" w:rsidP="00972932">
      <w:pPr>
        <w:pStyle w:val="Zkladntext"/>
        <w:numPr>
          <w:ilvl w:val="0"/>
          <w:numId w:val="6"/>
        </w:numPr>
        <w:spacing w:before="120"/>
        <w:ind w:left="425" w:hanging="357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Smlouva odráží svobodný a vážný projev vůle smluvních stran. Smluvní strany prohlašují, že veškerá práva a povinnosti neupravená touto smlouvou, jakož i práva a povinnosti z této smlouvy vyplývající, budou řešit podle ustanovení NOZ.</w:t>
      </w:r>
    </w:p>
    <w:p w14:paraId="6479BAFC" w14:textId="77777777" w:rsidR="00465D37" w:rsidRPr="004F30A4" w:rsidRDefault="00465D37" w:rsidP="00972932">
      <w:pPr>
        <w:pStyle w:val="Zkladntext"/>
        <w:numPr>
          <w:ilvl w:val="0"/>
          <w:numId w:val="6"/>
        </w:numPr>
        <w:spacing w:before="120"/>
        <w:ind w:left="425" w:hanging="357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Změny a doplňky této smlouvy je možné provádět pouze formou písemných oboustranně odsouhlasených postupně číslovaných dodatků.</w:t>
      </w:r>
    </w:p>
    <w:p w14:paraId="2D0751DB" w14:textId="77777777" w:rsidR="00465D37" w:rsidRPr="004F30A4" w:rsidRDefault="00465D37" w:rsidP="00972932">
      <w:pPr>
        <w:pStyle w:val="Zkladntext"/>
        <w:numPr>
          <w:ilvl w:val="0"/>
          <w:numId w:val="6"/>
        </w:numPr>
        <w:spacing w:before="120"/>
        <w:ind w:left="425" w:hanging="357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Smlouva nabývá platnosti a účinnosti dnem oboustranného podpisu oprávněnými zástupci smluvních stran.</w:t>
      </w:r>
    </w:p>
    <w:p w14:paraId="0CDBFF26" w14:textId="77777777" w:rsidR="00465D37" w:rsidRPr="004F30A4" w:rsidRDefault="00465D37" w:rsidP="00972932">
      <w:pPr>
        <w:pStyle w:val="Zkladntextodsazen"/>
        <w:numPr>
          <w:ilvl w:val="0"/>
          <w:numId w:val="6"/>
        </w:numPr>
        <w:spacing w:before="120" w:line="24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V případě, že dojde k situaci, kdy některá ustanovení této smlouvy se stanou neplatnými, neúčinnými anebo nerealizovatelnými, nebude tímto ovlivněna platnost, účinnost nebo realizovatelnost ostatních ustanovení této smlouvy.</w:t>
      </w:r>
    </w:p>
    <w:p w14:paraId="6ED81E4F" w14:textId="77777777" w:rsidR="00465D37" w:rsidRPr="004F30A4" w:rsidRDefault="00465D37" w:rsidP="00972932">
      <w:pPr>
        <w:pStyle w:val="Zkladntextodsazen"/>
        <w:numPr>
          <w:ilvl w:val="0"/>
          <w:numId w:val="6"/>
        </w:numPr>
        <w:spacing w:before="120" w:line="24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Smlouva je vyhotovena ve 4 rovnocenných vyhotoveních, z nichž každé má platnost originálu. Každá ze stran obdrží po 2 vyhotoveních.</w:t>
      </w:r>
    </w:p>
    <w:p w14:paraId="740F9DCE" w14:textId="77777777" w:rsidR="00465D37" w:rsidRPr="004F30A4" w:rsidRDefault="00465D37" w:rsidP="00972932">
      <w:pPr>
        <w:pStyle w:val="Zkladntext"/>
        <w:numPr>
          <w:ilvl w:val="0"/>
          <w:numId w:val="6"/>
        </w:numPr>
        <w:spacing w:before="120"/>
        <w:ind w:left="425" w:hanging="357"/>
        <w:rPr>
          <w:rFonts w:asciiTheme="minorHAnsi" w:hAnsiTheme="minorHAnsi" w:cstheme="minorHAnsi"/>
          <w:sz w:val="24"/>
          <w:szCs w:val="24"/>
        </w:rPr>
      </w:pPr>
      <w:r w:rsidRPr="004F30A4">
        <w:rPr>
          <w:rFonts w:asciiTheme="minorHAnsi" w:hAnsiTheme="minorHAnsi" w:cstheme="minorHAnsi"/>
          <w:sz w:val="24"/>
          <w:szCs w:val="24"/>
        </w:rPr>
        <w:t>Obě smluvní strany prohlašují, že si smlouvu pečlivě přečetly a na důkaz souhlasu s výše uvedenými ustanoveními připojují své podpisy:</w:t>
      </w:r>
    </w:p>
    <w:p w14:paraId="1625D143" w14:textId="77777777" w:rsidR="00465D37" w:rsidRPr="004F30A4" w:rsidRDefault="00465D37" w:rsidP="00F1298A">
      <w:pPr>
        <w:spacing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</w:p>
    <w:p w14:paraId="43D9C0B2" w14:textId="17942DE9" w:rsidR="00465D37" w:rsidRPr="004F30A4" w:rsidRDefault="002D3AA7" w:rsidP="00F1298A">
      <w:pPr>
        <w:spacing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XXXXXXXXXXXX dne </w:t>
      </w:r>
      <w:proofErr w:type="gramStart"/>
      <w:r>
        <w:rPr>
          <w:rFonts w:asciiTheme="minorHAnsi" w:hAnsiTheme="minorHAnsi" w:cstheme="minorHAnsi"/>
          <w:sz w:val="24"/>
          <w:szCs w:val="24"/>
        </w:rPr>
        <w:t>16.2.2018</w:t>
      </w:r>
      <w:proofErr w:type="gramEnd"/>
      <w:r w:rsidR="00465D37" w:rsidRPr="004F30A4">
        <w:rPr>
          <w:rFonts w:asciiTheme="minorHAnsi" w:hAnsiTheme="minorHAnsi" w:cstheme="minorHAnsi"/>
          <w:sz w:val="24"/>
          <w:szCs w:val="24"/>
        </w:rPr>
        <w:tab/>
        <w:t>Liberci dne: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16.2.2018</w:t>
      </w:r>
      <w:proofErr w:type="gramEnd"/>
    </w:p>
    <w:p w14:paraId="13C23FD6" w14:textId="77777777" w:rsidR="00465D37" w:rsidRPr="004F30A4" w:rsidRDefault="00465D37" w:rsidP="00F1298A">
      <w:pPr>
        <w:spacing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</w:p>
    <w:p w14:paraId="1E17C00C" w14:textId="77777777" w:rsidR="00465D37" w:rsidRPr="004F30A4" w:rsidRDefault="00465D37" w:rsidP="00F1298A">
      <w:pPr>
        <w:spacing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</w:p>
    <w:p w14:paraId="102F54E5" w14:textId="3F451047" w:rsidR="00465D37" w:rsidRPr="004F30A4" w:rsidRDefault="002D3AA7" w:rsidP="008F0920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D3123">
        <w:rPr>
          <w:rFonts w:asciiTheme="minorHAnsi" w:hAnsiTheme="minorHAnsi" w:cstheme="minorHAnsi"/>
          <w:sz w:val="24"/>
          <w:szCs w:val="24"/>
        </w:rPr>
        <w:tab/>
      </w:r>
      <w:r w:rsidR="00BD3123">
        <w:rPr>
          <w:rFonts w:asciiTheme="minorHAnsi" w:hAnsiTheme="minorHAnsi" w:cstheme="minorHAnsi"/>
          <w:sz w:val="24"/>
          <w:szCs w:val="24"/>
        </w:rPr>
        <w:tab/>
      </w:r>
      <w:r w:rsidR="00BD3123">
        <w:rPr>
          <w:rFonts w:asciiTheme="minorHAnsi" w:hAnsiTheme="minorHAnsi" w:cstheme="minorHAnsi"/>
          <w:sz w:val="24"/>
          <w:szCs w:val="24"/>
        </w:rPr>
        <w:tab/>
      </w:r>
      <w:r w:rsidR="00BD3123">
        <w:rPr>
          <w:rFonts w:asciiTheme="minorHAnsi" w:hAnsiTheme="minorHAnsi" w:cstheme="minorHAnsi"/>
          <w:sz w:val="24"/>
          <w:szCs w:val="24"/>
        </w:rPr>
        <w:tab/>
      </w:r>
      <w:r w:rsidR="00BD3123" w:rsidRPr="004F30A4">
        <w:rPr>
          <w:rFonts w:asciiTheme="minorHAnsi" w:hAnsiTheme="minorHAnsi" w:cstheme="minorHAnsi"/>
          <w:sz w:val="24"/>
          <w:szCs w:val="24"/>
        </w:rPr>
        <w:t>doc Ing. Petr Tůma, CSc.</w:t>
      </w:r>
    </w:p>
    <w:p w14:paraId="02D88214" w14:textId="2AB20DFA" w:rsidR="00465D37" w:rsidRPr="004F30A4" w:rsidRDefault="002D3AA7" w:rsidP="008F0920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XXXXXXXXXXX                </w:t>
      </w:r>
      <w:r w:rsidR="00465D37" w:rsidRPr="004F30A4">
        <w:rPr>
          <w:rFonts w:asciiTheme="minorHAnsi" w:hAnsiTheme="minorHAnsi" w:cstheme="minorHAnsi"/>
          <w:sz w:val="24"/>
          <w:szCs w:val="24"/>
        </w:rPr>
        <w:tab/>
      </w:r>
      <w:r w:rsidR="00465D37" w:rsidRPr="004F30A4">
        <w:rPr>
          <w:rFonts w:asciiTheme="minorHAnsi" w:hAnsiTheme="minorHAnsi" w:cstheme="minorHAnsi"/>
          <w:sz w:val="24"/>
          <w:szCs w:val="24"/>
        </w:rPr>
        <w:tab/>
      </w:r>
      <w:r w:rsidR="00465D37" w:rsidRPr="004F30A4">
        <w:rPr>
          <w:rFonts w:asciiTheme="minorHAnsi" w:hAnsiTheme="minorHAnsi" w:cstheme="minorHAnsi"/>
          <w:sz w:val="24"/>
          <w:szCs w:val="24"/>
        </w:rPr>
        <w:tab/>
      </w:r>
      <w:r w:rsidR="00BD3123">
        <w:rPr>
          <w:rFonts w:asciiTheme="minorHAnsi" w:hAnsiTheme="minorHAnsi" w:cstheme="minorHAnsi"/>
          <w:sz w:val="24"/>
          <w:szCs w:val="24"/>
        </w:rPr>
        <w:tab/>
      </w:r>
      <w:r w:rsidR="00BD3123" w:rsidRPr="004F30A4">
        <w:rPr>
          <w:rFonts w:asciiTheme="minorHAnsi" w:hAnsiTheme="minorHAnsi" w:cstheme="minorHAnsi"/>
          <w:sz w:val="24"/>
          <w:szCs w:val="24"/>
        </w:rPr>
        <w:t xml:space="preserve">ředitel ústavu </w:t>
      </w:r>
      <w:proofErr w:type="spellStart"/>
      <w:r w:rsidR="00BD3123" w:rsidRPr="004F30A4">
        <w:rPr>
          <w:rFonts w:asciiTheme="minorHAnsi" w:hAnsiTheme="minorHAnsi" w:cstheme="minorHAnsi"/>
          <w:sz w:val="24"/>
          <w:szCs w:val="24"/>
        </w:rPr>
        <w:t>CxI</w:t>
      </w:r>
      <w:r>
        <w:rPr>
          <w:rFonts w:asciiTheme="minorHAnsi" w:hAnsiTheme="minorHAnsi" w:cstheme="minorHAnsi"/>
          <w:sz w:val="24"/>
          <w:szCs w:val="24"/>
        </w:rPr>
        <w:t>XXXXXXXXXXXX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465D37" w:rsidRPr="004F30A4">
        <w:rPr>
          <w:rFonts w:asciiTheme="minorHAnsi" w:hAnsiTheme="minorHAnsi" w:cstheme="minorHAnsi"/>
          <w:sz w:val="24"/>
          <w:szCs w:val="24"/>
        </w:rPr>
        <w:tab/>
      </w:r>
      <w:r w:rsidR="00465D37" w:rsidRPr="004F30A4">
        <w:rPr>
          <w:rFonts w:asciiTheme="minorHAnsi" w:hAnsiTheme="minorHAnsi" w:cstheme="minorHAnsi"/>
          <w:sz w:val="24"/>
          <w:szCs w:val="24"/>
        </w:rPr>
        <w:tab/>
        <w:t>Technická univerzita v Liberci</w:t>
      </w:r>
    </w:p>
    <w:sectPr w:rsidR="00465D37" w:rsidRPr="004F30A4" w:rsidSect="00152E80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52CB" w14:textId="77777777" w:rsidR="009930C2" w:rsidRDefault="009930C2">
      <w:r>
        <w:separator/>
      </w:r>
    </w:p>
  </w:endnote>
  <w:endnote w:type="continuationSeparator" w:id="0">
    <w:p w14:paraId="744F6C2B" w14:textId="77777777" w:rsidR="009930C2" w:rsidRDefault="0099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25CA" w14:textId="77777777" w:rsidR="00465D37" w:rsidRDefault="00967B33" w:rsidP="00437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5D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B7BB4E" w14:textId="77777777" w:rsidR="00465D37" w:rsidRDefault="00465D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7592" w14:textId="6476B714" w:rsidR="00465D37" w:rsidRDefault="00967B33" w:rsidP="00437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5D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E80">
      <w:rPr>
        <w:rStyle w:val="slostrnky"/>
        <w:noProof/>
      </w:rPr>
      <w:t>4</w:t>
    </w:r>
    <w:r>
      <w:rPr>
        <w:rStyle w:val="slostrnky"/>
      </w:rPr>
      <w:fldChar w:fldCharType="end"/>
    </w:r>
  </w:p>
  <w:p w14:paraId="3D626D08" w14:textId="77777777" w:rsidR="00465D37" w:rsidRDefault="00465D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2AEF" w14:textId="77777777" w:rsidR="009930C2" w:rsidRDefault="009930C2">
      <w:r>
        <w:separator/>
      </w:r>
    </w:p>
  </w:footnote>
  <w:footnote w:type="continuationSeparator" w:id="0">
    <w:p w14:paraId="43F88B1B" w14:textId="77777777" w:rsidR="009930C2" w:rsidRDefault="0099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318"/>
    <w:multiLevelType w:val="hybridMultilevel"/>
    <w:tmpl w:val="3162D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ACA"/>
    <w:multiLevelType w:val="hybridMultilevel"/>
    <w:tmpl w:val="F474A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26D5001"/>
    <w:multiLevelType w:val="hybridMultilevel"/>
    <w:tmpl w:val="3942E290"/>
    <w:lvl w:ilvl="0" w:tplc="15C20A8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2EE1E07"/>
    <w:multiLevelType w:val="hybridMultilevel"/>
    <w:tmpl w:val="3DA08DD8"/>
    <w:lvl w:ilvl="0" w:tplc="76344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0712C"/>
    <w:multiLevelType w:val="hybridMultilevel"/>
    <w:tmpl w:val="06B80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B1641"/>
    <w:multiLevelType w:val="hybridMultilevel"/>
    <w:tmpl w:val="D0B0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12597"/>
    <w:multiLevelType w:val="hybridMultilevel"/>
    <w:tmpl w:val="8F1CA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651A6C"/>
    <w:multiLevelType w:val="hybridMultilevel"/>
    <w:tmpl w:val="D45A0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2080"/>
    <w:multiLevelType w:val="hybridMultilevel"/>
    <w:tmpl w:val="310AC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3AEF"/>
    <w:multiLevelType w:val="hybridMultilevel"/>
    <w:tmpl w:val="86C831D4"/>
    <w:lvl w:ilvl="0" w:tplc="15C20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50EED"/>
    <w:multiLevelType w:val="hybridMultilevel"/>
    <w:tmpl w:val="1E26E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A5281D"/>
    <w:multiLevelType w:val="hybridMultilevel"/>
    <w:tmpl w:val="97367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D64BA3"/>
    <w:multiLevelType w:val="hybridMultilevel"/>
    <w:tmpl w:val="7E180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12"/>
  </w:num>
  <w:num w:numId="7">
    <w:abstractNumId w:val="1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10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E"/>
    <w:rsid w:val="00011D60"/>
    <w:rsid w:val="00030EA3"/>
    <w:rsid w:val="00042AC3"/>
    <w:rsid w:val="00094C8B"/>
    <w:rsid w:val="000B565C"/>
    <w:rsid w:val="000E49CA"/>
    <w:rsid w:val="00140143"/>
    <w:rsid w:val="00150500"/>
    <w:rsid w:val="00152E80"/>
    <w:rsid w:val="0016302C"/>
    <w:rsid w:val="00187EA1"/>
    <w:rsid w:val="001A3B43"/>
    <w:rsid w:val="001D030A"/>
    <w:rsid w:val="001E2AAE"/>
    <w:rsid w:val="00201996"/>
    <w:rsid w:val="002105B6"/>
    <w:rsid w:val="0022153F"/>
    <w:rsid w:val="00222EFB"/>
    <w:rsid w:val="0024001C"/>
    <w:rsid w:val="002611E0"/>
    <w:rsid w:val="00276633"/>
    <w:rsid w:val="002918C8"/>
    <w:rsid w:val="002934A3"/>
    <w:rsid w:val="002B0465"/>
    <w:rsid w:val="002D3AA7"/>
    <w:rsid w:val="002F3A1A"/>
    <w:rsid w:val="002F3B5A"/>
    <w:rsid w:val="002F73C9"/>
    <w:rsid w:val="00321F5C"/>
    <w:rsid w:val="0032617C"/>
    <w:rsid w:val="0033774F"/>
    <w:rsid w:val="00343552"/>
    <w:rsid w:val="00366BC9"/>
    <w:rsid w:val="003674E6"/>
    <w:rsid w:val="00372E5F"/>
    <w:rsid w:val="00376A87"/>
    <w:rsid w:val="003B6AFC"/>
    <w:rsid w:val="003C2B03"/>
    <w:rsid w:val="003C4C86"/>
    <w:rsid w:val="003D14E2"/>
    <w:rsid w:val="003D3A6C"/>
    <w:rsid w:val="003D437D"/>
    <w:rsid w:val="003D45AE"/>
    <w:rsid w:val="0040486E"/>
    <w:rsid w:val="0040509E"/>
    <w:rsid w:val="0040780F"/>
    <w:rsid w:val="004370D5"/>
    <w:rsid w:val="0044088D"/>
    <w:rsid w:val="00450068"/>
    <w:rsid w:val="00465A9F"/>
    <w:rsid w:val="00465D37"/>
    <w:rsid w:val="004811CC"/>
    <w:rsid w:val="0048279B"/>
    <w:rsid w:val="00485ADA"/>
    <w:rsid w:val="004B7E41"/>
    <w:rsid w:val="004C1C10"/>
    <w:rsid w:val="004C6205"/>
    <w:rsid w:val="004C7D0D"/>
    <w:rsid w:val="004E0F26"/>
    <w:rsid w:val="004E1534"/>
    <w:rsid w:val="004E438F"/>
    <w:rsid w:val="004F30A4"/>
    <w:rsid w:val="00531290"/>
    <w:rsid w:val="00537DEC"/>
    <w:rsid w:val="00581603"/>
    <w:rsid w:val="0058613D"/>
    <w:rsid w:val="005C1C5F"/>
    <w:rsid w:val="005D69A7"/>
    <w:rsid w:val="005F24F8"/>
    <w:rsid w:val="006047D8"/>
    <w:rsid w:val="00614C39"/>
    <w:rsid w:val="0062662F"/>
    <w:rsid w:val="00643930"/>
    <w:rsid w:val="00660A67"/>
    <w:rsid w:val="00671337"/>
    <w:rsid w:val="0067585E"/>
    <w:rsid w:val="00683C10"/>
    <w:rsid w:val="00686EB0"/>
    <w:rsid w:val="006A09B3"/>
    <w:rsid w:val="006A0EE0"/>
    <w:rsid w:val="006A1065"/>
    <w:rsid w:val="006B22C7"/>
    <w:rsid w:val="006B4A75"/>
    <w:rsid w:val="006F2396"/>
    <w:rsid w:val="006F38CF"/>
    <w:rsid w:val="00703393"/>
    <w:rsid w:val="0070436B"/>
    <w:rsid w:val="0075638E"/>
    <w:rsid w:val="0078512B"/>
    <w:rsid w:val="00792CF3"/>
    <w:rsid w:val="00795FE5"/>
    <w:rsid w:val="00797C16"/>
    <w:rsid w:val="007A03EE"/>
    <w:rsid w:val="007E257E"/>
    <w:rsid w:val="00830B8D"/>
    <w:rsid w:val="008851E7"/>
    <w:rsid w:val="008A150E"/>
    <w:rsid w:val="008A48BB"/>
    <w:rsid w:val="008B4DC9"/>
    <w:rsid w:val="008D35F1"/>
    <w:rsid w:val="008D604D"/>
    <w:rsid w:val="008F0920"/>
    <w:rsid w:val="009021BD"/>
    <w:rsid w:val="0091530C"/>
    <w:rsid w:val="00923EF9"/>
    <w:rsid w:val="00926FA4"/>
    <w:rsid w:val="00944E9E"/>
    <w:rsid w:val="00947A7C"/>
    <w:rsid w:val="009521AF"/>
    <w:rsid w:val="0096018B"/>
    <w:rsid w:val="00967B33"/>
    <w:rsid w:val="009706B6"/>
    <w:rsid w:val="0097095B"/>
    <w:rsid w:val="00972932"/>
    <w:rsid w:val="00973151"/>
    <w:rsid w:val="00974C70"/>
    <w:rsid w:val="0097505D"/>
    <w:rsid w:val="00982B36"/>
    <w:rsid w:val="009930C2"/>
    <w:rsid w:val="009A6523"/>
    <w:rsid w:val="009D17C3"/>
    <w:rsid w:val="009D6247"/>
    <w:rsid w:val="009E252E"/>
    <w:rsid w:val="009E4BF5"/>
    <w:rsid w:val="00A01AFE"/>
    <w:rsid w:val="00A23990"/>
    <w:rsid w:val="00A46945"/>
    <w:rsid w:val="00A644CB"/>
    <w:rsid w:val="00AA1D40"/>
    <w:rsid w:val="00AE23A5"/>
    <w:rsid w:val="00AF220D"/>
    <w:rsid w:val="00B12E57"/>
    <w:rsid w:val="00B23432"/>
    <w:rsid w:val="00B510D1"/>
    <w:rsid w:val="00B5334B"/>
    <w:rsid w:val="00B70F06"/>
    <w:rsid w:val="00B93145"/>
    <w:rsid w:val="00BD3123"/>
    <w:rsid w:val="00BD5DA8"/>
    <w:rsid w:val="00BD6147"/>
    <w:rsid w:val="00C33B2F"/>
    <w:rsid w:val="00C42AD7"/>
    <w:rsid w:val="00C5314F"/>
    <w:rsid w:val="00C90333"/>
    <w:rsid w:val="00CA0328"/>
    <w:rsid w:val="00CA037A"/>
    <w:rsid w:val="00CA0C5D"/>
    <w:rsid w:val="00CA376D"/>
    <w:rsid w:val="00CB2AFE"/>
    <w:rsid w:val="00CC38AA"/>
    <w:rsid w:val="00CD295E"/>
    <w:rsid w:val="00CD575D"/>
    <w:rsid w:val="00D2044D"/>
    <w:rsid w:val="00D52067"/>
    <w:rsid w:val="00D551B8"/>
    <w:rsid w:val="00D71906"/>
    <w:rsid w:val="00D86C9B"/>
    <w:rsid w:val="00D938C9"/>
    <w:rsid w:val="00E15FAA"/>
    <w:rsid w:val="00E30983"/>
    <w:rsid w:val="00E32ADE"/>
    <w:rsid w:val="00E52404"/>
    <w:rsid w:val="00E557CC"/>
    <w:rsid w:val="00E57845"/>
    <w:rsid w:val="00E82F9B"/>
    <w:rsid w:val="00EA406B"/>
    <w:rsid w:val="00EB1E00"/>
    <w:rsid w:val="00EE1FA6"/>
    <w:rsid w:val="00F1298A"/>
    <w:rsid w:val="00F342E1"/>
    <w:rsid w:val="00F443F4"/>
    <w:rsid w:val="00F7617E"/>
    <w:rsid w:val="00FB039E"/>
    <w:rsid w:val="00FB67DB"/>
    <w:rsid w:val="00FC13B6"/>
    <w:rsid w:val="00FC63DA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2EAA7"/>
  <w15:docId w15:val="{E36ED640-6145-4A2F-B901-F948A9EE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37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2F3B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F3B5A"/>
    <w:pPr>
      <w:spacing w:line="240" w:lineRule="auto"/>
    </w:pPr>
    <w:rPr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3B5A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3B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3B5A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2F3B5A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F3B5A"/>
    <w:rPr>
      <w:rFonts w:ascii="Tahoma" w:hAnsi="Tahoma" w:cs="Times New Roman"/>
      <w:sz w:val="16"/>
    </w:rPr>
  </w:style>
  <w:style w:type="paragraph" w:styleId="Zkladntextodsazen">
    <w:name w:val="Body Text Indent"/>
    <w:basedOn w:val="Normln"/>
    <w:link w:val="ZkladntextodsazenChar"/>
    <w:uiPriority w:val="99"/>
    <w:rsid w:val="00C5314F"/>
    <w:pPr>
      <w:spacing w:after="0" w:line="240" w:lineRule="atLeast"/>
      <w:ind w:firstLine="708"/>
      <w:jc w:val="both"/>
    </w:pPr>
    <w:rPr>
      <w:rFonts w:ascii="Times New Roman" w:hAnsi="Times New Roman"/>
      <w:sz w:val="20"/>
      <w:szCs w:val="20"/>
      <w:lang w:eastAsia="ja-JP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5314F"/>
    <w:rPr>
      <w:rFonts w:ascii="Times New Roman" w:hAnsi="Times New Roman" w:cs="Times New Roman"/>
      <w:sz w:val="20"/>
    </w:rPr>
  </w:style>
  <w:style w:type="paragraph" w:styleId="Zkladntext">
    <w:name w:val="Body Text"/>
    <w:basedOn w:val="Normln"/>
    <w:link w:val="ZkladntextChar"/>
    <w:uiPriority w:val="99"/>
    <w:rsid w:val="00C531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314F"/>
    <w:rPr>
      <w:rFonts w:ascii="Times New Roman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rsid w:val="009021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9021BD"/>
    <w:rPr>
      <w:rFonts w:cs="Times New Roman"/>
    </w:rPr>
  </w:style>
  <w:style w:type="character" w:styleId="Zstupntext">
    <w:name w:val="Placeholder Text"/>
    <w:uiPriority w:val="99"/>
    <w:semiHidden/>
    <w:rsid w:val="009D17C3"/>
    <w:rPr>
      <w:color w:val="808080"/>
    </w:rPr>
  </w:style>
  <w:style w:type="paragraph" w:customStyle="1" w:styleId="Amount">
    <w:name w:val="Amount"/>
    <w:basedOn w:val="Normln"/>
    <w:qFormat/>
    <w:rsid w:val="009D17C3"/>
    <w:pPr>
      <w:spacing w:after="0" w:line="264" w:lineRule="auto"/>
      <w:jc w:val="right"/>
    </w:pPr>
    <w:rPr>
      <w:rFonts w:eastAsia="Times New Roman"/>
      <w:spacing w:val="4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17C3"/>
    <w:pPr>
      <w:ind w:left="720"/>
      <w:contextualSpacing/>
    </w:pPr>
  </w:style>
  <w:style w:type="paragraph" w:styleId="Revize">
    <w:name w:val="Revision"/>
    <w:hidden/>
    <w:uiPriority w:val="99"/>
    <w:semiHidden/>
    <w:rsid w:val="001A3B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98BA-A8AA-49E5-ACB6-AB5A9409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Dílčí smlouva 1</vt:lpstr>
    </vt:vector>
  </TitlesOfParts>
  <Company>Hewlett-Packard Company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smlouva 1</dc:title>
  <dc:creator>Jana Lánská</dc:creator>
  <cp:lastModifiedBy>Šárka</cp:lastModifiedBy>
  <cp:revision>4</cp:revision>
  <cp:lastPrinted>2018-02-20T09:10:00Z</cp:lastPrinted>
  <dcterms:created xsi:type="dcterms:W3CDTF">2018-02-20T09:04:00Z</dcterms:created>
  <dcterms:modified xsi:type="dcterms:W3CDTF">2018-02-20T09:11:00Z</dcterms:modified>
</cp:coreProperties>
</file>