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B2" w:rsidRPr="00E45EB5" w:rsidRDefault="009700B2" w:rsidP="00E037D7">
      <w:pPr>
        <w:pStyle w:val="Zkladntext"/>
        <w:jc w:val="center"/>
        <w:rPr>
          <w:b/>
          <w:i w:val="0"/>
          <w:sz w:val="36"/>
          <w:lang w:val="cs-CZ"/>
        </w:rPr>
      </w:pPr>
      <w:r>
        <w:rPr>
          <w:b/>
          <w:i w:val="0"/>
          <w:sz w:val="36"/>
        </w:rPr>
        <w:t>Dohoda</w:t>
      </w:r>
      <w:r w:rsidR="001A0296">
        <w:rPr>
          <w:b/>
          <w:i w:val="0"/>
          <w:sz w:val="36"/>
        </w:rPr>
        <w:t xml:space="preserve"> č.</w:t>
      </w:r>
      <w:r w:rsidR="00F27597">
        <w:rPr>
          <w:b/>
          <w:i w:val="0"/>
          <w:sz w:val="36"/>
        </w:rPr>
        <w:t> </w:t>
      </w:r>
      <w:r>
        <w:rPr>
          <w:b/>
          <w:i w:val="0"/>
          <w:sz w:val="36"/>
        </w:rPr>
        <w:t xml:space="preserve"> </w:t>
      </w:r>
      <w:r w:rsidR="00CF4385">
        <w:rPr>
          <w:b/>
          <w:i w:val="0"/>
          <w:sz w:val="36"/>
          <w:lang w:val="cs-CZ"/>
        </w:rPr>
        <w:t>7</w:t>
      </w:r>
      <w:r w:rsidR="00953B2C">
        <w:rPr>
          <w:b/>
          <w:i w:val="0"/>
          <w:sz w:val="36"/>
        </w:rPr>
        <w:t>/</w:t>
      </w:r>
      <w:r w:rsidR="00E45EB5">
        <w:rPr>
          <w:b/>
          <w:i w:val="0"/>
          <w:sz w:val="36"/>
        </w:rPr>
        <w:t>201</w:t>
      </w:r>
      <w:r w:rsidR="00CF4385">
        <w:rPr>
          <w:b/>
          <w:i w:val="0"/>
          <w:sz w:val="36"/>
          <w:lang w:val="cs-CZ"/>
        </w:rPr>
        <w:t>8</w:t>
      </w:r>
    </w:p>
    <w:p w:rsidR="009700B2" w:rsidRDefault="009700B2" w:rsidP="009700B2">
      <w:pPr>
        <w:pStyle w:val="Zkladntext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 xml:space="preserve">o krátkodobém pronájmu prostor </w:t>
      </w:r>
      <w:r w:rsidR="005A236F">
        <w:rPr>
          <w:b/>
          <w:i w:val="0"/>
          <w:sz w:val="36"/>
        </w:rPr>
        <w:t>slo</w:t>
      </w:r>
      <w:r w:rsidR="00F80723">
        <w:rPr>
          <w:b/>
          <w:i w:val="0"/>
          <w:sz w:val="36"/>
        </w:rPr>
        <w:t>u</w:t>
      </w:r>
      <w:r w:rsidR="005A236F">
        <w:rPr>
          <w:b/>
          <w:i w:val="0"/>
          <w:sz w:val="36"/>
        </w:rPr>
        <w:t>žících podnikání</w:t>
      </w:r>
      <w:r>
        <w:rPr>
          <w:b/>
          <w:i w:val="0"/>
          <w:sz w:val="36"/>
        </w:rPr>
        <w:t xml:space="preserve"> </w:t>
      </w:r>
    </w:p>
    <w:p w:rsidR="009700B2" w:rsidRDefault="009700B2" w:rsidP="009700B2">
      <w:pPr>
        <w:pStyle w:val="Zkladntext"/>
        <w:jc w:val="center"/>
        <w:rPr>
          <w:b/>
          <w:i w:val="0"/>
          <w:sz w:val="36"/>
        </w:rPr>
      </w:pPr>
      <w:r>
        <w:rPr>
          <w:b/>
          <w:i w:val="0"/>
          <w:sz w:val="36"/>
        </w:rPr>
        <w:t>Besedního</w:t>
      </w:r>
      <w:r w:rsidR="005A236F">
        <w:rPr>
          <w:b/>
          <w:i w:val="0"/>
          <w:sz w:val="36"/>
        </w:rPr>
        <w:t xml:space="preserve"> </w:t>
      </w:r>
      <w:r>
        <w:rPr>
          <w:b/>
          <w:i w:val="0"/>
          <w:sz w:val="36"/>
        </w:rPr>
        <w:t xml:space="preserve"> domu</w:t>
      </w:r>
    </w:p>
    <w:p w:rsidR="001A0296" w:rsidRPr="006E52FA" w:rsidRDefault="009700B2">
      <w:pPr>
        <w:pStyle w:val="Zkladntext"/>
        <w:rPr>
          <w:sz w:val="22"/>
          <w:szCs w:val="22"/>
        </w:rPr>
      </w:pPr>
      <w:r w:rsidRPr="006E52FA">
        <w:rPr>
          <w:sz w:val="22"/>
          <w:szCs w:val="22"/>
        </w:rPr>
        <w:t xml:space="preserve">                   </w:t>
      </w:r>
    </w:p>
    <w:p w:rsidR="001A0296" w:rsidRPr="006E52FA" w:rsidRDefault="001A0296">
      <w:pPr>
        <w:pStyle w:val="Zkladntext"/>
        <w:rPr>
          <w:sz w:val="22"/>
          <w:szCs w:val="22"/>
        </w:rPr>
      </w:pPr>
    </w:p>
    <w:p w:rsidR="001A0296" w:rsidRPr="006E52FA" w:rsidRDefault="00F27597">
      <w:pPr>
        <w:pStyle w:val="Zkladntext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k</w:t>
      </w:r>
      <w:r w:rsidR="001A0296" w:rsidRPr="006E52FA">
        <w:rPr>
          <w:i w:val="0"/>
          <w:sz w:val="22"/>
          <w:szCs w:val="22"/>
        </w:rPr>
        <w:t>terou</w:t>
      </w:r>
      <w:r w:rsidRPr="006E52FA">
        <w:rPr>
          <w:i w:val="0"/>
          <w:sz w:val="22"/>
          <w:szCs w:val="22"/>
        </w:rPr>
        <w:t xml:space="preserve"> </w:t>
      </w:r>
      <w:r w:rsidR="00B54939" w:rsidRPr="006E52FA">
        <w:rPr>
          <w:i w:val="0"/>
          <w:sz w:val="22"/>
          <w:szCs w:val="22"/>
        </w:rPr>
        <w:t xml:space="preserve">s ohledem na ustanovení </w:t>
      </w:r>
      <w:r w:rsidRPr="006E52FA">
        <w:rPr>
          <w:i w:val="0"/>
          <w:sz w:val="22"/>
          <w:szCs w:val="22"/>
        </w:rPr>
        <w:t xml:space="preserve">odst. 3 § 39 zák. č. </w:t>
      </w:r>
      <w:r w:rsidR="00B54939" w:rsidRPr="006E52FA">
        <w:rPr>
          <w:i w:val="0"/>
          <w:sz w:val="22"/>
          <w:szCs w:val="22"/>
        </w:rPr>
        <w:t>128/2000 Sb</w:t>
      </w:r>
      <w:r w:rsidRPr="006E52FA">
        <w:rPr>
          <w:i w:val="0"/>
          <w:sz w:val="22"/>
          <w:szCs w:val="22"/>
        </w:rPr>
        <w:t>.</w:t>
      </w:r>
      <w:r w:rsidR="00AF0042">
        <w:rPr>
          <w:i w:val="0"/>
          <w:sz w:val="22"/>
          <w:szCs w:val="22"/>
        </w:rPr>
        <w:t>, zákona</w:t>
      </w:r>
      <w:r w:rsidR="001A0296" w:rsidRPr="006E52FA">
        <w:rPr>
          <w:i w:val="0"/>
          <w:sz w:val="22"/>
          <w:szCs w:val="22"/>
        </w:rPr>
        <w:t xml:space="preserve"> o </w:t>
      </w:r>
      <w:r w:rsidR="00B54939" w:rsidRPr="006E52FA">
        <w:rPr>
          <w:i w:val="0"/>
          <w:sz w:val="22"/>
          <w:szCs w:val="22"/>
        </w:rPr>
        <w:t>obcích</w:t>
      </w:r>
      <w:r w:rsidR="00AF0042">
        <w:rPr>
          <w:i w:val="0"/>
          <w:sz w:val="22"/>
          <w:szCs w:val="22"/>
        </w:rPr>
        <w:t>,</w:t>
      </w:r>
      <w:r w:rsidR="001A0296" w:rsidRPr="006E52FA">
        <w:rPr>
          <w:i w:val="0"/>
          <w:sz w:val="22"/>
          <w:szCs w:val="22"/>
        </w:rPr>
        <w:t xml:space="preserve"> v</w:t>
      </w:r>
      <w:r w:rsidR="005A236F">
        <w:rPr>
          <w:i w:val="0"/>
          <w:sz w:val="22"/>
          <w:szCs w:val="22"/>
        </w:rPr>
        <w:t xml:space="preserve"> platném </w:t>
      </w:r>
      <w:r w:rsidR="001A0296" w:rsidRPr="006E52FA">
        <w:rPr>
          <w:i w:val="0"/>
          <w:sz w:val="22"/>
          <w:szCs w:val="22"/>
        </w:rPr>
        <w:t xml:space="preserve">znění </w:t>
      </w:r>
      <w:r w:rsidR="00AF0042">
        <w:rPr>
          <w:i w:val="0"/>
          <w:sz w:val="22"/>
          <w:szCs w:val="22"/>
        </w:rPr>
        <w:t xml:space="preserve">a podle ustanovení § 2201 a násl. a § 2302 a násl. </w:t>
      </w:r>
      <w:r w:rsidR="003016B3">
        <w:rPr>
          <w:i w:val="0"/>
          <w:sz w:val="22"/>
          <w:szCs w:val="22"/>
        </w:rPr>
        <w:t>zák. 89/2012</w:t>
      </w:r>
      <w:r w:rsidR="00AF0042">
        <w:rPr>
          <w:i w:val="0"/>
          <w:sz w:val="22"/>
          <w:szCs w:val="22"/>
        </w:rPr>
        <w:t xml:space="preserve"> </w:t>
      </w:r>
      <w:r w:rsidR="003016B3">
        <w:rPr>
          <w:i w:val="0"/>
          <w:sz w:val="22"/>
          <w:szCs w:val="22"/>
        </w:rPr>
        <w:t>Sb.</w:t>
      </w:r>
      <w:r w:rsidR="00AF0042">
        <w:rPr>
          <w:i w:val="0"/>
          <w:sz w:val="22"/>
          <w:szCs w:val="22"/>
        </w:rPr>
        <w:t xml:space="preserve">, </w:t>
      </w:r>
      <w:r w:rsidR="003016B3">
        <w:rPr>
          <w:i w:val="0"/>
          <w:sz w:val="22"/>
          <w:szCs w:val="22"/>
        </w:rPr>
        <w:t>Občanský zákoník</w:t>
      </w:r>
      <w:r w:rsidR="00AF0042">
        <w:rPr>
          <w:i w:val="0"/>
          <w:sz w:val="22"/>
          <w:szCs w:val="22"/>
        </w:rPr>
        <w:t xml:space="preserve"> v platném znění</w:t>
      </w:r>
      <w:r w:rsidR="003016B3">
        <w:rPr>
          <w:i w:val="0"/>
          <w:sz w:val="22"/>
          <w:szCs w:val="22"/>
        </w:rPr>
        <w:t xml:space="preserve"> </w:t>
      </w:r>
      <w:r w:rsidR="001A0296" w:rsidRPr="006E52FA">
        <w:rPr>
          <w:i w:val="0"/>
          <w:sz w:val="22"/>
          <w:szCs w:val="22"/>
        </w:rPr>
        <w:t>uzavřely:</w:t>
      </w:r>
    </w:p>
    <w:p w:rsidR="001A0296" w:rsidRPr="006E52FA" w:rsidRDefault="001A0296">
      <w:pPr>
        <w:pStyle w:val="Zkladntext"/>
        <w:rPr>
          <w:i w:val="0"/>
          <w:sz w:val="22"/>
          <w:szCs w:val="22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I.</w:t>
      </w:r>
    </w:p>
    <w:p w:rsidR="001A0296" w:rsidRPr="007E385C" w:rsidRDefault="001A0296">
      <w:pPr>
        <w:pStyle w:val="Zkladntext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Smluvní strany</w:t>
      </w:r>
    </w:p>
    <w:p w:rsidR="001A0296" w:rsidRPr="007E385C" w:rsidRDefault="001A0296">
      <w:pPr>
        <w:pStyle w:val="Zkladntext"/>
        <w:rPr>
          <w:b/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"/>
        </w:numPr>
        <w:rPr>
          <w:b/>
          <w:i w:val="0"/>
          <w:szCs w:val="24"/>
        </w:rPr>
      </w:pPr>
    </w:p>
    <w:p w:rsidR="001A0296" w:rsidRPr="007E385C" w:rsidRDefault="001B71D6">
      <w:pPr>
        <w:pStyle w:val="Zkladntext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Organizace</w:t>
      </w:r>
      <w:r w:rsidR="00F27597" w:rsidRPr="007E385C">
        <w:rPr>
          <w:b/>
          <w:i w:val="0"/>
          <w:szCs w:val="24"/>
        </w:rPr>
        <w:t>:</w:t>
      </w:r>
      <w:r w:rsidR="00F27597" w:rsidRPr="007E385C">
        <w:rPr>
          <w:b/>
          <w:i w:val="0"/>
          <w:szCs w:val="24"/>
        </w:rPr>
        <w:tab/>
      </w:r>
      <w:r w:rsidR="009700B2" w:rsidRPr="007E385C">
        <w:rPr>
          <w:b/>
          <w:i w:val="0"/>
          <w:szCs w:val="24"/>
        </w:rPr>
        <w:t>Filharmonie Brno,</w:t>
      </w:r>
      <w:r w:rsidR="00F27597" w:rsidRPr="007E385C">
        <w:rPr>
          <w:b/>
          <w:i w:val="0"/>
          <w:szCs w:val="24"/>
        </w:rPr>
        <w:t xml:space="preserve"> </w:t>
      </w:r>
      <w:r w:rsidR="009700B2" w:rsidRPr="007E385C">
        <w:rPr>
          <w:b/>
          <w:i w:val="0"/>
          <w:szCs w:val="24"/>
        </w:rPr>
        <w:t>příspěvková organizace</w:t>
      </w:r>
    </w:p>
    <w:p w:rsidR="001A0296" w:rsidRPr="007E385C" w:rsidRDefault="001A0296" w:rsidP="00F27597">
      <w:pPr>
        <w:pStyle w:val="Zkladntext"/>
        <w:ind w:left="1416"/>
        <w:rPr>
          <w:i w:val="0"/>
          <w:szCs w:val="24"/>
        </w:rPr>
      </w:pPr>
      <w:r w:rsidRPr="007E385C">
        <w:rPr>
          <w:i w:val="0"/>
          <w:szCs w:val="24"/>
        </w:rPr>
        <w:t>zapsána v obchodním rejstříku vedeném u Krajského soudu v</w:t>
      </w:r>
      <w:r w:rsidR="00F27597" w:rsidRPr="007E385C">
        <w:rPr>
          <w:i w:val="0"/>
          <w:szCs w:val="24"/>
        </w:rPr>
        <w:t> </w:t>
      </w:r>
      <w:r w:rsidRPr="007E385C">
        <w:rPr>
          <w:i w:val="0"/>
          <w:szCs w:val="24"/>
        </w:rPr>
        <w:t>Brně</w:t>
      </w:r>
      <w:r w:rsidR="00F27597" w:rsidRPr="007E385C">
        <w:rPr>
          <w:i w:val="0"/>
          <w:szCs w:val="24"/>
        </w:rPr>
        <w:t>,</w:t>
      </w:r>
      <w:r w:rsidRPr="007E385C">
        <w:rPr>
          <w:i w:val="0"/>
          <w:szCs w:val="24"/>
        </w:rPr>
        <w:t> oddíl</w:t>
      </w:r>
      <w:r w:rsidR="00F27597" w:rsidRPr="007E385C">
        <w:rPr>
          <w:i w:val="0"/>
          <w:szCs w:val="24"/>
        </w:rPr>
        <w:t> Pr, vložka 16</w:t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Sídlo:</w:t>
      </w:r>
      <w:r w:rsidR="00F27597" w:rsidRPr="007E385C">
        <w:rPr>
          <w:b/>
          <w:i w:val="0"/>
          <w:szCs w:val="24"/>
        </w:rPr>
        <w:tab/>
      </w:r>
      <w:r w:rsidR="00F27597" w:rsidRPr="007E385C">
        <w:rPr>
          <w:b/>
          <w:i w:val="0"/>
          <w:szCs w:val="24"/>
        </w:rPr>
        <w:tab/>
      </w:r>
      <w:r w:rsidRPr="007E385C">
        <w:rPr>
          <w:i w:val="0"/>
          <w:szCs w:val="24"/>
        </w:rPr>
        <w:t>Komenského nám. 8</w:t>
      </w:r>
      <w:r w:rsidR="00F27597" w:rsidRPr="007E385C">
        <w:rPr>
          <w:i w:val="0"/>
          <w:szCs w:val="24"/>
        </w:rPr>
        <w:t>, 602 00 BRNO</w:t>
      </w:r>
    </w:p>
    <w:p w:rsidR="009700B2" w:rsidRPr="007E385C" w:rsidRDefault="00F27597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Zastoupená</w:t>
      </w:r>
      <w:r w:rsidR="001A0296" w:rsidRPr="007E385C">
        <w:rPr>
          <w:b/>
          <w:i w:val="0"/>
          <w:szCs w:val="24"/>
        </w:rPr>
        <w:t xml:space="preserve">: </w:t>
      </w:r>
      <w:r w:rsidR="006E52FA" w:rsidRPr="007E385C">
        <w:rPr>
          <w:b/>
          <w:i w:val="0"/>
          <w:szCs w:val="24"/>
        </w:rPr>
        <w:t xml:space="preserve">  </w:t>
      </w:r>
      <w:r w:rsidR="006321DB" w:rsidRPr="007E385C">
        <w:rPr>
          <w:b/>
          <w:i w:val="0"/>
          <w:szCs w:val="24"/>
        </w:rPr>
        <w:t>PhDr. Marie Kučerová</w:t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IČ:</w:t>
      </w:r>
      <w:r w:rsidRPr="007E385C">
        <w:rPr>
          <w:i w:val="0"/>
          <w:szCs w:val="24"/>
        </w:rPr>
        <w:t xml:space="preserve"> </w:t>
      </w:r>
      <w:r w:rsidR="00F27597" w:rsidRPr="007E385C">
        <w:rPr>
          <w:i w:val="0"/>
          <w:szCs w:val="24"/>
        </w:rPr>
        <w:tab/>
      </w:r>
      <w:r w:rsidR="00F27597" w:rsidRPr="007E385C">
        <w:rPr>
          <w:i w:val="0"/>
          <w:szCs w:val="24"/>
        </w:rPr>
        <w:tab/>
      </w:r>
      <w:r w:rsidRPr="007E385C">
        <w:rPr>
          <w:i w:val="0"/>
          <w:szCs w:val="24"/>
        </w:rPr>
        <w:t>00094897</w:t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DIČ:</w:t>
      </w:r>
      <w:r w:rsidR="00F27597" w:rsidRPr="007E385C">
        <w:rPr>
          <w:i w:val="0"/>
          <w:szCs w:val="24"/>
        </w:rPr>
        <w:t xml:space="preserve">           </w:t>
      </w:r>
      <w:r w:rsidR="00F27597" w:rsidRPr="007E385C">
        <w:rPr>
          <w:i w:val="0"/>
          <w:szCs w:val="24"/>
        </w:rPr>
        <w:tab/>
      </w:r>
      <w:r w:rsidRPr="007E385C">
        <w:rPr>
          <w:i w:val="0"/>
          <w:szCs w:val="24"/>
        </w:rPr>
        <w:t>CZ00094897</w:t>
      </w:r>
    </w:p>
    <w:p w:rsidR="001A0296" w:rsidRPr="007E385C" w:rsidRDefault="001A0296" w:rsidP="001B71D6">
      <w:pPr>
        <w:pStyle w:val="Zkladntext"/>
        <w:ind w:left="708" w:firstLine="708"/>
        <w:rPr>
          <w:i w:val="0"/>
          <w:szCs w:val="24"/>
        </w:rPr>
      </w:pPr>
      <w:r w:rsidRPr="007E385C">
        <w:rPr>
          <w:i w:val="0"/>
          <w:szCs w:val="24"/>
        </w:rPr>
        <w:t>na straně   j e d n é</w:t>
      </w:r>
    </w:p>
    <w:p w:rsidR="00A54E65" w:rsidRPr="007E385C" w:rsidRDefault="00A54E65" w:rsidP="00A54E65">
      <w:pPr>
        <w:pStyle w:val="Zkladntext"/>
        <w:tabs>
          <w:tab w:val="left" w:pos="1418"/>
        </w:tabs>
        <w:rPr>
          <w:i w:val="0"/>
          <w:szCs w:val="24"/>
        </w:rPr>
      </w:pPr>
      <w:r w:rsidRPr="007E385C">
        <w:rPr>
          <w:b/>
          <w:i w:val="0"/>
          <w:szCs w:val="24"/>
        </w:rPr>
        <w:t>Číslo účtu:</w:t>
      </w:r>
      <w:r w:rsidRPr="007E385C">
        <w:rPr>
          <w:i w:val="0"/>
          <w:szCs w:val="24"/>
        </w:rPr>
        <w:t xml:space="preserve">      </w:t>
      </w:r>
      <w:r w:rsidRPr="007E385C">
        <w:rPr>
          <w:b/>
          <w:i w:val="0"/>
          <w:szCs w:val="24"/>
        </w:rPr>
        <w:t>2112017367/2700</w:t>
      </w:r>
      <w:r w:rsidRPr="007E385C">
        <w:rPr>
          <w:i w:val="0"/>
          <w:szCs w:val="24"/>
        </w:rPr>
        <w:t xml:space="preserve"> vedený u Unicredit bank</w:t>
      </w:r>
      <w:r w:rsidRPr="007E385C">
        <w:rPr>
          <w:i w:val="0"/>
          <w:szCs w:val="24"/>
        </w:rPr>
        <w:tab/>
      </w:r>
    </w:p>
    <w:p w:rsidR="001A0296" w:rsidRPr="007E385C" w:rsidRDefault="001B71D6">
      <w:pPr>
        <w:pStyle w:val="Zkladntext"/>
        <w:rPr>
          <w:i w:val="0"/>
          <w:szCs w:val="24"/>
        </w:rPr>
      </w:pPr>
      <w:r w:rsidRPr="007E385C">
        <w:rPr>
          <w:i w:val="0"/>
          <w:szCs w:val="24"/>
        </w:rPr>
        <w:t xml:space="preserve">                    </w:t>
      </w:r>
      <w:r w:rsidRPr="007E385C">
        <w:rPr>
          <w:i w:val="0"/>
          <w:szCs w:val="24"/>
        </w:rPr>
        <w:tab/>
      </w:r>
      <w:r w:rsidR="001A0296" w:rsidRPr="007E385C">
        <w:rPr>
          <w:i w:val="0"/>
          <w:szCs w:val="24"/>
        </w:rPr>
        <w:t xml:space="preserve">(dále jen </w:t>
      </w:r>
      <w:r w:rsidR="001A0296" w:rsidRPr="007E385C">
        <w:rPr>
          <w:b/>
          <w:i w:val="0"/>
          <w:szCs w:val="24"/>
        </w:rPr>
        <w:t>pronajímatel</w:t>
      </w:r>
      <w:r w:rsidR="001A0296" w:rsidRPr="007E385C">
        <w:rPr>
          <w:i w:val="0"/>
          <w:szCs w:val="24"/>
        </w:rPr>
        <w:t>)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a</w:t>
      </w:r>
    </w:p>
    <w:p w:rsidR="001A0296" w:rsidRPr="007E385C" w:rsidRDefault="001A0296">
      <w:pPr>
        <w:pStyle w:val="Zkladntext"/>
        <w:rPr>
          <w:b/>
          <w:i w:val="0"/>
          <w:szCs w:val="24"/>
        </w:rPr>
      </w:pPr>
    </w:p>
    <w:p w:rsidR="001A0296" w:rsidRPr="007E385C" w:rsidRDefault="001A0296" w:rsidP="00E037D7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>2</w:t>
      </w:r>
      <w:r w:rsidRPr="007E385C">
        <w:rPr>
          <w:i w:val="0"/>
          <w:szCs w:val="24"/>
        </w:rPr>
        <w:t xml:space="preserve">.   </w:t>
      </w:r>
    </w:p>
    <w:p w:rsidR="00D624AF" w:rsidRPr="00580392" w:rsidRDefault="00D624AF" w:rsidP="00D624AF">
      <w:pPr>
        <w:pStyle w:val="Zkladntext"/>
        <w:ind w:left="1410" w:hanging="1410"/>
        <w:rPr>
          <w:b/>
          <w:i w:val="0"/>
          <w:sz w:val="22"/>
          <w:szCs w:val="22"/>
          <w:lang w:val="cs-CZ"/>
        </w:rPr>
      </w:pPr>
      <w:r w:rsidRPr="006E52FA">
        <w:rPr>
          <w:b/>
          <w:i w:val="0"/>
          <w:sz w:val="22"/>
          <w:szCs w:val="22"/>
        </w:rPr>
        <w:t xml:space="preserve">Organizace: </w:t>
      </w:r>
      <w:r w:rsidRPr="006E52FA">
        <w:rPr>
          <w:b/>
          <w:i w:val="0"/>
          <w:sz w:val="22"/>
          <w:szCs w:val="22"/>
        </w:rPr>
        <w:tab/>
      </w:r>
      <w:r w:rsidR="00AB6B96" w:rsidRPr="00AB6B96">
        <w:rPr>
          <w:b/>
          <w:bCs/>
          <w:i w:val="0"/>
          <w:sz w:val="22"/>
          <w:szCs w:val="22"/>
          <w:lang w:val="cs-CZ"/>
        </w:rPr>
        <w:t>Foreigners.cz Production, s.r.o.</w:t>
      </w:r>
    </w:p>
    <w:p w:rsidR="00580392" w:rsidRDefault="00D624AF" w:rsidP="00580392">
      <w:pPr>
        <w:pStyle w:val="Zkladntext"/>
        <w:ind w:left="1410" w:hanging="1410"/>
        <w:rPr>
          <w:i w:val="0"/>
          <w:sz w:val="22"/>
          <w:szCs w:val="22"/>
          <w:lang w:val="cs-CZ"/>
        </w:rPr>
      </w:pPr>
      <w:r w:rsidRPr="006E52FA">
        <w:rPr>
          <w:b/>
          <w:i w:val="0"/>
          <w:sz w:val="22"/>
          <w:szCs w:val="22"/>
        </w:rPr>
        <w:tab/>
      </w:r>
      <w:r w:rsidR="00AB6B96" w:rsidRPr="00AB6B96">
        <w:rPr>
          <w:i w:val="0"/>
          <w:sz w:val="22"/>
          <w:szCs w:val="22"/>
          <w:lang w:val="cs-CZ"/>
        </w:rPr>
        <w:t>vedená u Krajského soudu v</w:t>
      </w:r>
      <w:r w:rsidR="009E6644">
        <w:rPr>
          <w:i w:val="0"/>
          <w:sz w:val="22"/>
          <w:szCs w:val="22"/>
          <w:lang w:val="cs-CZ"/>
        </w:rPr>
        <w:t> </w:t>
      </w:r>
      <w:r w:rsidR="00AB6B96" w:rsidRPr="00AB6B96">
        <w:rPr>
          <w:i w:val="0"/>
          <w:sz w:val="22"/>
          <w:szCs w:val="22"/>
          <w:lang w:val="cs-CZ"/>
        </w:rPr>
        <w:t>Brně</w:t>
      </w:r>
      <w:r w:rsidR="009E6644">
        <w:rPr>
          <w:i w:val="0"/>
          <w:sz w:val="22"/>
          <w:szCs w:val="22"/>
          <w:lang w:val="cs-CZ"/>
        </w:rPr>
        <w:t>, spisová značka</w:t>
      </w:r>
      <w:r w:rsidR="009E6644" w:rsidRPr="009E6644">
        <w:rPr>
          <w:i w:val="0"/>
          <w:sz w:val="22"/>
          <w:szCs w:val="22"/>
          <w:lang w:val="cs-CZ"/>
        </w:rPr>
        <w:t>C 98188</w:t>
      </w:r>
      <w:r w:rsidR="009E6644">
        <w:rPr>
          <w:i w:val="0"/>
          <w:sz w:val="22"/>
          <w:szCs w:val="22"/>
          <w:lang w:val="cs-CZ"/>
        </w:rPr>
        <w:t xml:space="preserve"> </w:t>
      </w:r>
    </w:p>
    <w:p w:rsidR="00D624AF" w:rsidRPr="006E2164" w:rsidRDefault="00D624AF" w:rsidP="00580392">
      <w:pPr>
        <w:pStyle w:val="Zkladntext"/>
        <w:ind w:left="1410" w:hanging="1410"/>
        <w:rPr>
          <w:i w:val="0"/>
          <w:color w:val="FF0000"/>
          <w:sz w:val="22"/>
          <w:szCs w:val="22"/>
        </w:rPr>
      </w:pPr>
      <w:r w:rsidRPr="006E52FA">
        <w:rPr>
          <w:b/>
          <w:i w:val="0"/>
          <w:sz w:val="22"/>
          <w:szCs w:val="22"/>
        </w:rPr>
        <w:t xml:space="preserve">Sídlo: </w:t>
      </w:r>
      <w:r w:rsidRPr="006E52FA">
        <w:rPr>
          <w:b/>
          <w:i w:val="0"/>
          <w:sz w:val="22"/>
          <w:szCs w:val="22"/>
        </w:rPr>
        <w:tab/>
      </w:r>
      <w:r w:rsidRPr="006E52FA">
        <w:rPr>
          <w:b/>
          <w:i w:val="0"/>
          <w:sz w:val="22"/>
          <w:szCs w:val="22"/>
        </w:rPr>
        <w:tab/>
      </w:r>
      <w:r w:rsidR="009E6644" w:rsidRPr="009E6644">
        <w:rPr>
          <w:i w:val="0"/>
          <w:sz w:val="22"/>
          <w:szCs w:val="22"/>
          <w:lang w:val="cs-CZ"/>
        </w:rPr>
        <w:t>602 00 Brno</w:t>
      </w:r>
      <w:r w:rsidR="009E6644">
        <w:rPr>
          <w:i w:val="0"/>
          <w:sz w:val="22"/>
          <w:szCs w:val="22"/>
          <w:lang w:val="cs-CZ"/>
        </w:rPr>
        <w:t xml:space="preserve">, </w:t>
      </w:r>
      <w:r w:rsidR="009E6644" w:rsidRPr="009E6644">
        <w:rPr>
          <w:i w:val="0"/>
          <w:sz w:val="22"/>
          <w:szCs w:val="22"/>
          <w:lang w:val="cs-CZ"/>
        </w:rPr>
        <w:t>Trnitá,</w:t>
      </w:r>
      <w:r w:rsidR="009E6644" w:rsidRPr="009E6644">
        <w:rPr>
          <w:i w:val="0"/>
          <w:szCs w:val="24"/>
          <w:lang w:val="cs-CZ" w:eastAsia="cs-CZ"/>
        </w:rPr>
        <w:t xml:space="preserve"> </w:t>
      </w:r>
      <w:r w:rsidR="009E6644" w:rsidRPr="009E6644">
        <w:rPr>
          <w:i w:val="0"/>
          <w:sz w:val="22"/>
          <w:szCs w:val="22"/>
          <w:lang w:val="cs-CZ"/>
        </w:rPr>
        <w:t>Stavební 29/15</w:t>
      </w:r>
    </w:p>
    <w:p w:rsidR="00D624AF" w:rsidRPr="00580392" w:rsidRDefault="00D624AF" w:rsidP="00D624AF">
      <w:pPr>
        <w:pStyle w:val="Zkladntext"/>
        <w:rPr>
          <w:i w:val="0"/>
          <w:color w:val="00FF00"/>
          <w:sz w:val="22"/>
          <w:szCs w:val="22"/>
          <w:lang w:val="cs-CZ"/>
        </w:rPr>
      </w:pPr>
      <w:r w:rsidRPr="006E52FA">
        <w:rPr>
          <w:b/>
          <w:i w:val="0"/>
          <w:sz w:val="22"/>
          <w:szCs w:val="22"/>
        </w:rPr>
        <w:t xml:space="preserve">Zastoupená: </w:t>
      </w:r>
      <w:r w:rsidRPr="006E52FA">
        <w:rPr>
          <w:b/>
          <w:i w:val="0"/>
          <w:sz w:val="22"/>
          <w:szCs w:val="22"/>
        </w:rPr>
        <w:tab/>
      </w:r>
      <w:r w:rsidR="009E6644" w:rsidRPr="009E6644">
        <w:rPr>
          <w:b/>
          <w:i w:val="0"/>
          <w:sz w:val="22"/>
          <w:szCs w:val="22"/>
          <w:lang w:val="cs-CZ"/>
        </w:rPr>
        <w:t>ANDREA TKAČUKOVÁ</w:t>
      </w:r>
      <w:r w:rsidR="009E6644">
        <w:rPr>
          <w:b/>
          <w:i w:val="0"/>
          <w:sz w:val="22"/>
          <w:szCs w:val="22"/>
          <w:lang w:val="cs-CZ"/>
        </w:rPr>
        <w:t xml:space="preserve">, </w:t>
      </w:r>
      <w:r w:rsidR="009E6644" w:rsidRPr="009E6644">
        <w:rPr>
          <w:b/>
          <w:i w:val="0"/>
          <w:sz w:val="22"/>
          <w:szCs w:val="22"/>
          <w:lang w:val="cs-CZ"/>
        </w:rPr>
        <w:t>VOJTĚCH STEHNO</w:t>
      </w:r>
    </w:p>
    <w:p w:rsidR="00D624AF" w:rsidRPr="00580392" w:rsidRDefault="00D624AF" w:rsidP="00D624AF">
      <w:pPr>
        <w:pStyle w:val="Zkladntext"/>
        <w:rPr>
          <w:b/>
          <w:i w:val="0"/>
          <w:sz w:val="22"/>
          <w:szCs w:val="22"/>
          <w:lang w:val="cs-CZ"/>
        </w:rPr>
      </w:pPr>
      <w:r w:rsidRPr="006E52FA">
        <w:rPr>
          <w:b/>
          <w:i w:val="0"/>
          <w:sz w:val="22"/>
          <w:szCs w:val="22"/>
        </w:rPr>
        <w:t xml:space="preserve">IČ: </w:t>
      </w:r>
      <w:r w:rsidRPr="006E52FA">
        <w:rPr>
          <w:b/>
          <w:i w:val="0"/>
          <w:sz w:val="22"/>
          <w:szCs w:val="22"/>
        </w:rPr>
        <w:tab/>
      </w:r>
      <w:r w:rsidRPr="006E52FA">
        <w:rPr>
          <w:b/>
          <w:i w:val="0"/>
          <w:sz w:val="22"/>
          <w:szCs w:val="22"/>
        </w:rPr>
        <w:tab/>
      </w:r>
      <w:r w:rsidR="009E6644" w:rsidRPr="009E6644">
        <w:rPr>
          <w:i w:val="0"/>
          <w:sz w:val="22"/>
          <w:szCs w:val="22"/>
          <w:lang w:val="cs-CZ"/>
        </w:rPr>
        <w:t>05806984</w:t>
      </w:r>
    </w:p>
    <w:p w:rsidR="0011190B" w:rsidRPr="007E385C" w:rsidRDefault="00D624AF" w:rsidP="00E037D7">
      <w:pPr>
        <w:pStyle w:val="Zkladntext"/>
        <w:rPr>
          <w:b/>
          <w:i w:val="0"/>
          <w:szCs w:val="24"/>
        </w:rPr>
      </w:pPr>
      <w:r>
        <w:rPr>
          <w:b/>
          <w:i w:val="0"/>
          <w:sz w:val="22"/>
          <w:szCs w:val="22"/>
        </w:rPr>
        <w:t>DIČ:</w:t>
      </w:r>
      <w:r>
        <w:rPr>
          <w:b/>
          <w:i w:val="0"/>
          <w:sz w:val="22"/>
          <w:szCs w:val="22"/>
        </w:rPr>
        <w:tab/>
      </w:r>
      <w:r>
        <w:rPr>
          <w:b/>
          <w:i w:val="0"/>
          <w:sz w:val="22"/>
          <w:szCs w:val="22"/>
        </w:rPr>
        <w:tab/>
      </w:r>
      <w:r w:rsidR="003E16C5" w:rsidRPr="003E16C5">
        <w:rPr>
          <w:i w:val="0"/>
          <w:sz w:val="22"/>
          <w:szCs w:val="22"/>
          <w:lang w:val="cs-CZ"/>
        </w:rPr>
        <w:t>C</w:t>
      </w:r>
      <w:r w:rsidR="009E6644">
        <w:rPr>
          <w:i w:val="0"/>
          <w:sz w:val="22"/>
          <w:szCs w:val="22"/>
          <w:lang w:val="cs-CZ"/>
        </w:rPr>
        <w:t>Z</w:t>
      </w:r>
      <w:r w:rsidR="009E6644" w:rsidRPr="009E6644">
        <w:rPr>
          <w:i w:val="0"/>
          <w:sz w:val="22"/>
          <w:szCs w:val="22"/>
          <w:lang w:val="cs-CZ"/>
        </w:rPr>
        <w:t>05806984</w:t>
      </w:r>
    </w:p>
    <w:p w:rsidR="00D51F41" w:rsidRPr="007E385C" w:rsidRDefault="001B71D6" w:rsidP="00E037D7">
      <w:pPr>
        <w:pStyle w:val="Zkladntext"/>
        <w:rPr>
          <w:i w:val="0"/>
          <w:szCs w:val="24"/>
        </w:rPr>
      </w:pPr>
      <w:r w:rsidRPr="007E385C">
        <w:rPr>
          <w:b/>
          <w:i w:val="0"/>
          <w:szCs w:val="24"/>
        </w:rPr>
        <w:tab/>
      </w:r>
      <w:r w:rsidR="001A0296" w:rsidRPr="007E385C">
        <w:rPr>
          <w:i w:val="0"/>
          <w:szCs w:val="24"/>
        </w:rPr>
        <w:t xml:space="preserve">     </w:t>
      </w:r>
      <w:r w:rsidRPr="007E385C">
        <w:rPr>
          <w:i w:val="0"/>
          <w:szCs w:val="24"/>
        </w:rPr>
        <w:t xml:space="preserve">                </w:t>
      </w:r>
      <w:r w:rsidRPr="007E385C">
        <w:rPr>
          <w:i w:val="0"/>
          <w:szCs w:val="24"/>
        </w:rPr>
        <w:tab/>
      </w:r>
    </w:p>
    <w:p w:rsidR="001A0296" w:rsidRPr="007E385C" w:rsidRDefault="00D51F41" w:rsidP="00D51F41">
      <w:pPr>
        <w:pStyle w:val="Zkladntext"/>
        <w:rPr>
          <w:i w:val="0"/>
          <w:szCs w:val="24"/>
        </w:rPr>
      </w:pPr>
      <w:r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ab/>
      </w:r>
      <w:r w:rsidRPr="007E385C">
        <w:rPr>
          <w:i w:val="0"/>
          <w:szCs w:val="24"/>
        </w:rPr>
        <w:tab/>
      </w:r>
      <w:r w:rsidR="001A0296" w:rsidRPr="007E385C">
        <w:rPr>
          <w:i w:val="0"/>
          <w:szCs w:val="24"/>
        </w:rPr>
        <w:t>na straně   d r u h é</w:t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i w:val="0"/>
          <w:szCs w:val="24"/>
        </w:rPr>
        <w:t xml:space="preserve">                       (dále jen </w:t>
      </w:r>
      <w:r w:rsidRPr="007E385C">
        <w:rPr>
          <w:b/>
          <w:i w:val="0"/>
          <w:szCs w:val="24"/>
        </w:rPr>
        <w:t>nájemce</w:t>
      </w:r>
      <w:r w:rsidRPr="007E385C">
        <w:rPr>
          <w:i w:val="0"/>
          <w:szCs w:val="24"/>
        </w:rPr>
        <w:t>)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34590" w:rsidRPr="007E385C" w:rsidRDefault="00134590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II.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Předmět a účel nájmu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9B5BAA" w:rsidRPr="007E385C" w:rsidRDefault="009B5BAA" w:rsidP="009B5BAA">
      <w:pPr>
        <w:pStyle w:val="Zkladntext"/>
        <w:numPr>
          <w:ilvl w:val="0"/>
          <w:numId w:val="10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Pronajímateli byla </w:t>
      </w:r>
      <w:r>
        <w:rPr>
          <w:i w:val="0"/>
          <w:szCs w:val="24"/>
          <w:lang w:val="cs-CZ"/>
        </w:rPr>
        <w:t xml:space="preserve">ve Zřizovací listině, která byla schválena Zastupitelstvem města Brna na svém zasedání č. Z4/029 ze </w:t>
      </w:r>
      <w:r w:rsidRPr="007E385C">
        <w:rPr>
          <w:i w:val="0"/>
          <w:szCs w:val="24"/>
        </w:rPr>
        <w:t xml:space="preserve">dne </w:t>
      </w:r>
      <w:r>
        <w:rPr>
          <w:i w:val="0"/>
          <w:szCs w:val="24"/>
          <w:lang w:val="cs-CZ"/>
        </w:rPr>
        <w:t>8</w:t>
      </w:r>
      <w:r w:rsidRPr="007E385C">
        <w:rPr>
          <w:i w:val="0"/>
          <w:szCs w:val="24"/>
        </w:rPr>
        <w:t xml:space="preserve">. </w:t>
      </w:r>
      <w:r>
        <w:rPr>
          <w:i w:val="0"/>
          <w:szCs w:val="24"/>
          <w:lang w:val="cs-CZ"/>
        </w:rPr>
        <w:t>11</w:t>
      </w:r>
      <w:r w:rsidRPr="007E385C">
        <w:rPr>
          <w:i w:val="0"/>
          <w:szCs w:val="24"/>
        </w:rPr>
        <w:t xml:space="preserve">. </w:t>
      </w:r>
      <w:r>
        <w:rPr>
          <w:i w:val="0"/>
          <w:szCs w:val="24"/>
          <w:lang w:val="cs-CZ"/>
        </w:rPr>
        <w:t>2005</w:t>
      </w:r>
      <w:r w:rsidRPr="007E385C">
        <w:rPr>
          <w:i w:val="0"/>
          <w:szCs w:val="24"/>
        </w:rPr>
        <w:t xml:space="preserve"> </w:t>
      </w:r>
      <w:r>
        <w:rPr>
          <w:i w:val="0"/>
          <w:szCs w:val="24"/>
          <w:lang w:val="cs-CZ"/>
        </w:rPr>
        <w:t>předána k hospodaření mj.</w:t>
      </w:r>
      <w:r w:rsidRPr="007E385C">
        <w:rPr>
          <w:i w:val="0"/>
          <w:szCs w:val="24"/>
        </w:rPr>
        <w:t xml:space="preserve">  </w:t>
      </w:r>
      <w:r>
        <w:rPr>
          <w:i w:val="0"/>
          <w:szCs w:val="24"/>
          <w:lang w:val="cs-CZ"/>
        </w:rPr>
        <w:t>nemovitost</w:t>
      </w:r>
      <w:r w:rsidRPr="007E385C">
        <w:rPr>
          <w:bCs/>
          <w:i w:val="0"/>
          <w:szCs w:val="24"/>
        </w:rPr>
        <w:t xml:space="preserve"> </w:t>
      </w:r>
      <w:r w:rsidRPr="007E385C">
        <w:rPr>
          <w:bCs/>
          <w:i w:val="0"/>
          <w:color w:val="000000"/>
          <w:szCs w:val="24"/>
        </w:rPr>
        <w:t>na</w:t>
      </w:r>
      <w:r w:rsidRPr="007E385C">
        <w:rPr>
          <w:bCs/>
          <w:i w:val="0"/>
          <w:color w:val="FF0000"/>
          <w:szCs w:val="24"/>
        </w:rPr>
        <w:t xml:space="preserve"> </w:t>
      </w:r>
      <w:r w:rsidRPr="007E385C">
        <w:rPr>
          <w:bCs/>
          <w:i w:val="0"/>
          <w:color w:val="000000"/>
          <w:szCs w:val="24"/>
        </w:rPr>
        <w:t>ulici Husova</w:t>
      </w:r>
      <w:r w:rsidRPr="007E385C">
        <w:rPr>
          <w:bCs/>
          <w:i w:val="0"/>
          <w:szCs w:val="24"/>
        </w:rPr>
        <w:t xml:space="preserve"> č.</w:t>
      </w:r>
      <w:r>
        <w:rPr>
          <w:bCs/>
          <w:i w:val="0"/>
          <w:szCs w:val="24"/>
          <w:lang w:val="cs-CZ"/>
        </w:rPr>
        <w:t xml:space="preserve"> </w:t>
      </w:r>
      <w:r w:rsidRPr="007E385C">
        <w:rPr>
          <w:bCs/>
          <w:i w:val="0"/>
          <w:szCs w:val="24"/>
        </w:rPr>
        <w:t>p. 534, objekt občanské vybavenosti, která je součástí parcely  č.  589,  zastavěná  plocha   a nádvoří  o  výměře  2232 m</w:t>
      </w:r>
      <w:r>
        <w:rPr>
          <w:bCs/>
          <w:i w:val="0"/>
          <w:szCs w:val="24"/>
        </w:rPr>
        <w:t>²</w:t>
      </w:r>
      <w:r w:rsidRPr="007E385C">
        <w:rPr>
          <w:bCs/>
          <w:i w:val="0"/>
          <w:szCs w:val="24"/>
        </w:rPr>
        <w:t xml:space="preserve"> v  katastrálním  území  Město Brno (610003), zapsaná na listu  vlastnictví č. 10001 pro obec Brno,  která je zapsaná u Katastrálního úřadu  pro Jihomoravský kraj, katastrální pracoviště  Brno-město obvykle  označovaná  jako Besední  dům  (dále jen Besední  dům),  která  </w:t>
      </w:r>
      <w:r w:rsidRPr="007E385C">
        <w:rPr>
          <w:bCs/>
          <w:i w:val="0"/>
          <w:szCs w:val="24"/>
        </w:rPr>
        <w:lastRenderedPageBreak/>
        <w:t xml:space="preserve">je  nemovitou kulturní  památkou dle  zákona č. 20/1987 Sb. </w:t>
      </w:r>
      <w:r w:rsidRPr="007E385C">
        <w:rPr>
          <w:i w:val="0"/>
          <w:szCs w:val="24"/>
        </w:rPr>
        <w:t>o státní památkové péči ve znění pozdějších předpisů.</w:t>
      </w:r>
    </w:p>
    <w:p w:rsidR="00134590" w:rsidRPr="007E385C" w:rsidRDefault="00134590" w:rsidP="00134590">
      <w:pPr>
        <w:pStyle w:val="Zkladntext"/>
        <w:rPr>
          <w:i w:val="0"/>
          <w:szCs w:val="24"/>
        </w:rPr>
      </w:pPr>
    </w:p>
    <w:p w:rsidR="00403F54" w:rsidRPr="007E385C" w:rsidRDefault="001A0296" w:rsidP="00E037D7">
      <w:pPr>
        <w:pStyle w:val="Zkladntext"/>
        <w:numPr>
          <w:ilvl w:val="0"/>
          <w:numId w:val="10"/>
        </w:numPr>
        <w:rPr>
          <w:i w:val="0"/>
          <w:szCs w:val="24"/>
        </w:rPr>
      </w:pPr>
      <w:r w:rsidRPr="007E385C">
        <w:rPr>
          <w:i w:val="0"/>
          <w:szCs w:val="24"/>
        </w:rPr>
        <w:t>Pronajímatel touto</w:t>
      </w:r>
      <w:r w:rsidR="009700B2" w:rsidRPr="007E385C">
        <w:rPr>
          <w:i w:val="0"/>
          <w:szCs w:val="24"/>
        </w:rPr>
        <w:t xml:space="preserve"> Dohodou</w:t>
      </w:r>
      <w:r w:rsidRPr="007E385C">
        <w:rPr>
          <w:i w:val="0"/>
          <w:szCs w:val="24"/>
        </w:rPr>
        <w:t xml:space="preserve"> přenechává nájemci do užívání</w:t>
      </w:r>
      <w:r w:rsidR="007F722B" w:rsidRPr="007E385C">
        <w:rPr>
          <w:i w:val="0"/>
          <w:szCs w:val="24"/>
        </w:rPr>
        <w:t xml:space="preserve"> prostory </w:t>
      </w:r>
      <w:r w:rsidR="005F48C4" w:rsidRPr="007E385C">
        <w:rPr>
          <w:i w:val="0"/>
          <w:szCs w:val="24"/>
        </w:rPr>
        <w:t>sloužící</w:t>
      </w:r>
      <w:r w:rsidR="007F722B" w:rsidRPr="007E385C">
        <w:rPr>
          <w:i w:val="0"/>
          <w:szCs w:val="24"/>
        </w:rPr>
        <w:t xml:space="preserve"> podnikání</w:t>
      </w:r>
      <w:r w:rsidR="007B01CA">
        <w:rPr>
          <w:i w:val="0"/>
          <w:szCs w:val="24"/>
        </w:rPr>
        <w:t xml:space="preserve">, </w:t>
      </w:r>
      <w:r w:rsidR="007F722B" w:rsidRPr="007E385C">
        <w:rPr>
          <w:i w:val="0"/>
          <w:szCs w:val="24"/>
        </w:rPr>
        <w:t xml:space="preserve"> </w:t>
      </w:r>
      <w:r w:rsidR="00EF2660" w:rsidRPr="007E385C">
        <w:rPr>
          <w:i w:val="0"/>
          <w:szCs w:val="24"/>
        </w:rPr>
        <w:t xml:space="preserve">a </w:t>
      </w:r>
      <w:r w:rsidR="007B01CA">
        <w:rPr>
          <w:i w:val="0"/>
          <w:szCs w:val="24"/>
        </w:rPr>
        <w:t xml:space="preserve">dále </w:t>
      </w:r>
      <w:r w:rsidR="00EF2660" w:rsidRPr="007E385C">
        <w:rPr>
          <w:i w:val="0"/>
          <w:color w:val="000000"/>
          <w:szCs w:val="24"/>
        </w:rPr>
        <w:t xml:space="preserve">vybavení </w:t>
      </w:r>
      <w:r w:rsidRPr="007E385C">
        <w:rPr>
          <w:i w:val="0"/>
          <w:szCs w:val="24"/>
        </w:rPr>
        <w:t>v Besedním domě:</w:t>
      </w:r>
      <w:r w:rsidR="00F41E9B" w:rsidRPr="007E385C">
        <w:rPr>
          <w:i w:val="0"/>
          <w:szCs w:val="24"/>
        </w:rPr>
        <w:t xml:space="preserve"> </w:t>
      </w:r>
    </w:p>
    <w:p w:rsidR="00AA095A" w:rsidRDefault="00AA095A" w:rsidP="00AA095A">
      <w:pPr>
        <w:pStyle w:val="Zkladntext"/>
        <w:numPr>
          <w:ilvl w:val="1"/>
          <w:numId w:val="10"/>
        </w:numPr>
        <w:tabs>
          <w:tab w:val="clear" w:pos="1353"/>
          <w:tab w:val="num" w:pos="1440"/>
        </w:tabs>
        <w:ind w:left="1440"/>
        <w:rPr>
          <w:i w:val="0"/>
          <w:sz w:val="22"/>
          <w:szCs w:val="22"/>
        </w:rPr>
      </w:pPr>
      <w:r w:rsidRPr="006E52FA">
        <w:rPr>
          <w:i w:val="0"/>
          <w:sz w:val="22"/>
          <w:szCs w:val="22"/>
        </w:rPr>
        <w:t>velký sál</w:t>
      </w:r>
      <w:r w:rsidR="00886B33">
        <w:rPr>
          <w:i w:val="0"/>
          <w:sz w:val="22"/>
          <w:szCs w:val="22"/>
          <w:lang w:val="cs-CZ"/>
        </w:rPr>
        <w:t xml:space="preserve"> (vč. foyer) </w:t>
      </w:r>
      <w:r w:rsidRPr="006E52FA">
        <w:rPr>
          <w:i w:val="0"/>
          <w:sz w:val="22"/>
          <w:szCs w:val="22"/>
        </w:rPr>
        <w:t xml:space="preserve"> s</w:t>
      </w:r>
      <w:r>
        <w:rPr>
          <w:i w:val="0"/>
          <w:sz w:val="22"/>
          <w:szCs w:val="22"/>
        </w:rPr>
        <w:t> </w:t>
      </w:r>
      <w:r w:rsidRPr="006E52FA">
        <w:rPr>
          <w:i w:val="0"/>
          <w:sz w:val="22"/>
          <w:szCs w:val="22"/>
        </w:rPr>
        <w:t>příslušenstvím</w:t>
      </w:r>
      <w:r>
        <w:rPr>
          <w:i w:val="0"/>
          <w:sz w:val="22"/>
          <w:szCs w:val="22"/>
        </w:rPr>
        <w:t xml:space="preserve">, </w:t>
      </w:r>
      <w:r w:rsidR="001B4F25">
        <w:rPr>
          <w:i w:val="0"/>
          <w:sz w:val="22"/>
          <w:szCs w:val="22"/>
          <w:lang w:val="cs-CZ"/>
        </w:rPr>
        <w:t xml:space="preserve">stolové </w:t>
      </w:r>
      <w:r>
        <w:rPr>
          <w:i w:val="0"/>
          <w:sz w:val="22"/>
          <w:szCs w:val="22"/>
        </w:rPr>
        <w:t>uspořádání:</w:t>
      </w:r>
    </w:p>
    <w:p w:rsidR="00AA095A" w:rsidRDefault="00BD1FD9" w:rsidP="00AA095A">
      <w:pPr>
        <w:pStyle w:val="Zkladntext"/>
        <w:numPr>
          <w:ilvl w:val="2"/>
          <w:numId w:val="10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  <w:lang w:val="cs-CZ"/>
        </w:rPr>
        <w:t>Příprava/zkouška/likvidace</w:t>
      </w:r>
      <w:r w:rsidR="001B4F25">
        <w:rPr>
          <w:i w:val="0"/>
          <w:sz w:val="22"/>
          <w:szCs w:val="22"/>
          <w:lang w:val="cs-CZ"/>
        </w:rPr>
        <w:t>:</w:t>
      </w:r>
      <w:r w:rsidR="00AA095A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  <w:lang w:val="cs-CZ"/>
        </w:rPr>
        <w:t>14.00 – 18</w:t>
      </w:r>
      <w:r w:rsidR="00580392">
        <w:rPr>
          <w:i w:val="0"/>
          <w:sz w:val="22"/>
          <w:szCs w:val="22"/>
          <w:lang w:val="cs-CZ"/>
        </w:rPr>
        <w:t>.00 hod</w:t>
      </w:r>
      <w:r>
        <w:rPr>
          <w:i w:val="0"/>
          <w:sz w:val="22"/>
          <w:szCs w:val="22"/>
          <w:lang w:val="cs-CZ"/>
        </w:rPr>
        <w:t>, 02.00 – 04.00 hod</w:t>
      </w:r>
    </w:p>
    <w:p w:rsidR="00280C2D" w:rsidRPr="00280C2D" w:rsidRDefault="00BD1FD9" w:rsidP="00AA095A">
      <w:pPr>
        <w:pStyle w:val="Zkladntext"/>
        <w:numPr>
          <w:ilvl w:val="2"/>
          <w:numId w:val="10"/>
        </w:numPr>
        <w:rPr>
          <w:i w:val="0"/>
          <w:sz w:val="22"/>
          <w:szCs w:val="22"/>
        </w:rPr>
      </w:pPr>
      <w:r w:rsidRPr="00280C2D">
        <w:rPr>
          <w:i w:val="0"/>
          <w:sz w:val="22"/>
          <w:szCs w:val="22"/>
          <w:lang w:val="cs-CZ"/>
        </w:rPr>
        <w:t>Akce</w:t>
      </w:r>
      <w:r w:rsidR="00280C2D">
        <w:rPr>
          <w:i w:val="0"/>
          <w:sz w:val="22"/>
          <w:szCs w:val="22"/>
          <w:lang w:val="cs-CZ"/>
        </w:rPr>
        <w:t>/Gala N</w:t>
      </w:r>
      <w:r w:rsidR="00280C2D" w:rsidRPr="00280C2D">
        <w:rPr>
          <w:i w:val="0"/>
          <w:sz w:val="22"/>
          <w:szCs w:val="22"/>
          <w:lang w:val="cs-CZ"/>
        </w:rPr>
        <w:t>ight</w:t>
      </w:r>
      <w:r w:rsidR="001B4F25" w:rsidRPr="00280C2D">
        <w:rPr>
          <w:i w:val="0"/>
          <w:sz w:val="22"/>
          <w:szCs w:val="22"/>
          <w:lang w:val="cs-CZ"/>
        </w:rPr>
        <w:t>:</w:t>
      </w:r>
      <w:r w:rsidR="00AA095A" w:rsidRPr="00280C2D">
        <w:rPr>
          <w:i w:val="0"/>
          <w:sz w:val="22"/>
          <w:szCs w:val="22"/>
        </w:rPr>
        <w:t xml:space="preserve"> </w:t>
      </w:r>
      <w:r w:rsidR="00280C2D" w:rsidRPr="00280C2D">
        <w:rPr>
          <w:i w:val="0"/>
          <w:sz w:val="22"/>
          <w:szCs w:val="22"/>
          <w:lang w:val="cs-CZ"/>
        </w:rPr>
        <w:t>19.00 – 02</w:t>
      </w:r>
      <w:r w:rsidR="00537F4A" w:rsidRPr="00280C2D">
        <w:rPr>
          <w:i w:val="0"/>
          <w:sz w:val="22"/>
          <w:szCs w:val="22"/>
          <w:lang w:val="cs-CZ"/>
        </w:rPr>
        <w:t>.00</w:t>
      </w:r>
    </w:p>
    <w:p w:rsidR="00AA095A" w:rsidRPr="00280C2D" w:rsidRDefault="001B4F25" w:rsidP="00AA095A">
      <w:pPr>
        <w:pStyle w:val="Zkladntext"/>
        <w:numPr>
          <w:ilvl w:val="2"/>
          <w:numId w:val="10"/>
        </w:numPr>
        <w:rPr>
          <w:i w:val="0"/>
          <w:sz w:val="22"/>
          <w:szCs w:val="22"/>
        </w:rPr>
      </w:pPr>
      <w:r w:rsidRPr="00280C2D">
        <w:rPr>
          <w:i w:val="0"/>
          <w:sz w:val="22"/>
          <w:szCs w:val="22"/>
        </w:rPr>
        <w:t>Šatny:</w:t>
      </w:r>
      <w:r w:rsidRPr="00280C2D">
        <w:rPr>
          <w:i w:val="0"/>
          <w:sz w:val="22"/>
          <w:szCs w:val="22"/>
          <w:lang w:val="cs-CZ"/>
        </w:rPr>
        <w:t xml:space="preserve"> </w:t>
      </w:r>
      <w:r w:rsidR="00580392" w:rsidRPr="00280C2D">
        <w:rPr>
          <w:i w:val="0"/>
          <w:sz w:val="22"/>
          <w:szCs w:val="22"/>
          <w:lang w:val="cs-CZ"/>
        </w:rPr>
        <w:t>228</w:t>
      </w:r>
      <w:r w:rsidR="00280C2D">
        <w:rPr>
          <w:i w:val="0"/>
          <w:sz w:val="22"/>
          <w:szCs w:val="22"/>
          <w:lang w:val="cs-CZ"/>
        </w:rPr>
        <w:t xml:space="preserve"> (v ceně), 227</w:t>
      </w:r>
    </w:p>
    <w:p w:rsidR="00AA095A" w:rsidRDefault="00AA095A" w:rsidP="00AA095A">
      <w:pPr>
        <w:pStyle w:val="Zkladntext"/>
        <w:ind w:left="2160"/>
        <w:rPr>
          <w:i w:val="0"/>
          <w:sz w:val="22"/>
          <w:szCs w:val="22"/>
        </w:rPr>
      </w:pPr>
    </w:p>
    <w:p w:rsidR="00022F6A" w:rsidRPr="007E385C" w:rsidRDefault="001A0296" w:rsidP="00234E2D">
      <w:pPr>
        <w:pStyle w:val="Zkladntext"/>
        <w:numPr>
          <w:ilvl w:val="0"/>
          <w:numId w:val="10"/>
        </w:numPr>
        <w:jc w:val="left"/>
        <w:rPr>
          <w:i w:val="0"/>
          <w:szCs w:val="24"/>
        </w:rPr>
      </w:pPr>
      <w:r w:rsidRPr="007E385C">
        <w:rPr>
          <w:i w:val="0"/>
          <w:szCs w:val="24"/>
        </w:rPr>
        <w:t>Předmětné prostory</w:t>
      </w:r>
      <w:r w:rsidR="00EF2660"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 xml:space="preserve"> </w:t>
      </w:r>
      <w:r w:rsidR="00924EEA" w:rsidRPr="007E385C">
        <w:rPr>
          <w:i w:val="0"/>
          <w:szCs w:val="24"/>
        </w:rPr>
        <w:t xml:space="preserve">a vybavení </w:t>
      </w:r>
      <w:r w:rsidRPr="007E385C">
        <w:rPr>
          <w:i w:val="0"/>
          <w:szCs w:val="24"/>
        </w:rPr>
        <w:t xml:space="preserve">pronajímatel přenechává nájemci </w:t>
      </w:r>
      <w:r w:rsidRPr="007E385C">
        <w:rPr>
          <w:bCs/>
          <w:i w:val="0"/>
          <w:szCs w:val="24"/>
        </w:rPr>
        <w:t>k užívání výhradně k účelu konání</w:t>
      </w:r>
      <w:r w:rsidR="0035154B" w:rsidRPr="007E385C">
        <w:rPr>
          <w:bCs/>
          <w:i w:val="0"/>
          <w:szCs w:val="24"/>
        </w:rPr>
        <w:t xml:space="preserve"> </w:t>
      </w:r>
      <w:r w:rsidR="007A6F21" w:rsidRPr="007E385C">
        <w:rPr>
          <w:bCs/>
          <w:i w:val="0"/>
          <w:szCs w:val="24"/>
        </w:rPr>
        <w:t>akce</w:t>
      </w:r>
      <w:r w:rsidR="00EF2660" w:rsidRPr="007E385C">
        <w:rPr>
          <w:bCs/>
          <w:i w:val="0"/>
          <w:szCs w:val="24"/>
        </w:rPr>
        <w:t>:</w:t>
      </w:r>
      <w:r w:rsidR="00314826" w:rsidRPr="007E385C">
        <w:rPr>
          <w:bCs/>
          <w:i w:val="0"/>
          <w:szCs w:val="24"/>
        </w:rPr>
        <w:t xml:space="preserve"> </w:t>
      </w:r>
    </w:p>
    <w:p w:rsidR="005F48C4" w:rsidRDefault="00280C2D" w:rsidP="008F41EF">
      <w:pPr>
        <w:pStyle w:val="Zkladntext"/>
        <w:ind w:left="720"/>
        <w:jc w:val="left"/>
        <w:rPr>
          <w:b/>
          <w:bCs/>
          <w:i w:val="0"/>
          <w:sz w:val="22"/>
          <w:szCs w:val="22"/>
          <w:lang w:val="cs-CZ"/>
        </w:rPr>
      </w:pPr>
      <w:r>
        <w:rPr>
          <w:b/>
          <w:bCs/>
          <w:i w:val="0"/>
          <w:sz w:val="22"/>
          <w:szCs w:val="22"/>
          <w:lang w:val="cs-CZ"/>
        </w:rPr>
        <w:t>Ples Gala Night</w:t>
      </w:r>
      <w:r w:rsidR="001B4F25">
        <w:rPr>
          <w:b/>
          <w:bCs/>
          <w:i w:val="0"/>
          <w:sz w:val="22"/>
          <w:szCs w:val="22"/>
          <w:lang w:val="cs-CZ"/>
        </w:rPr>
        <w:t xml:space="preserve"> – </w:t>
      </w:r>
      <w:r>
        <w:rPr>
          <w:b/>
          <w:bCs/>
          <w:i w:val="0"/>
          <w:sz w:val="22"/>
          <w:szCs w:val="22"/>
          <w:lang w:val="cs-CZ"/>
        </w:rPr>
        <w:t>03.03.2018</w:t>
      </w:r>
    </w:p>
    <w:p w:rsidR="00280C2D" w:rsidRPr="00C053B7" w:rsidRDefault="00280C2D" w:rsidP="008F41EF">
      <w:pPr>
        <w:pStyle w:val="Zkladntext"/>
        <w:ind w:left="720"/>
        <w:jc w:val="left"/>
        <w:rPr>
          <w:i w:val="0"/>
          <w:szCs w:val="24"/>
          <w:lang w:val="cs-CZ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III.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ind w:left="360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Doba trvání nájmu</w:t>
      </w:r>
    </w:p>
    <w:p w:rsidR="001A0296" w:rsidRPr="007E385C" w:rsidRDefault="001A0296">
      <w:pPr>
        <w:pStyle w:val="Zkladntext"/>
        <w:ind w:left="360"/>
        <w:jc w:val="center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1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Pronajímatel přenechává nájemci k užívání předmětné prostory na dobu určitou, jak byla sjednána v článku II. </w:t>
      </w:r>
      <w:r w:rsidR="00924EEA" w:rsidRPr="007E385C">
        <w:rPr>
          <w:i w:val="0"/>
          <w:szCs w:val="24"/>
        </w:rPr>
        <w:t xml:space="preserve">odst. 2 a </w:t>
      </w:r>
      <w:r w:rsidRPr="007E385C">
        <w:rPr>
          <w:i w:val="0"/>
          <w:szCs w:val="24"/>
        </w:rPr>
        <w:t xml:space="preserve">3. této </w:t>
      </w:r>
      <w:r w:rsidR="00FB2295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Nájem skončí uplynutím této doby. </w:t>
      </w: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7B01CA" w:rsidRDefault="007B01CA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IV.</w:t>
      </w:r>
    </w:p>
    <w:p w:rsidR="001A0296" w:rsidRPr="007E385C" w:rsidRDefault="001A0296">
      <w:pPr>
        <w:pStyle w:val="Zkladntext"/>
        <w:jc w:val="center"/>
        <w:rPr>
          <w:i w:val="0"/>
          <w:szCs w:val="24"/>
        </w:rPr>
      </w:pPr>
    </w:p>
    <w:p w:rsidR="001A0296" w:rsidRDefault="001A0296">
      <w:pPr>
        <w:pStyle w:val="Zkladntext"/>
        <w:jc w:val="center"/>
        <w:rPr>
          <w:b/>
          <w:bCs/>
          <w:i w:val="0"/>
          <w:szCs w:val="24"/>
        </w:rPr>
      </w:pPr>
      <w:r w:rsidRPr="007E385C">
        <w:rPr>
          <w:b/>
          <w:bCs/>
          <w:i w:val="0"/>
          <w:szCs w:val="24"/>
        </w:rPr>
        <w:t>Nájemné</w:t>
      </w:r>
    </w:p>
    <w:p w:rsidR="007B01CA" w:rsidRPr="007E385C" w:rsidRDefault="007B01CA">
      <w:pPr>
        <w:pStyle w:val="Zkladntext"/>
        <w:jc w:val="center"/>
        <w:rPr>
          <w:b/>
          <w:bCs/>
          <w:i w:val="0"/>
          <w:szCs w:val="24"/>
        </w:rPr>
      </w:pPr>
    </w:p>
    <w:p w:rsidR="00E45EB5" w:rsidRPr="007E385C" w:rsidRDefault="00E45EB5" w:rsidP="00E45EB5">
      <w:pPr>
        <w:pStyle w:val="Zkladntext"/>
        <w:numPr>
          <w:ilvl w:val="0"/>
          <w:numId w:val="17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Pronajímatel a nájemce stanovili nájemné za pronajaté prostory dohodou v celkové výši </w:t>
      </w:r>
      <w:r w:rsidRPr="007E385C">
        <w:rPr>
          <w:b/>
          <w:i w:val="0"/>
          <w:szCs w:val="24"/>
        </w:rPr>
        <w:t xml:space="preserve">Kč </w:t>
      </w:r>
      <w:r w:rsidR="00280C2D">
        <w:rPr>
          <w:b/>
          <w:i w:val="0"/>
          <w:szCs w:val="24"/>
          <w:lang w:val="cs-CZ"/>
        </w:rPr>
        <w:t>67.400</w:t>
      </w:r>
      <w:r w:rsidRPr="007E385C">
        <w:rPr>
          <w:b/>
          <w:i w:val="0"/>
          <w:szCs w:val="24"/>
        </w:rPr>
        <w:t>,-</w:t>
      </w:r>
      <w:r w:rsidR="000522FF">
        <w:rPr>
          <w:b/>
          <w:i w:val="0"/>
          <w:szCs w:val="24"/>
          <w:lang w:val="cs-CZ"/>
        </w:rPr>
        <w:t xml:space="preserve"> </w:t>
      </w:r>
      <w:r w:rsidRPr="007E385C">
        <w:rPr>
          <w:i w:val="0"/>
          <w:color w:val="000000"/>
          <w:szCs w:val="24"/>
        </w:rPr>
        <w:t>(slovy</w:t>
      </w:r>
      <w:r w:rsidRPr="007E385C">
        <w:rPr>
          <w:i w:val="0"/>
          <w:szCs w:val="24"/>
        </w:rPr>
        <w:t xml:space="preserve">: </w:t>
      </w:r>
      <w:r w:rsidR="00280C2D">
        <w:rPr>
          <w:i w:val="0"/>
          <w:szCs w:val="24"/>
          <w:lang w:val="cs-CZ"/>
        </w:rPr>
        <w:t>šedesátsedmtisícčtyřista</w:t>
      </w:r>
      <w:r w:rsidRPr="007E385C">
        <w:rPr>
          <w:i w:val="0"/>
          <w:szCs w:val="24"/>
        </w:rPr>
        <w:t xml:space="preserve"> korun českých).</w:t>
      </w:r>
      <w:r w:rsidR="00AA095A">
        <w:rPr>
          <w:i w:val="0"/>
          <w:sz w:val="22"/>
          <w:szCs w:val="22"/>
        </w:rPr>
        <w:t xml:space="preserve"> </w:t>
      </w:r>
      <w:r w:rsidRPr="007E385C">
        <w:rPr>
          <w:i w:val="0"/>
          <w:szCs w:val="24"/>
        </w:rPr>
        <w:t xml:space="preserve">Takto dohodnuté nájemné je </w:t>
      </w:r>
      <w:r w:rsidRPr="007E385C">
        <w:rPr>
          <w:b/>
          <w:i w:val="0"/>
          <w:szCs w:val="24"/>
        </w:rPr>
        <w:t>bez 21% DPH,</w:t>
      </w:r>
      <w:r w:rsidRPr="007E385C">
        <w:rPr>
          <w:i w:val="0"/>
          <w:szCs w:val="24"/>
        </w:rPr>
        <w:t xml:space="preserve"> kterou je nájemce povinen zaplatit vedle dohodnutého nájemného. Takto dohodnuté nájemné ve výši </w:t>
      </w:r>
      <w:r w:rsidR="00280C2D">
        <w:rPr>
          <w:i w:val="0"/>
          <w:szCs w:val="24"/>
          <w:lang w:val="cs-CZ"/>
        </w:rPr>
        <w:t>81.554</w:t>
      </w:r>
      <w:r w:rsidR="001B4F25">
        <w:rPr>
          <w:i w:val="0"/>
          <w:szCs w:val="24"/>
          <w:lang w:val="cs-CZ"/>
        </w:rPr>
        <w:t>,-</w:t>
      </w:r>
      <w:r w:rsidRPr="007E385C">
        <w:rPr>
          <w:i w:val="0"/>
          <w:szCs w:val="24"/>
        </w:rPr>
        <w:t xml:space="preserve"> Kč včetně 21% DPH bude nájemcem připsáno na účet pronajímatele číslo </w:t>
      </w:r>
      <w:r w:rsidR="00991CFA">
        <w:rPr>
          <w:i w:val="0"/>
          <w:szCs w:val="24"/>
          <w:lang w:val="cs-CZ"/>
        </w:rPr>
        <w:t xml:space="preserve">XXXXXXXXXXXX </w:t>
      </w:r>
      <w:r w:rsidRPr="007E385C">
        <w:rPr>
          <w:i w:val="0"/>
          <w:szCs w:val="24"/>
        </w:rPr>
        <w:t>na základě vystaveného daňového dokladu nejpozději dva dny před konáním akce, jejíž začátek je sjednán v </w:t>
      </w:r>
      <w:r w:rsidRPr="007E385C" w:rsidDel="00601C33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>článku II. odst 2. a 3. této Dohody.</w:t>
      </w:r>
    </w:p>
    <w:p w:rsidR="00E45EB5" w:rsidRDefault="00E45EB5" w:rsidP="00E45EB5">
      <w:pPr>
        <w:pStyle w:val="Zkladntext"/>
        <w:ind w:left="720"/>
        <w:rPr>
          <w:b/>
          <w:i w:val="0"/>
          <w:szCs w:val="24"/>
          <w:lang w:val="cs-CZ"/>
        </w:rPr>
      </w:pPr>
      <w:r w:rsidRPr="007E385C">
        <w:rPr>
          <w:b/>
          <w:i w:val="0"/>
          <w:szCs w:val="24"/>
        </w:rPr>
        <w:t>Pokud dohodnuté nájemné nebude uhrazeno nejpozději dva dny před konáním akce, nebude nájemci povoleno akci v Besedním domě konat.</w:t>
      </w:r>
      <w:r>
        <w:rPr>
          <w:b/>
          <w:i w:val="0"/>
          <w:szCs w:val="24"/>
          <w:lang w:val="cs-CZ"/>
        </w:rPr>
        <w:t xml:space="preserve"> </w:t>
      </w:r>
      <w:r>
        <w:rPr>
          <w:b/>
          <w:i w:val="0"/>
          <w:szCs w:val="24"/>
        </w:rPr>
        <w:t xml:space="preserve"> </w:t>
      </w:r>
    </w:p>
    <w:p w:rsidR="00E45EB5" w:rsidRPr="00C070AD" w:rsidRDefault="00E45EB5" w:rsidP="00E45EB5">
      <w:pPr>
        <w:pStyle w:val="Zkladntext"/>
        <w:ind w:left="720"/>
        <w:rPr>
          <w:i w:val="0"/>
          <w:szCs w:val="24"/>
        </w:rPr>
      </w:pPr>
      <w:r w:rsidRPr="00C070AD">
        <w:rPr>
          <w:i w:val="0"/>
          <w:szCs w:val="24"/>
        </w:rPr>
        <w:t>Pokud</w:t>
      </w:r>
      <w:r w:rsidRPr="00C070AD">
        <w:rPr>
          <w:i w:val="0"/>
          <w:szCs w:val="24"/>
          <w:lang w:val="cs-CZ"/>
        </w:rPr>
        <w:t xml:space="preserve"> u urgentních akcí</w:t>
      </w:r>
      <w:r w:rsidRPr="00C070AD">
        <w:rPr>
          <w:i w:val="0"/>
          <w:szCs w:val="24"/>
        </w:rPr>
        <w:t xml:space="preserve"> dohodnuté nájemné nebude uhrazeno nejpozději v následující pracovní den po podpisu této Dohody, nebude nájemci povoleno akci v Besedním domě konat.  </w:t>
      </w:r>
    </w:p>
    <w:p w:rsidR="00E45EB5" w:rsidRPr="007E385C" w:rsidRDefault="00E45EB5" w:rsidP="00E45EB5">
      <w:pPr>
        <w:pStyle w:val="Zkladntext"/>
        <w:ind w:left="720"/>
        <w:rPr>
          <w:i w:val="0"/>
          <w:szCs w:val="24"/>
        </w:rPr>
      </w:pPr>
      <w:r w:rsidRPr="007E385C">
        <w:rPr>
          <w:i w:val="0"/>
          <w:szCs w:val="24"/>
        </w:rPr>
        <w:t>Dnem uskutečnění zdanitelného plnění je den vystavení daňového dokladu.</w:t>
      </w:r>
    </w:p>
    <w:p w:rsidR="00E45EB5" w:rsidRPr="00E45EB5" w:rsidRDefault="00E45EB5" w:rsidP="00E45EB5">
      <w:pPr>
        <w:pStyle w:val="Zkladntext"/>
        <w:ind w:left="720"/>
        <w:rPr>
          <w:i w:val="0"/>
          <w:szCs w:val="24"/>
        </w:rPr>
      </w:pPr>
    </w:p>
    <w:p w:rsidR="001A0296" w:rsidRPr="007E385C" w:rsidRDefault="001A0296" w:rsidP="00741D95">
      <w:pPr>
        <w:pStyle w:val="Zkladntext"/>
        <w:numPr>
          <w:ilvl w:val="0"/>
          <w:numId w:val="17"/>
        </w:numPr>
        <w:rPr>
          <w:i w:val="0"/>
          <w:szCs w:val="24"/>
        </w:rPr>
      </w:pPr>
      <w:r w:rsidRPr="007E385C">
        <w:rPr>
          <w:i w:val="0"/>
          <w:szCs w:val="24"/>
        </w:rPr>
        <w:t>Pronajímatel a nájemce se dále dohodli, že v </w:t>
      </w:r>
      <w:r w:rsidRPr="007E385C">
        <w:rPr>
          <w:b/>
          <w:i w:val="0"/>
          <w:szCs w:val="24"/>
        </w:rPr>
        <w:t>případě televizního nebo rozhlasového záznamu</w:t>
      </w:r>
      <w:r w:rsidRPr="007E385C">
        <w:rPr>
          <w:i w:val="0"/>
          <w:szCs w:val="24"/>
        </w:rPr>
        <w:t xml:space="preserve"> akce, pro kterou jsou prostory</w:t>
      </w:r>
      <w:r w:rsidR="005F48C4" w:rsidRPr="007E385C">
        <w:rPr>
          <w:i w:val="0"/>
          <w:szCs w:val="24"/>
        </w:rPr>
        <w:t xml:space="preserve"> sloužící podnikání</w:t>
      </w:r>
      <w:r w:rsidRPr="007E385C">
        <w:rPr>
          <w:i w:val="0"/>
          <w:szCs w:val="24"/>
        </w:rPr>
        <w:t xml:space="preserve"> v Besedním domě touto</w:t>
      </w:r>
      <w:r w:rsidR="00390D7D" w:rsidRPr="007E385C">
        <w:rPr>
          <w:i w:val="0"/>
          <w:szCs w:val="24"/>
        </w:rPr>
        <w:t xml:space="preserve"> Dohodou pro</w:t>
      </w:r>
      <w:r w:rsidRPr="007E385C">
        <w:rPr>
          <w:i w:val="0"/>
          <w:szCs w:val="24"/>
        </w:rPr>
        <w:t xml:space="preserve">najímány, se dohodnuté nájemné automaticky zvyšuje o 25 %. Tuto skutečnost je nájemce povinen sdělit pronajímateli před podpisem této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nebo ihned poté, co se o ní dozví.</w:t>
      </w:r>
      <w:r w:rsidR="00A91708" w:rsidRPr="007E385C">
        <w:rPr>
          <w:i w:val="0"/>
          <w:szCs w:val="24"/>
        </w:rPr>
        <w:t xml:space="preserve"> </w:t>
      </w:r>
      <w:r w:rsidR="004F2426" w:rsidRPr="007E385C">
        <w:rPr>
          <w:i w:val="0"/>
          <w:szCs w:val="24"/>
        </w:rPr>
        <w:t xml:space="preserve">Rozdíl mezi původně zaplaceným a zvýšeným nájemným je splatný na výše uvedený účet pronajímatele nejpozději </w:t>
      </w:r>
      <w:r w:rsidR="00206C40" w:rsidRPr="007E385C">
        <w:rPr>
          <w:i w:val="0"/>
          <w:szCs w:val="24"/>
        </w:rPr>
        <w:t>dva dny před konáním</w:t>
      </w:r>
      <w:r w:rsidR="004F2426" w:rsidRPr="007E385C">
        <w:rPr>
          <w:i w:val="0"/>
          <w:szCs w:val="24"/>
        </w:rPr>
        <w:t xml:space="preserve"> akce</w:t>
      </w:r>
      <w:r w:rsidR="000E4CEF" w:rsidRPr="007E385C">
        <w:rPr>
          <w:i w:val="0"/>
          <w:szCs w:val="24"/>
        </w:rPr>
        <w:t xml:space="preserve"> nebo do pěti dnů ode dne, kdy se o této skutečnosti dozví.</w:t>
      </w:r>
      <w:r w:rsidR="008870B5" w:rsidRPr="007E385C">
        <w:rPr>
          <w:i w:val="0"/>
          <w:szCs w:val="24"/>
        </w:rPr>
        <w:t xml:space="preserve"> Ve stejné lhůtě je nájemce povinen zaplacení zvýšeného nájemného doložit.</w:t>
      </w:r>
    </w:p>
    <w:p w:rsidR="00A14B57" w:rsidRPr="007E385C" w:rsidRDefault="00A14B57" w:rsidP="00A14B57">
      <w:pPr>
        <w:pStyle w:val="Zkladntext"/>
        <w:rPr>
          <w:i w:val="0"/>
          <w:szCs w:val="24"/>
        </w:rPr>
      </w:pPr>
    </w:p>
    <w:p w:rsidR="00351D0A" w:rsidRPr="007E385C" w:rsidRDefault="00351D0A" w:rsidP="00741D95">
      <w:pPr>
        <w:pStyle w:val="Zkladntext"/>
        <w:numPr>
          <w:ilvl w:val="0"/>
          <w:numId w:val="17"/>
        </w:numPr>
        <w:rPr>
          <w:i w:val="0"/>
          <w:szCs w:val="24"/>
        </w:rPr>
      </w:pPr>
      <w:r w:rsidRPr="007E385C">
        <w:rPr>
          <w:i w:val="0"/>
          <w:szCs w:val="24"/>
        </w:rPr>
        <w:t>Str</w:t>
      </w:r>
      <w:r w:rsidR="00A14B57" w:rsidRPr="007E385C">
        <w:rPr>
          <w:i w:val="0"/>
          <w:szCs w:val="24"/>
        </w:rPr>
        <w:t>a</w:t>
      </w:r>
      <w:r w:rsidRPr="007E385C">
        <w:rPr>
          <w:i w:val="0"/>
          <w:szCs w:val="24"/>
        </w:rPr>
        <w:t xml:space="preserve">ny sjednávají, že pokud nájemce </w:t>
      </w:r>
      <w:r w:rsidR="00C821D0" w:rsidRPr="007E385C">
        <w:rPr>
          <w:i w:val="0"/>
          <w:szCs w:val="24"/>
        </w:rPr>
        <w:t xml:space="preserve">neodevzdá </w:t>
      </w:r>
      <w:r w:rsidR="00A14B57" w:rsidRPr="007E385C">
        <w:rPr>
          <w:i w:val="0"/>
          <w:szCs w:val="24"/>
        </w:rPr>
        <w:t xml:space="preserve">předmětné prostory </w:t>
      </w:r>
      <w:r w:rsidR="00C821D0" w:rsidRPr="007E385C">
        <w:rPr>
          <w:i w:val="0"/>
          <w:szCs w:val="24"/>
        </w:rPr>
        <w:t xml:space="preserve">nejpozději do doby </w:t>
      </w:r>
      <w:r w:rsidR="00C37B1B">
        <w:rPr>
          <w:i w:val="0"/>
          <w:szCs w:val="24"/>
        </w:rPr>
        <w:t>sjedn</w:t>
      </w:r>
      <w:r w:rsidR="00C37B1B">
        <w:rPr>
          <w:i w:val="0"/>
          <w:szCs w:val="24"/>
          <w:lang w:val="cs-CZ"/>
        </w:rPr>
        <w:t>a</w:t>
      </w:r>
      <w:r w:rsidR="00A14B57" w:rsidRPr="007E385C">
        <w:rPr>
          <w:i w:val="0"/>
          <w:szCs w:val="24"/>
        </w:rPr>
        <w:t>n</w:t>
      </w:r>
      <w:r w:rsidR="00C821D0" w:rsidRPr="007E385C">
        <w:rPr>
          <w:i w:val="0"/>
          <w:szCs w:val="24"/>
        </w:rPr>
        <w:t>é</w:t>
      </w:r>
      <w:r w:rsidR="00A14B57" w:rsidRPr="007E385C">
        <w:rPr>
          <w:i w:val="0"/>
          <w:szCs w:val="24"/>
        </w:rPr>
        <w:t xml:space="preserve"> v čl. II.2.a 3. této </w:t>
      </w:r>
      <w:r w:rsidR="005530B4" w:rsidRPr="007E385C">
        <w:rPr>
          <w:i w:val="0"/>
          <w:szCs w:val="24"/>
        </w:rPr>
        <w:t>Dohody</w:t>
      </w:r>
      <w:r w:rsidR="00A14B57" w:rsidRPr="007E385C">
        <w:rPr>
          <w:i w:val="0"/>
          <w:szCs w:val="24"/>
        </w:rPr>
        <w:t xml:space="preserve">, je nájemce povinen doplatit nájemné za skutečné užívání předmětu nájmu, a to ve výši </w:t>
      </w:r>
      <w:r w:rsidR="00170932">
        <w:rPr>
          <w:i w:val="0"/>
          <w:szCs w:val="24"/>
          <w:lang w:val="cs-CZ"/>
        </w:rPr>
        <w:t>1000</w:t>
      </w:r>
      <w:r w:rsidR="001E1BD1">
        <w:rPr>
          <w:i w:val="0"/>
          <w:szCs w:val="24"/>
          <w:lang w:val="cs-CZ"/>
        </w:rPr>
        <w:t>,</w:t>
      </w:r>
      <w:r w:rsidR="00A14B57" w:rsidRPr="007E385C">
        <w:rPr>
          <w:i w:val="0"/>
          <w:szCs w:val="24"/>
        </w:rPr>
        <w:t>- Kč</w:t>
      </w:r>
      <w:r w:rsidR="001E1BD1">
        <w:rPr>
          <w:i w:val="0"/>
          <w:szCs w:val="24"/>
          <w:lang w:val="cs-CZ"/>
        </w:rPr>
        <w:t xml:space="preserve"> </w:t>
      </w:r>
      <w:r w:rsidR="00A14B57" w:rsidRPr="007E385C">
        <w:rPr>
          <w:i w:val="0"/>
          <w:szCs w:val="24"/>
        </w:rPr>
        <w:t xml:space="preserve">za každou započatou půlhodinu přesahující dobu ukončení nájmu sjednanou v čl. II.2. a 3. této </w:t>
      </w:r>
      <w:r w:rsidR="005530B4" w:rsidRPr="007E385C">
        <w:rPr>
          <w:i w:val="0"/>
          <w:szCs w:val="24"/>
        </w:rPr>
        <w:t>Dohody</w:t>
      </w:r>
      <w:r w:rsidR="00A14B57" w:rsidRPr="007E385C">
        <w:rPr>
          <w:i w:val="0"/>
          <w:szCs w:val="24"/>
        </w:rPr>
        <w:t>.</w:t>
      </w:r>
    </w:p>
    <w:p w:rsidR="000E4CEF" w:rsidRPr="007E385C" w:rsidRDefault="000E4CEF" w:rsidP="009C0CDC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 w:rsidP="009C0CDC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V.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Další ujednání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Vstup pro návštěvníky akce je hlavním vchodem z atria Besedního domu.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Vjíždět a parkovat s motorovými vozidly v atriu je zakázáno.</w:t>
      </w:r>
    </w:p>
    <w:p w:rsidR="00BC0372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Není dovoleno provádět v sále ani na pódiu činnosti poškozující podlahu (parkety) jako </w:t>
      </w:r>
    </w:p>
    <w:p w:rsidR="001A0296" w:rsidRPr="007E385C" w:rsidRDefault="001A0296" w:rsidP="00BC0372">
      <w:pPr>
        <w:pStyle w:val="Zkladntext"/>
        <w:ind w:left="720"/>
        <w:rPr>
          <w:i w:val="0"/>
          <w:szCs w:val="24"/>
        </w:rPr>
      </w:pPr>
      <w:r w:rsidRPr="007E385C">
        <w:rPr>
          <w:i w:val="0"/>
          <w:szCs w:val="24"/>
        </w:rPr>
        <w:t>např. stepování tanečníků či zabodávání podpěr hudebních nástrojů do podlahy.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je povinen se řídit příslušnými předpisy a pokyny odpovědného pracovníka</w:t>
      </w:r>
      <w:r w:rsidR="00E8004C" w:rsidRPr="007E385C">
        <w:rPr>
          <w:i w:val="0"/>
          <w:szCs w:val="24"/>
        </w:rPr>
        <w:t>.</w:t>
      </w:r>
    </w:p>
    <w:p w:rsidR="001A0296" w:rsidRPr="007E385C" w:rsidRDefault="001A0296" w:rsidP="00E037D7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bere na vědomí, že Besední dům je chráněný památkový objekt I. kategorie a že v  něm  není  dovoleno  zatloukat  hřebíky  či jinak poškozovat stěny, dveře, okna, podlahy apod. To  platí  zejména  pro  instalaci  výzdoby  v  sále.  O způsobu provedení výzdoby je nájemce povinen se předem dohodnout s pronajímatelem.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V prostorách Besedního</w:t>
      </w:r>
      <w:r w:rsidR="009C0CDC" w:rsidRPr="007E385C">
        <w:rPr>
          <w:i w:val="0"/>
          <w:szCs w:val="24"/>
        </w:rPr>
        <w:t xml:space="preserve"> domu je kouření zakázáno s</w:t>
      </w:r>
      <w:r w:rsidR="00BC0372" w:rsidRPr="007E385C">
        <w:rPr>
          <w:i w:val="0"/>
          <w:szCs w:val="24"/>
        </w:rPr>
        <w:t> </w:t>
      </w:r>
      <w:r w:rsidR="009C0CDC" w:rsidRPr="007E385C">
        <w:rPr>
          <w:i w:val="0"/>
          <w:szCs w:val="24"/>
        </w:rPr>
        <w:t>výj</w:t>
      </w:r>
      <w:r w:rsidR="00111FB1" w:rsidRPr="007E385C">
        <w:rPr>
          <w:i w:val="0"/>
          <w:szCs w:val="24"/>
        </w:rPr>
        <w:t>i</w:t>
      </w:r>
      <w:r w:rsidR="00BC0372" w:rsidRPr="007E385C">
        <w:rPr>
          <w:i w:val="0"/>
          <w:szCs w:val="24"/>
        </w:rPr>
        <w:t xml:space="preserve">mkou </w:t>
      </w:r>
      <w:r w:rsidRPr="007E385C">
        <w:rPr>
          <w:i w:val="0"/>
          <w:szCs w:val="24"/>
        </w:rPr>
        <w:t>atria.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Vstup do prostoru suterénu a 3. podlaží je zakázán.</w:t>
      </w:r>
    </w:p>
    <w:p w:rsidR="00E037D7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Zabudované varhany v sále Besedního domu nejsou předmětem této smlouvy. 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V případě zájmu </w:t>
      </w:r>
      <w:r w:rsidR="00D006ED" w:rsidRPr="007E385C">
        <w:rPr>
          <w:i w:val="0"/>
          <w:szCs w:val="24"/>
        </w:rPr>
        <w:t xml:space="preserve">o </w:t>
      </w:r>
      <w:r w:rsidR="00E037D7" w:rsidRPr="007E385C">
        <w:rPr>
          <w:i w:val="0"/>
          <w:szCs w:val="24"/>
        </w:rPr>
        <w:t>pronáj</w:t>
      </w:r>
      <w:r w:rsidR="00D006ED" w:rsidRPr="007E385C">
        <w:rPr>
          <w:i w:val="0"/>
          <w:szCs w:val="24"/>
        </w:rPr>
        <w:t>e</w:t>
      </w:r>
      <w:r w:rsidR="00E037D7" w:rsidRPr="007E385C">
        <w:rPr>
          <w:i w:val="0"/>
          <w:szCs w:val="24"/>
        </w:rPr>
        <w:t xml:space="preserve">m varhan </w:t>
      </w:r>
      <w:r w:rsidRPr="007E385C">
        <w:rPr>
          <w:i w:val="0"/>
          <w:szCs w:val="24"/>
        </w:rPr>
        <w:t>je nájemce povinen uzavřít smlouvu s Janáčkovou akademií múzických umění v Brně, Komenského nám. 6, která je majitelem tohoto nástroje.</w:t>
      </w:r>
    </w:p>
    <w:p w:rsidR="001A0296" w:rsidRPr="007E385C" w:rsidRDefault="001A0296">
      <w:pPr>
        <w:pStyle w:val="Zkladntext"/>
        <w:ind w:left="708"/>
        <w:rPr>
          <w:i w:val="0"/>
          <w:szCs w:val="24"/>
        </w:rPr>
      </w:pPr>
      <w:r w:rsidRPr="007E385C">
        <w:rPr>
          <w:i w:val="0"/>
          <w:szCs w:val="24"/>
        </w:rPr>
        <w:t>Je zakázáno instalovat výzdobu na těleso varhan.</w:t>
      </w:r>
    </w:p>
    <w:p w:rsidR="00E037D7" w:rsidRPr="007E385C" w:rsidRDefault="001A0296" w:rsidP="00134590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je povinen předložit na žádost pronajímateli program akce ve formě stručného písemného sdělení.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smí pronajatých místností použít jen sám a k účelu, pro který jsou touto smlouvou pronajímány. Nesmí je přenechat do podnájmu třetí osobě.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Smluvní strany nemají nárok na náhradu škody ani ušlého zisku v případě, že realizace předmětu této</w:t>
      </w:r>
      <w:r w:rsidR="009C0CDC" w:rsidRPr="007E385C">
        <w:rPr>
          <w:i w:val="0"/>
          <w:szCs w:val="24"/>
        </w:rPr>
        <w:t xml:space="preserve">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bude zmařena zásahem vyšší moci.</w:t>
      </w:r>
    </w:p>
    <w:p w:rsidR="001A0296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Nájemce odpovídá za veškeré škody, způsobené po dobu trvání nájmu na pronajatých prostorách nebo jejich vybavení a na ostatních prostorách nebo jejich vybavení Besedního domu nájemcem nebo návštěvníky jím pořádané akce a za uvedení těchto prostor a vybavení do původního stavu bezprostředně po skončení zkoušky a po skončení akce. V opačném případě je povinen nahradit pronajímateli skutečnou škodu a ušlý zisk. </w:t>
      </w:r>
    </w:p>
    <w:p w:rsidR="008130A4" w:rsidRPr="007E385C" w:rsidRDefault="001A0296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7E385C">
        <w:rPr>
          <w:i w:val="0"/>
          <w:szCs w:val="24"/>
        </w:rPr>
        <w:t>Nájemce je povinen uvést předmětné pronajaté prostory Besedního domu a jejich vybavení do původního stavu</w:t>
      </w:r>
      <w:r w:rsidR="00F502A9">
        <w:rPr>
          <w:i w:val="0"/>
          <w:szCs w:val="24"/>
          <w:lang w:val="cs-CZ"/>
        </w:rPr>
        <w:t xml:space="preserve"> </w:t>
      </w:r>
      <w:r w:rsidR="00F502A9">
        <w:rPr>
          <w:i w:val="0"/>
        </w:rPr>
        <w:t>(včetně odvozu vzniklého komunálního odpadu)</w:t>
      </w:r>
      <w:r w:rsidR="00F502A9" w:rsidRPr="007E385C">
        <w:rPr>
          <w:i w:val="0"/>
        </w:rPr>
        <w:t xml:space="preserve"> </w:t>
      </w:r>
      <w:r w:rsidRPr="007E385C">
        <w:rPr>
          <w:i w:val="0"/>
          <w:szCs w:val="24"/>
        </w:rPr>
        <w:t xml:space="preserve"> a vyklizené předat pronajímateli do konce doby nájmu  </w:t>
      </w:r>
      <w:r w:rsidR="00D006ED" w:rsidRPr="007E385C">
        <w:rPr>
          <w:i w:val="0"/>
          <w:szCs w:val="24"/>
        </w:rPr>
        <w:t xml:space="preserve">sjednané </w:t>
      </w:r>
      <w:r w:rsidRPr="007E385C">
        <w:rPr>
          <w:i w:val="0"/>
          <w:szCs w:val="24"/>
        </w:rPr>
        <w:t>v </w:t>
      </w:r>
      <w:r w:rsidR="009C0CDC"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 xml:space="preserve">článku II. </w:t>
      </w:r>
      <w:r w:rsidR="00A54E65" w:rsidRPr="007E385C">
        <w:rPr>
          <w:i w:val="0"/>
          <w:szCs w:val="24"/>
        </w:rPr>
        <w:t xml:space="preserve">odst. 2 a 3 </w:t>
      </w:r>
      <w:r w:rsidRPr="007E385C">
        <w:rPr>
          <w:i w:val="0"/>
          <w:szCs w:val="24"/>
        </w:rPr>
        <w:t xml:space="preserve">této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V případě porušení této povinnosti je nájemce povinen zaplatit </w:t>
      </w:r>
      <w:r w:rsidR="007B01CA">
        <w:rPr>
          <w:i w:val="0"/>
          <w:szCs w:val="24"/>
        </w:rPr>
        <w:t xml:space="preserve">další nájemné </w:t>
      </w:r>
      <w:r w:rsidRPr="007E385C">
        <w:rPr>
          <w:i w:val="0"/>
          <w:szCs w:val="24"/>
        </w:rPr>
        <w:t xml:space="preserve"> sjednan</w:t>
      </w:r>
      <w:r w:rsidR="007B01CA">
        <w:rPr>
          <w:i w:val="0"/>
          <w:szCs w:val="24"/>
        </w:rPr>
        <w:t>é</w:t>
      </w:r>
      <w:r w:rsidRPr="007E385C">
        <w:rPr>
          <w:i w:val="0"/>
          <w:szCs w:val="24"/>
        </w:rPr>
        <w:t xml:space="preserve"> v </w:t>
      </w:r>
      <w:r w:rsidR="009C0CDC"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 xml:space="preserve">článku </w:t>
      </w:r>
      <w:r w:rsidR="007B01CA">
        <w:rPr>
          <w:i w:val="0"/>
          <w:szCs w:val="24"/>
        </w:rPr>
        <w:t>IV</w:t>
      </w:r>
      <w:r w:rsidRPr="007E385C">
        <w:rPr>
          <w:i w:val="0"/>
          <w:szCs w:val="24"/>
        </w:rPr>
        <w:t>.</w:t>
      </w:r>
      <w:r w:rsidR="00A54E65" w:rsidRPr="007E385C">
        <w:rPr>
          <w:i w:val="0"/>
          <w:szCs w:val="24"/>
        </w:rPr>
        <w:t xml:space="preserve"> odst</w:t>
      </w:r>
      <w:r w:rsidRPr="007E385C">
        <w:rPr>
          <w:i w:val="0"/>
          <w:szCs w:val="24"/>
        </w:rPr>
        <w:t>.</w:t>
      </w:r>
      <w:r w:rsidR="00A54E65" w:rsidRPr="007E385C">
        <w:rPr>
          <w:i w:val="0"/>
          <w:szCs w:val="24"/>
        </w:rPr>
        <w:t xml:space="preserve"> </w:t>
      </w:r>
      <w:r w:rsidR="007B01CA">
        <w:rPr>
          <w:i w:val="0"/>
          <w:szCs w:val="24"/>
        </w:rPr>
        <w:t>3</w:t>
      </w:r>
      <w:r w:rsidRPr="007E385C">
        <w:rPr>
          <w:i w:val="0"/>
          <w:szCs w:val="24"/>
        </w:rPr>
        <w:t xml:space="preserve"> této </w:t>
      </w:r>
      <w:r w:rsidR="00436C8C" w:rsidRPr="007E385C">
        <w:rPr>
          <w:i w:val="0"/>
          <w:szCs w:val="24"/>
        </w:rPr>
        <w:t>Doho</w:t>
      </w:r>
      <w:r w:rsidR="009C0CDC" w:rsidRPr="007E385C">
        <w:rPr>
          <w:i w:val="0"/>
          <w:szCs w:val="24"/>
        </w:rPr>
        <w:t>dy.</w:t>
      </w:r>
    </w:p>
    <w:p w:rsidR="00D819AE" w:rsidRPr="00BC1F30" w:rsidRDefault="00D819AE" w:rsidP="00D819AE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BC1F30">
        <w:rPr>
          <w:i w:val="0"/>
          <w:szCs w:val="24"/>
        </w:rPr>
        <w:t xml:space="preserve">Do velkého sálu, předsálí, zásálí a na galerie je povolenou vnášet a konzumovat zde potraviny a nápoje. Pokud v důsledku toho dojde ke znečištění koberců, závěsů, dřevěné podlahy či stěn, je nájemce povinen uhradit vzniklé náklady na mimořádný úklid takového znečištění. </w:t>
      </w:r>
    </w:p>
    <w:p w:rsidR="00C821D0" w:rsidRPr="007E385C" w:rsidRDefault="00C821D0" w:rsidP="001D0131">
      <w:pPr>
        <w:pStyle w:val="Zkladntext"/>
        <w:numPr>
          <w:ilvl w:val="0"/>
          <w:numId w:val="13"/>
        </w:numPr>
        <w:rPr>
          <w:i w:val="0"/>
          <w:szCs w:val="24"/>
        </w:rPr>
      </w:pPr>
      <w:r w:rsidRPr="0083576B">
        <w:rPr>
          <w:i w:val="0"/>
          <w:szCs w:val="24"/>
        </w:rPr>
        <w:t>Nájemce se zavazuje uposlechnout pokynů zaměstnanců pronajímatele zajišťují</w:t>
      </w:r>
      <w:r w:rsidR="00FC368B">
        <w:rPr>
          <w:i w:val="0"/>
          <w:szCs w:val="24"/>
        </w:rPr>
        <w:t>cích provoz Bese</w:t>
      </w:r>
      <w:r w:rsidR="00FC368B">
        <w:rPr>
          <w:i w:val="0"/>
          <w:szCs w:val="24"/>
          <w:lang w:val="cs-CZ"/>
        </w:rPr>
        <w:t>d</w:t>
      </w:r>
      <w:r w:rsidR="00FC368B">
        <w:rPr>
          <w:i w:val="0"/>
          <w:szCs w:val="24"/>
        </w:rPr>
        <w:t>ního domu (uvad</w:t>
      </w:r>
      <w:r w:rsidR="00FC368B">
        <w:rPr>
          <w:i w:val="0"/>
          <w:szCs w:val="24"/>
          <w:lang w:val="cs-CZ"/>
        </w:rPr>
        <w:t>ě</w:t>
      </w:r>
      <w:r w:rsidRPr="0083576B">
        <w:rPr>
          <w:i w:val="0"/>
          <w:szCs w:val="24"/>
        </w:rPr>
        <w:t>či, a pod.)</w:t>
      </w:r>
      <w:r w:rsidRPr="000620F6">
        <w:rPr>
          <w:i w:val="0"/>
          <w:szCs w:val="24"/>
        </w:rPr>
        <w:t>.</w:t>
      </w:r>
    </w:p>
    <w:p w:rsidR="001A0296" w:rsidRDefault="001A0296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04187E" w:rsidRDefault="0004187E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8F182D" w:rsidRDefault="008F182D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8F182D" w:rsidRDefault="008F182D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271E40" w:rsidRDefault="00271E40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271E40" w:rsidRDefault="00271E40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271E40" w:rsidRDefault="00271E40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8F182D" w:rsidRPr="0004187E" w:rsidRDefault="008F182D">
      <w:pPr>
        <w:pStyle w:val="Zkladntext"/>
        <w:ind w:left="360"/>
        <w:jc w:val="center"/>
        <w:rPr>
          <w:i w:val="0"/>
          <w:szCs w:val="24"/>
          <w:lang w:val="cs-CZ"/>
        </w:rPr>
      </w:pP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 w:rsidP="009C0CDC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VI.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Odstoupení a odstupné</w:t>
      </w: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4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Nezaplacením </w:t>
      </w:r>
      <w:r w:rsidRPr="007E385C">
        <w:rPr>
          <w:bCs/>
          <w:i w:val="0"/>
          <w:szCs w:val="24"/>
        </w:rPr>
        <w:t>dohodnutého</w:t>
      </w:r>
      <w:r w:rsidRPr="007E385C">
        <w:rPr>
          <w:b/>
          <w:i w:val="0"/>
          <w:szCs w:val="24"/>
        </w:rPr>
        <w:t xml:space="preserve"> </w:t>
      </w:r>
      <w:r w:rsidRPr="007E385C">
        <w:rPr>
          <w:i w:val="0"/>
          <w:szCs w:val="24"/>
        </w:rPr>
        <w:t xml:space="preserve">nájmu nebo rozdílu mezi původně zaplaceným a zvýšeným nájmem a nedoložení zaplacení nájmu ve lhůtách uvedených v článku IV. této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nájemcem je na straně pronajímatele důvodem k odstoupení od této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Odstoupením se </w:t>
      </w:r>
      <w:r w:rsidR="00390D7D" w:rsidRPr="007E385C">
        <w:rPr>
          <w:i w:val="0"/>
          <w:szCs w:val="24"/>
        </w:rPr>
        <w:t>Dohoda</w:t>
      </w:r>
      <w:r w:rsidRPr="007E385C">
        <w:rPr>
          <w:i w:val="0"/>
          <w:szCs w:val="24"/>
        </w:rPr>
        <w:t xml:space="preserve"> ruší od počátku s tím, že smluvní strany jsou povinny se vzájemně vypořádat podle zásad o bezdůvodném obohacení. Tím není dotčeno právo pronajímatele domáhat se náhrady škody a ušlého zisku.</w:t>
      </w: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4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Porušení kterékoliv povinnosti nebo kteréhokoliv zákazu uvedených v článku V. této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 nájemcem je na straně pronajímatele důvodem k odstoupení od této </w:t>
      </w:r>
      <w:r w:rsidR="00436C8C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Odstoupením se </w:t>
      </w:r>
      <w:r w:rsidR="00436C8C" w:rsidRPr="007E385C">
        <w:rPr>
          <w:i w:val="0"/>
          <w:szCs w:val="24"/>
        </w:rPr>
        <w:t>Dohoda</w:t>
      </w:r>
      <w:r w:rsidRPr="007E385C">
        <w:rPr>
          <w:i w:val="0"/>
          <w:szCs w:val="24"/>
        </w:rPr>
        <w:t xml:space="preserve"> ruší od počátku s tím, že smluvní strany jsou povinny se vzájemně vypořádat podle zásad o bezdůvodném obohacení. Tím není dotčeno právo pronajímatele domáhat se náhrady škody a ušlého zisku.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4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Nájemce je oprávněn od této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odstoupit bez udání důvodů. Odstoupením se </w:t>
      </w:r>
      <w:r w:rsidR="00390D7D" w:rsidRPr="007E385C">
        <w:rPr>
          <w:i w:val="0"/>
          <w:szCs w:val="24"/>
        </w:rPr>
        <w:t>Dohoda</w:t>
      </w:r>
      <w:r w:rsidRPr="007E385C">
        <w:rPr>
          <w:i w:val="0"/>
          <w:szCs w:val="24"/>
        </w:rPr>
        <w:t xml:space="preserve"> ruší od počátku s tím, že smluvní strany jsou povinny se vzájemně vypořádat podle zásad o bezdůvodném obohacení.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4"/>
        </w:numPr>
        <w:rPr>
          <w:bCs/>
          <w:i w:val="0"/>
          <w:szCs w:val="24"/>
        </w:rPr>
      </w:pPr>
      <w:r w:rsidRPr="007E385C">
        <w:rPr>
          <w:i w:val="0"/>
          <w:szCs w:val="24"/>
        </w:rPr>
        <w:t xml:space="preserve">Pro případ, že nájemce od této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odstoupí v posledních třiceti dnech přede dnem konání akce, pro kterou jsou předmětné prostory touto </w:t>
      </w:r>
      <w:r w:rsidR="00390D7D" w:rsidRPr="007E385C">
        <w:rPr>
          <w:i w:val="0"/>
          <w:szCs w:val="24"/>
        </w:rPr>
        <w:t>Dohodou</w:t>
      </w:r>
      <w:r w:rsidRPr="007E385C">
        <w:rPr>
          <w:i w:val="0"/>
          <w:szCs w:val="24"/>
        </w:rPr>
        <w:t xml:space="preserve"> pronajímány, sjednávají smluvní strany odstupné ve výši jedné třetiny nájemného za celou akci a její zkoušku, jak je </w:t>
      </w:r>
      <w:r w:rsidRPr="007E385C">
        <w:rPr>
          <w:bCs/>
          <w:i w:val="0"/>
          <w:szCs w:val="24"/>
        </w:rPr>
        <w:t xml:space="preserve">dohodnuto v článku IV. této </w:t>
      </w:r>
      <w:r w:rsidR="00390D7D" w:rsidRPr="007E385C">
        <w:rPr>
          <w:bCs/>
          <w:i w:val="0"/>
          <w:szCs w:val="24"/>
        </w:rPr>
        <w:t>Dohody</w:t>
      </w:r>
      <w:r w:rsidRPr="007E385C">
        <w:rPr>
          <w:bCs/>
          <w:i w:val="0"/>
          <w:szCs w:val="24"/>
        </w:rPr>
        <w:t xml:space="preserve">. Takto sjednané odstupné je splatné následující den po odstoupení na účet pronajímatele uvedený v článku IV. této </w:t>
      </w:r>
      <w:r w:rsidR="00390D7D" w:rsidRPr="007E385C">
        <w:rPr>
          <w:bCs/>
          <w:i w:val="0"/>
          <w:szCs w:val="24"/>
        </w:rPr>
        <w:t>Dohody</w:t>
      </w:r>
      <w:r w:rsidRPr="007E385C">
        <w:rPr>
          <w:bCs/>
          <w:i w:val="0"/>
          <w:szCs w:val="24"/>
        </w:rPr>
        <w:t xml:space="preserve">. </w:t>
      </w:r>
    </w:p>
    <w:p w:rsidR="001A0296" w:rsidRPr="007E385C" w:rsidRDefault="001A0296">
      <w:pPr>
        <w:pStyle w:val="Zkladntext"/>
        <w:rPr>
          <w:bCs/>
          <w:i w:val="0"/>
          <w:szCs w:val="24"/>
        </w:rPr>
      </w:pPr>
    </w:p>
    <w:p w:rsidR="008130A4" w:rsidRPr="007E385C" w:rsidRDefault="001A0296">
      <w:pPr>
        <w:pStyle w:val="Zkladntext"/>
        <w:numPr>
          <w:ilvl w:val="0"/>
          <w:numId w:val="14"/>
        </w:numPr>
        <w:rPr>
          <w:bCs/>
          <w:i w:val="0"/>
          <w:szCs w:val="24"/>
        </w:rPr>
      </w:pPr>
      <w:r w:rsidRPr="007E385C">
        <w:rPr>
          <w:bCs/>
          <w:i w:val="0"/>
          <w:szCs w:val="24"/>
        </w:rPr>
        <w:t xml:space="preserve">Účinky odstoupení nastávají ve všech případech dnem doručení písemného odstoupení od této </w:t>
      </w:r>
      <w:r w:rsidR="00390D7D" w:rsidRPr="007E385C">
        <w:rPr>
          <w:bCs/>
          <w:i w:val="0"/>
          <w:szCs w:val="24"/>
        </w:rPr>
        <w:t>Dohody</w:t>
      </w:r>
      <w:r w:rsidRPr="007E385C">
        <w:rPr>
          <w:bCs/>
          <w:i w:val="0"/>
          <w:szCs w:val="24"/>
        </w:rPr>
        <w:t xml:space="preserve"> </w:t>
      </w:r>
      <w:r w:rsidR="007B01CA">
        <w:rPr>
          <w:bCs/>
          <w:i w:val="0"/>
          <w:szCs w:val="24"/>
        </w:rPr>
        <w:t xml:space="preserve"> druhé smluvní straně</w:t>
      </w:r>
      <w:r w:rsidRPr="007E385C">
        <w:rPr>
          <w:bCs/>
          <w:i w:val="0"/>
          <w:szCs w:val="24"/>
        </w:rPr>
        <w:t xml:space="preserve">. </w:t>
      </w:r>
    </w:p>
    <w:p w:rsidR="009C0CDC" w:rsidRPr="007E385C" w:rsidRDefault="009C0CDC">
      <w:pPr>
        <w:pStyle w:val="Zkladntext"/>
        <w:jc w:val="center"/>
        <w:rPr>
          <w:b/>
          <w:i w:val="0"/>
          <w:szCs w:val="24"/>
        </w:rPr>
      </w:pPr>
    </w:p>
    <w:p w:rsidR="00ED487B" w:rsidRPr="007E385C" w:rsidRDefault="00ED487B">
      <w:pPr>
        <w:pStyle w:val="Zkladntext"/>
        <w:jc w:val="center"/>
        <w:rPr>
          <w:b/>
          <w:i w:val="0"/>
          <w:szCs w:val="24"/>
        </w:rPr>
      </w:pPr>
    </w:p>
    <w:p w:rsidR="00ED487B" w:rsidRPr="007E385C" w:rsidRDefault="00ED487B">
      <w:pPr>
        <w:pStyle w:val="Zkladntext"/>
        <w:jc w:val="center"/>
        <w:rPr>
          <w:b/>
          <w:i w:val="0"/>
          <w:szCs w:val="24"/>
        </w:rPr>
      </w:pPr>
    </w:p>
    <w:p w:rsidR="00ED487B" w:rsidRPr="007E385C" w:rsidRDefault="00ED487B">
      <w:pPr>
        <w:pStyle w:val="Zkladntext"/>
        <w:jc w:val="center"/>
        <w:rPr>
          <w:b/>
          <w:i w:val="0"/>
          <w:szCs w:val="24"/>
        </w:rPr>
      </w:pPr>
    </w:p>
    <w:p w:rsidR="00710F70" w:rsidRPr="007E385C" w:rsidRDefault="00710F70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VII.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Smluvní pokuta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ind w:left="360"/>
        <w:rPr>
          <w:i w:val="0"/>
          <w:szCs w:val="24"/>
        </w:rPr>
      </w:pPr>
    </w:p>
    <w:p w:rsidR="001A0296" w:rsidRPr="007E385C" w:rsidRDefault="001A0296">
      <w:pPr>
        <w:pStyle w:val="Zkladntext"/>
        <w:numPr>
          <w:ilvl w:val="0"/>
          <w:numId w:val="15"/>
        </w:numPr>
        <w:rPr>
          <w:i w:val="0"/>
          <w:szCs w:val="24"/>
        </w:rPr>
      </w:pPr>
      <w:r w:rsidRPr="007E385C">
        <w:rPr>
          <w:i w:val="0"/>
          <w:szCs w:val="24"/>
        </w:rPr>
        <w:t>Smluvní strany  sjednávají pro případ porušení zákazu uvedeného v </w:t>
      </w:r>
      <w:r w:rsidR="009C0CDC" w:rsidRPr="007E385C">
        <w:rPr>
          <w:i w:val="0"/>
          <w:szCs w:val="24"/>
        </w:rPr>
        <w:t xml:space="preserve"> </w:t>
      </w:r>
      <w:r w:rsidRPr="007E385C">
        <w:rPr>
          <w:i w:val="0"/>
          <w:szCs w:val="24"/>
        </w:rPr>
        <w:t>článku V</w:t>
      </w:r>
      <w:r w:rsidR="000D13F3" w:rsidRPr="007E385C">
        <w:rPr>
          <w:i w:val="0"/>
          <w:szCs w:val="24"/>
        </w:rPr>
        <w:t xml:space="preserve">. odst. </w:t>
      </w:r>
      <w:r w:rsidR="007E385C" w:rsidRPr="007E385C">
        <w:rPr>
          <w:i w:val="0"/>
          <w:szCs w:val="24"/>
        </w:rPr>
        <w:t xml:space="preserve">5, odst. </w:t>
      </w:r>
      <w:r w:rsidR="000D13F3" w:rsidRPr="007E385C">
        <w:rPr>
          <w:i w:val="0"/>
          <w:szCs w:val="24"/>
        </w:rPr>
        <w:t>6</w:t>
      </w:r>
      <w:r w:rsidRPr="007E385C">
        <w:rPr>
          <w:i w:val="0"/>
          <w:szCs w:val="24"/>
        </w:rPr>
        <w:t xml:space="preserve">. </w:t>
      </w:r>
      <w:r w:rsidR="007E385C" w:rsidRPr="007E385C">
        <w:rPr>
          <w:i w:val="0"/>
          <w:szCs w:val="24"/>
        </w:rPr>
        <w:t>a odst.</w:t>
      </w:r>
      <w:r w:rsidR="00226409" w:rsidRPr="007E385C">
        <w:rPr>
          <w:i w:val="0"/>
          <w:szCs w:val="24"/>
        </w:rPr>
        <w:t xml:space="preserve"> 15. </w:t>
      </w:r>
      <w:r w:rsidR="007E385C" w:rsidRPr="004D5FD7">
        <w:rPr>
          <w:i w:val="0"/>
          <w:szCs w:val="24"/>
        </w:rPr>
        <w:t>(</w:t>
      </w:r>
      <w:r w:rsidR="007E385C" w:rsidRPr="004D5FD7">
        <w:rPr>
          <w:szCs w:val="24"/>
        </w:rPr>
        <w:t xml:space="preserve">pokud </w:t>
      </w:r>
      <w:r w:rsidR="004D5FD7">
        <w:rPr>
          <w:szCs w:val="24"/>
          <w:lang w:val="cs-CZ"/>
        </w:rPr>
        <w:t xml:space="preserve">není </w:t>
      </w:r>
      <w:r w:rsidR="007E385C" w:rsidRPr="004D5FD7">
        <w:rPr>
          <w:szCs w:val="24"/>
        </w:rPr>
        <w:t>konzumace dovolena</w:t>
      </w:r>
      <w:r w:rsidR="007E385C" w:rsidRPr="004D5FD7">
        <w:rPr>
          <w:i w:val="0"/>
          <w:szCs w:val="24"/>
        </w:rPr>
        <w:t xml:space="preserve">) </w:t>
      </w:r>
      <w:r w:rsidRPr="004D5FD7">
        <w:rPr>
          <w:i w:val="0"/>
          <w:szCs w:val="24"/>
        </w:rPr>
        <w:t>této</w:t>
      </w:r>
      <w:r w:rsidRPr="007E385C">
        <w:rPr>
          <w:i w:val="0"/>
          <w:szCs w:val="24"/>
        </w:rPr>
        <w:t xml:space="preserve">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 nájemcem nebo návštěvníky jím pořádané akce, pro kterou jsou předmětné prostory pronajímány, pokutu ve výši 5.000,-</w:t>
      </w:r>
      <w:r w:rsidR="009C0CDC" w:rsidRPr="007E385C">
        <w:rPr>
          <w:i w:val="0"/>
          <w:szCs w:val="24"/>
        </w:rPr>
        <w:t>-</w:t>
      </w:r>
      <w:r w:rsidRPr="007E385C">
        <w:rPr>
          <w:i w:val="0"/>
          <w:szCs w:val="24"/>
        </w:rPr>
        <w:t xml:space="preserve"> Kč</w:t>
      </w:r>
      <w:r w:rsidR="009C0CDC" w:rsidRPr="007E385C">
        <w:rPr>
          <w:i w:val="0"/>
          <w:szCs w:val="24"/>
        </w:rPr>
        <w:t xml:space="preserve"> </w:t>
      </w:r>
      <w:r w:rsidR="009C0CDC" w:rsidRPr="007E385C">
        <w:rPr>
          <w:i w:val="0"/>
          <w:color w:val="000000"/>
          <w:szCs w:val="24"/>
        </w:rPr>
        <w:t>(slovy</w:t>
      </w:r>
      <w:r w:rsidR="00554556" w:rsidRPr="007E385C">
        <w:rPr>
          <w:i w:val="0"/>
          <w:color w:val="000000"/>
          <w:szCs w:val="24"/>
        </w:rPr>
        <w:t xml:space="preserve"> pěttisíc Kč</w:t>
      </w:r>
      <w:r w:rsidR="009C0CDC" w:rsidRPr="007E385C">
        <w:rPr>
          <w:i w:val="0"/>
          <w:color w:val="FF0000"/>
          <w:szCs w:val="24"/>
        </w:rPr>
        <w:t xml:space="preserve"> </w:t>
      </w:r>
      <w:r w:rsidR="009C0CDC" w:rsidRPr="007E385C">
        <w:rPr>
          <w:i w:val="0"/>
          <w:color w:val="000000"/>
          <w:szCs w:val="24"/>
        </w:rPr>
        <w:t>)</w:t>
      </w:r>
      <w:r w:rsidRPr="007E385C">
        <w:rPr>
          <w:i w:val="0"/>
          <w:szCs w:val="24"/>
        </w:rPr>
        <w:t>.</w:t>
      </w:r>
      <w:r w:rsidR="009C0CDC" w:rsidRPr="007E385C">
        <w:rPr>
          <w:i w:val="0"/>
          <w:szCs w:val="24"/>
        </w:rPr>
        <w:t xml:space="preserve"> Takto sjednaná </w:t>
      </w:r>
      <w:r w:rsidR="00390D7D" w:rsidRPr="007E385C">
        <w:rPr>
          <w:i w:val="0"/>
          <w:szCs w:val="24"/>
        </w:rPr>
        <w:t>dohodnutá</w:t>
      </w:r>
      <w:r w:rsidRPr="007E385C">
        <w:rPr>
          <w:i w:val="0"/>
          <w:szCs w:val="24"/>
        </w:rPr>
        <w:t xml:space="preserve">  pokuta  je  splatná  následující  den  po  obdržení  výzvy  k její úhradě na účet pronajímatele,   uvedený   v   článku   IV.   této   </w:t>
      </w:r>
      <w:r w:rsidR="00390D7D" w:rsidRPr="007E385C">
        <w:rPr>
          <w:i w:val="0"/>
          <w:szCs w:val="24"/>
        </w:rPr>
        <w:t>Dohody</w:t>
      </w:r>
      <w:r w:rsidRPr="007E385C">
        <w:rPr>
          <w:i w:val="0"/>
          <w:szCs w:val="24"/>
        </w:rPr>
        <w:t xml:space="preserve">.   Tím   není   dotčeno  právo pronajímatele   požadovat   vedle  takto   sjednané  </w:t>
      </w:r>
      <w:r w:rsidR="00390D7D" w:rsidRPr="007E385C">
        <w:rPr>
          <w:i w:val="0"/>
          <w:szCs w:val="24"/>
        </w:rPr>
        <w:t>dohodnuté</w:t>
      </w:r>
      <w:r w:rsidRPr="007E385C">
        <w:rPr>
          <w:i w:val="0"/>
          <w:szCs w:val="24"/>
        </w:rPr>
        <w:t xml:space="preserve">  pokuty  náhradu  skutečné škody způsobené porušením tohoto zákazu a ušlého zisku. 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VIII.</w:t>
      </w: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</w:p>
    <w:p w:rsidR="001A0296" w:rsidRPr="007E385C" w:rsidRDefault="001A0296">
      <w:pPr>
        <w:pStyle w:val="Zkladntext"/>
        <w:jc w:val="center"/>
        <w:rPr>
          <w:b/>
          <w:i w:val="0"/>
          <w:szCs w:val="24"/>
        </w:rPr>
      </w:pPr>
      <w:r w:rsidRPr="007E385C">
        <w:rPr>
          <w:b/>
          <w:i w:val="0"/>
          <w:szCs w:val="24"/>
        </w:rPr>
        <w:t>Závěrečná ujednání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402E4E" w:rsidRPr="007B01CA" w:rsidRDefault="00402E4E" w:rsidP="00402E4E">
      <w:pPr>
        <w:pStyle w:val="Normlnweb"/>
        <w:numPr>
          <w:ilvl w:val="0"/>
          <w:numId w:val="16"/>
        </w:numPr>
        <w:jc w:val="both"/>
      </w:pPr>
      <w:r w:rsidRPr="007E385C">
        <w:t>Veškeré změny nebo doplnění této smlouvy musí být učiněn</w:t>
      </w:r>
      <w:r>
        <w:t>y</w:t>
      </w:r>
      <w:r w:rsidRPr="007E385C">
        <w:t xml:space="preserve"> formou písemného dodatku podepsaného oprávněnými zástupci obou smluvních stran, jinak je taková změna nebo doplnění smlouvy neplatné, přičemž pro vyloučení pochybností sm</w:t>
      </w:r>
      <w:r w:rsidRPr="008C6A01">
        <w:t xml:space="preserve">luvní strany konstatují, že písemná forma není zachována při právním jednání učiněném elektronickými nebo </w:t>
      </w:r>
      <w:r w:rsidRPr="00670736">
        <w:t>technickými prostředky ve smyslu ust. § 562 zákona č. 89/2012 Sb., občanský zákoník, za písemnou formu se považuje pouze forma listinná. Podepsané přílohy a dodatky, vzestupně číslované, se dnem jejich uzavření stávají nedílnou součástí této smlo</w:t>
      </w:r>
      <w:r w:rsidRPr="007B01CA">
        <w:t xml:space="preserve">uvy. </w:t>
      </w:r>
    </w:p>
    <w:p w:rsidR="00402E4E" w:rsidRPr="007E385C" w:rsidRDefault="00402E4E" w:rsidP="00402E4E">
      <w:pPr>
        <w:pStyle w:val="Normlnweb"/>
        <w:numPr>
          <w:ilvl w:val="0"/>
          <w:numId w:val="16"/>
        </w:numPr>
        <w:jc w:val="both"/>
      </w:pPr>
      <w:r w:rsidRPr="007E385C">
        <w:t>V provozních záležitostech týkajících se praktických okolností naplnění této smlouvy lze mezi stranami jednat i elektronicky (e-mailem), popř. telefonicky.</w:t>
      </w:r>
    </w:p>
    <w:p w:rsidR="00402E4E" w:rsidRPr="007E385C" w:rsidRDefault="00402E4E" w:rsidP="00402E4E">
      <w:pPr>
        <w:pStyle w:val="Zkladntext"/>
        <w:numPr>
          <w:ilvl w:val="0"/>
          <w:numId w:val="16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Tato Dohoda je vyhotovena ve </w:t>
      </w:r>
      <w:r>
        <w:rPr>
          <w:i w:val="0"/>
          <w:szCs w:val="24"/>
          <w:lang w:val="cs-CZ"/>
        </w:rPr>
        <w:t xml:space="preserve">třech </w:t>
      </w:r>
      <w:r>
        <w:rPr>
          <w:i w:val="0"/>
          <w:szCs w:val="24"/>
        </w:rPr>
        <w:t>stejnopisech, z nichž</w:t>
      </w:r>
      <w:r>
        <w:rPr>
          <w:i w:val="0"/>
          <w:szCs w:val="24"/>
          <w:lang w:val="cs-CZ"/>
        </w:rPr>
        <w:t xml:space="preserve"> pronajímatel</w:t>
      </w:r>
      <w:r w:rsidRPr="007E385C">
        <w:rPr>
          <w:i w:val="0"/>
          <w:szCs w:val="24"/>
        </w:rPr>
        <w:t xml:space="preserve"> obdrží </w:t>
      </w:r>
      <w:r>
        <w:rPr>
          <w:i w:val="0"/>
          <w:szCs w:val="24"/>
          <w:lang w:val="cs-CZ"/>
        </w:rPr>
        <w:t>dva</w:t>
      </w:r>
      <w:r w:rsidRPr="007E385C">
        <w:rPr>
          <w:i w:val="0"/>
          <w:szCs w:val="24"/>
        </w:rPr>
        <w:t xml:space="preserve"> stejnopis</w:t>
      </w:r>
      <w:r>
        <w:rPr>
          <w:i w:val="0"/>
          <w:szCs w:val="24"/>
          <w:lang w:val="cs-CZ"/>
        </w:rPr>
        <w:t>y</w:t>
      </w:r>
      <w:r w:rsidRPr="007E385C">
        <w:rPr>
          <w:i w:val="0"/>
          <w:szCs w:val="24"/>
        </w:rPr>
        <w:t>.</w:t>
      </w:r>
    </w:p>
    <w:p w:rsidR="00402E4E" w:rsidRPr="007E385C" w:rsidRDefault="00402E4E" w:rsidP="00402E4E">
      <w:pPr>
        <w:pStyle w:val="Zkladntext"/>
        <w:numPr>
          <w:ilvl w:val="0"/>
          <w:numId w:val="16"/>
        </w:numPr>
        <w:rPr>
          <w:i w:val="0"/>
          <w:szCs w:val="24"/>
        </w:rPr>
      </w:pPr>
      <w:r w:rsidRPr="007E385C">
        <w:rPr>
          <w:i w:val="0"/>
          <w:szCs w:val="24"/>
        </w:rPr>
        <w:t>Nájemce podpisem této smlouvy potvrzuje, že byl seznámen s</w:t>
      </w:r>
      <w:r>
        <w:rPr>
          <w:i w:val="0"/>
          <w:szCs w:val="24"/>
        </w:rPr>
        <w:t> </w:t>
      </w:r>
      <w:r>
        <w:rPr>
          <w:i w:val="0"/>
          <w:szCs w:val="24"/>
          <w:lang w:val="cs-CZ"/>
        </w:rPr>
        <w:t>Požární směrnicí</w:t>
      </w:r>
      <w:r w:rsidRPr="007E385C">
        <w:rPr>
          <w:i w:val="0"/>
          <w:szCs w:val="24"/>
        </w:rPr>
        <w:t xml:space="preserve">, </w:t>
      </w:r>
      <w:r>
        <w:rPr>
          <w:i w:val="0"/>
          <w:szCs w:val="24"/>
        </w:rPr>
        <w:t xml:space="preserve">která tvoří Přílohu č. 1 této Dohody, a </w:t>
      </w:r>
      <w:r w:rsidRPr="007E385C">
        <w:rPr>
          <w:i w:val="0"/>
          <w:szCs w:val="24"/>
        </w:rPr>
        <w:t>že bude předmět nájmu užívat v souladu s pokyny obsaženými v tomto dokumentu.</w:t>
      </w:r>
    </w:p>
    <w:p w:rsidR="00402E4E" w:rsidRPr="007E385C" w:rsidRDefault="00402E4E" w:rsidP="00402E4E">
      <w:pPr>
        <w:pStyle w:val="Zkladntext"/>
        <w:numPr>
          <w:ilvl w:val="0"/>
          <w:numId w:val="16"/>
        </w:numPr>
        <w:rPr>
          <w:i w:val="0"/>
          <w:szCs w:val="24"/>
        </w:rPr>
      </w:pPr>
      <w:r w:rsidRPr="007E385C">
        <w:rPr>
          <w:i w:val="0"/>
          <w:szCs w:val="24"/>
        </w:rPr>
        <w:t xml:space="preserve">Smluvní strany se seznámily s obsahem této Dohody a na důkaz svobodné, vážné a omylu prosté vůle připojují své podpisy. </w:t>
      </w:r>
    </w:p>
    <w:p w:rsidR="00402E4E" w:rsidRPr="001E4081" w:rsidRDefault="00402E4E" w:rsidP="00402E4E">
      <w:pPr>
        <w:pStyle w:val="Zkladntext"/>
        <w:numPr>
          <w:ilvl w:val="0"/>
          <w:numId w:val="16"/>
        </w:numPr>
        <w:rPr>
          <w:i w:val="0"/>
          <w:szCs w:val="24"/>
        </w:rPr>
      </w:pPr>
      <w:r w:rsidRPr="007E385C">
        <w:rPr>
          <w:i w:val="0"/>
          <w:szCs w:val="24"/>
        </w:rPr>
        <w:t>Dohoda nabývá účinnosti a platnosti dnem podpisu obou smluvních stran, pokud se strany nedohodnou jinak.</w:t>
      </w:r>
    </w:p>
    <w:p w:rsidR="001E4081" w:rsidRDefault="001E4081" w:rsidP="001E4081">
      <w:pPr>
        <w:numPr>
          <w:ilvl w:val="0"/>
          <w:numId w:val="16"/>
        </w:numPr>
      </w:pPr>
      <w:r>
        <w:t>Podpisem této dohody berou smluvní strany na vědomí, že Filharmonie Brno, příspěvková organizace je povinným subjektem dle zákona č. 106/1999 Sb. a dále, že je osobou dle ust. §2, odst. 1, písm. n) zákona 340/2015 Sb. Smluvní strany se dohodly, že Filharmonie Brno, příspěvková organizace je oprávněna bez dalšího zveřejnit obsah celé dohody.   </w:t>
      </w:r>
    </w:p>
    <w:p w:rsidR="001A0296" w:rsidRPr="007E385C" w:rsidRDefault="001A0296">
      <w:pPr>
        <w:pStyle w:val="Zkladntext"/>
        <w:rPr>
          <w:i w:val="0"/>
          <w:szCs w:val="24"/>
        </w:rPr>
      </w:pPr>
    </w:p>
    <w:p w:rsidR="001A0296" w:rsidRDefault="007E385C">
      <w:pPr>
        <w:pStyle w:val="Zkladntext"/>
        <w:rPr>
          <w:i w:val="0"/>
          <w:szCs w:val="24"/>
        </w:rPr>
      </w:pPr>
      <w:r>
        <w:rPr>
          <w:i w:val="0"/>
          <w:szCs w:val="24"/>
        </w:rPr>
        <w:t>Příloha č. 1: Požární směrnice</w:t>
      </w:r>
    </w:p>
    <w:p w:rsidR="007E385C" w:rsidRDefault="007E385C">
      <w:pPr>
        <w:pStyle w:val="Zkladntext"/>
        <w:rPr>
          <w:i w:val="0"/>
          <w:szCs w:val="24"/>
        </w:rPr>
      </w:pPr>
    </w:p>
    <w:p w:rsidR="007E385C" w:rsidRPr="007E385C" w:rsidRDefault="007E385C">
      <w:pPr>
        <w:pStyle w:val="Zkladntext"/>
        <w:rPr>
          <w:i w:val="0"/>
          <w:szCs w:val="24"/>
        </w:rPr>
      </w:pPr>
    </w:p>
    <w:p w:rsidR="001A0296" w:rsidRPr="00F1111A" w:rsidRDefault="001A0296" w:rsidP="00E037D7">
      <w:pPr>
        <w:pStyle w:val="Zkladntext"/>
        <w:rPr>
          <w:i w:val="0"/>
          <w:color w:val="00FFFF"/>
          <w:szCs w:val="24"/>
          <w:lang w:val="cs-CZ"/>
        </w:rPr>
      </w:pPr>
      <w:r w:rsidRPr="007E385C">
        <w:rPr>
          <w:i w:val="0"/>
          <w:szCs w:val="24"/>
        </w:rPr>
        <w:t>V Brně dne</w:t>
      </w:r>
      <w:r w:rsidR="00F1111A">
        <w:rPr>
          <w:i w:val="0"/>
          <w:szCs w:val="24"/>
          <w:lang w:val="cs-CZ"/>
        </w:rPr>
        <w:t>:</w:t>
      </w:r>
      <w:r w:rsidR="00BC48B9">
        <w:rPr>
          <w:i w:val="0"/>
          <w:szCs w:val="24"/>
          <w:lang w:val="cs-CZ"/>
        </w:rPr>
        <w:t xml:space="preserve"> 15.2.2018</w:t>
      </w:r>
    </w:p>
    <w:p w:rsidR="003016B3" w:rsidRPr="007E385C" w:rsidRDefault="003016B3">
      <w:pPr>
        <w:pStyle w:val="Zkladntext"/>
        <w:rPr>
          <w:i w:val="0"/>
          <w:color w:val="00FFFF"/>
          <w:szCs w:val="24"/>
        </w:rPr>
      </w:pPr>
    </w:p>
    <w:p w:rsidR="003016B3" w:rsidRPr="007E385C" w:rsidRDefault="003016B3" w:rsidP="003016B3">
      <w:pPr>
        <w:pStyle w:val="Zkladntext"/>
        <w:tabs>
          <w:tab w:val="left" w:pos="6237"/>
        </w:tabs>
        <w:rPr>
          <w:i w:val="0"/>
          <w:szCs w:val="24"/>
        </w:rPr>
      </w:pPr>
      <w:r w:rsidRPr="007E385C">
        <w:rPr>
          <w:i w:val="0"/>
          <w:szCs w:val="24"/>
        </w:rPr>
        <w:t>Pronajímatel</w:t>
      </w:r>
      <w:r w:rsidRPr="007E385C">
        <w:rPr>
          <w:i w:val="0"/>
          <w:szCs w:val="24"/>
        </w:rPr>
        <w:tab/>
        <w:t>Nájemce:</w:t>
      </w:r>
    </w:p>
    <w:p w:rsidR="001A0296" w:rsidRPr="007E385C" w:rsidRDefault="00EF693C">
      <w:pPr>
        <w:pStyle w:val="Zkladntext"/>
        <w:rPr>
          <w:color w:val="00FFFF"/>
          <w:szCs w:val="24"/>
        </w:rPr>
      </w:pPr>
      <w:r w:rsidRPr="007E385C">
        <w:rPr>
          <w:i w:val="0"/>
          <w:color w:val="00FFFF"/>
          <w:szCs w:val="24"/>
        </w:rPr>
        <w:t xml:space="preserve">  </w:t>
      </w:r>
      <w:r w:rsidRPr="007E385C">
        <w:rPr>
          <w:i w:val="0"/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  <w:r w:rsidRPr="007E385C">
        <w:rPr>
          <w:color w:val="00FFFF"/>
          <w:szCs w:val="24"/>
        </w:rPr>
        <w:tab/>
      </w:r>
    </w:p>
    <w:p w:rsidR="00EF693C" w:rsidRPr="007E385C" w:rsidRDefault="00EF693C">
      <w:pPr>
        <w:pStyle w:val="Zkladntext"/>
        <w:rPr>
          <w:i w:val="0"/>
          <w:color w:val="00FFFF"/>
          <w:szCs w:val="24"/>
        </w:rPr>
      </w:pPr>
    </w:p>
    <w:p w:rsidR="00EF693C" w:rsidRDefault="00EF693C">
      <w:pPr>
        <w:pStyle w:val="Zkladntext"/>
        <w:rPr>
          <w:i w:val="0"/>
          <w:color w:val="00FFFF"/>
          <w:szCs w:val="24"/>
          <w:lang w:val="cs-CZ"/>
        </w:rPr>
      </w:pPr>
    </w:p>
    <w:p w:rsidR="00A9678D" w:rsidRPr="00A9678D" w:rsidRDefault="00A9678D">
      <w:pPr>
        <w:pStyle w:val="Zkladntext"/>
        <w:rPr>
          <w:i w:val="0"/>
          <w:color w:val="00FFFF"/>
          <w:szCs w:val="24"/>
          <w:lang w:val="cs-CZ"/>
        </w:rPr>
      </w:pPr>
    </w:p>
    <w:p w:rsidR="00EF693C" w:rsidRPr="007E385C" w:rsidRDefault="00EF693C">
      <w:pPr>
        <w:pStyle w:val="Zkladntext"/>
        <w:rPr>
          <w:i w:val="0"/>
          <w:color w:val="00FFFF"/>
          <w:szCs w:val="24"/>
        </w:rPr>
      </w:pP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  <w:r w:rsidRPr="007E385C">
        <w:rPr>
          <w:i w:val="0"/>
          <w:color w:val="00FFFF"/>
          <w:szCs w:val="24"/>
        </w:rPr>
        <w:tab/>
      </w:r>
    </w:p>
    <w:p w:rsidR="001A0296" w:rsidRPr="007E385C" w:rsidRDefault="001A0296">
      <w:pPr>
        <w:pStyle w:val="Zkladntext"/>
        <w:rPr>
          <w:i w:val="0"/>
          <w:szCs w:val="24"/>
        </w:rPr>
      </w:pPr>
      <w:r w:rsidRPr="007E385C">
        <w:rPr>
          <w:i w:val="0"/>
          <w:szCs w:val="24"/>
        </w:rPr>
        <w:t>..............................................                                                           ..............................................</w:t>
      </w:r>
    </w:p>
    <w:p w:rsidR="00EF693C" w:rsidRPr="007E385C" w:rsidRDefault="001A0296" w:rsidP="003016B3">
      <w:pPr>
        <w:pStyle w:val="Zkladntext"/>
        <w:tabs>
          <w:tab w:val="left" w:pos="6237"/>
        </w:tabs>
        <w:rPr>
          <w:i w:val="0"/>
          <w:szCs w:val="24"/>
        </w:rPr>
      </w:pPr>
      <w:r w:rsidRPr="007E385C">
        <w:rPr>
          <w:i w:val="0"/>
          <w:szCs w:val="24"/>
        </w:rPr>
        <w:t xml:space="preserve">   </w:t>
      </w:r>
      <w:r w:rsidR="003016B3" w:rsidRPr="007E385C">
        <w:rPr>
          <w:i w:val="0"/>
          <w:szCs w:val="24"/>
        </w:rPr>
        <w:t>PhDr. Marie Kučerová</w:t>
      </w:r>
      <w:r w:rsidR="003016B3" w:rsidRPr="007E385C">
        <w:rPr>
          <w:i w:val="0"/>
          <w:szCs w:val="24"/>
        </w:rPr>
        <w:tab/>
      </w:r>
      <w:r w:rsidR="003271DB" w:rsidRPr="007E385C">
        <w:rPr>
          <w:i w:val="0"/>
          <w:szCs w:val="24"/>
        </w:rPr>
        <w:tab/>
      </w:r>
      <w:r w:rsidR="003271DB" w:rsidRPr="007E385C">
        <w:rPr>
          <w:i w:val="0"/>
          <w:szCs w:val="24"/>
        </w:rPr>
        <w:tab/>
      </w:r>
      <w:r w:rsidR="003271DB" w:rsidRPr="007E385C">
        <w:rPr>
          <w:i w:val="0"/>
          <w:szCs w:val="24"/>
        </w:rPr>
        <w:tab/>
      </w:r>
      <w:r w:rsidR="003271DB" w:rsidRPr="007E385C">
        <w:rPr>
          <w:i w:val="0"/>
          <w:szCs w:val="24"/>
        </w:rPr>
        <w:tab/>
      </w:r>
    </w:p>
    <w:p w:rsidR="001A0296" w:rsidRPr="007E385C" w:rsidRDefault="00EF693C">
      <w:pPr>
        <w:pStyle w:val="Zkladntext"/>
        <w:rPr>
          <w:i w:val="0"/>
          <w:color w:val="000000"/>
          <w:szCs w:val="24"/>
        </w:rPr>
      </w:pPr>
      <w:r w:rsidRPr="007E385C">
        <w:rPr>
          <w:i w:val="0"/>
          <w:color w:val="FF0000"/>
          <w:szCs w:val="24"/>
        </w:rPr>
        <w:t xml:space="preserve">    </w:t>
      </w:r>
      <w:r w:rsidRPr="007E385C">
        <w:rPr>
          <w:i w:val="0"/>
          <w:color w:val="000000"/>
          <w:szCs w:val="24"/>
        </w:rPr>
        <w:t>(podpis a razítko)</w:t>
      </w:r>
      <w:r w:rsidR="001A0296" w:rsidRPr="007E385C">
        <w:rPr>
          <w:i w:val="0"/>
          <w:color w:val="000000"/>
          <w:szCs w:val="24"/>
        </w:rPr>
        <w:t xml:space="preserve">                           </w:t>
      </w:r>
      <w:r w:rsidRPr="007E385C">
        <w:rPr>
          <w:i w:val="0"/>
          <w:color w:val="000000"/>
          <w:szCs w:val="24"/>
        </w:rPr>
        <w:t xml:space="preserve">                            </w:t>
      </w:r>
      <w:r w:rsidRPr="007E385C">
        <w:rPr>
          <w:i w:val="0"/>
          <w:color w:val="000000"/>
          <w:szCs w:val="24"/>
        </w:rPr>
        <w:tab/>
      </w:r>
      <w:r w:rsidRPr="007E385C">
        <w:rPr>
          <w:i w:val="0"/>
          <w:color w:val="000000"/>
          <w:szCs w:val="24"/>
        </w:rPr>
        <w:tab/>
        <w:t xml:space="preserve">    </w:t>
      </w:r>
      <w:r w:rsidR="006779EB" w:rsidRPr="007E385C">
        <w:rPr>
          <w:i w:val="0"/>
          <w:color w:val="000000"/>
          <w:szCs w:val="24"/>
        </w:rPr>
        <w:t xml:space="preserve">        </w:t>
      </w:r>
      <w:r w:rsidRPr="007E385C">
        <w:rPr>
          <w:i w:val="0"/>
          <w:color w:val="000000"/>
          <w:szCs w:val="24"/>
        </w:rPr>
        <w:t>(podpis a razítko)</w:t>
      </w:r>
    </w:p>
    <w:p w:rsidR="00EF693C" w:rsidRDefault="00EF693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F1111A" w:rsidRDefault="00F1111A">
      <w:pPr>
        <w:rPr>
          <w:color w:val="000000"/>
        </w:rPr>
      </w:pPr>
    </w:p>
    <w:p w:rsidR="00621CCC" w:rsidRDefault="00621CCC">
      <w:pPr>
        <w:rPr>
          <w:color w:val="000000"/>
        </w:rPr>
      </w:pPr>
    </w:p>
    <w:p w:rsidR="00621CCC" w:rsidRDefault="00AC440E" w:rsidP="00621CCC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-442595</wp:posOffset>
            </wp:positionV>
            <wp:extent cx="1832610" cy="75438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1CCC">
        <w:rPr>
          <w:b/>
        </w:rPr>
        <w:t>Příloha číslo 1 k </w:t>
      </w:r>
    </w:p>
    <w:p w:rsidR="00621CCC" w:rsidRDefault="00621CCC" w:rsidP="00621CCC">
      <w:pPr>
        <w:rPr>
          <w:b/>
        </w:rPr>
      </w:pPr>
      <w:r>
        <w:rPr>
          <w:b/>
        </w:rPr>
        <w:t>Dohodě o krátkodobém pronájmu</w:t>
      </w:r>
    </w:p>
    <w:p w:rsidR="00621CCC" w:rsidRDefault="00621CCC" w:rsidP="00621CCC">
      <w:pPr>
        <w:rPr>
          <w:b/>
        </w:rPr>
      </w:pPr>
      <w:r>
        <w:rPr>
          <w:b/>
        </w:rPr>
        <w:t>prostor sloužících podnikání BD</w:t>
      </w:r>
    </w:p>
    <w:p w:rsidR="00621CCC" w:rsidRDefault="00621CCC" w:rsidP="00621CCC"/>
    <w:p w:rsidR="00621CCC" w:rsidRDefault="00621CCC" w:rsidP="00621CCC"/>
    <w:p w:rsidR="00221A0D" w:rsidRPr="006055FB" w:rsidRDefault="00221A0D" w:rsidP="00221A0D"/>
    <w:p w:rsidR="00221A0D" w:rsidRPr="006055FB" w:rsidRDefault="00221A0D" w:rsidP="00221A0D"/>
    <w:p w:rsidR="00221A0D" w:rsidRPr="006055FB" w:rsidRDefault="00221A0D" w:rsidP="00221A0D"/>
    <w:p w:rsidR="00221A0D" w:rsidRPr="006055FB" w:rsidRDefault="00221A0D" w:rsidP="00221A0D"/>
    <w:p w:rsidR="00221A0D" w:rsidRPr="00285A15" w:rsidRDefault="00221A0D" w:rsidP="00221A0D">
      <w:pPr>
        <w:jc w:val="center"/>
        <w:rPr>
          <w:b/>
          <w:sz w:val="28"/>
        </w:rPr>
      </w:pPr>
      <w:r w:rsidRPr="00285A15">
        <w:rPr>
          <w:b/>
          <w:sz w:val="28"/>
        </w:rPr>
        <w:t>Instrukce požární ochrany a bezpečnosti</w:t>
      </w:r>
      <w:r>
        <w:rPr>
          <w:b/>
          <w:sz w:val="28"/>
        </w:rPr>
        <w:t>.</w:t>
      </w:r>
    </w:p>
    <w:p w:rsidR="00221A0D" w:rsidRPr="006055FB" w:rsidRDefault="00221A0D" w:rsidP="00221A0D"/>
    <w:p w:rsidR="00221A0D" w:rsidRPr="006055FB" w:rsidRDefault="00221A0D" w:rsidP="00221A0D"/>
    <w:p w:rsidR="00221A0D" w:rsidRDefault="00221A0D" w:rsidP="00221A0D">
      <w:pPr>
        <w:ind w:firstLine="708"/>
      </w:pPr>
      <w:r>
        <w:t>Prostory Besedního domu (dále jen BD) Filharmonie Brno, p.o. (dále jen FB) jsou vybaveny elektronickým protipožárním systémem (dále jen EPS) a nouzovým osvětlením s označením směru k nouzovým únikům při řešení mimořádné události (dále jen MU).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 xml:space="preserve">Nouzové východy BD jsou: v 1.NP - hlavní vstup do BD u vrátnice z Komenského náměstí, a vstup do BD pro návštěvníky ze dvora BD z ulice Besední a Husova. V 1.PP - vstup do BD ze sklepa BD z ulice Besední. 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 xml:space="preserve">Ve všech prostorech BD je zakázáno rozdělávat oheň, kouřit, vnášet výbušné plyny nebo směsi a hořlaviny třídy I a II. Za každé porušení tohoto zákazu bude stanovena pokuta uvedená v článku VII . Dohody o pronájmu. 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>Pronajímatel je povinen upozornit všechny osoby touto smlouvou dotčené na povinnost se seznámit s Evakuačním plánem budovy, který je vyvěšen u vstupu do budovy.</w:t>
      </w:r>
    </w:p>
    <w:p w:rsidR="00221A0D" w:rsidRDefault="00221A0D" w:rsidP="00221A0D"/>
    <w:p w:rsidR="00221A0D" w:rsidRDefault="00221A0D" w:rsidP="00221A0D">
      <w:pPr>
        <w:ind w:firstLine="708"/>
      </w:pPr>
      <w:r>
        <w:t xml:space="preserve">Ohlašovna požáru je na vrátnici FB u vstupu do BD pro zaměstnance z Komenského náměstí. Telefon na ohlašovnu požáru je: 770 134 723. 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>Požární hlídka určená z pracovníka vrátnice nebo z řad uvaděček a šatnářek provádí během pronájmu a po jeho skončení požární kontrolu.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>Požár nebo MU může v prostorech BD vyhlásit pracovník vrátnice, člen požární hlídky nebo velitel zásahu složky Integrovaného záchranného systému (dále jen IZS).</w:t>
      </w:r>
    </w:p>
    <w:p w:rsidR="00221A0D" w:rsidRDefault="00221A0D" w:rsidP="00221A0D">
      <w:pPr>
        <w:ind w:firstLine="708"/>
      </w:pPr>
    </w:p>
    <w:p w:rsidR="00221A0D" w:rsidRDefault="00221A0D" w:rsidP="00221A0D">
      <w:pPr>
        <w:ind w:firstLine="708"/>
      </w:pPr>
      <w:r>
        <w:t xml:space="preserve">Při vyhlášení požáru nebo jiné MU nemá pronajímatel nebo návštěvník BD nárok na </w:t>
      </w:r>
      <w:r w:rsidRPr="0094327B">
        <w:t>vrácení nájmu nebo</w:t>
      </w:r>
      <w:r>
        <w:t xml:space="preserve"> jiných náhrad.</w:t>
      </w:r>
    </w:p>
    <w:p w:rsidR="00221A0D" w:rsidRDefault="00221A0D" w:rsidP="00221A0D"/>
    <w:p w:rsidR="00221A0D" w:rsidRPr="00877B12" w:rsidRDefault="00221A0D" w:rsidP="00221A0D">
      <w:pPr>
        <w:rPr>
          <w:u w:val="single"/>
        </w:rPr>
      </w:pPr>
      <w:r w:rsidRPr="00877B12">
        <w:rPr>
          <w:u w:val="single"/>
        </w:rPr>
        <w:t>Činnost při vyhlášení požáru nebo MU:</w:t>
      </w:r>
    </w:p>
    <w:p w:rsidR="00221A0D" w:rsidRDefault="00221A0D" w:rsidP="00221A0D">
      <w:r>
        <w:t>Po vyhlášení požáru signálem „HOŘÍ“ a spuštěním akustických sirén, nebo po vyhlášení jiné MU spuštěním akustických sirén opustí neprodleně všechny osoby, bez zbytečné paniky, prostory BD. A to směrem vyznačeným nouzovým osvětlením k nejbližšímu nouzovému východu z BD. A dále se řídí pokyny požární hlídky nebo velitele zásahu složek IZS.</w:t>
      </w:r>
      <w:r w:rsidRPr="006055FB">
        <w:t xml:space="preserve"> </w:t>
      </w:r>
    </w:p>
    <w:sectPr w:rsidR="00221A0D" w:rsidSect="00EF693C">
      <w:headerReference w:type="even" r:id="rId8"/>
      <w:headerReference w:type="defaul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F67" w:rsidRDefault="00D81F67">
      <w:r>
        <w:separator/>
      </w:r>
    </w:p>
  </w:endnote>
  <w:endnote w:type="continuationSeparator" w:id="0">
    <w:p w:rsidR="00D81F67" w:rsidRDefault="00D8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F67" w:rsidRDefault="00D81F67">
      <w:r>
        <w:separator/>
      </w:r>
    </w:p>
  </w:footnote>
  <w:footnote w:type="continuationSeparator" w:id="0">
    <w:p w:rsidR="00D81F67" w:rsidRDefault="00D81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23" w:rsidRDefault="00F80723" w:rsidP="00435D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0723" w:rsidRDefault="00F8072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23" w:rsidRDefault="00F80723" w:rsidP="00435D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48B9">
      <w:rPr>
        <w:rStyle w:val="slostrnky"/>
        <w:noProof/>
      </w:rPr>
      <w:t>5</w:t>
    </w:r>
    <w:r>
      <w:rPr>
        <w:rStyle w:val="slostrnky"/>
      </w:rPr>
      <w:fldChar w:fldCharType="end"/>
    </w:r>
  </w:p>
  <w:p w:rsidR="00F80723" w:rsidRDefault="00F8072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5B7"/>
    <w:multiLevelType w:val="hybridMultilevel"/>
    <w:tmpl w:val="A5B48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A34F2"/>
    <w:multiLevelType w:val="hybridMultilevel"/>
    <w:tmpl w:val="6DD4E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31099"/>
    <w:multiLevelType w:val="singleLevel"/>
    <w:tmpl w:val="E548AB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">
    <w:nsid w:val="21FC0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AD772F"/>
    <w:multiLevelType w:val="hybridMultilevel"/>
    <w:tmpl w:val="452C0C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380A71"/>
    <w:multiLevelType w:val="singleLevel"/>
    <w:tmpl w:val="1B4C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2FD8397C"/>
    <w:multiLevelType w:val="hybridMultilevel"/>
    <w:tmpl w:val="28A491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CA8B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0548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7F1AA1"/>
    <w:multiLevelType w:val="hybridMultilevel"/>
    <w:tmpl w:val="D87A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95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F815752"/>
    <w:multiLevelType w:val="hybridMultilevel"/>
    <w:tmpl w:val="6CAEB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505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8395C1D"/>
    <w:multiLevelType w:val="hybridMultilevel"/>
    <w:tmpl w:val="8E6C5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496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E54D1"/>
    <w:multiLevelType w:val="hybridMultilevel"/>
    <w:tmpl w:val="37E82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B3C38"/>
    <w:multiLevelType w:val="singleLevel"/>
    <w:tmpl w:val="CBE6A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5">
    <w:nsid w:val="671855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8FE199F"/>
    <w:multiLevelType w:val="singleLevel"/>
    <w:tmpl w:val="624693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76A8571C"/>
    <w:multiLevelType w:val="hybridMultilevel"/>
    <w:tmpl w:val="CB7AB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6"/>
    <w:lvlOverride w:ilvl="0"/>
  </w:num>
  <w:num w:numId="4">
    <w:abstractNumId w:val="2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6"/>
  </w:num>
  <w:num w:numId="11">
    <w:abstractNumId w:val="17"/>
  </w:num>
  <w:num w:numId="12">
    <w:abstractNumId w:val="13"/>
  </w:num>
  <w:num w:numId="13">
    <w:abstractNumId w:val="12"/>
  </w:num>
  <w:num w:numId="14">
    <w:abstractNumId w:val="1"/>
  </w:num>
  <w:num w:numId="15">
    <w:abstractNumId w:val="0"/>
  </w:num>
  <w:num w:numId="16">
    <w:abstractNumId w:val="8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934"/>
    <w:rsid w:val="000001B7"/>
    <w:rsid w:val="000024A9"/>
    <w:rsid w:val="000064BA"/>
    <w:rsid w:val="00022F6A"/>
    <w:rsid w:val="00033638"/>
    <w:rsid w:val="0003664C"/>
    <w:rsid w:val="00037DFF"/>
    <w:rsid w:val="0004187E"/>
    <w:rsid w:val="00050810"/>
    <w:rsid w:val="000522FF"/>
    <w:rsid w:val="00056453"/>
    <w:rsid w:val="000620F6"/>
    <w:rsid w:val="00063501"/>
    <w:rsid w:val="00072624"/>
    <w:rsid w:val="0008673F"/>
    <w:rsid w:val="000914A8"/>
    <w:rsid w:val="000A2FCC"/>
    <w:rsid w:val="000A7A88"/>
    <w:rsid w:val="000B55C5"/>
    <w:rsid w:val="000B7E30"/>
    <w:rsid w:val="000D13F3"/>
    <w:rsid w:val="000E2D2E"/>
    <w:rsid w:val="000E4CEF"/>
    <w:rsid w:val="000F6E92"/>
    <w:rsid w:val="000F75EC"/>
    <w:rsid w:val="001037C0"/>
    <w:rsid w:val="00111137"/>
    <w:rsid w:val="0011190B"/>
    <w:rsid w:val="00111FB1"/>
    <w:rsid w:val="001142BA"/>
    <w:rsid w:val="00114F99"/>
    <w:rsid w:val="001243BF"/>
    <w:rsid w:val="00133E2B"/>
    <w:rsid w:val="00134590"/>
    <w:rsid w:val="00134F98"/>
    <w:rsid w:val="0014341A"/>
    <w:rsid w:val="00143C03"/>
    <w:rsid w:val="001513B0"/>
    <w:rsid w:val="001530BE"/>
    <w:rsid w:val="00155919"/>
    <w:rsid w:val="001610FC"/>
    <w:rsid w:val="00170932"/>
    <w:rsid w:val="00177BBA"/>
    <w:rsid w:val="0019377E"/>
    <w:rsid w:val="0019465F"/>
    <w:rsid w:val="001A0296"/>
    <w:rsid w:val="001A0D02"/>
    <w:rsid w:val="001A63AB"/>
    <w:rsid w:val="001A7367"/>
    <w:rsid w:val="001B1C6B"/>
    <w:rsid w:val="001B4F25"/>
    <w:rsid w:val="001B71D6"/>
    <w:rsid w:val="001C0586"/>
    <w:rsid w:val="001C347C"/>
    <w:rsid w:val="001C3945"/>
    <w:rsid w:val="001C41C3"/>
    <w:rsid w:val="001C5B7C"/>
    <w:rsid w:val="001D0131"/>
    <w:rsid w:val="001D4C0F"/>
    <w:rsid w:val="001E11FA"/>
    <w:rsid w:val="001E1BD1"/>
    <w:rsid w:val="001E4081"/>
    <w:rsid w:val="001F22F6"/>
    <w:rsid w:val="001F3303"/>
    <w:rsid w:val="001F40CF"/>
    <w:rsid w:val="001F4E6A"/>
    <w:rsid w:val="001F7D68"/>
    <w:rsid w:val="00202BED"/>
    <w:rsid w:val="00206C40"/>
    <w:rsid w:val="00211BCB"/>
    <w:rsid w:val="00216F1B"/>
    <w:rsid w:val="00221A0D"/>
    <w:rsid w:val="00226409"/>
    <w:rsid w:val="0023085C"/>
    <w:rsid w:val="00234E2D"/>
    <w:rsid w:val="00235E80"/>
    <w:rsid w:val="002449B0"/>
    <w:rsid w:val="002552B4"/>
    <w:rsid w:val="0025753B"/>
    <w:rsid w:val="00271047"/>
    <w:rsid w:val="00271E40"/>
    <w:rsid w:val="00280C2D"/>
    <w:rsid w:val="002820B6"/>
    <w:rsid w:val="00297699"/>
    <w:rsid w:val="002A2FEB"/>
    <w:rsid w:val="002A5AB3"/>
    <w:rsid w:val="002B0A5B"/>
    <w:rsid w:val="002B700A"/>
    <w:rsid w:val="002C2158"/>
    <w:rsid w:val="002C3502"/>
    <w:rsid w:val="002D7732"/>
    <w:rsid w:val="002E3464"/>
    <w:rsid w:val="002E7A99"/>
    <w:rsid w:val="002F2832"/>
    <w:rsid w:val="003016B3"/>
    <w:rsid w:val="00304F7A"/>
    <w:rsid w:val="00314826"/>
    <w:rsid w:val="003165AC"/>
    <w:rsid w:val="003271DB"/>
    <w:rsid w:val="00333F51"/>
    <w:rsid w:val="0035154B"/>
    <w:rsid w:val="00351D0A"/>
    <w:rsid w:val="00352CF2"/>
    <w:rsid w:val="00366BB9"/>
    <w:rsid w:val="00370606"/>
    <w:rsid w:val="003905EE"/>
    <w:rsid w:val="00390CD2"/>
    <w:rsid w:val="00390D7D"/>
    <w:rsid w:val="003A5C67"/>
    <w:rsid w:val="003B156F"/>
    <w:rsid w:val="003B4D1C"/>
    <w:rsid w:val="003C13FB"/>
    <w:rsid w:val="003D2F08"/>
    <w:rsid w:val="003D5C99"/>
    <w:rsid w:val="003E011B"/>
    <w:rsid w:val="003E16C5"/>
    <w:rsid w:val="003F3CD3"/>
    <w:rsid w:val="003F7725"/>
    <w:rsid w:val="003F7E43"/>
    <w:rsid w:val="0040122C"/>
    <w:rsid w:val="00402E4E"/>
    <w:rsid w:val="00403F54"/>
    <w:rsid w:val="00415075"/>
    <w:rsid w:val="00420614"/>
    <w:rsid w:val="00430E86"/>
    <w:rsid w:val="00435D93"/>
    <w:rsid w:val="00436C8C"/>
    <w:rsid w:val="00440C8E"/>
    <w:rsid w:val="00443DDD"/>
    <w:rsid w:val="004457CB"/>
    <w:rsid w:val="00447726"/>
    <w:rsid w:val="0046055C"/>
    <w:rsid w:val="004609EA"/>
    <w:rsid w:val="00472D35"/>
    <w:rsid w:val="00475D0E"/>
    <w:rsid w:val="0048694C"/>
    <w:rsid w:val="004A5317"/>
    <w:rsid w:val="004A6E69"/>
    <w:rsid w:val="004C159D"/>
    <w:rsid w:val="004D1DEB"/>
    <w:rsid w:val="004D5FD7"/>
    <w:rsid w:val="004E0385"/>
    <w:rsid w:val="004F2426"/>
    <w:rsid w:val="004F5E94"/>
    <w:rsid w:val="004F7DF6"/>
    <w:rsid w:val="0050317D"/>
    <w:rsid w:val="00527F69"/>
    <w:rsid w:val="0053685E"/>
    <w:rsid w:val="00537103"/>
    <w:rsid w:val="005372EF"/>
    <w:rsid w:val="00537F4A"/>
    <w:rsid w:val="00543782"/>
    <w:rsid w:val="0054570C"/>
    <w:rsid w:val="005530B4"/>
    <w:rsid w:val="00554556"/>
    <w:rsid w:val="00555C9F"/>
    <w:rsid w:val="00571CF1"/>
    <w:rsid w:val="00580392"/>
    <w:rsid w:val="00584E33"/>
    <w:rsid w:val="005A236F"/>
    <w:rsid w:val="005A2B17"/>
    <w:rsid w:val="005B120C"/>
    <w:rsid w:val="005C2F13"/>
    <w:rsid w:val="005D305C"/>
    <w:rsid w:val="005D3934"/>
    <w:rsid w:val="005E4981"/>
    <w:rsid w:val="005F0F00"/>
    <w:rsid w:val="005F48C4"/>
    <w:rsid w:val="005F5B76"/>
    <w:rsid w:val="005F6483"/>
    <w:rsid w:val="00601C33"/>
    <w:rsid w:val="00610A64"/>
    <w:rsid w:val="00611F44"/>
    <w:rsid w:val="00614750"/>
    <w:rsid w:val="00621CCC"/>
    <w:rsid w:val="00621F8B"/>
    <w:rsid w:val="00630A41"/>
    <w:rsid w:val="006321DB"/>
    <w:rsid w:val="00641130"/>
    <w:rsid w:val="00647386"/>
    <w:rsid w:val="0064746A"/>
    <w:rsid w:val="00662CA2"/>
    <w:rsid w:val="00670736"/>
    <w:rsid w:val="00675A84"/>
    <w:rsid w:val="006776BC"/>
    <w:rsid w:val="006779EB"/>
    <w:rsid w:val="00682A98"/>
    <w:rsid w:val="00683005"/>
    <w:rsid w:val="006A2A5D"/>
    <w:rsid w:val="006B6E1D"/>
    <w:rsid w:val="006C2E12"/>
    <w:rsid w:val="006D2C47"/>
    <w:rsid w:val="006E52FA"/>
    <w:rsid w:val="006E78C0"/>
    <w:rsid w:val="006F7C94"/>
    <w:rsid w:val="006F7F5B"/>
    <w:rsid w:val="0070105E"/>
    <w:rsid w:val="007036E6"/>
    <w:rsid w:val="00710F70"/>
    <w:rsid w:val="00722D48"/>
    <w:rsid w:val="007344B7"/>
    <w:rsid w:val="00741D95"/>
    <w:rsid w:val="00743D15"/>
    <w:rsid w:val="00744E47"/>
    <w:rsid w:val="00744E83"/>
    <w:rsid w:val="00753E3B"/>
    <w:rsid w:val="00756F68"/>
    <w:rsid w:val="00771C75"/>
    <w:rsid w:val="00782CD7"/>
    <w:rsid w:val="00792266"/>
    <w:rsid w:val="00793A3F"/>
    <w:rsid w:val="00795F77"/>
    <w:rsid w:val="00796213"/>
    <w:rsid w:val="0079764B"/>
    <w:rsid w:val="007A6F21"/>
    <w:rsid w:val="007B01CA"/>
    <w:rsid w:val="007C5E2C"/>
    <w:rsid w:val="007C61FD"/>
    <w:rsid w:val="007E322B"/>
    <w:rsid w:val="007E385C"/>
    <w:rsid w:val="007E4CB4"/>
    <w:rsid w:val="007E6DBB"/>
    <w:rsid w:val="007F6246"/>
    <w:rsid w:val="007F722B"/>
    <w:rsid w:val="008130A4"/>
    <w:rsid w:val="0081468E"/>
    <w:rsid w:val="008321A6"/>
    <w:rsid w:val="0083576B"/>
    <w:rsid w:val="008448FC"/>
    <w:rsid w:val="00855B85"/>
    <w:rsid w:val="00865B8D"/>
    <w:rsid w:val="00875E50"/>
    <w:rsid w:val="00876DAD"/>
    <w:rsid w:val="00886877"/>
    <w:rsid w:val="00886B33"/>
    <w:rsid w:val="008870B5"/>
    <w:rsid w:val="00887443"/>
    <w:rsid w:val="00892A79"/>
    <w:rsid w:val="008A21ED"/>
    <w:rsid w:val="008A576C"/>
    <w:rsid w:val="008B3B79"/>
    <w:rsid w:val="008C30D1"/>
    <w:rsid w:val="008C589A"/>
    <w:rsid w:val="008C6A01"/>
    <w:rsid w:val="008C6B01"/>
    <w:rsid w:val="008D4BAC"/>
    <w:rsid w:val="008E6821"/>
    <w:rsid w:val="008F182D"/>
    <w:rsid w:val="008F41EF"/>
    <w:rsid w:val="009006E5"/>
    <w:rsid w:val="00904914"/>
    <w:rsid w:val="00904E12"/>
    <w:rsid w:val="0090516C"/>
    <w:rsid w:val="00910B12"/>
    <w:rsid w:val="00924EEA"/>
    <w:rsid w:val="009356C3"/>
    <w:rsid w:val="00953B2C"/>
    <w:rsid w:val="009552A6"/>
    <w:rsid w:val="00962F50"/>
    <w:rsid w:val="00964AE7"/>
    <w:rsid w:val="009700B2"/>
    <w:rsid w:val="009712FF"/>
    <w:rsid w:val="0097384D"/>
    <w:rsid w:val="0097392F"/>
    <w:rsid w:val="00977E86"/>
    <w:rsid w:val="00982C28"/>
    <w:rsid w:val="00991CFA"/>
    <w:rsid w:val="009A3842"/>
    <w:rsid w:val="009B5BAA"/>
    <w:rsid w:val="009C0CDC"/>
    <w:rsid w:val="009D43E9"/>
    <w:rsid w:val="009D5624"/>
    <w:rsid w:val="009D7211"/>
    <w:rsid w:val="009E6644"/>
    <w:rsid w:val="009F2D64"/>
    <w:rsid w:val="00A00EFC"/>
    <w:rsid w:val="00A036D7"/>
    <w:rsid w:val="00A060F1"/>
    <w:rsid w:val="00A06BA1"/>
    <w:rsid w:val="00A14B57"/>
    <w:rsid w:val="00A15490"/>
    <w:rsid w:val="00A16392"/>
    <w:rsid w:val="00A54E65"/>
    <w:rsid w:val="00A61959"/>
    <w:rsid w:val="00A730F3"/>
    <w:rsid w:val="00A91708"/>
    <w:rsid w:val="00A9373A"/>
    <w:rsid w:val="00A9678D"/>
    <w:rsid w:val="00AA095A"/>
    <w:rsid w:val="00AA0D1B"/>
    <w:rsid w:val="00AA240F"/>
    <w:rsid w:val="00AA5E93"/>
    <w:rsid w:val="00AB342A"/>
    <w:rsid w:val="00AB642F"/>
    <w:rsid w:val="00AB6763"/>
    <w:rsid w:val="00AB6B96"/>
    <w:rsid w:val="00AC440E"/>
    <w:rsid w:val="00AC52EC"/>
    <w:rsid w:val="00AE2692"/>
    <w:rsid w:val="00AF0042"/>
    <w:rsid w:val="00B1200E"/>
    <w:rsid w:val="00B36395"/>
    <w:rsid w:val="00B36EED"/>
    <w:rsid w:val="00B37C88"/>
    <w:rsid w:val="00B44CFB"/>
    <w:rsid w:val="00B4652A"/>
    <w:rsid w:val="00B54939"/>
    <w:rsid w:val="00B6175A"/>
    <w:rsid w:val="00B76E9D"/>
    <w:rsid w:val="00B77B1F"/>
    <w:rsid w:val="00B83563"/>
    <w:rsid w:val="00B93763"/>
    <w:rsid w:val="00BC0372"/>
    <w:rsid w:val="00BC1F30"/>
    <w:rsid w:val="00BC3450"/>
    <w:rsid w:val="00BC48B9"/>
    <w:rsid w:val="00BC6C2A"/>
    <w:rsid w:val="00BD1FD9"/>
    <w:rsid w:val="00BE2A74"/>
    <w:rsid w:val="00BF2A4F"/>
    <w:rsid w:val="00BF711C"/>
    <w:rsid w:val="00C053B7"/>
    <w:rsid w:val="00C11029"/>
    <w:rsid w:val="00C25138"/>
    <w:rsid w:val="00C25ABB"/>
    <w:rsid w:val="00C37B1B"/>
    <w:rsid w:val="00C5137A"/>
    <w:rsid w:val="00C52E0E"/>
    <w:rsid w:val="00C53B86"/>
    <w:rsid w:val="00C6696B"/>
    <w:rsid w:val="00C70DA0"/>
    <w:rsid w:val="00C70DF6"/>
    <w:rsid w:val="00C821D0"/>
    <w:rsid w:val="00C857E9"/>
    <w:rsid w:val="00C91BBA"/>
    <w:rsid w:val="00CA3465"/>
    <w:rsid w:val="00CA5642"/>
    <w:rsid w:val="00CA71F6"/>
    <w:rsid w:val="00CC1990"/>
    <w:rsid w:val="00CC1BD7"/>
    <w:rsid w:val="00CC70A5"/>
    <w:rsid w:val="00CD4412"/>
    <w:rsid w:val="00CE7FA7"/>
    <w:rsid w:val="00CF147C"/>
    <w:rsid w:val="00CF4385"/>
    <w:rsid w:val="00CF6FEE"/>
    <w:rsid w:val="00D006ED"/>
    <w:rsid w:val="00D14754"/>
    <w:rsid w:val="00D45528"/>
    <w:rsid w:val="00D461D3"/>
    <w:rsid w:val="00D46BE2"/>
    <w:rsid w:val="00D51F41"/>
    <w:rsid w:val="00D52DC8"/>
    <w:rsid w:val="00D53945"/>
    <w:rsid w:val="00D624AF"/>
    <w:rsid w:val="00D64B69"/>
    <w:rsid w:val="00D756DC"/>
    <w:rsid w:val="00D757A3"/>
    <w:rsid w:val="00D818B7"/>
    <w:rsid w:val="00D819AE"/>
    <w:rsid w:val="00D81F67"/>
    <w:rsid w:val="00D87BFC"/>
    <w:rsid w:val="00DA1AC5"/>
    <w:rsid w:val="00DB6F27"/>
    <w:rsid w:val="00DE21FA"/>
    <w:rsid w:val="00DE2465"/>
    <w:rsid w:val="00E031CA"/>
    <w:rsid w:val="00E03353"/>
    <w:rsid w:val="00E037D7"/>
    <w:rsid w:val="00E06634"/>
    <w:rsid w:val="00E10CD9"/>
    <w:rsid w:val="00E17BDD"/>
    <w:rsid w:val="00E224FF"/>
    <w:rsid w:val="00E36F25"/>
    <w:rsid w:val="00E43B9E"/>
    <w:rsid w:val="00E45EB5"/>
    <w:rsid w:val="00E8004C"/>
    <w:rsid w:val="00E81C9F"/>
    <w:rsid w:val="00E84EBC"/>
    <w:rsid w:val="00E85D91"/>
    <w:rsid w:val="00E97901"/>
    <w:rsid w:val="00EC08A7"/>
    <w:rsid w:val="00EC5042"/>
    <w:rsid w:val="00ED3271"/>
    <w:rsid w:val="00ED487B"/>
    <w:rsid w:val="00ED60F1"/>
    <w:rsid w:val="00EE1DB0"/>
    <w:rsid w:val="00EF2660"/>
    <w:rsid w:val="00EF4A4A"/>
    <w:rsid w:val="00EF5726"/>
    <w:rsid w:val="00EF693C"/>
    <w:rsid w:val="00F1111A"/>
    <w:rsid w:val="00F22570"/>
    <w:rsid w:val="00F24F52"/>
    <w:rsid w:val="00F27597"/>
    <w:rsid w:val="00F418B2"/>
    <w:rsid w:val="00F41E9B"/>
    <w:rsid w:val="00F502A9"/>
    <w:rsid w:val="00F525E6"/>
    <w:rsid w:val="00F572C1"/>
    <w:rsid w:val="00F80723"/>
    <w:rsid w:val="00FA335A"/>
    <w:rsid w:val="00FB2295"/>
    <w:rsid w:val="00FC368B"/>
    <w:rsid w:val="00FD3729"/>
    <w:rsid w:val="00FE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jc w:val="both"/>
    </w:pPr>
    <w:rPr>
      <w:i/>
      <w:szCs w:val="20"/>
      <w:lang/>
    </w:rPr>
  </w:style>
  <w:style w:type="paragraph" w:styleId="Textbubliny">
    <w:name w:val="Balloon Text"/>
    <w:basedOn w:val="Normln"/>
    <w:semiHidden/>
    <w:rsid w:val="006147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F26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F2660"/>
  </w:style>
  <w:style w:type="character" w:customStyle="1" w:styleId="ZkladntextChar">
    <w:name w:val="Základní text Char"/>
    <w:link w:val="Zkladntext"/>
    <w:rsid w:val="00953B2C"/>
    <w:rPr>
      <w:i/>
      <w:sz w:val="24"/>
    </w:rPr>
  </w:style>
  <w:style w:type="character" w:customStyle="1" w:styleId="preformatted">
    <w:name w:val="preformatted"/>
    <w:basedOn w:val="Standardnpsmoodstavce"/>
    <w:rsid w:val="00216F1B"/>
  </w:style>
  <w:style w:type="paragraph" w:styleId="Normlnweb">
    <w:name w:val="Normal (Web)"/>
    <w:basedOn w:val="Normln"/>
    <w:uiPriority w:val="99"/>
    <w:unhideWhenUsed/>
    <w:rsid w:val="001B1C6B"/>
    <w:pPr>
      <w:spacing w:before="100" w:beforeAutospacing="1" w:after="100" w:afterAutospacing="1"/>
    </w:pPr>
  </w:style>
  <w:style w:type="paragraph" w:customStyle="1" w:styleId="Zkladntextodsazen21">
    <w:name w:val="Základní text odsazený 21"/>
    <w:basedOn w:val="Normln"/>
    <w:rsid w:val="00B6175A"/>
    <w:pPr>
      <w:suppressAutoHyphens/>
      <w:ind w:firstLine="709"/>
      <w:jc w:val="both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11254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 č</vt:lpstr>
      <vt:lpstr>Smlouva č</vt:lpstr>
    </vt:vector>
  </TitlesOfParts>
  <Company>Tunel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Mgr. Kubica</dc:creator>
  <cp:lastModifiedBy>hudeckova</cp:lastModifiedBy>
  <cp:revision>3</cp:revision>
  <cp:lastPrinted>2017-09-05T07:32:00Z</cp:lastPrinted>
  <dcterms:created xsi:type="dcterms:W3CDTF">2018-02-20T08:45:00Z</dcterms:created>
  <dcterms:modified xsi:type="dcterms:W3CDTF">2018-02-20T08:46:00Z</dcterms:modified>
</cp:coreProperties>
</file>