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6"/>
        <w:ind w:left="1348" w:right="0" w:firstLine="0"/>
        <w:jc w:val="left"/>
        <w:rPr>
          <w:rFonts w:ascii="Arial" w:hAnsi="Arial" w:cs="Arial" w:eastAsia="Arial"/>
          <w:sz w:val="56"/>
          <w:szCs w:val="56"/>
        </w:rPr>
      </w:pPr>
      <w:r>
        <w:rPr/>
        <w:pict>
          <v:shape style="position:absolute;margin-left:331.200012pt;margin-top:21.797449pt;width:68.16pt;height:31.68pt;mso-position-horizontal-relative:page;mso-position-vertical-relative:paragraph;z-index:0" type="#_x0000_t75" stroked="false">
            <v:imagedata r:id="rId6" o:title=""/>
          </v:shape>
        </w:pict>
      </w:r>
      <w:r>
        <w:rPr/>
        <w:pict>
          <v:shape style="position:absolute;margin-left:408pt;margin-top:16.037449pt;width:162.24pt;height:40.32pt;mso-position-horizontal-relative:page;mso-position-vertical-relative:paragraph;z-index:1048" type="#_x0000_t75" stroked="false">
            <v:imagedata r:id="rId7" o:title=""/>
          </v:shape>
        </w:pict>
      </w:r>
      <w:r>
        <w:rPr/>
        <w:pict>
          <v:shape style="position:absolute;margin-left:133.875pt;margin-top:24.651997pt;width:3.4pt;height:24pt;mso-position-horizontal-relative:page;mso-position-vertical-relative:paragraph;z-index:-4576" type="#_x0000_t202" filled="false" stroked="false">
            <v:textbox inset="0,0,0,0">
              <w:txbxContent>
                <w:p>
                  <w:pPr>
                    <w:spacing w:line="48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>
                    <w:rPr>
                      <w:rFonts w:ascii="Arial"/>
                      <w:color w:val="E68090"/>
                      <w:w w:val="50"/>
                      <w:sz w:val="48"/>
                    </w:rPr>
                    <w:t>I</w:t>
                  </w:r>
                  <w:r>
                    <w:rPr>
                      <w:rFonts w:ascii="Arial"/>
                      <w:sz w:val="4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color w:val="DF5E69"/>
          <w:w w:val="90"/>
          <w:sz w:val="56"/>
          <w:szCs w:val="56"/>
        </w:rPr>
        <w:t>"</w:t>
      </w:r>
      <w:r>
        <w:rPr>
          <w:rFonts w:ascii="Arial" w:hAnsi="Arial" w:cs="Arial" w:eastAsia="Arial"/>
          <w:color w:val="DF5E69"/>
          <w:spacing w:val="-47"/>
          <w:w w:val="90"/>
          <w:sz w:val="56"/>
          <w:szCs w:val="56"/>
        </w:rPr>
        <w:t>"</w:t>
      </w:r>
      <w:r>
        <w:rPr>
          <w:rFonts w:ascii="Arial" w:hAnsi="Arial" w:cs="Arial" w:eastAsia="Arial"/>
          <w:color w:val="DF5E69"/>
          <w:spacing w:val="-72"/>
          <w:w w:val="90"/>
          <w:position w:val="16"/>
          <w:sz w:val="37"/>
          <w:szCs w:val="37"/>
        </w:rPr>
        <w:t>"</w:t>
      </w:r>
      <w:r>
        <w:rPr>
          <w:rFonts w:ascii="Arial" w:hAnsi="Arial" w:cs="Arial" w:eastAsia="Arial"/>
          <w:color w:val="DF5E69"/>
          <w:spacing w:val="-111"/>
          <w:w w:val="90"/>
          <w:sz w:val="56"/>
          <w:szCs w:val="56"/>
        </w:rPr>
        <w:t>•</w:t>
      </w:r>
      <w:r>
        <w:rPr>
          <w:rFonts w:ascii="Arial" w:hAnsi="Arial" w:cs="Arial" w:eastAsia="Arial"/>
          <w:color w:val="DF5E69"/>
          <w:w w:val="90"/>
          <w:position w:val="16"/>
          <w:sz w:val="37"/>
          <w:szCs w:val="37"/>
        </w:rPr>
        <w:t>"</w:t>
      </w:r>
      <w:r>
        <w:rPr>
          <w:rFonts w:ascii="Arial" w:hAnsi="Arial" w:cs="Arial" w:eastAsia="Arial"/>
          <w:color w:val="DF5E69"/>
          <w:spacing w:val="-40"/>
          <w:w w:val="90"/>
          <w:position w:val="16"/>
          <w:sz w:val="37"/>
          <w:szCs w:val="37"/>
        </w:rPr>
        <w:t>'</w:t>
      </w:r>
      <w:r>
        <w:rPr>
          <w:rFonts w:ascii="Arial" w:hAnsi="Arial" w:cs="Arial" w:eastAsia="Arial"/>
          <w:color w:val="DF5E69"/>
          <w:w w:val="90"/>
          <w:sz w:val="56"/>
          <w:szCs w:val="56"/>
        </w:rPr>
        <w:t>&gt;</w:t>
      </w:r>
      <w:r>
        <w:rPr>
          <w:rFonts w:ascii="Arial" w:hAnsi="Arial" w:cs="Arial" w:eastAsia="Arial"/>
          <w:sz w:val="56"/>
          <w:szCs w:val="56"/>
        </w:rPr>
      </w:r>
    </w:p>
    <w:p>
      <w:pPr>
        <w:spacing w:line="158" w:lineRule="exact" w:before="63"/>
        <w:ind w:left="1545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b/>
          <w:color w:val="262626"/>
          <w:sz w:val="17"/>
        </w:rPr>
        <w:t>NÁRODNÍ</w:t>
      </w:r>
      <w:r>
        <w:rPr>
          <w:rFonts w:ascii="Times New Roman" w:hAnsi="Times New Roman"/>
          <w:sz w:val="17"/>
        </w:rPr>
      </w:r>
    </w:p>
    <w:p>
      <w:pPr>
        <w:tabs>
          <w:tab w:pos="2821" w:val="left" w:leader="none"/>
        </w:tabs>
        <w:spacing w:line="200" w:lineRule="auto" w:before="0"/>
        <w:ind w:left="1545" w:right="6344" w:firstLine="91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color w:val="262626"/>
          <w:w w:val="80"/>
          <w:sz w:val="18"/>
        </w:rPr>
        <w:t>AMÁTKOVÝ</w:t>
        <w:tab/>
      </w:r>
      <w:r>
        <w:rPr>
          <w:rFonts w:ascii="Times New Roman" w:hAnsi="Times New Roman"/>
          <w:b/>
          <w:color w:val="DF5E69"/>
          <w:w w:val="85"/>
          <w:sz w:val="18"/>
        </w:rPr>
        <w:t>ÚZEMNÍ</w:t>
      </w:r>
      <w:r>
        <w:rPr>
          <w:rFonts w:ascii="Times New Roman" w:hAnsi="Times New Roman"/>
          <w:b/>
          <w:color w:val="DF5E69"/>
          <w:spacing w:val="-19"/>
          <w:w w:val="85"/>
          <w:sz w:val="18"/>
        </w:rPr>
        <w:t> </w:t>
      </w:r>
      <w:r>
        <w:rPr>
          <w:rFonts w:ascii="Times New Roman" w:hAnsi="Times New Roman"/>
          <w:b/>
          <w:color w:val="DF5E69"/>
          <w:w w:val="85"/>
          <w:sz w:val="18"/>
        </w:rPr>
        <w:t>PAMÁTKOVÁ</w:t>
      </w:r>
      <w:r>
        <w:rPr>
          <w:rFonts w:ascii="Times New Roman" w:hAnsi="Times New Roman"/>
          <w:b/>
          <w:color w:val="DF5E69"/>
          <w:spacing w:val="-6"/>
          <w:w w:val="85"/>
          <w:sz w:val="18"/>
        </w:rPr>
        <w:t> </w:t>
      </w:r>
      <w:r>
        <w:rPr>
          <w:rFonts w:ascii="Times New Roman" w:hAnsi="Times New Roman"/>
          <w:b/>
          <w:color w:val="DF5E69"/>
          <w:w w:val="85"/>
          <w:sz w:val="18"/>
        </w:rPr>
        <w:t>SPRÁVA</w:t>
      </w:r>
      <w:r>
        <w:rPr>
          <w:rFonts w:ascii="Times New Roman" w:hAnsi="Times New Roman"/>
          <w:b/>
          <w:color w:val="DF5E69"/>
          <w:w w:val="84"/>
          <w:sz w:val="18"/>
        </w:rPr>
        <w:t> </w:t>
      </w:r>
      <w:r>
        <w:rPr>
          <w:rFonts w:ascii="Times New Roman" w:hAnsi="Times New Roman"/>
          <w:b/>
          <w:color w:val="262626"/>
          <w:w w:val="80"/>
          <w:sz w:val="18"/>
        </w:rPr>
        <w:t>USTAV</w:t>
        <w:tab/>
      </w:r>
      <w:r>
        <w:rPr>
          <w:rFonts w:ascii="Times New Roman" w:hAnsi="Times New Roman"/>
          <w:b/>
          <w:color w:val="DF5E69"/>
          <w:w w:val="85"/>
          <w:sz w:val="18"/>
        </w:rPr>
        <w:t>V</w:t>
      </w:r>
      <w:r>
        <w:rPr>
          <w:rFonts w:ascii="Times New Roman" w:hAnsi="Times New Roman"/>
          <w:b/>
          <w:color w:val="DF5E69"/>
          <w:spacing w:val="-2"/>
          <w:w w:val="85"/>
          <w:sz w:val="18"/>
        </w:rPr>
        <w:t> </w:t>
      </w:r>
      <w:r>
        <w:rPr>
          <w:rFonts w:ascii="Times New Roman" w:hAnsi="Times New Roman"/>
          <w:b/>
          <w:color w:val="DF5E69"/>
          <w:w w:val="85"/>
          <w:sz w:val="18"/>
        </w:rPr>
        <w:t>PRAZE</w:t>
      </w:r>
      <w:r>
        <w:rPr>
          <w:rFonts w:ascii="Times New Roman" w:hAns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65"/>
        <w:ind w:left="5157" w:right="4879" w:firstLine="0"/>
        <w:jc w:val="center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/>
          <w:b/>
          <w:color w:val="262626"/>
          <w:sz w:val="27"/>
        </w:rPr>
        <w:t>Dodatek</w:t>
      </w:r>
      <w:r>
        <w:rPr>
          <w:rFonts w:ascii="Times New Roman" w:hAnsi="Times New Roman"/>
          <w:b/>
          <w:color w:val="262626"/>
          <w:spacing w:val="12"/>
          <w:sz w:val="27"/>
        </w:rPr>
        <w:t> </w:t>
      </w:r>
      <w:r>
        <w:rPr>
          <w:rFonts w:ascii="Times New Roman" w:hAnsi="Times New Roman"/>
          <w:b/>
          <w:color w:val="262626"/>
          <w:sz w:val="27"/>
        </w:rPr>
        <w:t>č.</w:t>
      </w:r>
      <w:r>
        <w:rPr>
          <w:rFonts w:ascii="Times New Roman" w:hAnsi="Times New Roman"/>
          <w:b/>
          <w:color w:val="262626"/>
          <w:spacing w:val="-2"/>
          <w:sz w:val="27"/>
        </w:rPr>
        <w:t> </w:t>
      </w:r>
      <w:r>
        <w:rPr>
          <w:rFonts w:ascii="Times New Roman" w:hAnsi="Times New Roman"/>
          <w:b/>
          <w:color w:val="262626"/>
          <w:sz w:val="27"/>
        </w:rPr>
        <w:t>1</w:t>
      </w:r>
      <w:r>
        <w:rPr>
          <w:rFonts w:ascii="Times New Roman" w:hAnsi="Times New Roman"/>
          <w:sz w:val="27"/>
        </w:rPr>
      </w:r>
    </w:p>
    <w:p>
      <w:pPr>
        <w:pStyle w:val="BodyText"/>
        <w:spacing w:line="280" w:lineRule="auto" w:before="37"/>
        <w:ind w:left="2451" w:right="2213"/>
        <w:jc w:val="center"/>
      </w:pPr>
      <w:r>
        <w:rPr>
          <w:color w:val="262626"/>
        </w:rPr>
        <w:t>ke</w:t>
      </w:r>
      <w:r>
        <w:rPr>
          <w:color w:val="262626"/>
          <w:spacing w:val="-15"/>
        </w:rPr>
        <w:t> </w:t>
      </w:r>
      <w:r>
        <w:rPr>
          <w:color w:val="262626"/>
        </w:rPr>
        <w:t>smlouvě</w:t>
      </w:r>
      <w:r>
        <w:rPr>
          <w:color w:val="262626"/>
          <w:spacing w:val="-8"/>
        </w:rPr>
        <w:t> </w:t>
      </w:r>
      <w:r>
        <w:rPr>
          <w:color w:val="262626"/>
        </w:rPr>
        <w:t>o</w:t>
      </w:r>
      <w:r>
        <w:rPr>
          <w:color w:val="262626"/>
          <w:spacing w:val="-12"/>
        </w:rPr>
        <w:t> </w:t>
      </w:r>
      <w:r>
        <w:rPr>
          <w:color w:val="262626"/>
        </w:rPr>
        <w:t>dílo</w:t>
      </w:r>
      <w:r>
        <w:rPr>
          <w:color w:val="262626"/>
          <w:spacing w:val="-8"/>
        </w:rPr>
        <w:t> </w:t>
      </w:r>
      <w:r>
        <w:rPr>
          <w:color w:val="262626"/>
        </w:rPr>
        <w:t>č.</w:t>
      </w:r>
      <w:r>
        <w:rPr>
          <w:color w:val="262626"/>
          <w:spacing w:val="33"/>
        </w:rPr>
        <w:t> </w:t>
      </w:r>
      <w:r>
        <w:rPr>
          <w:color w:val="262626"/>
        </w:rPr>
        <w:t>NPÚ</w:t>
      </w:r>
      <w:r>
        <w:rPr>
          <w:color w:val="262626"/>
          <w:spacing w:val="-5"/>
        </w:rPr>
        <w:t>-</w:t>
      </w:r>
      <w:r>
        <w:rPr>
          <w:color w:val="262626"/>
        </w:rPr>
        <w:t>ÚPS</w:t>
      </w:r>
      <w:r>
        <w:rPr>
          <w:color w:val="262626"/>
          <w:spacing w:val="-8"/>
        </w:rPr>
        <w:t> </w:t>
      </w:r>
      <w:r>
        <w:rPr>
          <w:color w:val="262626"/>
        </w:rPr>
        <w:t>Praha/2026H</w:t>
      </w:r>
      <w:r>
        <w:rPr>
          <w:color w:val="262626"/>
          <w:spacing w:val="6"/>
        </w:rPr>
        <w:t>1</w:t>
      </w:r>
      <w:r>
        <w:rPr>
          <w:color w:val="262626"/>
          <w:spacing w:val="-49"/>
        </w:rPr>
        <w:t>1</w:t>
      </w:r>
      <w:r>
        <w:rPr>
          <w:color w:val="262626"/>
        </w:rPr>
        <w:t>7000</w:t>
      </w:r>
      <w:r>
        <w:rPr>
          <w:color w:val="262626"/>
          <w:spacing w:val="-43"/>
        </w:rPr>
        <w:t>7</w:t>
      </w:r>
      <w:r>
        <w:rPr>
          <w:color w:val="262626"/>
        </w:rPr>
        <w:t>/20</w:t>
      </w:r>
      <w:r>
        <w:rPr>
          <w:color w:val="262626"/>
          <w:spacing w:val="-21"/>
        </w:rPr>
        <w:t>1</w:t>
      </w:r>
      <w:r>
        <w:rPr>
          <w:color w:val="262626"/>
        </w:rPr>
        <w:t>7</w:t>
      </w:r>
      <w:r>
        <w:rPr>
          <w:color w:val="262626"/>
          <w:spacing w:val="-16"/>
        </w:rPr>
        <w:t> </w:t>
      </w:r>
      <w:r>
        <w:rPr>
          <w:color w:val="262626"/>
        </w:rPr>
        <w:t>(dále</w:t>
      </w:r>
      <w:r>
        <w:rPr>
          <w:color w:val="262626"/>
          <w:spacing w:val="-23"/>
        </w:rPr>
        <w:t> </w:t>
      </w:r>
      <w:r>
        <w:rPr>
          <w:color w:val="262626"/>
        </w:rPr>
        <w:t>jen</w:t>
      </w:r>
      <w:r>
        <w:rPr>
          <w:color w:val="262626"/>
          <w:spacing w:val="5"/>
        </w:rPr>
        <w:t> </w:t>
      </w:r>
      <w:r>
        <w:rPr>
          <w:color w:val="262626"/>
        </w:rPr>
        <w:t>smlouva),</w:t>
      </w:r>
      <w:r>
        <w:rPr>
          <w:color w:val="262626"/>
          <w:w w:val="97"/>
        </w:rPr>
        <w:t> </w:t>
      </w:r>
      <w:r>
        <w:rPr>
          <w:color w:val="262626"/>
        </w:rPr>
        <w:t>uzavřený</w:t>
      </w:r>
      <w:r>
        <w:rPr>
          <w:color w:val="262626"/>
          <w:spacing w:val="-30"/>
        </w:rPr>
        <w:t> </w:t>
      </w:r>
      <w:r>
        <w:rPr>
          <w:color w:val="262626"/>
          <w:spacing w:val="-2"/>
        </w:rPr>
        <w:t>dle</w:t>
      </w:r>
      <w:r>
        <w:rPr>
          <w:color w:val="262626"/>
          <w:spacing w:val="-29"/>
        </w:rPr>
        <w:t> </w:t>
      </w:r>
      <w:r>
        <w:rPr>
          <w:color w:val="262626"/>
        </w:rPr>
        <w:t>příslušných</w:t>
      </w:r>
      <w:r>
        <w:rPr>
          <w:color w:val="262626"/>
          <w:spacing w:val="-26"/>
        </w:rPr>
        <w:t> </w:t>
      </w:r>
      <w:r>
        <w:rPr>
          <w:color w:val="262626"/>
        </w:rPr>
        <w:t>ustanovení</w:t>
      </w:r>
      <w:r>
        <w:rPr>
          <w:color w:val="262626"/>
          <w:spacing w:val="-35"/>
        </w:rPr>
        <w:t> </w:t>
      </w:r>
      <w:r>
        <w:rPr>
          <w:color w:val="262626"/>
        </w:rPr>
        <w:t>občanského</w:t>
      </w:r>
      <w:r>
        <w:rPr>
          <w:color w:val="262626"/>
          <w:spacing w:val="-25"/>
        </w:rPr>
        <w:t> </w:t>
      </w:r>
      <w:r>
        <w:rPr>
          <w:color w:val="262626"/>
        </w:rPr>
        <w:t>zákoníku</w:t>
      </w:r>
      <w:r>
        <w:rPr/>
      </w:r>
    </w:p>
    <w:p>
      <w:pPr>
        <w:pStyle w:val="BodyText"/>
        <w:spacing w:line="240" w:lineRule="auto" w:before="1"/>
        <w:ind w:right="0" w:firstLine="3459"/>
        <w:jc w:val="left"/>
      </w:pPr>
      <w:r>
        <w:rPr>
          <w:color w:val="262626"/>
        </w:rPr>
        <w:t>mezi</w:t>
      </w:r>
      <w:r>
        <w:rPr>
          <w:color w:val="262626"/>
          <w:spacing w:val="-15"/>
        </w:rPr>
        <w:t> </w:t>
      </w:r>
      <w:r>
        <w:rPr>
          <w:color w:val="262626"/>
        </w:rPr>
        <w:t>smluvními</w:t>
      </w:r>
      <w:r>
        <w:rPr>
          <w:color w:val="262626"/>
          <w:spacing w:val="-4"/>
        </w:rPr>
        <w:t> </w:t>
      </w:r>
      <w:r>
        <w:rPr>
          <w:color w:val="262626"/>
        </w:rPr>
        <w:t>stranami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pStyle w:val="Heading1"/>
        <w:spacing w:line="240" w:lineRule="auto"/>
        <w:ind w:left="1343" w:right="0"/>
        <w:jc w:val="both"/>
        <w:rPr>
          <w:b w:val="0"/>
          <w:bCs w:val="0"/>
        </w:rPr>
      </w:pPr>
      <w:r>
        <w:rPr>
          <w:color w:val="262626"/>
          <w:w w:val="90"/>
        </w:rPr>
        <w:t>Národní</w:t>
      </w:r>
      <w:r>
        <w:rPr>
          <w:color w:val="262626"/>
          <w:spacing w:val="6"/>
          <w:w w:val="90"/>
        </w:rPr>
        <w:t> </w:t>
      </w:r>
      <w:r>
        <w:rPr>
          <w:color w:val="262626"/>
          <w:w w:val="90"/>
        </w:rPr>
        <w:t>památkový</w:t>
      </w:r>
      <w:r>
        <w:rPr>
          <w:color w:val="262626"/>
          <w:spacing w:val="24"/>
          <w:w w:val="90"/>
        </w:rPr>
        <w:t> </w:t>
      </w:r>
      <w:r>
        <w:rPr>
          <w:color w:val="262626"/>
          <w:w w:val="90"/>
        </w:rPr>
        <w:t>ústav</w:t>
      </w:r>
      <w:r>
        <w:rPr>
          <w:b w:val="0"/>
        </w:rPr>
      </w:r>
    </w:p>
    <w:p>
      <w:pPr>
        <w:pStyle w:val="BodyText"/>
        <w:spacing w:line="280" w:lineRule="auto" w:before="36"/>
        <w:ind w:right="7244" w:hanging="5"/>
        <w:jc w:val="left"/>
      </w:pPr>
      <w:r>
        <w:rPr>
          <w:color w:val="262626"/>
        </w:rPr>
        <w:t>státní</w:t>
      </w:r>
      <w:r>
        <w:rPr>
          <w:color w:val="262626"/>
          <w:spacing w:val="-27"/>
        </w:rPr>
        <w:t> </w:t>
      </w:r>
      <w:r>
        <w:rPr>
          <w:color w:val="262626"/>
        </w:rPr>
        <w:t>příspěvková</w:t>
      </w:r>
      <w:r>
        <w:rPr>
          <w:color w:val="262626"/>
          <w:spacing w:val="-23"/>
        </w:rPr>
        <w:t> </w:t>
      </w:r>
      <w:r>
        <w:rPr>
          <w:color w:val="262626"/>
        </w:rPr>
        <w:t>organizace</w:t>
      </w:r>
      <w:r>
        <w:rPr>
          <w:color w:val="262626"/>
          <w:w w:val="96"/>
        </w:rPr>
        <w:t> </w:t>
      </w:r>
      <w:r>
        <w:rPr>
          <w:color w:val="262626"/>
          <w:w w:val="95"/>
        </w:rPr>
        <w:t>IČ0:</w:t>
      </w:r>
      <w:r>
        <w:rPr>
          <w:color w:val="262626"/>
          <w:spacing w:val="8"/>
          <w:w w:val="95"/>
        </w:rPr>
        <w:t> </w:t>
      </w:r>
      <w:r>
        <w:rPr>
          <w:color w:val="262626"/>
          <w:w w:val="95"/>
        </w:rPr>
        <w:t>75032333,DIČ: </w:t>
      </w:r>
      <w:r>
        <w:rPr>
          <w:color w:val="262626"/>
          <w:spacing w:val="9"/>
          <w:w w:val="95"/>
        </w:rPr>
        <w:t> </w:t>
      </w:r>
      <w:r>
        <w:rPr>
          <w:color w:val="262626"/>
          <w:w w:val="95"/>
        </w:rPr>
        <w:t>CZ75032333</w:t>
      </w:r>
      <w:r>
        <w:rPr/>
      </w:r>
    </w:p>
    <w:p>
      <w:pPr>
        <w:pStyle w:val="BodyText"/>
        <w:spacing w:line="240" w:lineRule="auto" w:before="1"/>
        <w:ind w:left="1333" w:right="0"/>
        <w:jc w:val="both"/>
      </w:pPr>
      <w:r>
        <w:rPr>
          <w:color w:val="262626"/>
          <w:w w:val="105"/>
        </w:rPr>
        <w:t>se</w:t>
      </w:r>
      <w:r>
        <w:rPr>
          <w:color w:val="262626"/>
          <w:spacing w:val="-26"/>
          <w:w w:val="105"/>
        </w:rPr>
        <w:t> </w:t>
      </w:r>
      <w:r>
        <w:rPr>
          <w:color w:val="262626"/>
          <w:w w:val="105"/>
        </w:rPr>
        <w:t>sídlem</w:t>
      </w:r>
      <w:r>
        <w:rPr>
          <w:color w:val="262626"/>
          <w:spacing w:val="-27"/>
          <w:w w:val="105"/>
        </w:rPr>
        <w:t> </w:t>
      </w:r>
      <w:r>
        <w:rPr>
          <w:color w:val="262626"/>
          <w:w w:val="105"/>
        </w:rPr>
        <w:t>Valdštejnské</w:t>
      </w:r>
      <w:r>
        <w:rPr>
          <w:color w:val="262626"/>
          <w:spacing w:val="-4"/>
          <w:w w:val="105"/>
        </w:rPr>
        <w:t> </w:t>
      </w:r>
      <w:r>
        <w:rPr>
          <w:color w:val="262626"/>
          <w:w w:val="105"/>
        </w:rPr>
        <w:t>nám.</w:t>
      </w:r>
      <w:r>
        <w:rPr>
          <w:color w:val="262626"/>
          <w:spacing w:val="-30"/>
          <w:w w:val="105"/>
        </w:rPr>
        <w:t> </w:t>
      </w:r>
      <w:r>
        <w:rPr>
          <w:color w:val="262626"/>
          <w:w w:val="105"/>
        </w:rPr>
        <w:t>3,</w:t>
      </w:r>
      <w:r>
        <w:rPr>
          <w:color w:val="262626"/>
          <w:spacing w:val="2"/>
          <w:w w:val="105"/>
        </w:rPr>
        <w:t> </w:t>
      </w:r>
      <w:r>
        <w:rPr>
          <w:color w:val="262626"/>
          <w:spacing w:val="-45"/>
          <w:w w:val="110"/>
        </w:rPr>
        <w:t>1</w:t>
      </w:r>
      <w:r>
        <w:rPr>
          <w:color w:val="262626"/>
          <w:spacing w:val="-54"/>
          <w:w w:val="110"/>
        </w:rPr>
        <w:t>1</w:t>
      </w:r>
      <w:r>
        <w:rPr>
          <w:color w:val="262626"/>
          <w:w w:val="110"/>
        </w:rPr>
        <w:t>8</w:t>
      </w:r>
      <w:r>
        <w:rPr>
          <w:color w:val="262626"/>
          <w:spacing w:val="-35"/>
          <w:w w:val="110"/>
        </w:rPr>
        <w:t> </w:t>
      </w:r>
      <w:r>
        <w:rPr>
          <w:color w:val="262626"/>
          <w:w w:val="105"/>
        </w:rPr>
        <w:t>01</w:t>
      </w:r>
      <w:r>
        <w:rPr>
          <w:color w:val="262626"/>
          <w:spacing w:val="-42"/>
          <w:w w:val="105"/>
        </w:rPr>
        <w:t> </w:t>
      </w:r>
      <w:r>
        <w:rPr>
          <w:color w:val="262626"/>
          <w:w w:val="105"/>
        </w:rPr>
        <w:t>Praha</w:t>
      </w:r>
      <w:r>
        <w:rPr>
          <w:color w:val="262626"/>
          <w:spacing w:val="-18"/>
          <w:w w:val="105"/>
        </w:rPr>
        <w:t> </w:t>
      </w:r>
      <w:r>
        <w:rPr>
          <w:color w:val="262626"/>
          <w:w w:val="140"/>
        </w:rPr>
        <w:t>1-</w:t>
      </w:r>
      <w:r>
        <w:rPr>
          <w:color w:val="262626"/>
          <w:spacing w:val="-67"/>
          <w:w w:val="140"/>
        </w:rPr>
        <w:t> </w:t>
      </w:r>
      <w:r>
        <w:rPr>
          <w:color w:val="262626"/>
          <w:w w:val="105"/>
        </w:rPr>
        <w:t>Malá</w:t>
      </w:r>
      <w:r>
        <w:rPr>
          <w:color w:val="262626"/>
          <w:spacing w:val="-27"/>
          <w:w w:val="105"/>
        </w:rPr>
        <w:t> </w:t>
      </w:r>
      <w:r>
        <w:rPr>
          <w:color w:val="262626"/>
          <w:w w:val="105"/>
        </w:rPr>
        <w:t>Strana</w:t>
      </w:r>
      <w:r>
        <w:rPr/>
      </w:r>
    </w:p>
    <w:p>
      <w:pPr>
        <w:pStyle w:val="BodyText"/>
        <w:spacing w:line="240" w:lineRule="auto" w:before="38"/>
        <w:ind w:left="1333" w:right="0"/>
        <w:jc w:val="both"/>
      </w:pPr>
      <w:r>
        <w:rPr>
          <w:color w:val="262626"/>
        </w:rPr>
        <w:t>zastoupený</w:t>
      </w:r>
      <w:r>
        <w:rPr>
          <w:color w:val="262626"/>
          <w:spacing w:val="14"/>
        </w:rPr>
        <w:t> </w:t>
      </w:r>
      <w:r>
        <w:rPr>
          <w:color w:val="262626"/>
        </w:rPr>
        <w:t>Mgr.</w:t>
      </w:r>
      <w:r>
        <w:rPr>
          <w:color w:val="262626"/>
          <w:spacing w:val="-9"/>
        </w:rPr>
        <w:t> </w:t>
      </w:r>
      <w:r>
        <w:rPr>
          <w:color w:val="262626"/>
        </w:rPr>
        <w:t>Dušanem</w:t>
      </w:r>
      <w:r>
        <w:rPr>
          <w:color w:val="262626"/>
          <w:spacing w:val="9"/>
        </w:rPr>
        <w:t> </w:t>
      </w:r>
      <w:r>
        <w:rPr>
          <w:color w:val="262626"/>
          <w:spacing w:val="-2"/>
        </w:rPr>
        <w:t>Michelfeitem,</w:t>
      </w:r>
      <w:r>
        <w:rPr>
          <w:color w:val="262626"/>
          <w:spacing w:val="2"/>
        </w:rPr>
        <w:t> </w:t>
      </w:r>
      <w:r>
        <w:rPr>
          <w:color w:val="262626"/>
        </w:rPr>
        <w:t>ředitelem</w:t>
      </w:r>
      <w:r>
        <w:rPr>
          <w:color w:val="262626"/>
          <w:spacing w:val="-1"/>
        </w:rPr>
        <w:t> </w:t>
      </w:r>
      <w:r>
        <w:rPr>
          <w:color w:val="262626"/>
        </w:rPr>
        <w:t>územní</w:t>
      </w:r>
      <w:r>
        <w:rPr>
          <w:color w:val="262626"/>
          <w:spacing w:val="-7"/>
        </w:rPr>
        <w:t> </w:t>
      </w:r>
      <w:r>
        <w:rPr>
          <w:color w:val="262626"/>
        </w:rPr>
        <w:t>památkové</w:t>
      </w:r>
      <w:r>
        <w:rPr>
          <w:color w:val="262626"/>
          <w:spacing w:val="6"/>
        </w:rPr>
        <w:t> </w:t>
      </w:r>
      <w:r>
        <w:rPr>
          <w:color w:val="262626"/>
        </w:rPr>
        <w:t>správy</w:t>
      </w:r>
      <w:r>
        <w:rPr>
          <w:color w:val="262626"/>
          <w:spacing w:val="-3"/>
        </w:rPr>
        <w:t> </w:t>
      </w:r>
      <w:r>
        <w:rPr>
          <w:color w:val="262626"/>
        </w:rPr>
        <w:t>v</w:t>
      </w:r>
      <w:r>
        <w:rPr>
          <w:color w:val="262626"/>
          <w:spacing w:val="3"/>
        </w:rPr>
        <w:t> </w:t>
      </w:r>
      <w:r>
        <w:rPr>
          <w:color w:val="262626"/>
        </w:rPr>
        <w:t>Praze</w:t>
      </w:r>
      <w:r>
        <w:rPr/>
      </w:r>
    </w:p>
    <w:p>
      <w:pPr>
        <w:spacing w:line="200" w:lineRule="atLeast"/>
        <w:ind w:left="126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3755135" cy="207264"/>
            <wp:effectExtent l="0" t="0" r="0" b="0"/>
            <wp:docPr id="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5135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left="1338" w:right="0" w:hanging="5"/>
        <w:jc w:val="both"/>
        <w:rPr>
          <w:b w:val="0"/>
          <w:bCs w:val="0"/>
        </w:rPr>
      </w:pPr>
      <w:r>
        <w:rPr>
          <w:color w:val="262626"/>
          <w:w w:val="90"/>
        </w:rPr>
        <w:t>Doručovací</w:t>
      </w:r>
      <w:r>
        <w:rPr>
          <w:color w:val="262626"/>
          <w:spacing w:val="-32"/>
          <w:w w:val="90"/>
        </w:rPr>
        <w:t> </w:t>
      </w:r>
      <w:r>
        <w:rPr>
          <w:color w:val="262626"/>
          <w:w w:val="90"/>
        </w:rPr>
        <w:t>adresa:</w:t>
      </w:r>
      <w:r>
        <w:rPr>
          <w:b w:val="0"/>
        </w:rPr>
      </w:r>
    </w:p>
    <w:p>
      <w:pPr>
        <w:pStyle w:val="BodyText"/>
        <w:spacing w:line="240" w:lineRule="auto" w:before="36"/>
        <w:ind w:left="1338" w:right="0"/>
        <w:jc w:val="both"/>
      </w:pPr>
      <w:r>
        <w:rPr>
          <w:color w:val="262626"/>
        </w:rPr>
        <w:t>Národní</w:t>
      </w:r>
      <w:r>
        <w:rPr>
          <w:color w:val="262626"/>
          <w:spacing w:val="-7"/>
        </w:rPr>
        <w:t> </w:t>
      </w:r>
      <w:r>
        <w:rPr>
          <w:color w:val="262626"/>
        </w:rPr>
        <w:t>památkový</w:t>
      </w:r>
      <w:r>
        <w:rPr>
          <w:color w:val="262626"/>
          <w:spacing w:val="8"/>
        </w:rPr>
        <w:t> </w:t>
      </w:r>
      <w:r>
        <w:rPr>
          <w:color w:val="262626"/>
        </w:rPr>
        <w:t>ústav</w:t>
      </w:r>
      <w:r>
        <w:rPr/>
      </w:r>
    </w:p>
    <w:p>
      <w:pPr>
        <w:pStyle w:val="BodyText"/>
        <w:spacing w:line="285" w:lineRule="auto" w:before="43"/>
        <w:ind w:left="1329" w:right="6371" w:firstLine="9"/>
        <w:jc w:val="left"/>
      </w:pPr>
      <w:r>
        <w:rPr>
          <w:color w:val="262626"/>
        </w:rPr>
        <w:t>územní</w:t>
      </w:r>
      <w:r>
        <w:rPr>
          <w:color w:val="262626"/>
          <w:spacing w:val="-25"/>
        </w:rPr>
        <w:t> </w:t>
      </w:r>
      <w:r>
        <w:rPr>
          <w:color w:val="262626"/>
        </w:rPr>
        <w:t>památková</w:t>
      </w:r>
      <w:r>
        <w:rPr>
          <w:color w:val="262626"/>
          <w:spacing w:val="-20"/>
        </w:rPr>
        <w:t> </w:t>
      </w:r>
      <w:r>
        <w:rPr>
          <w:color w:val="262626"/>
        </w:rPr>
        <w:t>správa</w:t>
      </w:r>
      <w:r>
        <w:rPr>
          <w:color w:val="262626"/>
          <w:spacing w:val="-20"/>
        </w:rPr>
        <w:t> </w:t>
      </w:r>
      <w:r>
        <w:rPr>
          <w:color w:val="262626"/>
        </w:rPr>
        <w:t>v</w:t>
      </w:r>
      <w:r>
        <w:rPr>
          <w:color w:val="262626"/>
          <w:spacing w:val="-19"/>
        </w:rPr>
        <w:t> </w:t>
      </w:r>
      <w:r>
        <w:rPr>
          <w:color w:val="262626"/>
        </w:rPr>
        <w:t>Praze</w:t>
      </w:r>
      <w:r>
        <w:rPr>
          <w:color w:val="262626"/>
          <w:w w:val="91"/>
        </w:rPr>
        <w:t> </w:t>
      </w:r>
      <w:r>
        <w:rPr>
          <w:color w:val="262626"/>
        </w:rPr>
        <w:t>Sabinova</w:t>
      </w:r>
      <w:r>
        <w:rPr>
          <w:color w:val="262626"/>
          <w:spacing w:val="-9"/>
        </w:rPr>
        <w:t> </w:t>
      </w:r>
      <w:r>
        <w:rPr>
          <w:color w:val="262626"/>
        </w:rPr>
        <w:t>373/5,</w:t>
      </w:r>
      <w:r>
        <w:rPr/>
      </w:r>
    </w:p>
    <w:p>
      <w:pPr>
        <w:pStyle w:val="BodyText"/>
        <w:spacing w:line="222" w:lineRule="exact"/>
        <w:ind w:left="1338" w:right="0"/>
        <w:jc w:val="both"/>
      </w:pPr>
      <w:r>
        <w:rPr>
          <w:color w:val="262626"/>
        </w:rPr>
        <w:t>130</w:t>
      </w:r>
      <w:r>
        <w:rPr>
          <w:color w:val="262626"/>
          <w:spacing w:val="-27"/>
        </w:rPr>
        <w:t> </w:t>
      </w:r>
      <w:r>
        <w:rPr>
          <w:color w:val="262626"/>
        </w:rPr>
        <w:t>00</w:t>
      </w:r>
      <w:r>
        <w:rPr>
          <w:color w:val="262626"/>
          <w:spacing w:val="-10"/>
        </w:rPr>
        <w:t> </w:t>
      </w:r>
      <w:r>
        <w:rPr>
          <w:color w:val="262626"/>
        </w:rPr>
        <w:t>Praha</w:t>
      </w:r>
      <w:r>
        <w:rPr>
          <w:color w:val="262626"/>
          <w:spacing w:val="-8"/>
        </w:rPr>
        <w:t> </w:t>
      </w:r>
      <w:r>
        <w:rPr>
          <w:color w:val="262626"/>
        </w:rPr>
        <w:t>3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1"/>
          <w:szCs w:val="11"/>
        </w:rPr>
      </w:pPr>
    </w:p>
    <w:p>
      <w:pPr>
        <w:spacing w:line="200" w:lineRule="atLeast"/>
        <w:ind w:left="117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5632703" cy="524255"/>
            <wp:effectExtent l="0" t="0" r="0" b="0"/>
            <wp:docPr id="3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2703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pStyle w:val="Heading1"/>
        <w:spacing w:line="240" w:lineRule="auto" w:before="137"/>
        <w:ind w:left="1324" w:right="0"/>
        <w:jc w:val="both"/>
        <w:rPr>
          <w:b w:val="0"/>
          <w:bCs w:val="0"/>
        </w:rPr>
      </w:pPr>
      <w:r>
        <w:rPr>
          <w:color w:val="262626"/>
          <w:w w:val="95"/>
        </w:rPr>
        <w:t>(dále</w:t>
      </w:r>
      <w:r>
        <w:rPr>
          <w:color w:val="262626"/>
          <w:spacing w:val="-34"/>
          <w:w w:val="95"/>
        </w:rPr>
        <w:t> </w:t>
      </w:r>
      <w:r>
        <w:rPr>
          <w:color w:val="262626"/>
          <w:w w:val="95"/>
        </w:rPr>
        <w:t>jen</w:t>
      </w:r>
      <w:r>
        <w:rPr>
          <w:color w:val="262626"/>
          <w:spacing w:val="-26"/>
          <w:w w:val="95"/>
        </w:rPr>
        <w:t> </w:t>
      </w:r>
      <w:r>
        <w:rPr>
          <w:color w:val="262626"/>
          <w:w w:val="95"/>
        </w:rPr>
        <w:t>„Objednatel"</w:t>
      </w:r>
      <w:r>
        <w:rPr>
          <w:color w:val="262626"/>
          <w:spacing w:val="-20"/>
          <w:w w:val="95"/>
        </w:rPr>
        <w:t> </w:t>
      </w:r>
      <w:r>
        <w:rPr>
          <w:color w:val="262626"/>
          <w:w w:val="95"/>
        </w:rPr>
        <w:t>na</w:t>
      </w:r>
      <w:r>
        <w:rPr>
          <w:color w:val="262626"/>
          <w:spacing w:val="-33"/>
          <w:w w:val="95"/>
        </w:rPr>
        <w:t> </w:t>
      </w:r>
      <w:r>
        <w:rPr>
          <w:color w:val="262626"/>
          <w:w w:val="95"/>
        </w:rPr>
        <w:t>straně</w:t>
      </w:r>
      <w:r>
        <w:rPr>
          <w:color w:val="262626"/>
          <w:spacing w:val="-30"/>
          <w:w w:val="95"/>
        </w:rPr>
        <w:t> </w:t>
      </w:r>
      <w:r>
        <w:rPr>
          <w:color w:val="262626"/>
          <w:w w:val="95"/>
        </w:rPr>
        <w:t>jedné)</w:t>
      </w:r>
      <w:r>
        <w:rPr>
          <w:b w:val="0"/>
          <w:bCs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before="0"/>
        <w:ind w:left="1319" w:right="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262626"/>
          <w:w w:val="95"/>
          <w:sz w:val="21"/>
        </w:rPr>
        <w:t>a</w:t>
      </w:r>
      <w:r>
        <w:rPr>
          <w:rFonts w:ascii="Arial"/>
          <w:sz w:val="21"/>
        </w:rPr>
      </w: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Heading1"/>
        <w:spacing w:line="240" w:lineRule="auto"/>
        <w:ind w:left="1319" w:right="0"/>
        <w:jc w:val="both"/>
        <w:rPr>
          <w:b w:val="0"/>
          <w:bCs w:val="0"/>
        </w:rPr>
      </w:pPr>
      <w:r>
        <w:rPr>
          <w:color w:val="262626"/>
          <w:w w:val="95"/>
        </w:rPr>
        <w:t>Projektový</w:t>
      </w:r>
      <w:r>
        <w:rPr>
          <w:color w:val="262626"/>
          <w:spacing w:val="-23"/>
          <w:w w:val="95"/>
        </w:rPr>
        <w:t> </w:t>
      </w:r>
      <w:r>
        <w:rPr>
          <w:color w:val="262626"/>
          <w:w w:val="95"/>
        </w:rPr>
        <w:t>ateliér</w:t>
      </w:r>
      <w:r>
        <w:rPr>
          <w:color w:val="262626"/>
          <w:spacing w:val="-19"/>
          <w:w w:val="95"/>
        </w:rPr>
        <w:t> </w:t>
      </w:r>
      <w:r>
        <w:rPr>
          <w:color w:val="262626"/>
          <w:w w:val="95"/>
        </w:rPr>
        <w:t>pro</w:t>
      </w:r>
      <w:r>
        <w:rPr>
          <w:color w:val="262626"/>
          <w:spacing w:val="-31"/>
          <w:w w:val="95"/>
        </w:rPr>
        <w:t> </w:t>
      </w:r>
      <w:r>
        <w:rPr>
          <w:color w:val="262626"/>
          <w:spacing w:val="-2"/>
          <w:w w:val="95"/>
        </w:rPr>
        <w:t>archi</w:t>
      </w:r>
      <w:r>
        <w:rPr>
          <w:color w:val="262626"/>
          <w:spacing w:val="-1"/>
          <w:w w:val="95"/>
        </w:rPr>
        <w:t>tekturu</w:t>
      </w:r>
      <w:r>
        <w:rPr>
          <w:color w:val="262626"/>
          <w:spacing w:val="-24"/>
          <w:w w:val="95"/>
        </w:rPr>
        <w:t> </w:t>
      </w:r>
      <w:r>
        <w:rPr>
          <w:color w:val="262626"/>
          <w:w w:val="95"/>
        </w:rPr>
        <w:t>a</w:t>
      </w:r>
      <w:r>
        <w:rPr>
          <w:color w:val="262626"/>
          <w:spacing w:val="-26"/>
          <w:w w:val="95"/>
        </w:rPr>
        <w:t> </w:t>
      </w:r>
      <w:r>
        <w:rPr>
          <w:color w:val="262626"/>
          <w:w w:val="95"/>
        </w:rPr>
        <w:t>pozemní</w:t>
      </w:r>
      <w:r>
        <w:rPr>
          <w:color w:val="262626"/>
          <w:spacing w:val="-30"/>
          <w:w w:val="95"/>
        </w:rPr>
        <w:t> </w:t>
      </w:r>
      <w:r>
        <w:rPr>
          <w:color w:val="262626"/>
          <w:w w:val="95"/>
        </w:rPr>
        <w:t>stavby,</w:t>
      </w:r>
      <w:r>
        <w:rPr>
          <w:color w:val="262626"/>
          <w:spacing w:val="-23"/>
          <w:w w:val="95"/>
        </w:rPr>
        <w:t> </w:t>
      </w:r>
      <w:r>
        <w:rPr>
          <w:color w:val="262626"/>
          <w:w w:val="95"/>
        </w:rPr>
        <w:t>spol.</w:t>
      </w:r>
      <w:r>
        <w:rPr>
          <w:color w:val="262626"/>
          <w:spacing w:val="-25"/>
          <w:w w:val="95"/>
        </w:rPr>
        <w:t> </w:t>
      </w:r>
      <w:r>
        <w:rPr>
          <w:color w:val="262626"/>
          <w:w w:val="95"/>
        </w:rPr>
        <w:t>s</w:t>
      </w:r>
      <w:r>
        <w:rPr>
          <w:color w:val="262626"/>
          <w:spacing w:val="-26"/>
          <w:w w:val="95"/>
        </w:rPr>
        <w:t> </w:t>
      </w:r>
      <w:r>
        <w:rPr>
          <w:color w:val="262626"/>
          <w:w w:val="95"/>
        </w:rPr>
        <w:t>r.</w:t>
      </w:r>
      <w:r>
        <w:rPr>
          <w:color w:val="262626"/>
          <w:spacing w:val="-34"/>
          <w:w w:val="95"/>
        </w:rPr>
        <w:t> </w:t>
      </w:r>
      <w:r>
        <w:rPr>
          <w:color w:val="262626"/>
          <w:w w:val="95"/>
        </w:rPr>
        <w:t>o.</w:t>
      </w:r>
      <w:r>
        <w:rPr>
          <w:b w:val="0"/>
        </w:rPr>
      </w:r>
    </w:p>
    <w:p>
      <w:pPr>
        <w:pStyle w:val="BodyText"/>
        <w:spacing w:line="240" w:lineRule="auto" w:before="32"/>
        <w:ind w:left="1314" w:right="0"/>
        <w:jc w:val="both"/>
      </w:pPr>
      <w:r>
        <w:rPr>
          <w:color w:val="262626"/>
        </w:rPr>
        <w:t>se</w:t>
      </w:r>
      <w:r>
        <w:rPr>
          <w:color w:val="262626"/>
          <w:spacing w:val="1"/>
        </w:rPr>
        <w:t> </w:t>
      </w:r>
      <w:r>
        <w:rPr>
          <w:color w:val="262626"/>
        </w:rPr>
        <w:t>sídlem: Bě</w:t>
      </w:r>
      <w:r>
        <w:rPr>
          <w:color w:val="262626"/>
          <w:spacing w:val="-11"/>
        </w:rPr>
        <w:t>l</w:t>
      </w:r>
      <w:r>
        <w:rPr>
          <w:color w:val="262626"/>
        </w:rPr>
        <w:t>ehradská</w:t>
      </w:r>
      <w:r>
        <w:rPr>
          <w:color w:val="262626"/>
          <w:spacing w:val="24"/>
        </w:rPr>
        <w:t> </w:t>
      </w:r>
      <w:r>
        <w:rPr>
          <w:color w:val="262626"/>
          <w:spacing w:val="-50"/>
        </w:rPr>
        <w:t>1</w:t>
      </w:r>
      <w:r>
        <w:rPr>
          <w:color w:val="262626"/>
        </w:rPr>
        <w:t>99/70,</w:t>
      </w:r>
      <w:r>
        <w:rPr>
          <w:color w:val="262626"/>
          <w:spacing w:val="2"/>
        </w:rPr>
        <w:t> </w:t>
      </w:r>
      <w:r>
        <w:rPr>
          <w:color w:val="262626"/>
          <w:spacing w:val="-47"/>
        </w:rPr>
        <w:t>1</w:t>
      </w:r>
      <w:r>
        <w:rPr>
          <w:color w:val="262626"/>
        </w:rPr>
        <w:t>20</w:t>
      </w:r>
      <w:r>
        <w:rPr>
          <w:color w:val="262626"/>
          <w:spacing w:val="-6"/>
        </w:rPr>
        <w:t> </w:t>
      </w:r>
      <w:r>
        <w:rPr>
          <w:color w:val="262626"/>
        </w:rPr>
        <w:t>00 Praha</w:t>
      </w:r>
      <w:r>
        <w:rPr>
          <w:color w:val="262626"/>
          <w:spacing w:val="2"/>
        </w:rPr>
        <w:t> </w:t>
      </w:r>
      <w:r>
        <w:rPr>
          <w:color w:val="262626"/>
        </w:rPr>
        <w:t>2</w:t>
      </w:r>
      <w:r>
        <w:rPr/>
      </w:r>
    </w:p>
    <w:p>
      <w:pPr>
        <w:pStyle w:val="BodyText"/>
        <w:spacing w:line="275" w:lineRule="auto" w:before="43"/>
        <w:ind w:left="1324" w:right="8523"/>
        <w:jc w:val="left"/>
      </w:pPr>
      <w:r>
        <w:rPr/>
        <w:pict>
          <v:shape style="position:absolute;margin-left:58.560001pt;margin-top:27.491169pt;width:226.56pt;height:26.88pt;mso-position-horizontal-relative:page;mso-position-vertical-relative:paragraph;z-index:-4600" type="#_x0000_t75" stroked="false">
            <v:imagedata r:id="rId10" o:title=""/>
          </v:shape>
        </w:pict>
      </w:r>
      <w:r>
        <w:rPr>
          <w:color w:val="262626"/>
        </w:rPr>
        <w:t>IČO:</w:t>
      </w:r>
      <w:r>
        <w:rPr>
          <w:color w:val="262626"/>
          <w:spacing w:val="-30"/>
        </w:rPr>
        <w:t> </w:t>
      </w:r>
      <w:r>
        <w:rPr>
          <w:color w:val="262626"/>
          <w:spacing w:val="-2"/>
        </w:rPr>
        <w:t>45308616</w:t>
      </w:r>
      <w:r>
        <w:rPr>
          <w:color w:val="262626"/>
          <w:spacing w:val="26"/>
          <w:w w:val="105"/>
        </w:rPr>
        <w:t> </w:t>
      </w:r>
      <w:r>
        <w:rPr>
          <w:color w:val="262626"/>
          <w:w w:val="95"/>
        </w:rPr>
        <w:t>DIČ:</w:t>
      </w:r>
      <w:r>
        <w:rPr>
          <w:color w:val="262626"/>
          <w:spacing w:val="-4"/>
          <w:w w:val="95"/>
        </w:rPr>
        <w:t> </w:t>
      </w:r>
      <w:r>
        <w:rPr>
          <w:color w:val="262626"/>
          <w:spacing w:val="-2"/>
          <w:w w:val="95"/>
        </w:rPr>
        <w:t>CZ45308616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117"/>
        <w:ind w:left="5090" w:right="4879"/>
        <w:jc w:val="center"/>
      </w:pPr>
      <w:r>
        <w:rPr>
          <w:color w:val="262626"/>
          <w:spacing w:val="-19"/>
          <w:w w:val="180"/>
        </w:rPr>
        <w:t>I</w:t>
      </w:r>
      <w:r>
        <w:rPr>
          <w:color w:val="262626"/>
          <w:spacing w:val="-18"/>
          <w:w w:val="180"/>
        </w:rPr>
        <w:t>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40" w:lineRule="auto"/>
        <w:ind w:left="1314" w:right="0"/>
        <w:jc w:val="both"/>
      </w:pPr>
      <w:r>
        <w:rPr>
          <w:color w:val="262626"/>
        </w:rPr>
        <w:t>Na</w:t>
      </w:r>
      <w:r>
        <w:rPr>
          <w:color w:val="262626"/>
          <w:spacing w:val="43"/>
        </w:rPr>
        <w:t> </w:t>
      </w:r>
      <w:r>
        <w:rPr>
          <w:color w:val="262626"/>
        </w:rPr>
        <w:t>základě  článku </w:t>
      </w:r>
      <w:r>
        <w:rPr>
          <w:color w:val="262626"/>
          <w:spacing w:val="2"/>
        </w:rPr>
        <w:t> </w:t>
      </w:r>
      <w:r>
        <w:rPr>
          <w:color w:val="262626"/>
        </w:rPr>
        <w:t>13.</w:t>
      </w:r>
      <w:r>
        <w:rPr>
          <w:color w:val="262626"/>
          <w:spacing w:val="32"/>
        </w:rPr>
        <w:t> </w:t>
      </w:r>
      <w:r>
        <w:rPr>
          <w:color w:val="262626"/>
        </w:rPr>
        <w:t>2.</w:t>
      </w:r>
      <w:r>
        <w:rPr>
          <w:color w:val="262626"/>
          <w:spacing w:val="42"/>
        </w:rPr>
        <w:t> </w:t>
      </w:r>
      <w:r>
        <w:rPr>
          <w:color w:val="262626"/>
        </w:rPr>
        <w:t>Sm</w:t>
      </w:r>
      <w:r>
        <w:rPr>
          <w:color w:val="262626"/>
          <w:spacing w:val="-2"/>
        </w:rPr>
        <w:t>l</w:t>
      </w:r>
      <w:r>
        <w:rPr>
          <w:color w:val="262626"/>
        </w:rPr>
        <w:t>ouvy</w:t>
      </w:r>
      <w:r>
        <w:rPr>
          <w:color w:val="262626"/>
          <w:spacing w:val="45"/>
        </w:rPr>
        <w:t> </w:t>
      </w:r>
      <w:r>
        <w:rPr>
          <w:color w:val="262626"/>
        </w:rPr>
        <w:t>o</w:t>
      </w:r>
      <w:r>
        <w:rPr>
          <w:color w:val="262626"/>
          <w:spacing w:val="42"/>
        </w:rPr>
        <w:t> </w:t>
      </w:r>
      <w:r>
        <w:rPr>
          <w:color w:val="262626"/>
        </w:rPr>
        <w:t>dílo</w:t>
      </w:r>
      <w:r>
        <w:rPr>
          <w:color w:val="262626"/>
          <w:spacing w:val="52"/>
        </w:rPr>
        <w:t> </w:t>
      </w:r>
      <w:r>
        <w:rPr>
          <w:color w:val="262626"/>
        </w:rPr>
        <w:t>č.</w:t>
      </w:r>
      <w:r>
        <w:rPr>
          <w:color w:val="262626"/>
          <w:spacing w:val="48"/>
        </w:rPr>
        <w:t> </w:t>
      </w:r>
      <w:r>
        <w:rPr>
          <w:color w:val="262626"/>
        </w:rPr>
        <w:t>NPÚ</w:t>
      </w:r>
      <w:r>
        <w:rPr>
          <w:color w:val="262626"/>
          <w:spacing w:val="-5"/>
        </w:rPr>
        <w:t>-</w:t>
      </w:r>
      <w:r>
        <w:rPr>
          <w:color w:val="262626"/>
        </w:rPr>
        <w:t>ÚPS</w:t>
      </w:r>
      <w:r>
        <w:rPr>
          <w:color w:val="262626"/>
          <w:spacing w:val="46"/>
        </w:rPr>
        <w:t> </w:t>
      </w:r>
      <w:r>
        <w:rPr>
          <w:color w:val="262626"/>
        </w:rPr>
        <w:t>Praha/2026H</w:t>
      </w:r>
      <w:r>
        <w:rPr>
          <w:color w:val="262626"/>
          <w:spacing w:val="-3"/>
        </w:rPr>
        <w:t>1</w:t>
      </w:r>
      <w:r>
        <w:rPr>
          <w:color w:val="262626"/>
          <w:spacing w:val="-47"/>
        </w:rPr>
        <w:t>1</w:t>
      </w:r>
      <w:r>
        <w:rPr>
          <w:color w:val="262626"/>
        </w:rPr>
        <w:t>7000</w:t>
      </w:r>
      <w:r>
        <w:rPr>
          <w:color w:val="262626"/>
          <w:spacing w:val="-43"/>
        </w:rPr>
        <w:t>7</w:t>
      </w:r>
      <w:r>
        <w:rPr>
          <w:color w:val="262626"/>
        </w:rPr>
        <w:t>/20</w:t>
      </w:r>
      <w:r>
        <w:rPr>
          <w:color w:val="262626"/>
          <w:spacing w:val="-17"/>
        </w:rPr>
        <w:t>1</w:t>
      </w:r>
      <w:r>
        <w:rPr>
          <w:color w:val="262626"/>
        </w:rPr>
        <w:t>7,</w:t>
      </w:r>
      <w:r>
        <w:rPr>
          <w:color w:val="262626"/>
          <w:spacing w:val="39"/>
        </w:rPr>
        <w:t> </w:t>
      </w:r>
      <w:r>
        <w:rPr>
          <w:color w:val="262626"/>
        </w:rPr>
        <w:t>uzavřené</w:t>
      </w:r>
      <w:r>
        <w:rPr>
          <w:color w:val="262626"/>
          <w:spacing w:val="50"/>
        </w:rPr>
        <w:t> </w:t>
      </w:r>
      <w:r>
        <w:rPr>
          <w:color w:val="262626"/>
        </w:rPr>
        <w:t>dne</w:t>
      </w:r>
      <w:r>
        <w:rPr/>
      </w:r>
    </w:p>
    <w:p>
      <w:pPr>
        <w:pStyle w:val="BodyText"/>
        <w:spacing w:line="240" w:lineRule="auto" w:before="34"/>
        <w:ind w:left="-2754" w:right="0"/>
        <w:jc w:val="left"/>
      </w:pPr>
      <w:r>
        <w:rPr>
          <w:spacing w:val="-400"/>
        </w:rPr>
        <w:t>-</w:t>
      </w:r>
      <w:r>
        <w:rPr>
          <w:color w:val="262626"/>
        </w:rPr>
        <w:t>se</w:t>
      </w:r>
      <w:r>
        <w:rPr>
          <w:color w:val="262626"/>
          <w:spacing w:val="-5"/>
        </w:rPr>
        <w:t> </w:t>
      </w:r>
      <w:r>
        <w:rPr>
          <w:color w:val="262626"/>
        </w:rPr>
        <w:t>smluvní</w:t>
      </w:r>
      <w:r>
        <w:rPr>
          <w:color w:val="262626"/>
          <w:spacing w:val="-2"/>
        </w:rPr>
        <w:t> </w:t>
      </w:r>
      <w:r>
        <w:rPr>
          <w:color w:val="262626"/>
        </w:rPr>
        <w:t>strany</w:t>
      </w:r>
      <w:r>
        <w:rPr>
          <w:color w:val="262626"/>
          <w:spacing w:val="2"/>
        </w:rPr>
        <w:t> </w:t>
      </w:r>
      <w:r>
        <w:rPr>
          <w:color w:val="262626"/>
        </w:rPr>
        <w:t>dohodly</w:t>
      </w:r>
      <w:r>
        <w:rPr>
          <w:color w:val="262626"/>
          <w:spacing w:val="9"/>
        </w:rPr>
        <w:t> </w:t>
      </w:r>
      <w:r>
        <w:rPr>
          <w:color w:val="262626"/>
        </w:rPr>
        <w:t>na</w:t>
      </w:r>
      <w:r>
        <w:rPr>
          <w:color w:val="262626"/>
          <w:spacing w:val="-2"/>
        </w:rPr>
        <w:t> </w:t>
      </w:r>
      <w:r>
        <w:rPr>
          <w:color w:val="262626"/>
        </w:rPr>
        <w:t>změně</w:t>
      </w:r>
      <w:r>
        <w:rPr>
          <w:color w:val="262626"/>
          <w:spacing w:val="2"/>
        </w:rPr>
        <w:t> </w:t>
      </w:r>
      <w:r>
        <w:rPr>
          <w:color w:val="262626"/>
        </w:rPr>
        <w:t>článku</w:t>
      </w:r>
      <w:r>
        <w:rPr>
          <w:color w:val="262626"/>
          <w:spacing w:val="3"/>
        </w:rPr>
        <w:t> </w:t>
      </w:r>
      <w:r>
        <w:rPr>
          <w:color w:val="262626"/>
        </w:rPr>
        <w:t>3</w:t>
      </w:r>
      <w:r>
        <w:rPr>
          <w:color w:val="262626"/>
          <w:spacing w:val="-4"/>
        </w:rPr>
        <w:t>.</w:t>
      </w:r>
      <w:r>
        <w:rPr>
          <w:color w:val="262626"/>
        </w:rPr>
        <w:t>2.</w:t>
      </w:r>
      <w:r>
        <w:rPr>
          <w:color w:val="262626"/>
          <w:spacing w:val="-13"/>
        </w:rPr>
        <w:t> </w:t>
      </w:r>
      <w:r>
        <w:rPr>
          <w:color w:val="262626"/>
        </w:rPr>
        <w:t>smlouv</w:t>
      </w:r>
      <w:r>
        <w:rPr>
          <w:color w:val="262626"/>
          <w:spacing w:val="-12"/>
        </w:rPr>
        <w:t>y</w:t>
      </w:r>
      <w:r>
        <w:rPr>
          <w:color w:val="262626"/>
          <w:spacing w:val="-1"/>
        </w:rPr>
        <w:t>,</w:t>
      </w:r>
      <w:r>
        <w:rPr>
          <w:color w:val="262626"/>
        </w:rPr>
        <w:t>v</w:t>
      </w:r>
      <w:r>
        <w:rPr>
          <w:color w:val="262626"/>
          <w:spacing w:val="-5"/>
        </w:rPr>
        <w:t> </w:t>
      </w:r>
      <w:r>
        <w:rPr>
          <w:color w:val="262626"/>
        </w:rPr>
        <w:t>němž</w:t>
      </w:r>
      <w:r>
        <w:rPr>
          <w:color w:val="262626"/>
          <w:spacing w:val="-16"/>
        </w:rPr>
        <w:t> </w:t>
      </w:r>
      <w:r>
        <w:rPr>
          <w:color w:val="262626"/>
        </w:rPr>
        <w:t>jsou</w:t>
      </w:r>
      <w:r>
        <w:rPr>
          <w:color w:val="262626"/>
          <w:spacing w:val="3"/>
        </w:rPr>
        <w:t> </w:t>
      </w:r>
      <w:r>
        <w:rPr>
          <w:color w:val="262626"/>
        </w:rPr>
        <w:t>stanoveny</w:t>
      </w:r>
      <w:r>
        <w:rPr>
          <w:color w:val="262626"/>
          <w:spacing w:val="6"/>
        </w:rPr>
        <w:t> </w:t>
      </w:r>
      <w:r>
        <w:rPr>
          <w:color w:val="262626"/>
        </w:rPr>
        <w:t>závazky</w:t>
      </w:r>
      <w:r>
        <w:rPr/>
      </w:r>
    </w:p>
    <w:p>
      <w:pPr>
        <w:pStyle w:val="BodyText"/>
        <w:spacing w:line="278" w:lineRule="auto" w:before="38"/>
        <w:ind w:left="1281" w:right="1169" w:firstLine="19"/>
        <w:jc w:val="both"/>
      </w:pPr>
      <w:r>
        <w:rPr>
          <w:color w:val="262626"/>
        </w:rPr>
        <w:t>zhotovitele</w:t>
      </w:r>
      <w:r>
        <w:rPr>
          <w:color w:val="262626"/>
          <w:spacing w:val="11"/>
        </w:rPr>
        <w:t> </w:t>
      </w:r>
      <w:r>
        <w:rPr>
          <w:color w:val="262626"/>
        </w:rPr>
        <w:t>provést</w:t>
      </w:r>
      <w:r>
        <w:rPr>
          <w:color w:val="262626"/>
          <w:spacing w:val="3"/>
        </w:rPr>
        <w:t> </w:t>
      </w:r>
      <w:r>
        <w:rPr>
          <w:color w:val="262626"/>
        </w:rPr>
        <w:t>dílo</w:t>
      </w:r>
      <w:r>
        <w:rPr>
          <w:color w:val="262626"/>
          <w:spacing w:val="-1"/>
        </w:rPr>
        <w:t> </w:t>
      </w:r>
      <w:r>
        <w:rPr>
          <w:color w:val="262626"/>
        </w:rPr>
        <w:t>v</w:t>
      </w:r>
      <w:r>
        <w:rPr>
          <w:color w:val="262626"/>
          <w:spacing w:val="7"/>
        </w:rPr>
        <w:t> </w:t>
      </w:r>
      <w:r>
        <w:rPr>
          <w:color w:val="262626"/>
        </w:rPr>
        <w:t>určených</w:t>
      </w:r>
      <w:r>
        <w:rPr>
          <w:color w:val="262626"/>
          <w:spacing w:val="-7"/>
        </w:rPr>
        <w:t> </w:t>
      </w:r>
      <w:r>
        <w:rPr>
          <w:color w:val="262626"/>
        </w:rPr>
        <w:t>termínech.</w:t>
      </w:r>
      <w:r>
        <w:rPr>
          <w:color w:val="262626"/>
          <w:spacing w:val="20"/>
        </w:rPr>
        <w:t> </w:t>
      </w:r>
      <w:r>
        <w:rPr>
          <w:color w:val="262626"/>
        </w:rPr>
        <w:t>Důvodem</w:t>
      </w:r>
      <w:r>
        <w:rPr>
          <w:color w:val="262626"/>
          <w:spacing w:val="7"/>
        </w:rPr>
        <w:t> </w:t>
      </w:r>
      <w:r>
        <w:rPr>
          <w:color w:val="262626"/>
        </w:rPr>
        <w:t>úpravy</w:t>
      </w:r>
      <w:r>
        <w:rPr>
          <w:color w:val="262626"/>
          <w:spacing w:val="-16"/>
        </w:rPr>
        <w:t> </w:t>
      </w:r>
      <w:r>
        <w:rPr>
          <w:color w:val="262626"/>
        </w:rPr>
        <w:t>je</w:t>
      </w:r>
      <w:r>
        <w:rPr>
          <w:color w:val="262626"/>
          <w:spacing w:val="14"/>
        </w:rPr>
        <w:t> </w:t>
      </w:r>
      <w:r>
        <w:rPr>
          <w:color w:val="262626"/>
        </w:rPr>
        <w:t>změna</w:t>
      </w:r>
      <w:r>
        <w:rPr>
          <w:color w:val="262626"/>
          <w:spacing w:val="20"/>
        </w:rPr>
        <w:t> </w:t>
      </w:r>
      <w:r>
        <w:rPr>
          <w:color w:val="262626"/>
        </w:rPr>
        <w:t>původně</w:t>
      </w:r>
      <w:r>
        <w:rPr>
          <w:color w:val="262626"/>
          <w:spacing w:val="10"/>
        </w:rPr>
        <w:t> </w:t>
      </w:r>
      <w:r>
        <w:rPr>
          <w:color w:val="262626"/>
        </w:rPr>
        <w:t>předpokládaného</w:t>
      </w:r>
      <w:r>
        <w:rPr>
          <w:color w:val="262626"/>
          <w:spacing w:val="26"/>
          <w:w w:val="99"/>
        </w:rPr>
        <w:t> </w:t>
      </w:r>
      <w:r>
        <w:rPr>
          <w:color w:val="262626"/>
        </w:rPr>
        <w:t>termínu</w:t>
      </w:r>
      <w:r>
        <w:rPr>
          <w:color w:val="262626"/>
          <w:spacing w:val="36"/>
        </w:rPr>
        <w:t> </w:t>
      </w:r>
      <w:r>
        <w:rPr>
          <w:color w:val="262626"/>
        </w:rPr>
        <w:t>vyřízení</w:t>
      </w:r>
      <w:r>
        <w:rPr>
          <w:color w:val="262626"/>
          <w:spacing w:val="33"/>
        </w:rPr>
        <w:t> </w:t>
      </w:r>
      <w:r>
        <w:rPr>
          <w:color w:val="262626"/>
        </w:rPr>
        <w:t>stavebního</w:t>
      </w:r>
      <w:r>
        <w:rPr>
          <w:color w:val="262626"/>
          <w:spacing w:val="52"/>
        </w:rPr>
        <w:t> </w:t>
      </w:r>
      <w:r>
        <w:rPr>
          <w:color w:val="262626"/>
        </w:rPr>
        <w:t>povolení,</w:t>
      </w:r>
      <w:r>
        <w:rPr>
          <w:color w:val="262626"/>
          <w:spacing w:val="37"/>
        </w:rPr>
        <w:t> </w:t>
      </w:r>
      <w:r>
        <w:rPr>
          <w:color w:val="262626"/>
        </w:rPr>
        <w:t>který</w:t>
      </w:r>
      <w:r>
        <w:rPr>
          <w:color w:val="262626"/>
          <w:spacing w:val="23"/>
        </w:rPr>
        <w:t> </w:t>
      </w:r>
      <w:r>
        <w:rPr>
          <w:color w:val="262626"/>
        </w:rPr>
        <w:t>je</w:t>
      </w:r>
      <w:r>
        <w:rPr>
          <w:color w:val="262626"/>
          <w:spacing w:val="41"/>
        </w:rPr>
        <w:t> </w:t>
      </w:r>
      <w:r>
        <w:rPr>
          <w:color w:val="262626"/>
        </w:rPr>
        <w:t>definovaný</w:t>
      </w:r>
      <w:r>
        <w:rPr>
          <w:color w:val="262626"/>
          <w:spacing w:val="53"/>
        </w:rPr>
        <w:t> </w:t>
      </w:r>
      <w:r>
        <w:rPr>
          <w:color w:val="262626"/>
          <w:spacing w:val="-2"/>
        </w:rPr>
        <w:t>pol</w:t>
      </w:r>
      <w:r>
        <w:rPr>
          <w:color w:val="262626"/>
          <w:spacing w:val="-3"/>
        </w:rPr>
        <w:t>ožkou</w:t>
      </w:r>
      <w:r>
        <w:rPr>
          <w:color w:val="262626"/>
          <w:spacing w:val="38"/>
        </w:rPr>
        <w:t> </w:t>
      </w:r>
      <w:r>
        <w:rPr>
          <w:color w:val="262626"/>
        </w:rPr>
        <w:t>3</w:t>
      </w:r>
      <w:r>
        <w:rPr>
          <w:color w:val="262626"/>
          <w:spacing w:val="32"/>
        </w:rPr>
        <w:t> </w:t>
      </w:r>
      <w:r>
        <w:rPr>
          <w:color w:val="262626"/>
        </w:rPr>
        <w:t>citovaného</w:t>
      </w:r>
      <w:r>
        <w:rPr>
          <w:color w:val="262626"/>
          <w:spacing w:val="48"/>
        </w:rPr>
        <w:t> </w:t>
      </w:r>
      <w:r>
        <w:rPr>
          <w:color w:val="262626"/>
        </w:rPr>
        <w:t>článku</w:t>
      </w:r>
      <w:r>
        <w:rPr>
          <w:color w:val="262626"/>
          <w:spacing w:val="35"/>
        </w:rPr>
        <w:t> </w:t>
      </w:r>
      <w:r>
        <w:rPr>
          <w:color w:val="262626"/>
        </w:rPr>
        <w:t>smlouvy.</w:t>
      </w:r>
      <w:r>
        <w:rPr>
          <w:color w:val="262626"/>
          <w:spacing w:val="26"/>
          <w:w w:val="96"/>
        </w:rPr>
        <w:t> </w:t>
      </w:r>
      <w:r>
        <w:rPr>
          <w:color w:val="262626"/>
        </w:rPr>
        <w:t>Nutnou podmínkou</w:t>
      </w:r>
      <w:r>
        <w:rPr>
          <w:color w:val="262626"/>
          <w:spacing w:val="5"/>
        </w:rPr>
        <w:t> </w:t>
      </w:r>
      <w:r>
        <w:rPr>
          <w:color w:val="262626"/>
        </w:rPr>
        <w:t>pro</w:t>
      </w:r>
      <w:r>
        <w:rPr>
          <w:color w:val="262626"/>
          <w:spacing w:val="-6"/>
        </w:rPr>
        <w:t> </w:t>
      </w:r>
      <w:r>
        <w:rPr>
          <w:color w:val="262626"/>
        </w:rPr>
        <w:t>vydání</w:t>
      </w:r>
      <w:r>
        <w:rPr>
          <w:color w:val="262626"/>
          <w:spacing w:val="2"/>
        </w:rPr>
        <w:t> </w:t>
      </w:r>
      <w:r>
        <w:rPr>
          <w:color w:val="262626"/>
        </w:rPr>
        <w:t>stavebního</w:t>
      </w:r>
      <w:r>
        <w:rPr>
          <w:color w:val="262626"/>
          <w:spacing w:val="16"/>
        </w:rPr>
        <w:t> </w:t>
      </w:r>
      <w:r>
        <w:rPr>
          <w:color w:val="262626"/>
        </w:rPr>
        <w:t>povolení</w:t>
      </w:r>
      <w:r>
        <w:rPr>
          <w:color w:val="262626"/>
          <w:spacing w:val="-11"/>
        </w:rPr>
        <w:t> </w:t>
      </w:r>
      <w:r>
        <w:rPr>
          <w:color w:val="262626"/>
        </w:rPr>
        <w:t>je</w:t>
      </w:r>
      <w:r>
        <w:rPr>
          <w:color w:val="262626"/>
          <w:spacing w:val="7"/>
        </w:rPr>
        <w:t> </w:t>
      </w:r>
      <w:r>
        <w:rPr>
          <w:color w:val="262626"/>
        </w:rPr>
        <w:t>závazné</w:t>
      </w:r>
      <w:r>
        <w:rPr>
          <w:color w:val="262626"/>
          <w:spacing w:val="8"/>
        </w:rPr>
        <w:t> </w:t>
      </w:r>
      <w:r>
        <w:rPr>
          <w:color w:val="262626"/>
        </w:rPr>
        <w:t>stanovisko</w:t>
      </w:r>
      <w:r>
        <w:rPr>
          <w:color w:val="262626"/>
          <w:spacing w:val="14"/>
        </w:rPr>
        <w:t> </w:t>
      </w:r>
      <w:r>
        <w:rPr>
          <w:color w:val="262626"/>
        </w:rPr>
        <w:t>CHKO</w:t>
      </w:r>
      <w:r>
        <w:rPr>
          <w:color w:val="262626"/>
          <w:spacing w:val="-1"/>
        </w:rPr>
        <w:t> </w:t>
      </w:r>
      <w:r>
        <w:rPr>
          <w:color w:val="262626"/>
        </w:rPr>
        <w:t>Slavkovský</w:t>
      </w:r>
      <w:r>
        <w:rPr>
          <w:color w:val="262626"/>
          <w:spacing w:val="15"/>
        </w:rPr>
        <w:t> </w:t>
      </w:r>
      <w:r>
        <w:rPr>
          <w:color w:val="262626"/>
        </w:rPr>
        <w:t>les.</w:t>
      </w:r>
      <w:r>
        <w:rPr>
          <w:color w:val="262626"/>
          <w:spacing w:val="-5"/>
        </w:rPr>
        <w:t> </w:t>
      </w:r>
      <w:r>
        <w:rPr>
          <w:color w:val="262626"/>
        </w:rPr>
        <w:t>Ve</w:t>
      </w:r>
      <w:r>
        <w:rPr>
          <w:color w:val="262626"/>
          <w:w w:val="85"/>
        </w:rPr>
        <w:t> </w:t>
      </w:r>
      <w:r>
        <w:rPr>
          <w:color w:val="262626"/>
        </w:rPr>
        <w:t>stavebním</w:t>
      </w:r>
      <w:r>
        <w:rPr>
          <w:color w:val="262626"/>
          <w:spacing w:val="15"/>
        </w:rPr>
        <w:t> </w:t>
      </w:r>
      <w:r>
        <w:rPr>
          <w:color w:val="262626"/>
        </w:rPr>
        <w:t>řízení</w:t>
      </w:r>
      <w:r>
        <w:rPr>
          <w:color w:val="262626"/>
          <w:spacing w:val="-17"/>
        </w:rPr>
        <w:t> </w:t>
      </w:r>
      <w:r>
        <w:rPr>
          <w:color w:val="262626"/>
          <w:spacing w:val="1"/>
        </w:rPr>
        <w:t>vydala</w:t>
      </w:r>
      <w:r>
        <w:rPr>
          <w:color w:val="262626"/>
          <w:spacing w:val="-8"/>
        </w:rPr>
        <w:t> </w:t>
      </w:r>
      <w:r>
        <w:rPr>
          <w:color w:val="262626"/>
        </w:rPr>
        <w:t>tato</w:t>
      </w:r>
      <w:r>
        <w:rPr>
          <w:color w:val="262626"/>
          <w:spacing w:val="-1"/>
        </w:rPr>
        <w:t> </w:t>
      </w:r>
      <w:r>
        <w:rPr>
          <w:color w:val="262626"/>
        </w:rPr>
        <w:t>organizace</w:t>
      </w:r>
      <w:r>
        <w:rPr>
          <w:color w:val="262626"/>
          <w:spacing w:val="8"/>
        </w:rPr>
        <w:t> </w:t>
      </w:r>
      <w:r>
        <w:rPr>
          <w:color w:val="262626"/>
        </w:rPr>
        <w:t>několik</w:t>
      </w:r>
      <w:r>
        <w:rPr>
          <w:color w:val="262626"/>
          <w:spacing w:val="1"/>
        </w:rPr>
        <w:t> </w:t>
      </w:r>
      <w:r>
        <w:rPr>
          <w:color w:val="262626"/>
        </w:rPr>
        <w:t>stanovisek,</w:t>
      </w:r>
      <w:r>
        <w:rPr>
          <w:color w:val="262626"/>
          <w:spacing w:val="-5"/>
        </w:rPr>
        <w:t> </w:t>
      </w:r>
      <w:r>
        <w:rPr>
          <w:color w:val="262626"/>
        </w:rPr>
        <w:t>které</w:t>
      </w:r>
      <w:r>
        <w:rPr>
          <w:color w:val="262626"/>
          <w:spacing w:val="-11"/>
        </w:rPr>
        <w:t> </w:t>
      </w:r>
      <w:r>
        <w:rPr>
          <w:color w:val="262626"/>
        </w:rPr>
        <w:t>se</w:t>
      </w:r>
      <w:r>
        <w:rPr>
          <w:color w:val="262626"/>
          <w:spacing w:val="-10"/>
        </w:rPr>
        <w:t> </w:t>
      </w:r>
      <w:r>
        <w:rPr>
          <w:color w:val="262626"/>
        </w:rPr>
        <w:t>vzájemně</w:t>
      </w:r>
      <w:r>
        <w:rPr>
          <w:color w:val="262626"/>
          <w:spacing w:val="16"/>
        </w:rPr>
        <w:t> </w:t>
      </w:r>
      <w:r>
        <w:rPr>
          <w:color w:val="262626"/>
          <w:spacing w:val="-1"/>
        </w:rPr>
        <w:t>podmiňují;</w:t>
      </w:r>
      <w:r>
        <w:rPr>
          <w:color w:val="262626"/>
          <w:spacing w:val="-10"/>
        </w:rPr>
        <w:t> </w:t>
      </w:r>
      <w:r>
        <w:rPr>
          <w:color w:val="262626"/>
          <w:spacing w:val="-1"/>
        </w:rPr>
        <w:t>prakti</w:t>
      </w:r>
      <w:r>
        <w:rPr>
          <w:color w:val="262626"/>
          <w:spacing w:val="-2"/>
        </w:rPr>
        <w:t>cky</w:t>
      </w:r>
      <w:r>
        <w:rPr>
          <w:color w:val="262626"/>
          <w:spacing w:val="-6"/>
        </w:rPr>
        <w:t> </w:t>
      </w:r>
      <w:r>
        <w:rPr>
          <w:color w:val="262626"/>
        </w:rPr>
        <w:t>se</w:t>
      </w:r>
      <w:r>
        <w:rPr>
          <w:color w:val="262626"/>
          <w:spacing w:val="52"/>
          <w:w w:val="88"/>
        </w:rPr>
        <w:t> </w:t>
      </w:r>
      <w:r>
        <w:rPr>
          <w:color w:val="262626"/>
        </w:rPr>
        <w:t>jedná</w:t>
      </w:r>
      <w:r>
        <w:rPr>
          <w:color w:val="262626"/>
          <w:spacing w:val="18"/>
        </w:rPr>
        <w:t> </w:t>
      </w:r>
      <w:r>
        <w:rPr>
          <w:color w:val="262626"/>
        </w:rPr>
        <w:t>o</w:t>
      </w:r>
      <w:r>
        <w:rPr>
          <w:color w:val="262626"/>
          <w:spacing w:val="-7"/>
        </w:rPr>
        <w:t> </w:t>
      </w:r>
      <w:r>
        <w:rPr>
          <w:color w:val="262626"/>
        </w:rPr>
        <w:t>to,</w:t>
      </w:r>
      <w:r>
        <w:rPr>
          <w:color w:val="262626"/>
          <w:spacing w:val="-3"/>
        </w:rPr>
        <w:t> </w:t>
      </w:r>
      <w:r>
        <w:rPr>
          <w:color w:val="262626"/>
        </w:rPr>
        <w:t>že</w:t>
      </w:r>
      <w:r>
        <w:rPr>
          <w:color w:val="262626"/>
          <w:spacing w:val="10"/>
        </w:rPr>
        <w:t> </w:t>
      </w:r>
      <w:r>
        <w:rPr>
          <w:color w:val="262626"/>
        </w:rPr>
        <w:t>správní</w:t>
      </w:r>
      <w:r>
        <w:rPr>
          <w:color w:val="262626"/>
          <w:spacing w:val="7"/>
        </w:rPr>
        <w:t> </w:t>
      </w:r>
      <w:r>
        <w:rPr>
          <w:color w:val="262626"/>
        </w:rPr>
        <w:t>řízení</w:t>
      </w:r>
      <w:r>
        <w:rPr>
          <w:color w:val="262626"/>
          <w:spacing w:val="-4"/>
        </w:rPr>
        <w:t> </w:t>
      </w:r>
      <w:r>
        <w:rPr>
          <w:color w:val="262626"/>
        </w:rPr>
        <w:t>o</w:t>
      </w:r>
      <w:r>
        <w:rPr>
          <w:color w:val="262626"/>
          <w:spacing w:val="-11"/>
        </w:rPr>
        <w:t> </w:t>
      </w:r>
      <w:r>
        <w:rPr>
          <w:color w:val="262626"/>
        </w:rPr>
        <w:t>vydání</w:t>
      </w:r>
      <w:r>
        <w:rPr>
          <w:color w:val="262626"/>
          <w:spacing w:val="-4"/>
        </w:rPr>
        <w:t> </w:t>
      </w:r>
      <w:r>
        <w:rPr>
          <w:color w:val="262626"/>
        </w:rPr>
        <w:t>závazného</w:t>
      </w:r>
      <w:r>
        <w:rPr>
          <w:color w:val="262626"/>
          <w:spacing w:val="17"/>
        </w:rPr>
        <w:t> </w:t>
      </w:r>
      <w:r>
        <w:rPr>
          <w:color w:val="262626"/>
        </w:rPr>
        <w:t>stanoviska</w:t>
      </w:r>
      <w:r>
        <w:rPr>
          <w:color w:val="262626"/>
          <w:spacing w:val="12"/>
        </w:rPr>
        <w:t> </w:t>
      </w:r>
      <w:r>
        <w:rPr>
          <w:color w:val="262626"/>
        </w:rPr>
        <w:t>lze zahájit</w:t>
      </w:r>
      <w:r>
        <w:rPr>
          <w:color w:val="262626"/>
          <w:spacing w:val="11"/>
        </w:rPr>
        <w:t> </w:t>
      </w:r>
      <w:r>
        <w:rPr>
          <w:color w:val="262626"/>
        </w:rPr>
        <w:t>až</w:t>
      </w:r>
      <w:r>
        <w:rPr>
          <w:color w:val="262626"/>
          <w:spacing w:val="6"/>
        </w:rPr>
        <w:t> </w:t>
      </w:r>
      <w:r>
        <w:rPr>
          <w:color w:val="262626"/>
        </w:rPr>
        <w:t>po</w:t>
      </w:r>
      <w:r>
        <w:rPr>
          <w:color w:val="262626"/>
          <w:spacing w:val="-2"/>
        </w:rPr>
        <w:t> </w:t>
      </w:r>
      <w:r>
        <w:rPr>
          <w:color w:val="262626"/>
        </w:rPr>
        <w:t>zazimování</w:t>
      </w:r>
      <w:r>
        <w:rPr>
          <w:color w:val="262626"/>
          <w:spacing w:val="2"/>
        </w:rPr>
        <w:t> </w:t>
      </w:r>
      <w:r>
        <w:rPr>
          <w:color w:val="262626"/>
        </w:rPr>
        <w:t>netopýrů</w:t>
      </w:r>
      <w:r>
        <w:rPr>
          <w:color w:val="262626"/>
          <w:spacing w:val="-2"/>
        </w:rPr>
        <w:t> </w:t>
      </w:r>
      <w:r>
        <w:rPr>
          <w:color w:val="262626"/>
        </w:rPr>
        <w:t>ve</w:t>
      </w:r>
      <w:r>
        <w:rPr>
          <w:color w:val="262626"/>
          <w:spacing w:val="26"/>
          <w:w w:val="94"/>
        </w:rPr>
        <w:t> </w:t>
      </w:r>
      <w:r>
        <w:rPr>
          <w:color w:val="262626"/>
        </w:rPr>
        <w:t>sklepeních</w:t>
      </w:r>
      <w:r>
        <w:rPr>
          <w:color w:val="262626"/>
          <w:spacing w:val="21"/>
        </w:rPr>
        <w:t> </w:t>
      </w:r>
      <w:r>
        <w:rPr>
          <w:color w:val="262626"/>
        </w:rPr>
        <w:t>Pluhovských</w:t>
      </w:r>
      <w:r>
        <w:rPr>
          <w:color w:val="262626"/>
          <w:spacing w:val="1"/>
        </w:rPr>
        <w:t> </w:t>
      </w:r>
      <w:r>
        <w:rPr>
          <w:color w:val="262626"/>
        </w:rPr>
        <w:t>domů.</w:t>
      </w:r>
      <w:r>
        <w:rPr>
          <w:color w:val="262626"/>
          <w:spacing w:val="53"/>
        </w:rPr>
        <w:t> </w:t>
      </w:r>
      <w:r>
        <w:rPr>
          <w:color w:val="262626"/>
        </w:rPr>
        <w:t>Uvedený</w:t>
      </w:r>
      <w:r>
        <w:rPr>
          <w:color w:val="262626"/>
          <w:spacing w:val="2"/>
        </w:rPr>
        <w:t> </w:t>
      </w:r>
      <w:r>
        <w:rPr>
          <w:color w:val="262626"/>
        </w:rPr>
        <w:t>postup,</w:t>
      </w:r>
      <w:r>
        <w:rPr>
          <w:color w:val="262626"/>
          <w:spacing w:val="44"/>
        </w:rPr>
        <w:t> </w:t>
      </w:r>
      <w:r>
        <w:rPr>
          <w:color w:val="262626"/>
        </w:rPr>
        <w:t>který</w:t>
      </w:r>
      <w:r>
        <w:rPr>
          <w:color w:val="262626"/>
          <w:spacing w:val="50"/>
        </w:rPr>
        <w:t> </w:t>
      </w:r>
      <w:r>
        <w:rPr>
          <w:color w:val="262626"/>
        </w:rPr>
        <w:t>zhotovitel</w:t>
      </w:r>
      <w:r>
        <w:rPr>
          <w:color w:val="262626"/>
          <w:spacing w:val="50"/>
        </w:rPr>
        <w:t> </w:t>
      </w:r>
      <w:r>
        <w:rPr>
          <w:color w:val="262626"/>
        </w:rPr>
        <w:t>nemůže  </w:t>
      </w:r>
      <w:r>
        <w:rPr>
          <w:color w:val="262626"/>
          <w:spacing w:val="-1"/>
        </w:rPr>
        <w:t>ovlivnit,</w:t>
      </w:r>
      <w:r>
        <w:rPr>
          <w:color w:val="262626"/>
          <w:spacing w:val="44"/>
        </w:rPr>
        <w:t> </w:t>
      </w:r>
      <w:r>
        <w:rPr>
          <w:color w:val="262626"/>
        </w:rPr>
        <w:t>má</w:t>
      </w:r>
      <w:r>
        <w:rPr>
          <w:color w:val="262626"/>
          <w:spacing w:val="51"/>
        </w:rPr>
        <w:t> </w:t>
      </w:r>
      <w:r>
        <w:rPr>
          <w:color w:val="262626"/>
        </w:rPr>
        <w:t>dopad</w:t>
      </w:r>
      <w:r>
        <w:rPr>
          <w:color w:val="262626"/>
          <w:spacing w:val="6"/>
        </w:rPr>
        <w:t> </w:t>
      </w:r>
      <w:r>
        <w:rPr>
          <w:color w:val="262626"/>
        </w:rPr>
        <w:t>na</w:t>
      </w:r>
      <w:r>
        <w:rPr>
          <w:color w:val="262626"/>
          <w:spacing w:val="28"/>
          <w:w w:val="94"/>
        </w:rPr>
        <w:t> </w:t>
      </w:r>
      <w:r>
        <w:rPr>
          <w:color w:val="262626"/>
        </w:rPr>
        <w:t>předpokládaný</w:t>
      </w:r>
      <w:r>
        <w:rPr>
          <w:color w:val="262626"/>
          <w:spacing w:val="6"/>
        </w:rPr>
        <w:t> </w:t>
      </w:r>
      <w:r>
        <w:rPr>
          <w:color w:val="262626"/>
        </w:rPr>
        <w:t>termín</w:t>
      </w:r>
      <w:r>
        <w:rPr>
          <w:color w:val="262626"/>
          <w:spacing w:val="-7"/>
        </w:rPr>
        <w:t> </w:t>
      </w:r>
      <w:r>
        <w:rPr>
          <w:color w:val="262626"/>
        </w:rPr>
        <w:t>vydání</w:t>
      </w:r>
      <w:r>
        <w:rPr>
          <w:color w:val="262626"/>
          <w:spacing w:val="-7"/>
        </w:rPr>
        <w:t> </w:t>
      </w:r>
      <w:r>
        <w:rPr>
          <w:color w:val="262626"/>
        </w:rPr>
        <w:t>stavebního</w:t>
      </w:r>
      <w:r>
        <w:rPr>
          <w:color w:val="262626"/>
          <w:spacing w:val="9"/>
        </w:rPr>
        <w:t> </w:t>
      </w:r>
      <w:r>
        <w:rPr>
          <w:color w:val="262626"/>
          <w:spacing w:val="-1"/>
        </w:rPr>
        <w:t>povolení.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75" w:lineRule="auto"/>
        <w:ind w:left="1290" w:right="1018" w:firstLine="4"/>
        <w:jc w:val="left"/>
      </w:pPr>
      <w:r>
        <w:rPr>
          <w:color w:val="262626"/>
          <w:w w:val="97"/>
        </w:rPr>
      </w:r>
      <w:r>
        <w:rPr>
          <w:color w:val="262626"/>
          <w:u w:val="single" w:color="000000"/>
        </w:rPr>
        <w:t>Pro</w:t>
      </w:r>
      <w:r>
        <w:rPr>
          <w:color w:val="262626"/>
          <w:spacing w:val="-16"/>
          <w:u w:val="single" w:color="000000"/>
        </w:rPr>
        <w:t> </w:t>
      </w:r>
      <w:r>
        <w:rPr>
          <w:color w:val="262626"/>
          <w:u w:val="single" w:color="000000"/>
        </w:rPr>
        <w:t>stanovení</w:t>
      </w:r>
      <w:r>
        <w:rPr>
          <w:color w:val="262626"/>
          <w:spacing w:val="-2"/>
          <w:u w:val="single" w:color="000000"/>
        </w:rPr>
        <w:t> </w:t>
      </w:r>
      <w:r>
        <w:rPr>
          <w:color w:val="262626"/>
          <w:u w:val="single" w:color="000000"/>
        </w:rPr>
        <w:t>aktuálních</w:t>
      </w:r>
      <w:r>
        <w:rPr>
          <w:color w:val="262626"/>
          <w:spacing w:val="5"/>
          <w:u w:val="single" w:color="000000"/>
        </w:rPr>
        <w:t> </w:t>
      </w:r>
      <w:r>
        <w:rPr>
          <w:color w:val="262626"/>
          <w:u w:val="single" w:color="000000"/>
        </w:rPr>
        <w:t>termínů</w:t>
      </w:r>
      <w:r>
        <w:rPr>
          <w:color w:val="262626"/>
          <w:spacing w:val="15"/>
          <w:u w:val="single" w:color="000000"/>
        </w:rPr>
        <w:t> </w:t>
      </w:r>
      <w:r>
        <w:rPr>
          <w:color w:val="595959"/>
          <w:spacing w:val="-1"/>
          <w:u w:val="single" w:color="000000"/>
        </w:rPr>
        <w:t>p</w:t>
      </w:r>
      <w:r>
        <w:rPr>
          <w:color w:val="262626"/>
          <w:spacing w:val="-1"/>
          <w:u w:val="single" w:color="000000"/>
        </w:rPr>
        <w:t>lnění</w:t>
      </w:r>
      <w:r>
        <w:rPr>
          <w:color w:val="262626"/>
          <w:spacing w:val="-9"/>
          <w:u w:val="single" w:color="000000"/>
        </w:rPr>
        <w:t> </w:t>
      </w:r>
      <w:r>
        <w:rPr>
          <w:color w:val="262626"/>
          <w:u w:val="single" w:color="000000"/>
        </w:rPr>
        <w:t>uzavíra</w:t>
      </w:r>
      <w:r>
        <w:rPr>
          <w:color w:val="262626"/>
          <w:spacing w:val="-35"/>
          <w:u w:val="single" w:color="000000"/>
        </w:rPr>
        <w:t> </w:t>
      </w:r>
      <w:r>
        <w:rPr>
          <w:color w:val="262626"/>
          <w:u w:val="single" w:color="000000"/>
        </w:rPr>
        <w:t>jí smluvní</w:t>
      </w:r>
      <w:r>
        <w:rPr>
          <w:color w:val="262626"/>
          <w:spacing w:val="-2"/>
          <w:u w:val="single" w:color="000000"/>
        </w:rPr>
        <w:t> </w:t>
      </w:r>
      <w:r>
        <w:rPr>
          <w:color w:val="262626"/>
          <w:spacing w:val="1"/>
          <w:u w:val="single" w:color="000000"/>
        </w:rPr>
        <w:t>stran</w:t>
      </w:r>
      <w:r>
        <w:rPr>
          <w:color w:val="595959"/>
          <w:spacing w:val="1"/>
          <w:u w:val="single" w:color="000000"/>
        </w:rPr>
        <w:t>y</w:t>
      </w:r>
      <w:r>
        <w:rPr>
          <w:color w:val="595959"/>
          <w:spacing w:val="-12"/>
          <w:u w:val="single" w:color="000000"/>
        </w:rPr>
        <w:t> </w:t>
      </w:r>
      <w:r>
        <w:rPr>
          <w:color w:val="262626"/>
          <w:u w:val="single" w:color="000000"/>
        </w:rPr>
        <w:t>tento</w:t>
      </w:r>
      <w:r>
        <w:rPr>
          <w:color w:val="262626"/>
          <w:spacing w:val="1"/>
          <w:u w:val="single" w:color="000000"/>
        </w:rPr>
        <w:t> </w:t>
      </w:r>
      <w:r>
        <w:rPr>
          <w:color w:val="262626"/>
          <w:u w:val="single" w:color="000000"/>
        </w:rPr>
        <w:t>dodatek</w:t>
      </w:r>
      <w:r>
        <w:rPr>
          <w:color w:val="262626"/>
          <w:spacing w:val="5"/>
          <w:u w:val="single" w:color="000000"/>
        </w:rPr>
        <w:t> </w:t>
      </w:r>
      <w:r>
        <w:rPr>
          <w:color w:val="262626"/>
          <w:u w:val="single" w:color="000000"/>
        </w:rPr>
        <w:t>č.</w:t>
      </w:r>
      <w:r>
        <w:rPr>
          <w:color w:val="262626"/>
          <w:spacing w:val="-8"/>
          <w:u w:val="single" w:color="000000"/>
        </w:rPr>
        <w:t> </w:t>
      </w:r>
      <w:r>
        <w:rPr>
          <w:color w:val="262626"/>
          <w:u w:val="single" w:color="000000"/>
        </w:rPr>
        <w:t>3.</w:t>
      </w:r>
      <w:r>
        <w:rPr>
          <w:color w:val="262626"/>
          <w:spacing w:val="-7"/>
          <w:u w:val="single" w:color="000000"/>
        </w:rPr>
        <w:t> </w:t>
      </w:r>
      <w:r>
        <w:rPr>
          <w:color w:val="262626"/>
          <w:u w:val="single" w:color="000000"/>
        </w:rPr>
        <w:t>ke</w:t>
      </w:r>
      <w:r>
        <w:rPr>
          <w:color w:val="262626"/>
          <w:spacing w:val="-12"/>
          <w:u w:val="single" w:color="000000"/>
        </w:rPr>
        <w:t> </w:t>
      </w:r>
      <w:r>
        <w:rPr>
          <w:color w:val="262626"/>
          <w:u w:val="single" w:color="000000"/>
        </w:rPr>
        <w:t>smlouvě</w:t>
      </w:r>
      <w:r>
        <w:rPr>
          <w:color w:val="262626"/>
          <w:spacing w:val="15"/>
          <w:u w:val="single" w:color="000000"/>
        </w:rPr>
        <w:t> </w:t>
      </w:r>
      <w:r>
        <w:rPr>
          <w:color w:val="595959"/>
          <w:spacing w:val="1"/>
          <w:u w:val="single" w:color="000000"/>
        </w:rPr>
        <w:t>(</w:t>
      </w:r>
      <w:r>
        <w:rPr>
          <w:color w:val="262626"/>
          <w:spacing w:val="1"/>
          <w:u w:val="single" w:color="000000"/>
        </w:rPr>
        <w:t>dále</w:t>
      </w:r>
      <w:r>
        <w:rPr>
          <w:color w:val="262626"/>
          <w:w w:val="97"/>
        </w:rPr>
      </w:r>
      <w:r>
        <w:rPr>
          <w:color w:val="262626"/>
          <w:spacing w:val="29"/>
          <w:w w:val="97"/>
        </w:rPr>
        <w:t> </w:t>
      </w:r>
      <w:r>
        <w:rPr>
          <w:color w:val="3B3B3B"/>
        </w:rPr>
        <w:t>jen</w:t>
      </w:r>
      <w:r>
        <w:rPr>
          <w:color w:val="3B3B3B"/>
          <w:spacing w:val="19"/>
        </w:rPr>
        <w:t> </w:t>
      </w:r>
      <w:r>
        <w:rPr>
          <w:color w:val="262626"/>
          <w:spacing w:val="1"/>
        </w:rPr>
        <w:t>dodatek</w:t>
      </w:r>
      <w:r>
        <w:rPr>
          <w:color w:val="595959"/>
          <w:spacing w:val="2"/>
        </w:rPr>
        <w:t>)</w:t>
      </w:r>
      <w:r>
        <w:rPr>
          <w:color w:val="595959"/>
          <w:spacing w:val="13"/>
        </w:rPr>
        <w:t> </w:t>
      </w:r>
      <w:r>
        <w:rPr>
          <w:color w:val="595959"/>
          <w:w w:val="110"/>
        </w:rPr>
        <w:t>:</w:t>
      </w:r>
      <w:r>
        <w:rPr/>
      </w:r>
    </w:p>
    <w:p>
      <w:pPr>
        <w:spacing w:after="0" w:line="275" w:lineRule="auto"/>
        <w:jc w:val="left"/>
        <w:sectPr>
          <w:footerReference w:type="default" r:id="rId5"/>
          <w:type w:val="continuous"/>
          <w:pgSz w:w="11900" w:h="16820"/>
          <w:pgMar w:footer="1004" w:top="620" w:bottom="1200" w:left="0" w:right="380"/>
        </w:sectPr>
      </w:pPr>
    </w:p>
    <w:p>
      <w:pPr>
        <w:spacing w:before="36"/>
        <w:ind w:left="-308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/>
        <w:pict>
          <v:shape style="position:absolute;margin-left:135.554398pt;margin-top:21.310966pt;width:3.4pt;height:24pt;mso-position-horizontal-relative:page;mso-position-vertical-relative:paragraph;z-index:-4480" type="#_x0000_t202" filled="false" stroked="false">
            <v:textbox inset="0,0,0,0">
              <w:txbxContent>
                <w:p>
                  <w:pPr>
                    <w:spacing w:line="48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>
                    <w:rPr>
                      <w:rFonts w:ascii="Arial"/>
                      <w:color w:val="E48090"/>
                      <w:w w:val="50"/>
                      <w:sz w:val="48"/>
                    </w:rPr>
                    <w:t>I</w:t>
                  </w:r>
                  <w:r>
                    <w:rPr>
                      <w:rFonts w:ascii="Arial"/>
                      <w:sz w:val="4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DD5D69"/>
          <w:spacing w:val="-932"/>
          <w:w w:val="130"/>
          <w:sz w:val="36"/>
        </w:rPr>
        <w:t>·</w:t>
      </w:r>
      <w:r>
        <w:rPr>
          <w:rFonts w:ascii="Arial" w:hAnsi="Arial"/>
          <w:color w:val="DD5D69"/>
          <w:w w:val="130"/>
          <w:sz w:val="36"/>
        </w:rPr>
        <w:t>&gt;</w:t>
      </w:r>
      <w:r>
        <w:rPr>
          <w:rFonts w:ascii="Arial" w:hAnsi="Arial"/>
          <w:sz w:val="36"/>
        </w:rPr>
      </w:r>
    </w:p>
    <w:p>
      <w:pPr>
        <w:spacing w:line="168" w:lineRule="exact" w:before="197"/>
        <w:ind w:left="158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color w:val="262626"/>
          <w:w w:val="95"/>
          <w:sz w:val="18"/>
        </w:rPr>
        <w:t>NARODNÍ</w:t>
      </w:r>
      <w:r>
        <w:rPr>
          <w:rFonts w:ascii="Times New Roman" w:hAnsi="Times New Roman"/>
          <w:sz w:val="18"/>
        </w:rPr>
      </w:r>
    </w:p>
    <w:p>
      <w:pPr>
        <w:tabs>
          <w:tab w:pos="2854" w:val="left" w:leader="none"/>
        </w:tabs>
        <w:spacing w:line="194" w:lineRule="auto" w:before="0"/>
        <w:ind w:left="1588" w:right="5415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color w:val="262626"/>
          <w:spacing w:val="2"/>
          <w:w w:val="80"/>
          <w:sz w:val="18"/>
        </w:rPr>
        <w:t>PA</w:t>
      </w:r>
      <w:r>
        <w:rPr>
          <w:rFonts w:ascii="Times New Roman" w:hAnsi="Times New Roman"/>
          <w:b/>
          <w:color w:val="262626"/>
          <w:spacing w:val="1"/>
          <w:w w:val="80"/>
          <w:sz w:val="18"/>
        </w:rPr>
        <w:t>MATKOVÝ</w:t>
        <w:tab/>
      </w:r>
      <w:r>
        <w:rPr>
          <w:rFonts w:ascii="Times New Roman" w:hAnsi="Times New Roman"/>
          <w:b/>
          <w:color w:val="DD5D69"/>
          <w:w w:val="85"/>
          <w:sz w:val="18"/>
        </w:rPr>
        <w:t>OZEMNÍ</w:t>
      </w:r>
      <w:r>
        <w:rPr>
          <w:rFonts w:ascii="Times New Roman" w:hAnsi="Times New Roman"/>
          <w:b/>
          <w:color w:val="DD5D69"/>
          <w:spacing w:val="-16"/>
          <w:w w:val="85"/>
          <w:sz w:val="18"/>
        </w:rPr>
        <w:t> </w:t>
      </w:r>
      <w:r>
        <w:rPr>
          <w:rFonts w:ascii="Times New Roman" w:hAnsi="Times New Roman"/>
          <w:b/>
          <w:color w:val="DD5D69"/>
          <w:spacing w:val="-2"/>
          <w:w w:val="85"/>
          <w:sz w:val="18"/>
        </w:rPr>
        <w:t>PAMATKOVA</w:t>
      </w:r>
      <w:r>
        <w:rPr>
          <w:rFonts w:ascii="Times New Roman" w:hAnsi="Times New Roman"/>
          <w:b/>
          <w:color w:val="DD5D69"/>
          <w:spacing w:val="-15"/>
          <w:w w:val="85"/>
          <w:sz w:val="18"/>
        </w:rPr>
        <w:t> </w:t>
      </w:r>
      <w:r>
        <w:rPr>
          <w:rFonts w:ascii="Times New Roman" w:hAnsi="Times New Roman"/>
          <w:b/>
          <w:color w:val="DD5D69"/>
          <w:w w:val="85"/>
          <w:sz w:val="18"/>
        </w:rPr>
        <w:t>SPRAVA</w:t>
      </w:r>
      <w:r>
        <w:rPr>
          <w:rFonts w:ascii="Times New Roman" w:hAnsi="Times New Roman"/>
          <w:b/>
          <w:color w:val="DD5D69"/>
          <w:spacing w:val="23"/>
          <w:w w:val="84"/>
          <w:sz w:val="18"/>
        </w:rPr>
        <w:t> </w:t>
      </w:r>
      <w:r>
        <w:rPr>
          <w:rFonts w:ascii="Times New Roman" w:hAnsi="Times New Roman"/>
          <w:b/>
          <w:color w:val="262626"/>
          <w:w w:val="80"/>
          <w:sz w:val="18"/>
        </w:rPr>
        <w:t>OSTAV</w:t>
        <w:tab/>
      </w:r>
      <w:r>
        <w:rPr>
          <w:rFonts w:ascii="Times New Roman" w:hAnsi="Times New Roman"/>
          <w:b/>
          <w:color w:val="DD5D69"/>
          <w:w w:val="85"/>
          <w:sz w:val="18"/>
        </w:rPr>
        <w:t>V</w:t>
      </w:r>
      <w:r>
        <w:rPr>
          <w:rFonts w:ascii="Times New Roman" w:hAnsi="Times New Roman"/>
          <w:b/>
          <w:color w:val="DD5D69"/>
          <w:spacing w:val="2"/>
          <w:w w:val="85"/>
          <w:sz w:val="18"/>
        </w:rPr>
        <w:t> </w:t>
      </w:r>
      <w:r>
        <w:rPr>
          <w:rFonts w:ascii="Times New Roman" w:hAnsi="Times New Roman"/>
          <w:b/>
          <w:color w:val="DD5D69"/>
          <w:w w:val="85"/>
          <w:sz w:val="18"/>
        </w:rPr>
        <w:t>PRAZE</w:t>
      </w:r>
      <w:r>
        <w:rPr>
          <w:rFonts w:ascii="Times New Roman" w:hAns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Heading1"/>
        <w:spacing w:line="240" w:lineRule="auto"/>
        <w:ind w:right="3695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62626"/>
        </w:rPr>
        <w:t>li.</w:t>
      </w:r>
      <w:r>
        <w:rPr>
          <w:rFonts w:ascii="Times New Roman"/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pStyle w:val="BodyText"/>
        <w:spacing w:line="240" w:lineRule="auto" w:before="74"/>
        <w:ind w:left="1386" w:right="0"/>
        <w:jc w:val="left"/>
      </w:pPr>
      <w:r>
        <w:rPr>
          <w:color w:val="262626"/>
        </w:rPr>
        <w:t>Položka 3</w:t>
      </w:r>
      <w:r>
        <w:rPr>
          <w:color w:val="262626"/>
          <w:spacing w:val="-11"/>
        </w:rPr>
        <w:t> </w:t>
      </w:r>
      <w:r>
        <w:rPr>
          <w:color w:val="262626"/>
          <w:spacing w:val="-2"/>
        </w:rPr>
        <w:t>článku</w:t>
      </w:r>
      <w:r>
        <w:rPr>
          <w:color w:val="262626"/>
          <w:spacing w:val="-9"/>
        </w:rPr>
        <w:t> </w:t>
      </w:r>
      <w:r>
        <w:rPr>
          <w:color w:val="262626"/>
        </w:rPr>
        <w:t>3.2.</w:t>
      </w:r>
      <w:r>
        <w:rPr>
          <w:color w:val="262626"/>
          <w:spacing w:val="-10"/>
        </w:rPr>
        <w:t> </w:t>
      </w:r>
      <w:r>
        <w:rPr>
          <w:color w:val="262626"/>
        </w:rPr>
        <w:t>smlouvy</w:t>
      </w:r>
      <w:r>
        <w:rPr>
          <w:color w:val="262626"/>
          <w:spacing w:val="-4"/>
        </w:rPr>
        <w:t> </w:t>
      </w:r>
      <w:r>
        <w:rPr>
          <w:color w:val="262626"/>
        </w:rPr>
        <w:t>se</w:t>
      </w:r>
      <w:r>
        <w:rPr>
          <w:color w:val="262626"/>
          <w:spacing w:val="2"/>
        </w:rPr>
        <w:t> </w:t>
      </w:r>
      <w:r>
        <w:rPr>
          <w:color w:val="262626"/>
        </w:rPr>
        <w:t>mění</w:t>
      </w:r>
      <w:r>
        <w:rPr>
          <w:color w:val="262626"/>
          <w:spacing w:val="-25"/>
        </w:rPr>
        <w:t> </w:t>
      </w:r>
      <w:r>
        <w:rPr>
          <w:color w:val="262626"/>
        </w:rPr>
        <w:t>takto: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spacing w:line="200" w:lineRule="atLeast"/>
        <w:ind w:left="18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396.55pt;height:31.7pt;mso-position-horizontal-relative:char;mso-position-vertical-relative:line" coordorigin="0,0" coordsize="7931,634">
            <v:shape style="position:absolute;left:6260;top:0;width:1670;height:634" type="#_x0000_t75" stroked="false">
              <v:imagedata r:id="rId12" o:title=""/>
            </v:shape>
            <v:group style="position:absolute;left:10;top:42;width:6277;height:2" coordorigin="10,42" coordsize="6277,2">
              <v:shape style="position:absolute;left:10;top:42;width:6277;height:2" coordorigin="10,42" coordsize="6277,0" path="m10,42l6286,42e" filled="false" stroked="true" strokeweight=".959677pt" strokecolor="#808080">
                <v:path arrowok="t"/>
              </v:shape>
            </v:group>
            <v:group style="position:absolute;left:10;top:589;width:6277;height:2" coordorigin="10,589" coordsize="6277,2">
              <v:shape style="position:absolute;left:10;top:589;width:6277;height:2" coordorigin="10,589" coordsize="6277,0" path="m10,589l6286,589e" filled="false" stroked="true" strokeweight=".719758pt" strokecolor="#747474">
                <v:path arrowok="t"/>
              </v:shape>
              <v:shape style="position:absolute;left:139;top:96;width:106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262626"/>
                          <w:w w:val="95"/>
                          <w:sz w:val="20"/>
                        </w:rPr>
                        <w:t>3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955;top:96;width:3232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262626"/>
                          <w:sz w:val="20"/>
                        </w:rPr>
                        <w:t>Zajištění</w:t>
                      </w:r>
                      <w:r>
                        <w:rPr>
                          <w:rFonts w:ascii="Arial" w:hAnsi="Arial"/>
                          <w:color w:val="262626"/>
                          <w:spacing w:val="-2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color w:val="262626"/>
                          <w:sz w:val="20"/>
                        </w:rPr>
                        <w:t>vydání</w:t>
                      </w:r>
                      <w:r>
                        <w:rPr>
                          <w:rFonts w:ascii="Arial" w:hAnsi="Arial"/>
                          <w:color w:val="262626"/>
                          <w:spacing w:val="-1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color w:val="262626"/>
                          <w:sz w:val="20"/>
                        </w:rPr>
                        <w:t>stavebního</w:t>
                      </w:r>
                      <w:r>
                        <w:rPr>
                          <w:rFonts w:ascii="Arial" w:hAnsi="Arial"/>
                          <w:color w:val="262626"/>
                          <w:spacing w:val="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color w:val="262626"/>
                          <w:spacing w:val="-1"/>
                          <w:sz w:val="20"/>
                        </w:rPr>
                        <w:t>povolení</w:t>
                      </w:r>
                      <w:r>
                        <w:rPr>
                          <w:rFonts w:ascii="Arial" w:hAns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 w:before="74"/>
        <w:ind w:left="4874" w:right="3696"/>
        <w:jc w:val="center"/>
      </w:pPr>
      <w:r>
        <w:rPr>
          <w:color w:val="262626"/>
          <w:w w:val="125"/>
        </w:rPr>
        <w:t>Ill.</w:t>
      </w:r>
      <w:r>
        <w:rPr/>
      </w:r>
    </w:p>
    <w:p>
      <w:pPr>
        <w:pStyle w:val="Heading1"/>
        <w:spacing w:line="240" w:lineRule="auto" w:before="29"/>
        <w:ind w:right="3729"/>
        <w:jc w:val="center"/>
        <w:rPr>
          <w:b w:val="0"/>
          <w:bCs w:val="0"/>
        </w:rPr>
      </w:pPr>
      <w:r>
        <w:rPr>
          <w:color w:val="262626"/>
          <w:w w:val="90"/>
        </w:rPr>
        <w:t>Závěrečná</w:t>
      </w:r>
      <w:r>
        <w:rPr>
          <w:color w:val="262626"/>
          <w:spacing w:val="-9"/>
          <w:w w:val="90"/>
        </w:rPr>
        <w:t> </w:t>
      </w:r>
      <w:r>
        <w:rPr>
          <w:color w:val="262626"/>
          <w:w w:val="90"/>
        </w:rPr>
        <w:t>ustanovení</w:t>
      </w:r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1646" w:val="left" w:leader="none"/>
        </w:tabs>
        <w:spacing w:line="279" w:lineRule="auto" w:before="0" w:after="0"/>
        <w:ind w:left="1343" w:right="227" w:firstLine="19"/>
        <w:jc w:val="both"/>
      </w:pPr>
      <w:r>
        <w:rPr>
          <w:color w:val="262626"/>
        </w:rPr>
        <w:t>dodatek</w:t>
      </w:r>
      <w:r>
        <w:rPr>
          <w:color w:val="262626"/>
          <w:spacing w:val="9"/>
        </w:rPr>
        <w:t> </w:t>
      </w:r>
      <w:r>
        <w:rPr>
          <w:color w:val="262626"/>
        </w:rPr>
        <w:t>č.</w:t>
      </w:r>
      <w:r>
        <w:rPr>
          <w:color w:val="262626"/>
          <w:spacing w:val="-1"/>
        </w:rPr>
        <w:t> </w:t>
      </w:r>
      <w:r>
        <w:rPr>
          <w:rFonts w:ascii="Times New Roman" w:hAnsi="Times New Roman"/>
          <w:color w:val="262626"/>
        </w:rPr>
        <w:t>1.</w:t>
      </w:r>
      <w:r>
        <w:rPr>
          <w:rFonts w:ascii="Times New Roman" w:hAnsi="Times New Roman"/>
          <w:color w:val="262626"/>
          <w:spacing w:val="-14"/>
        </w:rPr>
        <w:t> </w:t>
      </w:r>
      <w:r>
        <w:rPr>
          <w:color w:val="262626"/>
        </w:rPr>
        <w:t>byl</w:t>
      </w:r>
      <w:r>
        <w:rPr>
          <w:color w:val="262626"/>
          <w:spacing w:val="-15"/>
        </w:rPr>
        <w:t> </w:t>
      </w:r>
      <w:r>
        <w:rPr>
          <w:color w:val="262626"/>
        </w:rPr>
        <w:t>sepsán</w:t>
      </w:r>
      <w:r>
        <w:rPr>
          <w:color w:val="262626"/>
          <w:spacing w:val="8"/>
        </w:rPr>
        <w:t> </w:t>
      </w:r>
      <w:r>
        <w:rPr>
          <w:color w:val="262626"/>
        </w:rPr>
        <w:t>ve</w:t>
      </w:r>
      <w:r>
        <w:rPr>
          <w:color w:val="262626"/>
          <w:spacing w:val="1"/>
        </w:rPr>
        <w:t> </w:t>
      </w:r>
      <w:r>
        <w:rPr>
          <w:color w:val="262626"/>
        </w:rPr>
        <w:t>dvou</w:t>
      </w:r>
      <w:r>
        <w:rPr>
          <w:color w:val="262626"/>
          <w:spacing w:val="5"/>
        </w:rPr>
        <w:t> </w:t>
      </w:r>
      <w:r>
        <w:rPr>
          <w:color w:val="262626"/>
          <w:spacing w:val="-18"/>
        </w:rPr>
        <w:t>i</w:t>
      </w:r>
      <w:r>
        <w:rPr>
          <w:color w:val="262626"/>
        </w:rPr>
        <w:t>dentických</w:t>
      </w:r>
      <w:r>
        <w:rPr>
          <w:color w:val="262626"/>
          <w:spacing w:val="-3"/>
        </w:rPr>
        <w:t> </w:t>
      </w:r>
      <w:r>
        <w:rPr>
          <w:color w:val="262626"/>
        </w:rPr>
        <w:t>vyhotoveních.</w:t>
      </w:r>
      <w:r>
        <w:rPr>
          <w:color w:val="262626"/>
          <w:spacing w:val="20"/>
        </w:rPr>
        <w:t> </w:t>
      </w:r>
      <w:r>
        <w:rPr>
          <w:color w:val="262626"/>
        </w:rPr>
        <w:t>Každá</w:t>
      </w:r>
      <w:r>
        <w:rPr>
          <w:color w:val="262626"/>
          <w:spacing w:val="4"/>
        </w:rPr>
        <w:t> </w:t>
      </w:r>
      <w:r>
        <w:rPr>
          <w:color w:val="262626"/>
        </w:rPr>
        <w:t>ze</w:t>
      </w:r>
      <w:r>
        <w:rPr>
          <w:color w:val="262626"/>
          <w:spacing w:val="9"/>
        </w:rPr>
        <w:t> </w:t>
      </w:r>
      <w:r>
        <w:rPr>
          <w:color w:val="262626"/>
        </w:rPr>
        <w:t>smluvních</w:t>
      </w:r>
      <w:r>
        <w:rPr>
          <w:color w:val="262626"/>
          <w:spacing w:val="10"/>
        </w:rPr>
        <w:t> </w:t>
      </w:r>
      <w:r>
        <w:rPr>
          <w:color w:val="262626"/>
        </w:rPr>
        <w:t>stran</w:t>
      </w:r>
      <w:r>
        <w:rPr>
          <w:color w:val="262626"/>
          <w:spacing w:val="-1"/>
        </w:rPr>
        <w:t> </w:t>
      </w:r>
      <w:r>
        <w:rPr>
          <w:color w:val="262626"/>
        </w:rPr>
        <w:t>obdržela</w:t>
      </w:r>
      <w:r>
        <w:rPr>
          <w:color w:val="262626"/>
          <w:spacing w:val="18"/>
        </w:rPr>
        <w:t> </w:t>
      </w:r>
      <w:r>
        <w:rPr>
          <w:color w:val="262626"/>
        </w:rPr>
        <w:t>po</w:t>
      </w:r>
      <w:r>
        <w:rPr>
          <w:color w:val="262626"/>
          <w:w w:val="98"/>
        </w:rPr>
        <w:t> </w:t>
      </w:r>
      <w:r>
        <w:rPr>
          <w:color w:val="262626"/>
        </w:rPr>
        <w:t>jednom </w:t>
      </w:r>
      <w:r>
        <w:rPr>
          <w:color w:val="262626"/>
          <w:spacing w:val="34"/>
        </w:rPr>
        <w:t> </w:t>
      </w:r>
      <w:r>
        <w:rPr>
          <w:color w:val="262626"/>
        </w:rPr>
        <w:t>vyhotovení.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1594" w:val="left" w:leader="none"/>
        </w:tabs>
        <w:spacing w:line="277" w:lineRule="auto" w:before="0" w:after="0"/>
        <w:ind w:left="1357" w:right="232" w:firstLine="0"/>
        <w:jc w:val="both"/>
      </w:pPr>
      <w:r>
        <w:rPr>
          <w:color w:val="262626"/>
        </w:rPr>
        <w:t>Účastníci</w:t>
      </w:r>
      <w:r>
        <w:rPr>
          <w:color w:val="262626"/>
          <w:spacing w:val="21"/>
        </w:rPr>
        <w:t> </w:t>
      </w:r>
      <w:r>
        <w:rPr>
          <w:color w:val="262626"/>
          <w:spacing w:val="-1"/>
        </w:rPr>
        <w:t>prohl</w:t>
      </w:r>
      <w:r>
        <w:rPr>
          <w:color w:val="262626"/>
          <w:spacing w:val="-2"/>
        </w:rPr>
        <w:t>ašují</w:t>
      </w:r>
      <w:r>
        <w:rPr>
          <w:color w:val="262626"/>
          <w:spacing w:val="-1"/>
        </w:rPr>
        <w:t>,</w:t>
      </w:r>
      <w:r>
        <w:rPr>
          <w:color w:val="262626"/>
          <w:spacing w:val="-2"/>
        </w:rPr>
        <w:t>že</w:t>
      </w:r>
      <w:r>
        <w:rPr>
          <w:color w:val="262626"/>
          <w:spacing w:val="5"/>
        </w:rPr>
        <w:t> </w:t>
      </w:r>
      <w:r>
        <w:rPr>
          <w:color w:val="262626"/>
        </w:rPr>
        <w:t>tento</w:t>
      </w:r>
      <w:r>
        <w:rPr>
          <w:color w:val="262626"/>
          <w:spacing w:val="17"/>
        </w:rPr>
        <w:t> </w:t>
      </w:r>
      <w:r>
        <w:rPr>
          <w:color w:val="262626"/>
        </w:rPr>
        <w:t>dodatek</w:t>
      </w:r>
      <w:r>
        <w:rPr>
          <w:color w:val="262626"/>
          <w:spacing w:val="25"/>
        </w:rPr>
        <w:t> </w:t>
      </w:r>
      <w:r>
        <w:rPr>
          <w:color w:val="262626"/>
        </w:rPr>
        <w:t>č.</w:t>
      </w:r>
      <w:r>
        <w:rPr>
          <w:color w:val="262626"/>
          <w:spacing w:val="8"/>
        </w:rPr>
        <w:t> </w:t>
      </w:r>
      <w:r>
        <w:rPr>
          <w:color w:val="262626"/>
          <w:spacing w:val="-2"/>
        </w:rPr>
        <w:t>1</w:t>
      </w:r>
      <w:r>
        <w:rPr>
          <w:color w:val="262626"/>
          <w:spacing w:val="-3"/>
        </w:rPr>
        <w:t>uzavřeli</w:t>
      </w:r>
      <w:r>
        <w:rPr>
          <w:color w:val="262626"/>
          <w:spacing w:val="12"/>
        </w:rPr>
        <w:t> </w:t>
      </w:r>
      <w:r>
        <w:rPr>
          <w:color w:val="262626"/>
        </w:rPr>
        <w:t>podle</w:t>
      </w:r>
      <w:r>
        <w:rPr>
          <w:color w:val="262626"/>
          <w:spacing w:val="6"/>
        </w:rPr>
        <w:t> </w:t>
      </w:r>
      <w:r>
        <w:rPr>
          <w:color w:val="262626"/>
        </w:rPr>
        <w:t>své</w:t>
      </w:r>
      <w:r>
        <w:rPr>
          <w:color w:val="262626"/>
          <w:spacing w:val="20"/>
        </w:rPr>
        <w:t> </w:t>
      </w:r>
      <w:r>
        <w:rPr>
          <w:color w:val="262626"/>
        </w:rPr>
        <w:t>pravé</w:t>
      </w:r>
      <w:r>
        <w:rPr>
          <w:color w:val="262626"/>
          <w:spacing w:val="10"/>
        </w:rPr>
        <w:t> </w:t>
      </w:r>
      <w:r>
        <w:rPr>
          <w:color w:val="262626"/>
        </w:rPr>
        <w:t>a</w:t>
      </w:r>
      <w:r>
        <w:rPr>
          <w:color w:val="262626"/>
          <w:spacing w:val="16"/>
        </w:rPr>
        <w:t> </w:t>
      </w:r>
      <w:r>
        <w:rPr>
          <w:color w:val="262626"/>
        </w:rPr>
        <w:t>svobodné</w:t>
      </w:r>
      <w:r>
        <w:rPr>
          <w:color w:val="262626"/>
          <w:spacing w:val="21"/>
        </w:rPr>
        <w:t> </w:t>
      </w:r>
      <w:r>
        <w:rPr>
          <w:color w:val="262626"/>
        </w:rPr>
        <w:t>vůle</w:t>
      </w:r>
      <w:r>
        <w:rPr>
          <w:color w:val="262626"/>
          <w:spacing w:val="29"/>
        </w:rPr>
        <w:t> </w:t>
      </w:r>
      <w:r>
        <w:rPr>
          <w:color w:val="262626"/>
        </w:rPr>
        <w:t>prosté</w:t>
      </w:r>
      <w:r>
        <w:rPr>
          <w:color w:val="262626"/>
          <w:spacing w:val="8"/>
        </w:rPr>
        <w:t> </w:t>
      </w:r>
      <w:r>
        <w:rPr>
          <w:color w:val="262626"/>
        </w:rPr>
        <w:t>omylů,</w:t>
      </w:r>
      <w:r>
        <w:rPr>
          <w:color w:val="262626"/>
          <w:spacing w:val="26"/>
          <w:w w:val="102"/>
        </w:rPr>
        <w:t> </w:t>
      </w:r>
      <w:r>
        <w:rPr>
          <w:color w:val="262626"/>
        </w:rPr>
        <w:t>n</w:t>
      </w:r>
      <w:r>
        <w:rPr>
          <w:color w:val="262626"/>
          <w:spacing w:val="-8"/>
        </w:rPr>
        <w:t>i</w:t>
      </w:r>
      <w:r>
        <w:rPr>
          <w:color w:val="262626"/>
        </w:rPr>
        <w:t>koliv</w:t>
      </w:r>
      <w:r>
        <w:rPr>
          <w:color w:val="262626"/>
          <w:spacing w:val="2"/>
        </w:rPr>
        <w:t> </w:t>
      </w:r>
      <w:r>
        <w:rPr>
          <w:color w:val="262626"/>
        </w:rPr>
        <w:t>v</w:t>
      </w:r>
      <w:r>
        <w:rPr>
          <w:color w:val="262626"/>
          <w:spacing w:val="-1"/>
        </w:rPr>
        <w:t> </w:t>
      </w:r>
      <w:r>
        <w:rPr>
          <w:color w:val="262626"/>
        </w:rPr>
        <w:t>tísni</w:t>
      </w:r>
      <w:r>
        <w:rPr>
          <w:color w:val="262626"/>
          <w:spacing w:val="10"/>
        </w:rPr>
        <w:t> </w:t>
      </w:r>
      <w:r>
        <w:rPr>
          <w:color w:val="262626"/>
        </w:rPr>
        <w:t>a</w:t>
      </w:r>
      <w:r>
        <w:rPr>
          <w:color w:val="262626"/>
          <w:spacing w:val="16"/>
        </w:rPr>
        <w:t> </w:t>
      </w:r>
      <w:r>
        <w:rPr>
          <w:color w:val="262626"/>
        </w:rPr>
        <w:t>že</w:t>
      </w:r>
      <w:r>
        <w:rPr>
          <w:color w:val="262626"/>
          <w:spacing w:val="11"/>
        </w:rPr>
        <w:t> </w:t>
      </w:r>
      <w:r>
        <w:rPr>
          <w:color w:val="262626"/>
        </w:rPr>
        <w:t>vzájemné</w:t>
      </w:r>
      <w:r>
        <w:rPr>
          <w:color w:val="262626"/>
          <w:spacing w:val="40"/>
        </w:rPr>
        <w:t> </w:t>
      </w:r>
      <w:r>
        <w:rPr>
          <w:color w:val="262626"/>
        </w:rPr>
        <w:t>plnění</w:t>
      </w:r>
      <w:r>
        <w:rPr>
          <w:color w:val="262626"/>
          <w:spacing w:val="-1"/>
        </w:rPr>
        <w:t> </w:t>
      </w:r>
      <w:r>
        <w:rPr>
          <w:color w:val="262626"/>
        </w:rPr>
        <w:t>dle</w:t>
      </w:r>
      <w:r>
        <w:rPr>
          <w:color w:val="262626"/>
          <w:spacing w:val="7"/>
        </w:rPr>
        <w:t> </w:t>
      </w:r>
      <w:r>
        <w:rPr>
          <w:color w:val="262626"/>
        </w:rPr>
        <w:t>tohoto</w:t>
      </w:r>
      <w:r>
        <w:rPr>
          <w:color w:val="262626"/>
          <w:spacing w:val="23"/>
        </w:rPr>
        <w:t> </w:t>
      </w:r>
      <w:r>
        <w:rPr>
          <w:color w:val="262626"/>
        </w:rPr>
        <w:t>dodatku</w:t>
      </w:r>
      <w:r>
        <w:rPr>
          <w:color w:val="262626"/>
          <w:spacing w:val="17"/>
        </w:rPr>
        <w:t> </w:t>
      </w:r>
      <w:r>
        <w:rPr>
          <w:color w:val="262626"/>
        </w:rPr>
        <w:t>č.</w:t>
      </w:r>
      <w:r>
        <w:rPr>
          <w:color w:val="262626"/>
          <w:spacing w:val="16"/>
        </w:rPr>
        <w:t> </w:t>
      </w:r>
      <w:r>
        <w:rPr>
          <w:color w:val="262626"/>
          <w:spacing w:val="-8"/>
        </w:rPr>
        <w:t>1</w:t>
      </w:r>
      <w:r>
        <w:rPr>
          <w:color w:val="262626"/>
        </w:rPr>
        <w:t>není</w:t>
      </w:r>
      <w:r>
        <w:rPr>
          <w:color w:val="262626"/>
          <w:spacing w:val="-9"/>
        </w:rPr>
        <w:t> </w:t>
      </w:r>
      <w:r>
        <w:rPr>
          <w:color w:val="262626"/>
        </w:rPr>
        <w:t>v</w:t>
      </w:r>
      <w:r>
        <w:rPr>
          <w:color w:val="262626"/>
          <w:spacing w:val="9"/>
        </w:rPr>
        <w:t> </w:t>
      </w:r>
      <w:r>
        <w:rPr>
          <w:color w:val="262626"/>
        </w:rPr>
        <w:t>hrubém</w:t>
      </w:r>
      <w:r>
        <w:rPr>
          <w:color w:val="262626"/>
          <w:spacing w:val="23"/>
        </w:rPr>
        <w:t> </w:t>
      </w:r>
      <w:r>
        <w:rPr>
          <w:color w:val="262626"/>
        </w:rPr>
        <w:t>nepoměru.</w:t>
      </w:r>
      <w:r>
        <w:rPr>
          <w:color w:val="262626"/>
          <w:spacing w:val="28"/>
        </w:rPr>
        <w:t> </w:t>
      </w:r>
      <w:r>
        <w:rPr>
          <w:color w:val="262626"/>
        </w:rPr>
        <w:t>Dodatek</w:t>
      </w:r>
      <w:r>
        <w:rPr>
          <w:color w:val="262626"/>
          <w:spacing w:val="10"/>
        </w:rPr>
        <w:t> </w:t>
      </w:r>
      <w:r>
        <w:rPr>
          <w:color w:val="262626"/>
        </w:rPr>
        <w:t>č.</w:t>
      </w:r>
      <w:r>
        <w:rPr>
          <w:color w:val="262626"/>
          <w:spacing w:val="9"/>
        </w:rPr>
        <w:t> </w:t>
      </w:r>
      <w:r>
        <w:rPr>
          <w:color w:val="262626"/>
          <w:spacing w:val="-26"/>
        </w:rPr>
        <w:t>1</w:t>
      </w:r>
      <w:r>
        <w:rPr>
          <w:color w:val="262626"/>
        </w:rPr>
        <w:t>je</w:t>
      </w:r>
      <w:r>
        <w:rPr>
          <w:color w:val="262626"/>
          <w:w w:val="99"/>
        </w:rPr>
        <w:t> </w:t>
      </w:r>
      <w:r>
        <w:rPr>
          <w:color w:val="262626"/>
        </w:rPr>
        <w:t>pro</w:t>
      </w:r>
      <w:r>
        <w:rPr>
          <w:color w:val="262626"/>
          <w:spacing w:val="2"/>
        </w:rPr>
        <w:t> </w:t>
      </w:r>
      <w:r>
        <w:rPr>
          <w:color w:val="262626"/>
        </w:rPr>
        <w:t>obě</w:t>
      </w:r>
      <w:r>
        <w:rPr>
          <w:color w:val="262626"/>
          <w:spacing w:val="11"/>
        </w:rPr>
        <w:t> </w:t>
      </w:r>
      <w:r>
        <w:rPr>
          <w:color w:val="262626"/>
        </w:rPr>
        <w:t>smluvní</w:t>
      </w:r>
      <w:r>
        <w:rPr>
          <w:color w:val="262626"/>
          <w:spacing w:val="3"/>
        </w:rPr>
        <w:t> </w:t>
      </w:r>
      <w:r>
        <w:rPr>
          <w:color w:val="262626"/>
        </w:rPr>
        <w:t>strany</w:t>
      </w:r>
      <w:r>
        <w:rPr>
          <w:color w:val="262626"/>
          <w:spacing w:val="16"/>
        </w:rPr>
        <w:t> </w:t>
      </w:r>
      <w:r>
        <w:rPr>
          <w:color w:val="262626"/>
          <w:spacing w:val="-3"/>
        </w:rPr>
        <w:t>určitý</w:t>
      </w:r>
      <w:r>
        <w:rPr>
          <w:color w:val="262626"/>
          <w:spacing w:val="5"/>
        </w:rPr>
        <w:t> </w:t>
      </w:r>
      <w:r>
        <w:rPr>
          <w:color w:val="262626"/>
        </w:rPr>
        <w:t>a</w:t>
      </w:r>
      <w:r>
        <w:rPr>
          <w:color w:val="262626"/>
          <w:spacing w:val="1"/>
        </w:rPr>
        <w:t> </w:t>
      </w:r>
      <w:r>
        <w:rPr>
          <w:color w:val="262626"/>
        </w:rPr>
        <w:t>srozumitelný.</w:t>
      </w:r>
      <w:r>
        <w:rPr/>
      </w:r>
    </w:p>
    <w:p>
      <w:pPr>
        <w:pStyle w:val="BodyText"/>
        <w:spacing w:line="270" w:lineRule="auto"/>
        <w:ind w:left="1357" w:right="166" w:hanging="10"/>
        <w:jc w:val="both"/>
      </w:pPr>
      <w:r>
        <w:rPr>
          <w:rFonts w:ascii="Times New Roman" w:hAnsi="Times New Roman"/>
          <w:b/>
          <w:color w:val="262626"/>
          <w:sz w:val="21"/>
        </w:rPr>
        <w:t>3.</w:t>
      </w:r>
      <w:r>
        <w:rPr>
          <w:rFonts w:ascii="Times New Roman" w:hAnsi="Times New Roman"/>
          <w:b/>
          <w:color w:val="262626"/>
          <w:spacing w:val="9"/>
          <w:sz w:val="21"/>
        </w:rPr>
        <w:t> </w:t>
      </w:r>
      <w:r>
        <w:rPr>
          <w:color w:val="262626"/>
        </w:rPr>
        <w:t>Ostatní</w:t>
      </w:r>
      <w:r>
        <w:rPr>
          <w:color w:val="262626"/>
          <w:spacing w:val="9"/>
        </w:rPr>
        <w:t> </w:t>
      </w:r>
      <w:r>
        <w:rPr>
          <w:color w:val="262626"/>
        </w:rPr>
        <w:t>ujednání</w:t>
      </w:r>
      <w:r>
        <w:rPr>
          <w:color w:val="262626"/>
          <w:spacing w:val="-4"/>
        </w:rPr>
        <w:t> </w:t>
      </w:r>
      <w:r>
        <w:rPr>
          <w:color w:val="262626"/>
        </w:rPr>
        <w:t>smlouvy</w:t>
      </w:r>
      <w:r>
        <w:rPr>
          <w:color w:val="262626"/>
          <w:spacing w:val="18"/>
        </w:rPr>
        <w:t> </w:t>
      </w:r>
      <w:r>
        <w:rPr>
          <w:color w:val="262626"/>
        </w:rPr>
        <w:t>o</w:t>
      </w:r>
      <w:r>
        <w:rPr>
          <w:color w:val="262626"/>
          <w:spacing w:val="4"/>
        </w:rPr>
        <w:t> </w:t>
      </w:r>
      <w:r>
        <w:rPr>
          <w:color w:val="262626"/>
        </w:rPr>
        <w:t>dílo</w:t>
      </w:r>
      <w:r>
        <w:rPr>
          <w:color w:val="262626"/>
          <w:spacing w:val="5"/>
        </w:rPr>
        <w:t> </w:t>
      </w:r>
      <w:r>
        <w:rPr>
          <w:color w:val="262626"/>
        </w:rPr>
        <w:t>č.</w:t>
      </w:r>
      <w:r>
        <w:rPr>
          <w:color w:val="262626"/>
          <w:spacing w:val="4"/>
        </w:rPr>
        <w:t> </w:t>
      </w:r>
      <w:r>
        <w:rPr>
          <w:color w:val="262626"/>
          <w:spacing w:val="-1"/>
        </w:rPr>
        <w:t>NPÚ-</w:t>
      </w:r>
      <w:r>
        <w:rPr>
          <w:color w:val="262626"/>
          <w:spacing w:val="-2"/>
        </w:rPr>
        <w:t>ÚPS</w:t>
      </w:r>
      <w:r>
        <w:rPr>
          <w:color w:val="262626"/>
          <w:spacing w:val="7"/>
        </w:rPr>
        <w:t> </w:t>
      </w:r>
      <w:r>
        <w:rPr>
          <w:color w:val="262626"/>
          <w:spacing w:val="-2"/>
        </w:rPr>
        <w:t>Praha/2026H1170007/2017</w:t>
      </w:r>
      <w:r>
        <w:rPr>
          <w:color w:val="262626"/>
          <w:spacing w:val="33"/>
        </w:rPr>
        <w:t> </w:t>
      </w:r>
      <w:r>
        <w:rPr>
          <w:color w:val="262626"/>
        </w:rPr>
        <w:t>jsou</w:t>
      </w:r>
      <w:r>
        <w:rPr>
          <w:color w:val="262626"/>
          <w:spacing w:val="13"/>
        </w:rPr>
        <w:t> </w:t>
      </w:r>
      <w:r>
        <w:rPr>
          <w:color w:val="262626"/>
        </w:rPr>
        <w:t>tímto</w:t>
      </w:r>
      <w:r>
        <w:rPr>
          <w:color w:val="262626"/>
          <w:spacing w:val="8"/>
        </w:rPr>
        <w:t> </w:t>
      </w:r>
      <w:r>
        <w:rPr>
          <w:color w:val="262626"/>
        </w:rPr>
        <w:t>dodatkem</w:t>
      </w:r>
      <w:r>
        <w:rPr>
          <w:color w:val="262626"/>
          <w:spacing w:val="17"/>
        </w:rPr>
        <w:t> </w:t>
      </w:r>
      <w:r>
        <w:rPr>
          <w:color w:val="262626"/>
        </w:rPr>
        <w:t>č.</w:t>
      </w:r>
      <w:r>
        <w:rPr>
          <w:color w:val="262626"/>
          <w:spacing w:val="4"/>
        </w:rPr>
        <w:t> </w:t>
      </w:r>
      <w:r>
        <w:rPr>
          <w:color w:val="262626"/>
          <w:w w:val="120"/>
        </w:rPr>
        <w:t>1</w:t>
      </w:r>
      <w:r>
        <w:rPr>
          <w:color w:val="262626"/>
          <w:spacing w:val="31"/>
          <w:w w:val="152"/>
        </w:rPr>
        <w:t> </w:t>
      </w:r>
      <w:r>
        <w:rPr>
          <w:color w:val="262626"/>
        </w:rPr>
        <w:t>nedotčená,</w:t>
      </w:r>
      <w:r>
        <w:rPr>
          <w:color w:val="262626"/>
          <w:spacing w:val="-14"/>
        </w:rPr>
        <w:t> </w:t>
      </w:r>
      <w:r>
        <w:rPr>
          <w:color w:val="262626"/>
        </w:rPr>
        <w:t>zůstávají</w:t>
      </w:r>
      <w:r>
        <w:rPr>
          <w:color w:val="262626"/>
          <w:spacing w:val="-17"/>
        </w:rPr>
        <w:t> </w:t>
      </w:r>
      <w:r>
        <w:rPr>
          <w:color w:val="262626"/>
        </w:rPr>
        <w:t>v</w:t>
      </w:r>
      <w:r>
        <w:rPr>
          <w:color w:val="262626"/>
          <w:spacing w:val="-3"/>
        </w:rPr>
        <w:t> </w:t>
      </w:r>
      <w:r>
        <w:rPr>
          <w:color w:val="262626"/>
        </w:rPr>
        <w:t>platnosti</w:t>
      </w:r>
      <w:r>
        <w:rPr>
          <w:color w:val="262626"/>
          <w:spacing w:val="-10"/>
        </w:rPr>
        <w:t> </w:t>
      </w:r>
      <w:r>
        <w:rPr>
          <w:color w:val="262626"/>
        </w:rPr>
        <w:t>beze</w:t>
      </w:r>
      <w:r>
        <w:rPr>
          <w:color w:val="262626"/>
          <w:spacing w:val="-9"/>
        </w:rPr>
        <w:t> </w:t>
      </w:r>
      <w:r>
        <w:rPr>
          <w:color w:val="262626"/>
        </w:rPr>
        <w:t>změn.</w:t>
      </w:r>
      <w:r>
        <w:rPr/>
      </w:r>
    </w:p>
    <w:p>
      <w:pPr>
        <w:pStyle w:val="BodyText"/>
        <w:spacing w:line="279" w:lineRule="auto" w:before="10"/>
        <w:ind w:right="243"/>
        <w:jc w:val="both"/>
      </w:pPr>
      <w:r>
        <w:rPr>
          <w:rFonts w:ascii="Times New Roman" w:hAnsi="Times New Roman"/>
          <w:b/>
          <w:color w:val="262626"/>
        </w:rPr>
        <w:t>4.</w:t>
      </w:r>
      <w:r>
        <w:rPr>
          <w:rFonts w:ascii="Times New Roman" w:hAnsi="Times New Roman"/>
          <w:b/>
          <w:color w:val="262626"/>
          <w:spacing w:val="28"/>
        </w:rPr>
        <w:t> </w:t>
      </w:r>
      <w:r>
        <w:rPr>
          <w:color w:val="262626"/>
        </w:rPr>
        <w:t>Tento</w:t>
      </w:r>
      <w:r>
        <w:rPr>
          <w:color w:val="262626"/>
          <w:spacing w:val="34"/>
        </w:rPr>
        <w:t> </w:t>
      </w:r>
      <w:r>
        <w:rPr>
          <w:color w:val="262626"/>
        </w:rPr>
        <w:t>dodatek</w:t>
      </w:r>
      <w:r>
        <w:rPr>
          <w:color w:val="262626"/>
          <w:spacing w:val="6"/>
        </w:rPr>
        <w:t> </w:t>
      </w:r>
      <w:r>
        <w:rPr>
          <w:color w:val="262626"/>
        </w:rPr>
        <w:t>nabývá</w:t>
      </w:r>
      <w:r>
        <w:rPr>
          <w:color w:val="262626"/>
          <w:spacing w:val="35"/>
        </w:rPr>
        <w:t> </w:t>
      </w:r>
      <w:r>
        <w:rPr>
          <w:color w:val="262626"/>
        </w:rPr>
        <w:t>platnosti</w:t>
      </w:r>
      <w:r>
        <w:rPr>
          <w:color w:val="262626"/>
          <w:spacing w:val="25"/>
        </w:rPr>
        <w:t> </w:t>
      </w:r>
      <w:r>
        <w:rPr>
          <w:color w:val="262626"/>
        </w:rPr>
        <w:t>dnem</w:t>
      </w:r>
      <w:r>
        <w:rPr>
          <w:color w:val="262626"/>
          <w:spacing w:val="11"/>
        </w:rPr>
        <w:t> </w:t>
      </w:r>
      <w:r>
        <w:rPr>
          <w:color w:val="262626"/>
        </w:rPr>
        <w:t>jeho</w:t>
      </w:r>
      <w:r>
        <w:rPr>
          <w:color w:val="262626"/>
          <w:spacing w:val="1"/>
        </w:rPr>
        <w:t> </w:t>
      </w:r>
      <w:r>
        <w:rPr>
          <w:color w:val="262626"/>
          <w:spacing w:val="-1"/>
        </w:rPr>
        <w:t>podpi</w:t>
      </w:r>
      <w:r>
        <w:rPr>
          <w:color w:val="262626"/>
          <w:spacing w:val="-2"/>
        </w:rPr>
        <w:t>su</w:t>
      </w:r>
      <w:r>
        <w:rPr>
          <w:color w:val="262626"/>
          <w:spacing w:val="25"/>
        </w:rPr>
        <w:t> </w:t>
      </w:r>
      <w:r>
        <w:rPr>
          <w:color w:val="262626"/>
        </w:rPr>
        <w:t>oběma</w:t>
      </w:r>
      <w:r>
        <w:rPr>
          <w:color w:val="262626"/>
          <w:spacing w:val="45"/>
        </w:rPr>
        <w:t> </w:t>
      </w:r>
      <w:r>
        <w:rPr>
          <w:color w:val="262626"/>
        </w:rPr>
        <w:t>smluvními</w:t>
      </w:r>
      <w:r>
        <w:rPr>
          <w:color w:val="262626"/>
          <w:spacing w:val="24"/>
        </w:rPr>
        <w:t> </w:t>
      </w:r>
      <w:r>
        <w:rPr>
          <w:color w:val="262626"/>
        </w:rPr>
        <w:t>stranami</w:t>
      </w:r>
      <w:r>
        <w:rPr>
          <w:color w:val="262626"/>
          <w:spacing w:val="30"/>
        </w:rPr>
        <w:t> </w:t>
      </w:r>
      <w:r>
        <w:rPr>
          <w:color w:val="262626"/>
        </w:rPr>
        <w:t>a</w:t>
      </w:r>
      <w:r>
        <w:rPr>
          <w:color w:val="262626"/>
          <w:spacing w:val="35"/>
        </w:rPr>
        <w:t> </w:t>
      </w:r>
      <w:r>
        <w:rPr>
          <w:color w:val="262626"/>
        </w:rPr>
        <w:t>účinnosti</w:t>
      </w:r>
      <w:r>
        <w:rPr>
          <w:color w:val="262626"/>
          <w:spacing w:val="20"/>
        </w:rPr>
        <w:t> </w:t>
      </w:r>
      <w:r>
        <w:rPr>
          <w:color w:val="262626"/>
        </w:rPr>
        <w:t>dle</w:t>
      </w:r>
      <w:r>
        <w:rPr>
          <w:color w:val="262626"/>
          <w:spacing w:val="22"/>
          <w:w w:val="99"/>
        </w:rPr>
        <w:t> </w:t>
      </w:r>
      <w:r>
        <w:rPr>
          <w:color w:val="262626"/>
        </w:rPr>
        <w:t>zákona</w:t>
      </w:r>
      <w:r>
        <w:rPr>
          <w:color w:val="262626"/>
          <w:spacing w:val="53"/>
        </w:rPr>
        <w:t> </w:t>
      </w:r>
      <w:r>
        <w:rPr>
          <w:color w:val="262626"/>
        </w:rPr>
        <w:t>č.</w:t>
      </w:r>
      <w:r>
        <w:rPr>
          <w:color w:val="262626"/>
          <w:spacing w:val="24"/>
        </w:rPr>
        <w:t> </w:t>
      </w:r>
      <w:r>
        <w:rPr>
          <w:color w:val="262626"/>
        </w:rPr>
        <w:t>340/20</w:t>
      </w:r>
      <w:r>
        <w:rPr>
          <w:color w:val="262626"/>
          <w:spacing w:val="-26"/>
        </w:rPr>
        <w:t>1</w:t>
      </w:r>
      <w:r>
        <w:rPr>
          <w:color w:val="262626"/>
        </w:rPr>
        <w:t>5</w:t>
      </w:r>
      <w:r>
        <w:rPr>
          <w:color w:val="262626"/>
          <w:spacing w:val="32"/>
        </w:rPr>
        <w:t> </w:t>
      </w:r>
      <w:r>
        <w:rPr>
          <w:color w:val="262626"/>
        </w:rPr>
        <w:t>Sb</w:t>
      </w:r>
      <w:r>
        <w:rPr>
          <w:color w:val="262626"/>
          <w:spacing w:val="-4"/>
        </w:rPr>
        <w:t>.</w:t>
      </w:r>
      <w:r>
        <w:rPr>
          <w:color w:val="262626"/>
        </w:rPr>
        <w:t>,</w:t>
      </w:r>
      <w:r>
        <w:rPr>
          <w:color w:val="262626"/>
          <w:spacing w:val="-25"/>
        </w:rPr>
        <w:t> </w:t>
      </w:r>
      <w:r>
        <w:rPr>
          <w:color w:val="262626"/>
        </w:rPr>
        <w:t>o</w:t>
      </w:r>
      <w:r>
        <w:rPr>
          <w:color w:val="262626"/>
          <w:spacing w:val="33"/>
        </w:rPr>
        <w:t> </w:t>
      </w:r>
      <w:r>
        <w:rPr>
          <w:color w:val="262626"/>
        </w:rPr>
        <w:t>zvláštních</w:t>
      </w:r>
      <w:r>
        <w:rPr>
          <w:color w:val="262626"/>
          <w:spacing w:val="4"/>
        </w:rPr>
        <w:t> </w:t>
      </w:r>
      <w:r>
        <w:rPr>
          <w:color w:val="262626"/>
        </w:rPr>
        <w:t>podmínkách</w:t>
      </w:r>
      <w:r>
        <w:rPr>
          <w:color w:val="262626"/>
          <w:spacing w:val="47"/>
        </w:rPr>
        <w:t> </w:t>
      </w:r>
      <w:r>
        <w:rPr>
          <w:color w:val="262626"/>
        </w:rPr>
        <w:t>účinnosti</w:t>
      </w:r>
      <w:r>
        <w:rPr>
          <w:color w:val="262626"/>
          <w:spacing w:val="33"/>
        </w:rPr>
        <w:t> </w:t>
      </w:r>
      <w:r>
        <w:rPr>
          <w:color w:val="262626"/>
        </w:rPr>
        <w:t>některých</w:t>
      </w:r>
      <w:r>
        <w:rPr>
          <w:color w:val="262626"/>
          <w:spacing w:val="44"/>
        </w:rPr>
        <w:t> </w:t>
      </w:r>
      <w:r>
        <w:rPr>
          <w:color w:val="262626"/>
        </w:rPr>
        <w:t>smluv,</w:t>
      </w:r>
      <w:r>
        <w:rPr>
          <w:color w:val="262626"/>
          <w:spacing w:val="35"/>
        </w:rPr>
        <w:t> </w:t>
      </w:r>
      <w:r>
        <w:rPr>
          <w:color w:val="262626"/>
        </w:rPr>
        <w:t>uveřejňování</w:t>
      </w:r>
      <w:r>
        <w:rPr>
          <w:color w:val="262626"/>
          <w:spacing w:val="31"/>
        </w:rPr>
        <w:t> </w:t>
      </w:r>
      <w:r>
        <w:rPr>
          <w:color w:val="262626"/>
        </w:rPr>
        <w:t>těchto</w:t>
      </w:r>
      <w:r>
        <w:rPr>
          <w:color w:val="262626"/>
          <w:w w:val="103"/>
        </w:rPr>
        <w:t> </w:t>
      </w:r>
      <w:r>
        <w:rPr>
          <w:color w:val="262626"/>
        </w:rPr>
        <w:t>smluv a</w:t>
      </w:r>
      <w:r>
        <w:rPr>
          <w:color w:val="262626"/>
          <w:spacing w:val="1"/>
        </w:rPr>
        <w:t> </w:t>
      </w:r>
      <w:r>
        <w:rPr>
          <w:color w:val="262626"/>
        </w:rPr>
        <w:t>o</w:t>
      </w:r>
      <w:r>
        <w:rPr>
          <w:color w:val="262626"/>
          <w:spacing w:val="1"/>
        </w:rPr>
        <w:t> </w:t>
      </w:r>
      <w:r>
        <w:rPr>
          <w:color w:val="262626"/>
          <w:spacing w:val="-1"/>
        </w:rPr>
        <w:t>registru</w:t>
      </w:r>
      <w:r>
        <w:rPr>
          <w:color w:val="262626"/>
          <w:spacing w:val="-3"/>
        </w:rPr>
        <w:t> </w:t>
      </w:r>
      <w:r>
        <w:rPr>
          <w:color w:val="262626"/>
        </w:rPr>
        <w:t>smluv</w:t>
      </w:r>
      <w:r>
        <w:rPr>
          <w:color w:val="262626"/>
          <w:spacing w:val="5"/>
        </w:rPr>
        <w:t> </w:t>
      </w:r>
      <w:r>
        <w:rPr>
          <w:color w:val="262626"/>
        </w:rPr>
        <w:t>(zákon</w:t>
      </w:r>
      <w:r>
        <w:rPr>
          <w:color w:val="262626"/>
          <w:spacing w:val="-4"/>
        </w:rPr>
        <w:t> </w:t>
      </w:r>
      <w:r>
        <w:rPr>
          <w:color w:val="262626"/>
        </w:rPr>
        <w:t>o</w:t>
      </w:r>
      <w:r>
        <w:rPr>
          <w:color w:val="262626"/>
          <w:spacing w:val="-1"/>
        </w:rPr>
        <w:t> </w:t>
      </w:r>
      <w:r>
        <w:rPr>
          <w:color w:val="262626"/>
          <w:spacing w:val="-2"/>
        </w:rPr>
        <w:t>registru</w:t>
      </w:r>
      <w:r>
        <w:rPr>
          <w:color w:val="262626"/>
          <w:spacing w:val="-5"/>
        </w:rPr>
        <w:t> </w:t>
      </w:r>
      <w:r>
        <w:rPr>
          <w:color w:val="262626"/>
        </w:rPr>
        <w:t>smluv).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40" w:lineRule="auto"/>
        <w:ind w:left="1372" w:right="0"/>
        <w:jc w:val="both"/>
      </w:pPr>
      <w:r>
        <w:rPr>
          <w:color w:val="262626"/>
        </w:rPr>
        <w:t>V</w:t>
      </w:r>
      <w:r>
        <w:rPr>
          <w:color w:val="262626"/>
          <w:spacing w:val="1"/>
        </w:rPr>
        <w:t> </w:t>
      </w:r>
      <w:r>
        <w:rPr>
          <w:color w:val="262626"/>
        </w:rPr>
        <w:t>Praze,</w:t>
      </w:r>
      <w:r>
        <w:rPr>
          <w:color w:val="262626"/>
          <w:spacing w:val="-16"/>
        </w:rPr>
        <w:t> </w:t>
      </w:r>
      <w:r>
        <w:rPr>
          <w:color w:val="262626"/>
        </w:rPr>
        <w:t>dne 6.2.</w:t>
      </w:r>
      <w:r>
        <w:rPr>
          <w:color w:val="262626"/>
          <w:spacing w:val="-14"/>
        </w:rPr>
        <w:t> </w:t>
      </w:r>
      <w:r>
        <w:rPr>
          <w:color w:val="262626"/>
          <w:spacing w:val="-7"/>
        </w:rPr>
        <w:t>2018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6"/>
          <w:szCs w:val="6"/>
        </w:rPr>
      </w:pPr>
    </w:p>
    <w:p>
      <w:pPr>
        <w:spacing w:line="200" w:lineRule="atLeast"/>
        <w:ind w:left="103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010655" cy="1877568"/>
            <wp:effectExtent l="0" t="0" r="0" b="0"/>
            <wp:docPr id="5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0655" cy="187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sectPr>
      <w:footerReference w:type="default" r:id="rId11"/>
      <w:pgSz w:w="11900" w:h="16820"/>
      <w:pgMar w:footer="1004" w:header="0" w:top="720" w:bottom="1200" w:left="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7.862915pt;margin-top:779.813477pt;width:11.05pt;height:13.5pt;mso-position-horizontal-relative:page;mso-position-vertical-relative:page;z-index:-4648" type="#_x0000_t202" filled="false" stroked="false">
          <v:textbox inset="0,0,0,0">
            <w:txbxContent>
              <w:p>
                <w:pPr>
                  <w:spacing w:line="25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3"/>
                    <w:szCs w:val="23"/>
                  </w:rPr>
                </w:pPr>
                <w:r>
                  <w:rPr>
                    <w:rFonts w:ascii="Arial"/>
                    <w:color w:val="262626"/>
                    <w:w w:val="280"/>
                    <w:sz w:val="23"/>
                  </w:rPr>
                  <w:t>I</w:t>
                </w:r>
                <w:r>
                  <w:rPr>
                    <w:rFonts w:ascii="Arial"/>
                    <w:sz w:val="23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7.143188pt;margin-top:780.838135pt;width:7.95pt;height:13.5pt;mso-position-horizontal-relative:page;mso-position-vertical-relative:page;z-index:-4624" type="#_x0000_t202" filled="false" stroked="false">
          <v:textbox inset="0,0,0,0">
            <w:txbxContent>
              <w:p>
                <w:pPr>
                  <w:spacing w:line="25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>
                  <w:rPr>
                    <w:rFonts w:ascii="Times New Roman"/>
                    <w:color w:val="262626"/>
                    <w:w w:val="105"/>
                    <w:sz w:val="23"/>
                  </w:rPr>
                  <w:t>2</w:t>
                </w:r>
                <w:r>
                  <w:rPr>
                    <w:rFonts w:ascii="Times New Roman"/>
                    <w:sz w:val="23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343" w:hanging="284"/>
        <w:jc w:val="left"/>
      </w:pPr>
      <w:rPr>
        <w:rFonts w:hint="default" w:ascii="Times New Roman" w:hAnsi="Times New Roman" w:eastAsia="Times New Roman"/>
        <w:b/>
        <w:bCs/>
        <w:color w:val="262626"/>
        <w:w w:val="114"/>
        <w:sz w:val="20"/>
        <w:szCs w:val="20"/>
      </w:rPr>
    </w:lvl>
    <w:lvl w:ilvl="1">
      <w:start w:val="1"/>
      <w:numFmt w:val="bullet"/>
      <w:lvlText w:val="•"/>
      <w:lvlJc w:val="left"/>
      <w:pPr>
        <w:ind w:left="2271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98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2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54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81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09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37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6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43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4874"/>
      <w:outlineLvl w:val="1"/>
    </w:pPr>
    <w:rPr>
      <w:rFonts w:ascii="Arial" w:hAnsi="Arial" w:eastAsia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footer" Target="footer2.xml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C368-1P-20180220083901</dc:title>
  <dcterms:created xsi:type="dcterms:W3CDTF">2018-02-20T08:30:58Z</dcterms:created>
  <dcterms:modified xsi:type="dcterms:W3CDTF">2018-02-20T08:30:58Z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LastSaved">
    <vt:filetime>2018-02-20T00:00:00Z</vt:filetime>
  </property>
</Properties>
</file>