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20D2FBF3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E63EDF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1F38CB">
        <w:rPr>
          <w:rFonts w:ascii="Arial" w:hAnsi="Arial" w:cs="Arial"/>
          <w:b/>
          <w:bCs/>
          <w:sz w:val="28"/>
        </w:rPr>
        <w:t>č</w:t>
      </w:r>
      <w:r w:rsidR="00D13C6F" w:rsidRPr="005E6466">
        <w:rPr>
          <w:rFonts w:ascii="Arial" w:hAnsi="Arial" w:cs="Arial"/>
          <w:b/>
          <w:bCs/>
          <w:sz w:val="28"/>
        </w:rPr>
        <w:t xml:space="preserve">. </w:t>
      </w:r>
      <w:r w:rsidR="005E6466">
        <w:rPr>
          <w:rFonts w:ascii="Arial" w:hAnsi="Arial" w:cs="Arial"/>
          <w:b/>
          <w:bCs/>
          <w:sz w:val="28"/>
        </w:rPr>
        <w:t>47</w:t>
      </w:r>
      <w:r w:rsidR="001F38CB" w:rsidRPr="005E6466">
        <w:rPr>
          <w:rFonts w:ascii="Arial" w:hAnsi="Arial" w:cs="Arial"/>
          <w:b/>
          <w:bCs/>
          <w:sz w:val="28"/>
        </w:rPr>
        <w:t>/</w:t>
      </w:r>
      <w:r w:rsidR="001F38CB">
        <w:rPr>
          <w:rFonts w:ascii="Arial" w:hAnsi="Arial" w:cs="Arial"/>
          <w:b/>
          <w:bCs/>
          <w:sz w:val="28"/>
        </w:rPr>
        <w:t>2018</w:t>
      </w:r>
      <w:r w:rsidR="00B03998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103CF7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3D00964F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0F0460FB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hyperlink r:id="rId5" w:anchor="Mykola+Melnyk" w:history="1"/>
      <w:r w:rsidR="0075310C">
        <w:rPr>
          <w:rFonts w:ascii="Arial" w:hAnsi="Arial" w:cs="Arial"/>
          <w:sz w:val="20"/>
        </w:rPr>
        <w:t xml:space="preserve"> </w:t>
      </w:r>
      <w:r w:rsidR="00325207">
        <w:rPr>
          <w:rFonts w:ascii="Arial" w:eastAsia="Calibri" w:hAnsi="Arial" w:cs="Arial"/>
          <w:sz w:val="20"/>
        </w:rPr>
        <w:t>OU]</w:t>
      </w:r>
      <w:r w:rsidR="004A076D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5E6466">
        <w:rPr>
          <w:rFonts w:ascii="Arial" w:eastAsia="Calibri" w:hAnsi="Arial" w:cs="Arial"/>
          <w:sz w:val="20"/>
        </w:rPr>
        <w:t>Key</w:t>
      </w:r>
      <w:proofErr w:type="spellEnd"/>
      <w:r w:rsidR="005E6466">
        <w:rPr>
          <w:rFonts w:ascii="Arial" w:eastAsia="Calibri" w:hAnsi="Arial" w:cs="Arial"/>
          <w:sz w:val="20"/>
        </w:rPr>
        <w:t xml:space="preserve"> </w:t>
      </w:r>
      <w:proofErr w:type="spellStart"/>
      <w:r w:rsidR="005E6466">
        <w:rPr>
          <w:rFonts w:ascii="Arial" w:eastAsia="Calibri" w:hAnsi="Arial" w:cs="Arial"/>
          <w:sz w:val="20"/>
        </w:rPr>
        <w:t>Account</w:t>
      </w:r>
      <w:proofErr w:type="spellEnd"/>
      <w:r w:rsidR="005E6466">
        <w:rPr>
          <w:rFonts w:ascii="Arial" w:eastAsia="Calibri" w:hAnsi="Arial" w:cs="Arial"/>
          <w:sz w:val="20"/>
        </w:rPr>
        <w:t xml:space="preserve"> </w:t>
      </w:r>
      <w:proofErr w:type="spellStart"/>
      <w:r w:rsidR="005E6466">
        <w:rPr>
          <w:rFonts w:ascii="Arial" w:eastAsia="Calibri" w:hAnsi="Arial" w:cs="Arial"/>
          <w:sz w:val="20"/>
        </w:rPr>
        <w:t>Manager</w:t>
      </w:r>
      <w:proofErr w:type="spellEnd"/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026BA433" w:rsidR="00FA6914" w:rsidRDefault="005E6466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02A10FF" w14:textId="77777777" w:rsidR="005E6466" w:rsidRDefault="005E6466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184310B" w14:textId="77777777" w:rsidR="005E6466" w:rsidRPr="005E6466" w:rsidRDefault="005E6466" w:rsidP="005E6466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E646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Královehradecká lékárna, a.s.</w:t>
      </w:r>
    </w:p>
    <w:p w14:paraId="575A602A" w14:textId="77777777" w:rsidR="005E6466" w:rsidRPr="005E6466" w:rsidRDefault="005E6466" w:rsidP="005E6466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Veverkova 1343/1, Hradec Králové, 500 02 </w:t>
      </w:r>
    </w:p>
    <w:p w14:paraId="41281E0C" w14:textId="77777777" w:rsidR="005E6466" w:rsidRPr="005E6466" w:rsidRDefault="005E6466" w:rsidP="005E6466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B1596B0" w14:textId="5DB21026" w:rsidR="005E6466" w:rsidRPr="005E6466" w:rsidRDefault="005E6466" w:rsidP="005E6466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</w:t>
      </w:r>
      <w:r w:rsidR="0054609C">
        <w:rPr>
          <w:rFonts w:ascii="Arial" w:eastAsia="Times New Roman" w:hAnsi="Arial" w:cs="Arial"/>
          <w:color w:val="auto"/>
          <w:sz w:val="20"/>
          <w:szCs w:val="20"/>
          <w:lang w:bidi="ar-SA"/>
        </w:rPr>
        <w:t>699004900</w:t>
      </w:r>
    </w:p>
    <w:p w14:paraId="4642C018" w14:textId="77777777" w:rsidR="005E6466" w:rsidRPr="005E6466" w:rsidRDefault="005E6466" w:rsidP="005E6466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</w:t>
      </w:r>
      <w:proofErr w:type="gramStart"/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XX   XX</w:t>
      </w:r>
      <w:proofErr w:type="gramEnd"/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</w:p>
    <w:p w14:paraId="09D0309D" w14:textId="77777777" w:rsidR="005E6466" w:rsidRPr="005E6466" w:rsidRDefault="005E6466" w:rsidP="005E6466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obchodním rejstříku vedeném Krajským soudem v Hradci Králové, oddíl B, vložka 2721</w:t>
      </w:r>
    </w:p>
    <w:p w14:paraId="18B5F772" w14:textId="12E5ACFD" w:rsidR="00FA6914" w:rsidRDefault="005E6466" w:rsidP="005E6466">
      <w:pPr>
        <w:jc w:val="both"/>
        <w:rPr>
          <w:rFonts w:ascii="Arial" w:hAnsi="Arial" w:cs="Arial"/>
          <w:sz w:val="20"/>
        </w:rPr>
      </w:pPr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</w:t>
      </w:r>
      <w:proofErr w:type="gramStart"/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OU  OU</w:t>
      </w:r>
      <w:proofErr w:type="gramEnd"/>
      <w:r w:rsidRPr="005E6466">
        <w:rPr>
          <w:rFonts w:ascii="Arial" w:eastAsia="Times New Roman" w:hAnsi="Arial" w:cs="Arial"/>
          <w:color w:val="auto"/>
          <w:sz w:val="20"/>
          <w:szCs w:val="20"/>
          <w:lang w:bidi="ar-SA"/>
        </w:rPr>
        <w:t>], předseda představenstva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5643DE70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37A02D23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FC0348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50759039" w:rsidR="00FA6914" w:rsidRPr="00FA6914" w:rsidRDefault="00E63ED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5E6466">
        <w:rPr>
          <w:rFonts w:ascii="Arial" w:hAnsi="Arial" w:cs="Arial"/>
          <w:b/>
          <w:sz w:val="20"/>
        </w:rPr>
        <w:t xml:space="preserve"> Hradci Králové, dne </w:t>
      </w:r>
      <w:proofErr w:type="gramStart"/>
      <w:r w:rsidR="003643A7">
        <w:rPr>
          <w:rFonts w:ascii="Arial" w:hAnsi="Arial" w:cs="Arial"/>
          <w:b/>
          <w:sz w:val="20"/>
        </w:rPr>
        <w:t>17.1. 2018</w:t>
      </w:r>
      <w:proofErr w:type="gramEnd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5E6466">
        <w:rPr>
          <w:rFonts w:ascii="Arial" w:hAnsi="Arial" w:cs="Arial"/>
          <w:b/>
          <w:sz w:val="20"/>
        </w:rPr>
        <w:t> Hradci Králové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3643A7">
        <w:rPr>
          <w:rFonts w:ascii="Arial" w:hAnsi="Arial" w:cs="Arial"/>
          <w:b/>
          <w:sz w:val="20"/>
        </w:rPr>
        <w:t>17.1. 2018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22F074F2" w:rsidR="00FA6914" w:rsidRPr="00FA6914" w:rsidRDefault="00FA6914" w:rsidP="004A076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proofErr w:type="spellStart"/>
      <w:r w:rsidRPr="00FA6914">
        <w:rPr>
          <w:rFonts w:ascii="Arial" w:hAnsi="Arial" w:cs="Arial"/>
          <w:b/>
          <w:sz w:val="20"/>
        </w:rPr>
        <w:t>Sanofi-aventis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5E6466">
        <w:rPr>
          <w:rFonts w:ascii="Arial" w:hAnsi="Arial" w:cs="Arial"/>
          <w:b/>
          <w:sz w:val="20"/>
        </w:rPr>
        <w:t>Královehradecká lékárna, a.s.</w:t>
      </w:r>
    </w:p>
    <w:p w14:paraId="0EDB5DF5" w14:textId="4160FF22" w:rsidR="00FA6914" w:rsidRPr="005E6466" w:rsidRDefault="00325207" w:rsidP="004A076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 w:rsidR="00FA6914" w:rsidRPr="00FA6914">
        <w:rPr>
          <w:rFonts w:ascii="Arial" w:hAnsi="Arial" w:cs="Arial"/>
          <w:i/>
          <w:sz w:val="20"/>
        </w:rPr>
        <w:t>,</w:t>
      </w:r>
      <w:proofErr w:type="spellStart"/>
      <w:r w:rsidR="005E6466">
        <w:rPr>
          <w:rFonts w:ascii="Arial" w:hAnsi="Arial" w:cs="Arial"/>
          <w:sz w:val="20"/>
        </w:rPr>
        <w:t>Key</w:t>
      </w:r>
      <w:proofErr w:type="spellEnd"/>
      <w:r w:rsidR="005E6466">
        <w:rPr>
          <w:rFonts w:ascii="Arial" w:hAnsi="Arial" w:cs="Arial"/>
          <w:sz w:val="20"/>
        </w:rPr>
        <w:t xml:space="preserve"> </w:t>
      </w:r>
      <w:proofErr w:type="spellStart"/>
      <w:r w:rsidR="005E6466">
        <w:rPr>
          <w:rFonts w:ascii="Arial" w:hAnsi="Arial" w:cs="Arial"/>
          <w:sz w:val="20"/>
        </w:rPr>
        <w:t>Account</w:t>
      </w:r>
      <w:proofErr w:type="spellEnd"/>
      <w:r w:rsidR="005E6466">
        <w:rPr>
          <w:rFonts w:ascii="Arial" w:hAnsi="Arial" w:cs="Arial"/>
          <w:sz w:val="20"/>
        </w:rPr>
        <w:t xml:space="preserve"> </w:t>
      </w:r>
      <w:proofErr w:type="spellStart"/>
      <w:r w:rsidR="005E6466">
        <w:rPr>
          <w:rFonts w:ascii="Arial" w:hAnsi="Arial" w:cs="Arial"/>
          <w:sz w:val="20"/>
        </w:rPr>
        <w:t>Manager</w:t>
      </w:r>
      <w:proofErr w:type="spellEnd"/>
      <w:r w:rsidR="00FA6914">
        <w:rPr>
          <w:rFonts w:ascii="Arial" w:hAnsi="Arial" w:cs="Arial"/>
          <w:i/>
          <w:sz w:val="20"/>
        </w:rPr>
        <w:tab/>
      </w:r>
      <w:r w:rsidR="009B52F6">
        <w:rPr>
          <w:rFonts w:ascii="Arial" w:hAnsi="Arial" w:cs="Arial"/>
          <w:sz w:val="20"/>
        </w:rPr>
        <w:t>[OU OU]</w:t>
      </w:r>
      <w:r w:rsidR="00FA6914" w:rsidRPr="00FA6914">
        <w:rPr>
          <w:rFonts w:ascii="Arial" w:hAnsi="Arial" w:cs="Arial"/>
          <w:i/>
          <w:sz w:val="20"/>
        </w:rPr>
        <w:t>,</w:t>
      </w:r>
      <w:r w:rsidR="00972A20">
        <w:rPr>
          <w:rFonts w:ascii="Arial" w:hAnsi="Arial" w:cs="Arial"/>
          <w:i/>
          <w:sz w:val="20"/>
        </w:rPr>
        <w:t xml:space="preserve"> </w:t>
      </w:r>
      <w:r w:rsidR="005E6466">
        <w:rPr>
          <w:rFonts w:ascii="Arial" w:hAnsi="Arial" w:cs="Arial"/>
          <w:sz w:val="20"/>
        </w:rPr>
        <w:t>Předseda představenstva</w:t>
      </w:r>
    </w:p>
    <w:p w14:paraId="10B03E33" w14:textId="77777777" w:rsidR="00FA6914" w:rsidRPr="00FA6914" w:rsidRDefault="00FA6914" w:rsidP="004A076D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 w:rsidP="004A076D">
      <w:pPr>
        <w:pStyle w:val="Zkladntext2"/>
        <w:spacing w:line="360" w:lineRule="auto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4A076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03CF7"/>
    <w:rsid w:val="001704F9"/>
    <w:rsid w:val="001F38CB"/>
    <w:rsid w:val="002C5442"/>
    <w:rsid w:val="00325207"/>
    <w:rsid w:val="003643A7"/>
    <w:rsid w:val="00424EF3"/>
    <w:rsid w:val="004A076D"/>
    <w:rsid w:val="004B67AD"/>
    <w:rsid w:val="00512DBD"/>
    <w:rsid w:val="00530C31"/>
    <w:rsid w:val="0054609C"/>
    <w:rsid w:val="005E6466"/>
    <w:rsid w:val="00611C51"/>
    <w:rsid w:val="00624779"/>
    <w:rsid w:val="0075310C"/>
    <w:rsid w:val="00866D5D"/>
    <w:rsid w:val="00972A20"/>
    <w:rsid w:val="009B52F6"/>
    <w:rsid w:val="009C5090"/>
    <w:rsid w:val="00A03F51"/>
    <w:rsid w:val="00AB2B90"/>
    <w:rsid w:val="00AB394D"/>
    <w:rsid w:val="00AE42C9"/>
    <w:rsid w:val="00B03998"/>
    <w:rsid w:val="00BA72AF"/>
    <w:rsid w:val="00BF4352"/>
    <w:rsid w:val="00C95C6C"/>
    <w:rsid w:val="00D13C6F"/>
    <w:rsid w:val="00D256BD"/>
    <w:rsid w:val="00DB2791"/>
    <w:rsid w:val="00DE3D73"/>
    <w:rsid w:val="00E53807"/>
    <w:rsid w:val="00E63EDF"/>
    <w:rsid w:val="00F41929"/>
    <w:rsid w:val="00FA6914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.pharma.aventis.com/phone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2017-11-23T22:27:00Z</dcterms:created>
  <dcterms:modified xsi:type="dcterms:W3CDTF">2018-02-07T15:41:00Z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1264583226</vt:i4>
  </property>
  <property fmtid="{D5CDD505-2E9C-101B-9397-08002B2CF9AE}" pid="3" name="_NewReviewCycle">
    <vt:lpwstr/>
  </property>
  <property fmtid="{D5CDD505-2E9C-101B-9397-08002B2CF9AE}" pid="4" name="_EmailSubject">
    <vt:lpwstr>Smlouvy/zápisy k uveřejnění</vt:lpwstr>
  </property>
  <property fmtid="{D5CDD505-2E9C-101B-9397-08002B2CF9AE}" pid="5" name="_AuthorEmail">
    <vt:lpwstr>Josef.Jasek@sanofi.com</vt:lpwstr>
  </property>
  <property fmtid="{D5CDD505-2E9C-101B-9397-08002B2CF9AE}" pid="6" name="_AuthorEmailDisplayName">
    <vt:lpwstr>Jasek, Josef /CZ</vt:lpwstr>
  </property>
  <property fmtid="{D5CDD505-2E9C-101B-9397-08002B2CF9AE}" pid="7" name="_PreviousAdHocReviewCycleID">
    <vt:i4>-569261120</vt:i4>
  </property>
</Properties>
</file>