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85" w:rsidRDefault="00B34504" w:rsidP="00B34504">
      <w:pPr>
        <w:pStyle w:val="Nzev"/>
        <w:rPr>
          <w:szCs w:val="28"/>
        </w:rPr>
      </w:pPr>
      <w:r>
        <w:rPr>
          <w:szCs w:val="28"/>
        </w:rPr>
        <w:t>RAMCOV</w:t>
      </w:r>
      <w:r w:rsidR="00846A0C">
        <w:rPr>
          <w:szCs w:val="28"/>
        </w:rPr>
        <w:t>Á</w:t>
      </w:r>
      <w:r>
        <w:rPr>
          <w:szCs w:val="28"/>
        </w:rPr>
        <w:t xml:space="preserve"> </w:t>
      </w:r>
      <w:r w:rsidR="00A34E9A" w:rsidRPr="00A34E9A">
        <w:rPr>
          <w:szCs w:val="28"/>
        </w:rPr>
        <w:t>SMLOUV</w:t>
      </w:r>
      <w:r w:rsidR="00D46EF7">
        <w:rPr>
          <w:szCs w:val="28"/>
        </w:rPr>
        <w:t>Y</w:t>
      </w:r>
      <w:r w:rsidR="00A34E9A" w:rsidRPr="00A34E9A">
        <w:rPr>
          <w:szCs w:val="28"/>
        </w:rPr>
        <w:t xml:space="preserve"> O</w:t>
      </w:r>
      <w:r w:rsidR="00B65C4B">
        <w:rPr>
          <w:szCs w:val="28"/>
        </w:rPr>
        <w:t xml:space="preserve"> </w:t>
      </w:r>
      <w:r w:rsidR="00A34E9A" w:rsidRPr="00A34E9A">
        <w:rPr>
          <w:szCs w:val="28"/>
        </w:rPr>
        <w:t xml:space="preserve">POSKYTNUTÍ SLUŽEB </w:t>
      </w:r>
      <w:r w:rsidR="000374F5" w:rsidRPr="00A34E9A">
        <w:rPr>
          <w:szCs w:val="28"/>
        </w:rPr>
        <w:t>č.</w:t>
      </w:r>
      <w:r w:rsidR="007A2E85">
        <w:rPr>
          <w:szCs w:val="28"/>
        </w:rPr>
        <w:t>201</w:t>
      </w:r>
      <w:r w:rsidR="00B65C4B">
        <w:rPr>
          <w:szCs w:val="28"/>
        </w:rPr>
        <w:t>8</w:t>
      </w:r>
      <w:r w:rsidR="007A2E85">
        <w:rPr>
          <w:szCs w:val="28"/>
        </w:rPr>
        <w:t>/14/01/</w:t>
      </w:r>
      <w:r w:rsidR="003E54BE">
        <w:rPr>
          <w:szCs w:val="28"/>
        </w:rPr>
        <w:t>0348</w:t>
      </w:r>
    </w:p>
    <w:p w:rsidR="000374F5" w:rsidRDefault="003E54BE" w:rsidP="007A2E85">
      <w:pPr>
        <w:pStyle w:val="Nzev"/>
        <w:jc w:val="left"/>
        <w:rPr>
          <w:sz w:val="24"/>
        </w:rPr>
      </w:pPr>
      <w:r>
        <w:rPr>
          <w:sz w:val="24"/>
        </w:rPr>
        <w:t xml:space="preserve"> </w:t>
      </w:r>
      <w:r w:rsidR="000374F5">
        <w:rPr>
          <w:sz w:val="24"/>
        </w:rPr>
        <w:t>uzavřena dle</w:t>
      </w:r>
      <w:r w:rsidR="00A34E9A">
        <w:rPr>
          <w:sz w:val="24"/>
        </w:rPr>
        <w:t xml:space="preserve"> § 1731 zákona </w:t>
      </w:r>
      <w:r w:rsidR="000374F5">
        <w:rPr>
          <w:sz w:val="24"/>
        </w:rPr>
        <w:t xml:space="preserve">č. 89/2012 Sb., </w:t>
      </w:r>
      <w:r w:rsidR="00A34E9A">
        <w:rPr>
          <w:sz w:val="24"/>
        </w:rPr>
        <w:t>platné znění, občanského</w:t>
      </w:r>
      <w:r w:rsidR="000374F5">
        <w:rPr>
          <w:sz w:val="24"/>
        </w:rPr>
        <w:t xml:space="preserve"> zákoníku</w:t>
      </w:r>
    </w:p>
    <w:p w:rsidR="000374F5" w:rsidRDefault="000374F5" w:rsidP="000374F5">
      <w:pPr>
        <w:pStyle w:val="Podtitul"/>
        <w:rPr>
          <w:sz w:val="24"/>
        </w:rPr>
      </w:pPr>
      <w:r>
        <w:rPr>
          <w:sz w:val="24"/>
        </w:rPr>
        <w:t xml:space="preserve"> </w:t>
      </w:r>
    </w:p>
    <w:p w:rsidR="000374F5" w:rsidRDefault="00550D43" w:rsidP="000374F5">
      <w:pPr>
        <w:rPr>
          <w:b/>
          <w:sz w:val="28"/>
        </w:rPr>
      </w:pPr>
      <w:r>
        <w:rPr>
          <w:b/>
          <w:sz w:val="28"/>
        </w:rPr>
        <w:t>„Přistavení kontejnerů, odvoz a uložení bio odpadu na příslušné skládky“</w:t>
      </w:r>
    </w:p>
    <w:p w:rsidR="000374F5" w:rsidRDefault="000374F5" w:rsidP="000374F5">
      <w:pPr>
        <w:rPr>
          <w:b/>
          <w:sz w:val="28"/>
        </w:rPr>
      </w:pP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0374F5" w:rsidRDefault="000374F5" w:rsidP="000374F5">
      <w:pPr>
        <w:rPr>
          <w:b/>
          <w:sz w:val="28"/>
        </w:rPr>
      </w:pPr>
    </w:p>
    <w:p w:rsidR="000374F5" w:rsidRDefault="000374F5" w:rsidP="000374F5">
      <w:pPr>
        <w:pStyle w:val="Nadpis1"/>
        <w:rPr>
          <w:rFonts w:eastAsia="Courier New"/>
          <w:bCs/>
          <w:szCs w:val="24"/>
        </w:rPr>
      </w:pPr>
      <w:r>
        <w:rPr>
          <w:b/>
          <w:szCs w:val="24"/>
        </w:rPr>
        <w:t>Objednatel:</w:t>
      </w:r>
      <w:r>
        <w:rPr>
          <w:szCs w:val="24"/>
        </w:rPr>
        <w:tab/>
      </w:r>
      <w:r>
        <w:rPr>
          <w:rFonts w:eastAsia="Courier New"/>
          <w:bCs/>
          <w:szCs w:val="24"/>
        </w:rPr>
        <w:t>Statutární město Ostrava</w:t>
      </w:r>
    </w:p>
    <w:p w:rsidR="000374F5" w:rsidRDefault="000374F5" w:rsidP="000374F5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Prokešovo náměstí 1803/8</w:t>
      </w:r>
    </w:p>
    <w:p w:rsidR="000374F5" w:rsidRDefault="000374F5" w:rsidP="000374F5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729 30 Ostrava-Moravská Ostrava</w:t>
      </w:r>
    </w:p>
    <w:p w:rsidR="000374F5" w:rsidRDefault="000374F5" w:rsidP="000374F5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IČ: 00845451</w:t>
      </w:r>
    </w:p>
    <w:p w:rsidR="000374F5" w:rsidRDefault="000374F5" w:rsidP="000374F5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left="1416" w:right="144"/>
        <w:rPr>
          <w:rFonts w:eastAsia="Courier New"/>
          <w:bCs/>
          <w:sz w:val="24"/>
          <w:szCs w:val="24"/>
        </w:rPr>
      </w:pPr>
      <w:r>
        <w:rPr>
          <w:rFonts w:eastAsia="Courier New"/>
          <w:bCs/>
          <w:sz w:val="24"/>
          <w:szCs w:val="24"/>
        </w:rPr>
        <w:t>DIČ: CZ00845451 (plátce DPH)</w:t>
      </w:r>
    </w:p>
    <w:p w:rsidR="000374F5" w:rsidRDefault="000374F5" w:rsidP="000374F5">
      <w:pPr>
        <w:pStyle w:val="Nadpis1"/>
        <w:rPr>
          <w:szCs w:val="24"/>
        </w:rPr>
      </w:pPr>
    </w:p>
    <w:p w:rsidR="000374F5" w:rsidRDefault="000374F5" w:rsidP="000374F5">
      <w:pPr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ind w:right="144"/>
        <w:rPr>
          <w:rFonts w:eastAsia="Courier New"/>
          <w:b/>
          <w:bCs/>
          <w:sz w:val="24"/>
          <w:szCs w:val="24"/>
        </w:rPr>
      </w:pPr>
      <w:r>
        <w:rPr>
          <w:rFonts w:eastAsia="Courier New"/>
          <w:b/>
          <w:bCs/>
          <w:sz w:val="24"/>
          <w:szCs w:val="24"/>
        </w:rPr>
        <w:t>Příjemce (</w:t>
      </w:r>
      <w:r w:rsidR="00550D43">
        <w:rPr>
          <w:rFonts w:eastAsia="Courier New"/>
          <w:b/>
          <w:bCs/>
          <w:sz w:val="24"/>
          <w:szCs w:val="24"/>
        </w:rPr>
        <w:t xml:space="preserve">i </w:t>
      </w:r>
      <w:r>
        <w:rPr>
          <w:rFonts w:eastAsia="Courier New"/>
          <w:b/>
          <w:bCs/>
          <w:sz w:val="24"/>
          <w:szCs w:val="24"/>
        </w:rPr>
        <w:t>zasílací adresa):</w:t>
      </w:r>
    </w:p>
    <w:p w:rsidR="000374F5" w:rsidRDefault="000374F5" w:rsidP="000374F5">
      <w:pPr>
        <w:pStyle w:val="Nadpis1"/>
        <w:ind w:left="708" w:firstLine="708"/>
        <w:rPr>
          <w:szCs w:val="24"/>
        </w:rPr>
      </w:pPr>
      <w:r>
        <w:rPr>
          <w:szCs w:val="24"/>
        </w:rPr>
        <w:t>Statutární město Ostrava – městský obvod Poruba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 sídlem v Ostravě-</w:t>
      </w:r>
      <w:proofErr w:type="spellStart"/>
      <w:r>
        <w:rPr>
          <w:sz w:val="24"/>
          <w:szCs w:val="24"/>
        </w:rPr>
        <w:t>Porubě</w:t>
      </w:r>
      <w:proofErr w:type="spellEnd"/>
      <w:r>
        <w:rPr>
          <w:sz w:val="24"/>
          <w:szCs w:val="24"/>
        </w:rPr>
        <w:t>, Klimkovická 55/28, 708 56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IČ: 00845451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DIČ: CZ00845451</w:t>
      </w:r>
      <w:r w:rsidR="00CC5360">
        <w:rPr>
          <w:sz w:val="24"/>
          <w:szCs w:val="24"/>
        </w:rPr>
        <w:t xml:space="preserve"> (plátce DPH)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4F5" w:rsidRDefault="000374F5" w:rsidP="000374F5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Bankovní spojení: Česká spořitelna, a.s.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účtu: 1649335379/0800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Zastoupen: Ing. Petr Mihálik, </w:t>
      </w:r>
      <w:r w:rsidR="007A2E85">
        <w:rPr>
          <w:sz w:val="24"/>
          <w:szCs w:val="24"/>
        </w:rPr>
        <w:t xml:space="preserve">starosta </w:t>
      </w:r>
      <w:proofErr w:type="spellStart"/>
      <w:r w:rsidR="007A2E85">
        <w:rPr>
          <w:sz w:val="24"/>
          <w:szCs w:val="24"/>
        </w:rPr>
        <w:t>MOb</w:t>
      </w:r>
      <w:proofErr w:type="spellEnd"/>
      <w:r>
        <w:rPr>
          <w:sz w:val="24"/>
          <w:szCs w:val="24"/>
        </w:rPr>
        <w:t xml:space="preserve"> Poruba</w:t>
      </w:r>
    </w:p>
    <w:p w:rsidR="00C302DD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 podpisu zmocněn pan Ing. </w:t>
      </w:r>
      <w:r w:rsidR="00C302DD">
        <w:rPr>
          <w:sz w:val="24"/>
          <w:szCs w:val="24"/>
        </w:rPr>
        <w:t xml:space="preserve">Aleš Chodura, vedoucí odboru                  </w:t>
      </w:r>
    </w:p>
    <w:p w:rsidR="00C302DD" w:rsidRDefault="00C302DD" w:rsidP="000374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sz w:val="24"/>
          <w:szCs w:val="24"/>
        </w:rPr>
        <w:t>komunálních služeb</w:t>
      </w:r>
    </w:p>
    <w:p w:rsidR="000374F5" w:rsidRDefault="000374F5" w:rsidP="000374F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Pověřen k jednání: Renata Hovjacká</w:t>
      </w:r>
    </w:p>
    <w:p w:rsidR="00A34E9A" w:rsidRDefault="00A34E9A" w:rsidP="000374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Radovan Kopal   </w:t>
      </w:r>
    </w:p>
    <w:p w:rsidR="000374F5" w:rsidRDefault="00550D43" w:rsidP="000374F5">
      <w:pPr>
        <w:rPr>
          <w:sz w:val="24"/>
        </w:rPr>
      </w:pPr>
      <w:r>
        <w:rPr>
          <w:sz w:val="24"/>
        </w:rPr>
        <w:t>(dále jen objednatel)</w:t>
      </w:r>
    </w:p>
    <w:p w:rsidR="00846A0C" w:rsidRDefault="00846A0C" w:rsidP="000374F5">
      <w:pPr>
        <w:rPr>
          <w:sz w:val="24"/>
        </w:rPr>
      </w:pPr>
    </w:p>
    <w:p w:rsidR="00846A0C" w:rsidRDefault="000374F5" w:rsidP="00B65C4B">
      <w:pPr>
        <w:rPr>
          <w:sz w:val="24"/>
        </w:rPr>
      </w:pPr>
      <w:r w:rsidRPr="00846A0C">
        <w:rPr>
          <w:b/>
          <w:sz w:val="24"/>
        </w:rPr>
        <w:t>Zhotovitel</w:t>
      </w:r>
      <w:r w:rsidRPr="00846A0C">
        <w:rPr>
          <w:sz w:val="24"/>
        </w:rPr>
        <w:t>:</w:t>
      </w:r>
      <w:r w:rsidR="00846A0C">
        <w:rPr>
          <w:sz w:val="24"/>
        </w:rPr>
        <w:t xml:space="preserve">   1. Zdeněk </w:t>
      </w:r>
      <w:proofErr w:type="spellStart"/>
      <w:r w:rsidR="00846A0C">
        <w:rPr>
          <w:sz w:val="24"/>
        </w:rPr>
        <w:t>Misecius</w:t>
      </w:r>
      <w:proofErr w:type="spellEnd"/>
      <w:r w:rsidR="00846A0C">
        <w:rPr>
          <w:sz w:val="24"/>
        </w:rPr>
        <w:t xml:space="preserve"> </w:t>
      </w:r>
    </w:p>
    <w:p w:rsidR="000374F5" w:rsidRDefault="00846A0C" w:rsidP="00B65C4B">
      <w:pPr>
        <w:rPr>
          <w:sz w:val="24"/>
        </w:rPr>
      </w:pPr>
      <w:r>
        <w:rPr>
          <w:sz w:val="24"/>
        </w:rPr>
        <w:t xml:space="preserve">                          Se sídlem v Ostravě-Jih, Zábřeh, Čujkovova 2425/48  </w:t>
      </w:r>
      <w:r w:rsidR="000374F5">
        <w:rPr>
          <w:sz w:val="24"/>
        </w:rPr>
        <w:tab/>
      </w:r>
      <w:r w:rsidR="00B65C4B">
        <w:rPr>
          <w:sz w:val="24"/>
        </w:rPr>
        <w:t xml:space="preserve"> </w:t>
      </w:r>
    </w:p>
    <w:p w:rsidR="00846A0C" w:rsidRDefault="00846A0C" w:rsidP="00B65C4B">
      <w:pPr>
        <w:rPr>
          <w:sz w:val="24"/>
        </w:rPr>
      </w:pPr>
      <w:r>
        <w:rPr>
          <w:sz w:val="24"/>
        </w:rPr>
        <w:t xml:space="preserve">                          IČO: 154</w:t>
      </w:r>
      <w:r w:rsidR="003E54BE">
        <w:rPr>
          <w:sz w:val="24"/>
        </w:rPr>
        <w:t>2</w:t>
      </w:r>
      <w:r>
        <w:rPr>
          <w:sz w:val="24"/>
        </w:rPr>
        <w:t>6572</w:t>
      </w:r>
    </w:p>
    <w:p w:rsidR="00846A0C" w:rsidRDefault="00846A0C" w:rsidP="00B65C4B">
      <w:pPr>
        <w:rPr>
          <w:sz w:val="24"/>
        </w:rPr>
      </w:pPr>
      <w:r>
        <w:rPr>
          <w:sz w:val="24"/>
        </w:rPr>
        <w:t xml:space="preserve">                          DIČ: CZ520820276</w:t>
      </w:r>
    </w:p>
    <w:p w:rsidR="00846A0C" w:rsidRDefault="00846A0C" w:rsidP="00B65C4B">
      <w:pPr>
        <w:rPr>
          <w:sz w:val="24"/>
        </w:rPr>
      </w:pPr>
      <w:r>
        <w:rPr>
          <w:sz w:val="24"/>
        </w:rPr>
        <w:t xml:space="preserve">                          Vedoucí společník společnosti</w:t>
      </w:r>
    </w:p>
    <w:p w:rsidR="00846A0C" w:rsidRDefault="00846A0C" w:rsidP="00B65C4B">
      <w:pPr>
        <w:rPr>
          <w:sz w:val="24"/>
        </w:rPr>
      </w:pPr>
      <w:r>
        <w:rPr>
          <w:sz w:val="24"/>
        </w:rPr>
        <w:t xml:space="preserve">                      2. TOMDA EU s.r.o.</w:t>
      </w:r>
    </w:p>
    <w:p w:rsidR="00846A0C" w:rsidRDefault="00846A0C" w:rsidP="00B65C4B">
      <w:pPr>
        <w:rPr>
          <w:sz w:val="24"/>
        </w:rPr>
      </w:pPr>
      <w:r>
        <w:rPr>
          <w:sz w:val="24"/>
        </w:rPr>
        <w:t xml:space="preserve">                          Se sídlem Ostrava-Poruba, Havlíčkovo náměstí 781/10,  PSČ 70800</w:t>
      </w:r>
    </w:p>
    <w:p w:rsidR="00846A0C" w:rsidRDefault="00846A0C" w:rsidP="00B65C4B">
      <w:pPr>
        <w:rPr>
          <w:sz w:val="24"/>
        </w:rPr>
      </w:pPr>
      <w:r>
        <w:rPr>
          <w:sz w:val="24"/>
        </w:rPr>
        <w:t xml:space="preserve">                          Zastoupena Tomášem Šindelářem</w:t>
      </w:r>
    </w:p>
    <w:p w:rsidR="00846A0C" w:rsidRDefault="00846A0C" w:rsidP="00B65C4B">
      <w:pPr>
        <w:rPr>
          <w:sz w:val="24"/>
        </w:rPr>
      </w:pPr>
      <w:r>
        <w:rPr>
          <w:sz w:val="24"/>
        </w:rPr>
        <w:t xml:space="preserve">                          IČO: 28615948</w:t>
      </w:r>
    </w:p>
    <w:p w:rsidR="00846A0C" w:rsidRDefault="00846A0C" w:rsidP="00B65C4B">
      <w:pPr>
        <w:rPr>
          <w:sz w:val="24"/>
        </w:rPr>
      </w:pPr>
      <w:r>
        <w:rPr>
          <w:sz w:val="24"/>
        </w:rPr>
        <w:t xml:space="preserve">                          DIČ: CZ286115948</w:t>
      </w:r>
    </w:p>
    <w:p w:rsidR="00B65C4B" w:rsidRDefault="00846A0C" w:rsidP="00B65C4B">
      <w:pPr>
        <w:rPr>
          <w:sz w:val="24"/>
        </w:rPr>
      </w:pPr>
      <w:r>
        <w:rPr>
          <w:sz w:val="24"/>
        </w:rPr>
        <w:t xml:space="preserve">                          Spisová značka C 34936 vedená u Krajského soudu v Ostravě                   </w:t>
      </w:r>
    </w:p>
    <w:p w:rsidR="00B65C4B" w:rsidRDefault="00B65C4B" w:rsidP="00B65C4B">
      <w:pPr>
        <w:rPr>
          <w:sz w:val="24"/>
        </w:rPr>
      </w:pPr>
    </w:p>
    <w:p w:rsidR="00550D43" w:rsidRDefault="00550D43" w:rsidP="00B65C4B">
      <w:pPr>
        <w:rPr>
          <w:sz w:val="24"/>
        </w:rPr>
      </w:pPr>
      <w:r>
        <w:rPr>
          <w:sz w:val="24"/>
        </w:rPr>
        <w:t>(dále jen zhotovitel)</w:t>
      </w:r>
    </w:p>
    <w:p w:rsidR="000374F5" w:rsidRDefault="000374F5" w:rsidP="000374F5">
      <w:pPr>
        <w:rPr>
          <w:sz w:val="24"/>
        </w:rPr>
      </w:pPr>
    </w:p>
    <w:p w:rsidR="000374F5" w:rsidRDefault="000374F5" w:rsidP="000374F5">
      <w:pPr>
        <w:rPr>
          <w:sz w:val="24"/>
        </w:rPr>
      </w:pP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 xml:space="preserve">Předmět </w:t>
      </w:r>
      <w:r w:rsidR="00B34504">
        <w:rPr>
          <w:b/>
          <w:sz w:val="24"/>
        </w:rPr>
        <w:t>smlouvy</w:t>
      </w:r>
      <w:r>
        <w:rPr>
          <w:b/>
          <w:sz w:val="24"/>
        </w:rPr>
        <w:t xml:space="preserve"> a místo </w:t>
      </w:r>
      <w:r w:rsidR="00B34504">
        <w:rPr>
          <w:b/>
          <w:sz w:val="24"/>
        </w:rPr>
        <w:t xml:space="preserve">plnění </w:t>
      </w:r>
    </w:p>
    <w:p w:rsidR="000374F5" w:rsidRDefault="000374F5" w:rsidP="000374F5">
      <w:pPr>
        <w:jc w:val="center"/>
        <w:rPr>
          <w:b/>
          <w:sz w:val="24"/>
        </w:rPr>
      </w:pPr>
    </w:p>
    <w:p w:rsidR="00DF09F9" w:rsidRDefault="000374F5" w:rsidP="0030119A">
      <w:pPr>
        <w:pStyle w:val="Zkladntext"/>
        <w:numPr>
          <w:ilvl w:val="0"/>
          <w:numId w:val="1"/>
        </w:numPr>
        <w:jc w:val="both"/>
      </w:pPr>
      <w:r>
        <w:t xml:space="preserve">Zhotovitel se zavazuje </w:t>
      </w:r>
      <w:r w:rsidR="00B34504">
        <w:t>za podmínek daných touto smlouvou provádět pro objednatele:</w:t>
      </w:r>
      <w:r>
        <w:t xml:space="preserve">  </w:t>
      </w:r>
    </w:p>
    <w:p w:rsidR="00DF09F9" w:rsidRDefault="00D91C73" w:rsidP="00DF09F9">
      <w:pPr>
        <w:pStyle w:val="Zkladntext"/>
        <w:numPr>
          <w:ilvl w:val="0"/>
          <w:numId w:val="15"/>
        </w:numPr>
        <w:jc w:val="both"/>
      </w:pPr>
      <w:r>
        <w:t>odvoz a uložení</w:t>
      </w:r>
      <w:r w:rsidR="00DF09F9">
        <w:t xml:space="preserve"> bio odpadu </w:t>
      </w:r>
      <w:r w:rsidR="00F06DCB">
        <w:t xml:space="preserve">na </w:t>
      </w:r>
      <w:r w:rsidR="00DF09F9">
        <w:t xml:space="preserve">příslušnou </w:t>
      </w:r>
      <w:r w:rsidR="00F06DCB">
        <w:t>skládku</w:t>
      </w:r>
      <w:r w:rsidR="00DF09F9">
        <w:t xml:space="preserve"> vzniklého při ořezech keřového a stromového patra, na území městského obvodu Poruba, </w:t>
      </w:r>
    </w:p>
    <w:p w:rsidR="00CF7779" w:rsidRDefault="00F06DCB" w:rsidP="00DF09F9">
      <w:pPr>
        <w:pStyle w:val="Zkladntext"/>
        <w:numPr>
          <w:ilvl w:val="0"/>
          <w:numId w:val="15"/>
        </w:numPr>
        <w:jc w:val="both"/>
      </w:pPr>
      <w:r>
        <w:lastRenderedPageBreak/>
        <w:t>úklid bio odpadu na území městského obvodu Poruba</w:t>
      </w:r>
      <w:r w:rsidR="00CF7779">
        <w:t>,</w:t>
      </w:r>
      <w:r w:rsidR="00550D43">
        <w:t xml:space="preserve"> přičemž úklidem se rozumí bio odpad</w:t>
      </w:r>
      <w:r w:rsidR="00CF7779">
        <w:t>, naložení a odvoz bio odpadu</w:t>
      </w:r>
      <w:r>
        <w:t xml:space="preserve">, uložení </w:t>
      </w:r>
      <w:r w:rsidR="00CF7779">
        <w:t>na příslušnou skládku nebo,</w:t>
      </w:r>
      <w:r w:rsidR="007264AA">
        <w:t xml:space="preserve"> určí-li referent</w:t>
      </w:r>
      <w:r w:rsidR="00CF7779">
        <w:t>,</w:t>
      </w:r>
      <w:r w:rsidR="007264AA">
        <w:t xml:space="preserve"> jiné místo,</w:t>
      </w:r>
      <w:r w:rsidR="000374F5">
        <w:t xml:space="preserve"> či</w:t>
      </w:r>
      <w:r w:rsidR="00CF7779">
        <w:t xml:space="preserve"> druh </w:t>
      </w:r>
      <w:r w:rsidR="000374F5">
        <w:t>zpracování</w:t>
      </w:r>
      <w:r w:rsidR="00CF7779">
        <w:t xml:space="preserve">, </w:t>
      </w:r>
    </w:p>
    <w:p w:rsidR="000374F5" w:rsidRDefault="00CF7779" w:rsidP="00DF09F9">
      <w:pPr>
        <w:pStyle w:val="Zkladntext"/>
        <w:numPr>
          <w:ilvl w:val="0"/>
          <w:numId w:val="15"/>
        </w:numPr>
        <w:jc w:val="both"/>
      </w:pPr>
      <w:r>
        <w:t>přistavení a pronájem velkoobjemových kontejnerů u neziskových organizací a společností na území městského obvodu Poruba pro následný odvoz bio odpadu na příslušné skládky,</w:t>
      </w:r>
    </w:p>
    <w:p w:rsidR="00CF7779" w:rsidRDefault="00CF7779" w:rsidP="00DF09F9">
      <w:pPr>
        <w:pStyle w:val="Zkladntext"/>
        <w:numPr>
          <w:ilvl w:val="0"/>
          <w:numId w:val="15"/>
        </w:numPr>
        <w:jc w:val="both"/>
      </w:pPr>
      <w:r>
        <w:t xml:space="preserve">úklid okolo přistaveného kontejneru, </w:t>
      </w:r>
    </w:p>
    <w:p w:rsidR="00CF7779" w:rsidRDefault="00CF7779" w:rsidP="00DF09F9">
      <w:pPr>
        <w:pStyle w:val="Zkladntext"/>
        <w:numPr>
          <w:ilvl w:val="0"/>
          <w:numId w:val="15"/>
        </w:numPr>
        <w:jc w:val="both"/>
      </w:pPr>
      <w:r>
        <w:t>uvedení místa přistavení do původního stavu (zasyp</w:t>
      </w:r>
      <w:r w:rsidR="00C326FA">
        <w:t>á</w:t>
      </w:r>
      <w:r>
        <w:t>ní zeminou vznikl</w:t>
      </w:r>
      <w:r w:rsidR="00C326FA">
        <w:t>é propady</w:t>
      </w:r>
      <w:r>
        <w:t xml:space="preserve"> nebo vyjet</w:t>
      </w:r>
      <w:r w:rsidR="00C326FA">
        <w:t>é</w:t>
      </w:r>
      <w:r>
        <w:t xml:space="preserve"> kolej</w:t>
      </w:r>
      <w:r w:rsidR="00C326FA">
        <w:t>e</w:t>
      </w:r>
      <w:r>
        <w:t xml:space="preserve"> na zeleni).</w:t>
      </w:r>
    </w:p>
    <w:p w:rsidR="000374F5" w:rsidRDefault="000374F5" w:rsidP="002C2652">
      <w:pPr>
        <w:pStyle w:val="Zkladntext"/>
        <w:numPr>
          <w:ilvl w:val="0"/>
          <w:numId w:val="1"/>
        </w:numPr>
        <w:jc w:val="both"/>
      </w:pPr>
      <w:r>
        <w:t xml:space="preserve">Zhotovitel se zavazuje provádět </w:t>
      </w:r>
      <w:r w:rsidR="00B34504">
        <w:t xml:space="preserve">jednotlivá </w:t>
      </w:r>
      <w:r>
        <w:t>díl</w:t>
      </w:r>
      <w:r w:rsidR="00B34504">
        <w:t>a (práce)</w:t>
      </w:r>
      <w:r>
        <w:t xml:space="preserve"> na základě dílčích objednávek vystavených </w:t>
      </w:r>
      <w:r w:rsidR="00662C26">
        <w:t>objednatelem</w:t>
      </w:r>
      <w:r>
        <w:t>. Zhotovitel není oprávněn ani povinen provád</w:t>
      </w:r>
      <w:r w:rsidR="00E301F8">
        <w:t>ět dílo bez písemné objednávky a soupisu prací nebo dřevin určených ke kácení. Soupis</w:t>
      </w:r>
      <w:r w:rsidR="006C20DE">
        <w:t xml:space="preserve"> </w:t>
      </w:r>
      <w:r w:rsidR="00B34504">
        <w:t>prací</w:t>
      </w:r>
      <w:r w:rsidR="00E301F8">
        <w:t xml:space="preserve"> musí obsahovat</w:t>
      </w:r>
      <w:r>
        <w:t>:</w:t>
      </w:r>
    </w:p>
    <w:p w:rsidR="000374F5" w:rsidRDefault="000374F5" w:rsidP="002C2652">
      <w:pPr>
        <w:pStyle w:val="Zkladntext"/>
        <w:numPr>
          <w:ilvl w:val="0"/>
          <w:numId w:val="2"/>
        </w:numPr>
        <w:jc w:val="both"/>
      </w:pPr>
      <w:r>
        <w:t>název a bližší určení lokality,</w:t>
      </w:r>
    </w:p>
    <w:p w:rsidR="000374F5" w:rsidRDefault="000374F5" w:rsidP="002C2652">
      <w:pPr>
        <w:pStyle w:val="Zkladntext"/>
        <w:numPr>
          <w:ilvl w:val="0"/>
          <w:numId w:val="2"/>
        </w:numPr>
        <w:jc w:val="both"/>
      </w:pPr>
      <w:r>
        <w:t>požadavek na charakter a rozsah prací,</w:t>
      </w:r>
    </w:p>
    <w:p w:rsidR="00E301F8" w:rsidRDefault="000374F5" w:rsidP="002C2652">
      <w:pPr>
        <w:pStyle w:val="Zkladntext"/>
        <w:numPr>
          <w:ilvl w:val="0"/>
          <w:numId w:val="2"/>
        </w:numPr>
        <w:jc w:val="both"/>
      </w:pPr>
      <w:r>
        <w:t>termín zahájení a skončení prací,</w:t>
      </w:r>
      <w:r w:rsidR="00BC1F74">
        <w:t xml:space="preserve"> </w:t>
      </w:r>
      <w:r w:rsidR="00B34504">
        <w:t xml:space="preserve">přičemž zhotovitel </w:t>
      </w:r>
      <w:r>
        <w:t>je povinen, po dobu trvání smlouvy, vykonávat všechny uvedené činnosti v pracovní dny</w:t>
      </w:r>
      <w:r w:rsidR="00B34504">
        <w:t>. V</w:t>
      </w:r>
      <w:r>
        <w:t>e dnech pracovního volna a státních svátk</w:t>
      </w:r>
      <w:r w:rsidR="00C326FA">
        <w:t>ů</w:t>
      </w:r>
      <w:r>
        <w:t xml:space="preserve"> </w:t>
      </w:r>
      <w:r w:rsidR="00B34504">
        <w:t xml:space="preserve">může tyto činnosti vykonávat </w:t>
      </w:r>
      <w:r>
        <w:t>jen se souhlasem objedna</w:t>
      </w:r>
      <w:r w:rsidR="00CF7779">
        <w:t>tele.</w:t>
      </w:r>
    </w:p>
    <w:p w:rsidR="00F73CC8" w:rsidRDefault="00D90B3A" w:rsidP="002C2652">
      <w:pPr>
        <w:pStyle w:val="Zkladntext"/>
        <w:jc w:val="both"/>
      </w:pPr>
      <w:r>
        <w:t xml:space="preserve">      </w:t>
      </w:r>
      <w:r w:rsidR="00F73CC8">
        <w:t>Pokud zhotovitel objednávku potvrdí a zahájí na jejím podkladě požadované práce, platí,</w:t>
      </w:r>
    </w:p>
    <w:p w:rsidR="00F73CC8" w:rsidRDefault="00D90B3A" w:rsidP="002C2652">
      <w:pPr>
        <w:pStyle w:val="Zkladntext"/>
        <w:jc w:val="both"/>
      </w:pPr>
      <w:r>
        <w:t xml:space="preserve">      </w:t>
      </w:r>
      <w:r w:rsidR="00F73CC8">
        <w:t>že s podmínkami objednatele specifikovanými v dílčí objednávce souhlasí. Zhotovitel</w:t>
      </w:r>
    </w:p>
    <w:p w:rsidR="00F73CC8" w:rsidRDefault="00D90B3A" w:rsidP="002C2652">
      <w:pPr>
        <w:pStyle w:val="Zkladntext"/>
        <w:jc w:val="both"/>
      </w:pPr>
      <w:r>
        <w:t xml:space="preserve">      </w:t>
      </w:r>
      <w:r w:rsidR="000374F5">
        <w:t>jakoukoliv činnost oznámí elektronicky nebo osobně příslušnému referentovi objednatele,</w:t>
      </w:r>
    </w:p>
    <w:p w:rsidR="00CF7779" w:rsidRDefault="00D90B3A" w:rsidP="002C2652">
      <w:pPr>
        <w:pStyle w:val="Zkladntext"/>
        <w:jc w:val="both"/>
      </w:pPr>
      <w:r>
        <w:t xml:space="preserve">      </w:t>
      </w:r>
      <w:r w:rsidR="000374F5">
        <w:t>včetně lokalit</w:t>
      </w:r>
      <w:r w:rsidR="00C326FA">
        <w:t xml:space="preserve"> s</w:t>
      </w:r>
      <w:r w:rsidR="000374F5">
        <w:t xml:space="preserve"> počtem zaměstnanců</w:t>
      </w:r>
      <w:r w:rsidR="00CF7779">
        <w:t>, počt</w:t>
      </w:r>
      <w:r w:rsidR="00C326FA">
        <w:t>em</w:t>
      </w:r>
      <w:r w:rsidR="00CF7779">
        <w:t xml:space="preserve"> přistavených </w:t>
      </w:r>
      <w:r w:rsidR="00C326FA">
        <w:t>kontejnerů, je</w:t>
      </w:r>
      <w:r w:rsidR="000374F5">
        <w:t xml:space="preserve"> povinen vést</w:t>
      </w:r>
    </w:p>
    <w:p w:rsidR="00CF7779" w:rsidRDefault="00D90B3A" w:rsidP="002C2652">
      <w:pPr>
        <w:pStyle w:val="Zkladntext"/>
        <w:jc w:val="both"/>
      </w:pPr>
      <w:r>
        <w:t xml:space="preserve">      </w:t>
      </w:r>
      <w:r w:rsidR="000374F5">
        <w:t>provozní deník, do</w:t>
      </w:r>
      <w:r w:rsidR="00CF7779">
        <w:t xml:space="preserve"> </w:t>
      </w:r>
      <w:r w:rsidR="000374F5">
        <w:t xml:space="preserve">kterého budou jednotlivé </w:t>
      </w:r>
      <w:r w:rsidR="00CF7779">
        <w:t xml:space="preserve">práce a počty </w:t>
      </w:r>
      <w:r w:rsidR="00C326FA">
        <w:t>přistavených kontejnerů</w:t>
      </w:r>
    </w:p>
    <w:p w:rsidR="00CF7779" w:rsidRDefault="00D90B3A" w:rsidP="002C2652">
      <w:pPr>
        <w:pStyle w:val="Zkladntext"/>
        <w:jc w:val="both"/>
      </w:pPr>
      <w:r>
        <w:t xml:space="preserve">      </w:t>
      </w:r>
      <w:r w:rsidR="000374F5">
        <w:t>zapisovány. Objednatel je oprávněn tento</w:t>
      </w:r>
      <w:r w:rsidR="00CF7779">
        <w:t xml:space="preserve"> </w:t>
      </w:r>
      <w:r w:rsidR="00F73CC8">
        <w:t>pro</w:t>
      </w:r>
      <w:r w:rsidR="000374F5">
        <w:t>vozní deník kontrolovat a zapisovat do něj</w:t>
      </w:r>
    </w:p>
    <w:p w:rsidR="000374F5" w:rsidRDefault="00D90B3A" w:rsidP="002C2652">
      <w:pPr>
        <w:pStyle w:val="Zkladntext"/>
        <w:jc w:val="both"/>
      </w:pPr>
      <w:r>
        <w:t xml:space="preserve">      </w:t>
      </w:r>
      <w:r w:rsidR="000374F5">
        <w:t>zjištěné nedostatky.</w:t>
      </w:r>
    </w:p>
    <w:p w:rsidR="000374F5" w:rsidRDefault="000374F5" w:rsidP="002C265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Místem provádění díla je území městského obvodu Poruba – veřejné prostranství, zeleň, přičemž přesné určení lokalit bude vždy s</w:t>
      </w:r>
      <w:r w:rsidR="007264AA">
        <w:rPr>
          <w:sz w:val="24"/>
        </w:rPr>
        <w:t>tanoveno v dílčích objednávkách.</w:t>
      </w:r>
    </w:p>
    <w:p w:rsidR="000374F5" w:rsidRDefault="000374F5" w:rsidP="002C2652">
      <w:pPr>
        <w:jc w:val="both"/>
        <w:rPr>
          <w:b/>
          <w:sz w:val="24"/>
        </w:rPr>
      </w:pPr>
    </w:p>
    <w:p w:rsidR="000374F5" w:rsidRDefault="000374F5" w:rsidP="00C91337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0374F5" w:rsidRDefault="000374F5" w:rsidP="00C91337">
      <w:pPr>
        <w:pStyle w:val="Nadpis3"/>
        <w:jc w:val="center"/>
      </w:pPr>
      <w:r>
        <w:t>Cena za dílo a platební podmínky</w:t>
      </w:r>
    </w:p>
    <w:p w:rsidR="000374F5" w:rsidRDefault="000374F5" w:rsidP="00C91337">
      <w:pPr>
        <w:jc w:val="both"/>
      </w:pPr>
    </w:p>
    <w:p w:rsidR="000374F5" w:rsidRDefault="000374F5" w:rsidP="00C91337">
      <w:pPr>
        <w:pStyle w:val="Zkladntext"/>
        <w:numPr>
          <w:ilvl w:val="0"/>
          <w:numId w:val="3"/>
        </w:numPr>
        <w:jc w:val="both"/>
      </w:pPr>
      <w:r>
        <w:t>Cena za</w:t>
      </w:r>
      <w:r w:rsidR="00F73CC8">
        <w:t xml:space="preserve"> </w:t>
      </w:r>
      <w:r>
        <w:t xml:space="preserve">práce zadané zhotoviteli </w:t>
      </w:r>
      <w:r w:rsidR="00F73CC8">
        <w:t xml:space="preserve">na základě této smlouvy </w:t>
      </w:r>
      <w:r>
        <w:t xml:space="preserve">jednotlivými </w:t>
      </w:r>
      <w:r w:rsidR="00F73CC8">
        <w:t xml:space="preserve">dílčími </w:t>
      </w:r>
      <w:r>
        <w:t xml:space="preserve">objednávkami </w:t>
      </w:r>
      <w:r w:rsidR="00F73CC8">
        <w:t xml:space="preserve">bude objednateli účtována </w:t>
      </w:r>
      <w:r>
        <w:t xml:space="preserve">v cenách dohodnutých v odst. </w:t>
      </w:r>
      <w:r w:rsidR="00F73CC8">
        <w:t>9</w:t>
      </w:r>
      <w:r>
        <w:t xml:space="preserve"> tohoto článku </w:t>
      </w:r>
      <w:r w:rsidR="00F73CC8">
        <w:t xml:space="preserve">smlouvy. Smluvní strany se dohodly, že celková cena plnění poskytnutého objednateli na základě této smlouvy </w:t>
      </w:r>
      <w:r>
        <w:t xml:space="preserve">nepřekročí částku </w:t>
      </w:r>
      <w:r w:rsidR="00CF7779">
        <w:t>5</w:t>
      </w:r>
      <w:r>
        <w:t>00 000,- Kč bez DPH</w:t>
      </w:r>
      <w:r w:rsidR="00F73CC8">
        <w:t>. Sjednaná cena plnění je</w:t>
      </w:r>
      <w:r>
        <w:t xml:space="preserve"> dohodnuta </w:t>
      </w:r>
      <w:r w:rsidR="00F73CC8">
        <w:t>jako cena nejvýše přípustná a nepřekročitelná.</w:t>
      </w:r>
    </w:p>
    <w:p w:rsidR="000374F5" w:rsidRDefault="00F73CC8" w:rsidP="00D90B3A">
      <w:pPr>
        <w:rPr>
          <w:sz w:val="24"/>
        </w:rPr>
      </w:pPr>
      <w:r>
        <w:rPr>
          <w:sz w:val="24"/>
        </w:rPr>
        <w:t xml:space="preserve">    </w:t>
      </w:r>
      <w:r w:rsidR="0025733A">
        <w:rPr>
          <w:sz w:val="24"/>
        </w:rPr>
        <w:t xml:space="preserve"> </w:t>
      </w:r>
      <w:r>
        <w:rPr>
          <w:sz w:val="24"/>
        </w:rPr>
        <w:t xml:space="preserve"> </w:t>
      </w:r>
      <w:r w:rsidR="000374F5">
        <w:rPr>
          <w:sz w:val="24"/>
        </w:rPr>
        <w:t>Podkladem pro zaplacení ceny díla je vyúčtování, označené jako faktura, která bude mít</w:t>
      </w:r>
    </w:p>
    <w:p w:rsidR="00C46ED0" w:rsidRDefault="000374F5" w:rsidP="00D90B3A">
      <w:pPr>
        <w:rPr>
          <w:sz w:val="24"/>
        </w:rPr>
      </w:pPr>
      <w:r>
        <w:rPr>
          <w:sz w:val="24"/>
        </w:rPr>
        <w:t xml:space="preserve">      náležitosti daňového dokladu dle zákona č. 235/2004 Sb., o dani z přidané hodnoty, </w:t>
      </w:r>
      <w:r w:rsidR="00C46ED0">
        <w:rPr>
          <w:sz w:val="24"/>
        </w:rPr>
        <w:t>v</w:t>
      </w:r>
      <w:r>
        <w:rPr>
          <w:sz w:val="24"/>
        </w:rPr>
        <w:t xml:space="preserve">      </w:t>
      </w:r>
    </w:p>
    <w:p w:rsidR="00C46ED0" w:rsidRDefault="00C46ED0" w:rsidP="00D90B3A">
      <w:pPr>
        <w:rPr>
          <w:sz w:val="24"/>
        </w:rPr>
      </w:pPr>
      <w:r>
        <w:rPr>
          <w:sz w:val="24"/>
        </w:rPr>
        <w:t xml:space="preserve">     </w:t>
      </w:r>
      <w:r w:rsidR="000374F5">
        <w:rPr>
          <w:sz w:val="24"/>
        </w:rPr>
        <w:t> </w:t>
      </w:r>
      <w:proofErr w:type="gramStart"/>
      <w:r w:rsidR="000374F5">
        <w:rPr>
          <w:sz w:val="24"/>
        </w:rPr>
        <w:t>platném</w:t>
      </w:r>
      <w:proofErr w:type="gramEnd"/>
      <w:r w:rsidR="000374F5">
        <w:rPr>
          <w:sz w:val="24"/>
        </w:rPr>
        <w:t xml:space="preserve"> znění, se lhůtou splatnosti 30 dnů ode dne prokazatelného doručení faktury</w:t>
      </w:r>
    </w:p>
    <w:p w:rsidR="000374F5" w:rsidRDefault="00C46ED0" w:rsidP="00D90B3A">
      <w:pPr>
        <w:rPr>
          <w:sz w:val="24"/>
        </w:rPr>
      </w:pPr>
      <w:r>
        <w:rPr>
          <w:sz w:val="24"/>
        </w:rPr>
        <w:t xml:space="preserve">      </w:t>
      </w:r>
      <w:r w:rsidR="000374F5">
        <w:rPr>
          <w:sz w:val="24"/>
        </w:rPr>
        <w:t xml:space="preserve">objednateli. Zhotovitel je oprávněn vystavit fakturu až po řádném a včasném předání a  </w:t>
      </w:r>
    </w:p>
    <w:p w:rsidR="00F73CC8" w:rsidRDefault="000374F5" w:rsidP="00D90B3A">
      <w:pPr>
        <w:rPr>
          <w:sz w:val="24"/>
        </w:rPr>
      </w:pPr>
      <w:r>
        <w:rPr>
          <w:sz w:val="24"/>
        </w:rPr>
        <w:t xml:space="preserve">      převzetí díla </w:t>
      </w:r>
      <w:r w:rsidR="0025733A">
        <w:rPr>
          <w:sz w:val="24"/>
        </w:rPr>
        <w:t>zadaného zhotoviteli</w:t>
      </w:r>
      <w:r w:rsidR="00F73CC8">
        <w:rPr>
          <w:sz w:val="24"/>
        </w:rPr>
        <w:t xml:space="preserve"> </w:t>
      </w:r>
      <w:r>
        <w:rPr>
          <w:sz w:val="24"/>
        </w:rPr>
        <w:t xml:space="preserve">jednotlivou </w:t>
      </w:r>
      <w:r w:rsidR="00F73CC8">
        <w:rPr>
          <w:sz w:val="24"/>
        </w:rPr>
        <w:t xml:space="preserve">dílčí </w:t>
      </w:r>
      <w:r>
        <w:rPr>
          <w:sz w:val="24"/>
        </w:rPr>
        <w:t xml:space="preserve">objednávkou bez vad a nedodělků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</w:t>
      </w:r>
    </w:p>
    <w:p w:rsidR="000374F5" w:rsidRDefault="00F73CC8" w:rsidP="00D90B3A">
      <w:pPr>
        <w:rPr>
          <w:sz w:val="24"/>
        </w:rPr>
      </w:pPr>
      <w:r>
        <w:rPr>
          <w:sz w:val="24"/>
        </w:rPr>
        <w:t xml:space="preserve">      </w:t>
      </w:r>
      <w:proofErr w:type="gramStart"/>
      <w:r w:rsidR="0025733A">
        <w:rPr>
          <w:sz w:val="24"/>
        </w:rPr>
        <w:t>základě</w:t>
      </w:r>
      <w:proofErr w:type="gramEnd"/>
      <w:r w:rsidR="000374F5">
        <w:rPr>
          <w:sz w:val="24"/>
        </w:rPr>
        <w:t xml:space="preserve"> zápisu</w:t>
      </w:r>
      <w:r w:rsidR="0025733A">
        <w:rPr>
          <w:sz w:val="24"/>
        </w:rPr>
        <w:t>.</w:t>
      </w:r>
      <w:r w:rsidR="000374F5">
        <w:rPr>
          <w:sz w:val="24"/>
        </w:rPr>
        <w:t xml:space="preserve">  </w:t>
      </w:r>
    </w:p>
    <w:p w:rsidR="0025733A" w:rsidRDefault="00C326FA" w:rsidP="00C91337">
      <w:pPr>
        <w:jc w:val="both"/>
        <w:rPr>
          <w:sz w:val="24"/>
        </w:rPr>
      </w:pPr>
      <w:r>
        <w:rPr>
          <w:sz w:val="24"/>
        </w:rPr>
        <w:t xml:space="preserve"> 2</w:t>
      </w:r>
      <w:r w:rsidR="0025733A">
        <w:rPr>
          <w:sz w:val="24"/>
        </w:rPr>
        <w:t xml:space="preserve">.  </w:t>
      </w:r>
      <w:r w:rsidR="000374F5" w:rsidRPr="0025733A">
        <w:rPr>
          <w:sz w:val="24"/>
        </w:rPr>
        <w:t xml:space="preserve">Povinnost zaplatit je splněna dnem odepsání příslušné částky z účtu povinné smluvní </w:t>
      </w:r>
      <w:r w:rsidR="0025733A">
        <w:rPr>
          <w:sz w:val="24"/>
        </w:rPr>
        <w:t xml:space="preserve"> </w:t>
      </w:r>
    </w:p>
    <w:p w:rsidR="000374F5" w:rsidRPr="0025733A" w:rsidRDefault="0025733A" w:rsidP="00C91337">
      <w:pPr>
        <w:jc w:val="both"/>
        <w:rPr>
          <w:sz w:val="24"/>
        </w:rPr>
      </w:pPr>
      <w:r>
        <w:rPr>
          <w:sz w:val="24"/>
        </w:rPr>
        <w:t xml:space="preserve">      s</w:t>
      </w:r>
      <w:r w:rsidR="000374F5" w:rsidRPr="0025733A">
        <w:rPr>
          <w:sz w:val="24"/>
        </w:rPr>
        <w:t>trany.</w:t>
      </w:r>
    </w:p>
    <w:p w:rsidR="00CC5360" w:rsidRPr="00C326FA" w:rsidRDefault="00CC5360" w:rsidP="00C326FA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C326FA">
        <w:rPr>
          <w:sz w:val="24"/>
        </w:rPr>
        <w:t>Daň z přidané hodnoty bude účtovaná podle platných právních předpisů.</w:t>
      </w:r>
    </w:p>
    <w:p w:rsidR="00CC5360" w:rsidRDefault="00CC5360" w:rsidP="00C913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Strany se dohodly, že platba bude provedená na číslo účtu uvedené příkazníkem ve faktuře bez ohledu na číslo uvedené v záhlaví této smlouvy. Musí se však jednat o číslo účtu zveřejněné způsobem umožňující dálkový přístup podle ustanovení §96 zákona o DPH. Zároveň se musí jednat o účet uvedený v tuzemsku. </w:t>
      </w:r>
    </w:p>
    <w:p w:rsidR="00CC5360" w:rsidRDefault="00CC5360" w:rsidP="00C913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Pokud se stane příkazník nespolehlivým plátcem daně dle § 106a</w:t>
      </w:r>
      <w:r w:rsidR="00C326FA">
        <w:rPr>
          <w:sz w:val="24"/>
        </w:rPr>
        <w:t>,</w:t>
      </w:r>
      <w:r>
        <w:rPr>
          <w:sz w:val="24"/>
        </w:rPr>
        <w:t xml:space="preserve"> je příkazce oprávněn uhradit příkazníkovi </w:t>
      </w:r>
      <w:r w:rsidR="00C53B7C">
        <w:rPr>
          <w:sz w:val="24"/>
        </w:rPr>
        <w:t>za z</w:t>
      </w:r>
      <w:r>
        <w:rPr>
          <w:sz w:val="24"/>
        </w:rPr>
        <w:t xml:space="preserve">danitelné plnění částku bez DPH a </w:t>
      </w:r>
      <w:r w:rsidR="00C53B7C">
        <w:rPr>
          <w:sz w:val="24"/>
        </w:rPr>
        <w:t>úhradu samotné DPH provést přímo na příslušný účet daného finančního úřadu dle §109a</w:t>
      </w:r>
      <w:r>
        <w:rPr>
          <w:sz w:val="24"/>
        </w:rPr>
        <w:t xml:space="preserve">  </w:t>
      </w:r>
      <w:r w:rsidR="00C53B7C">
        <w:rPr>
          <w:sz w:val="24"/>
        </w:rPr>
        <w:t xml:space="preserve">zákona o DPH. Zaplacením částky ve výši daně na účet správce daně příkazníkem a zaplacení ceny bez DPH příkazníkovi je splněn závazek příkazce uhradit sjednanou cenu. </w:t>
      </w:r>
    </w:p>
    <w:p w:rsidR="00662C26" w:rsidRDefault="0025733A" w:rsidP="00C913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 rámci každé</w:t>
      </w:r>
      <w:r w:rsidR="00662C26">
        <w:rPr>
          <w:sz w:val="24"/>
        </w:rPr>
        <w:t xml:space="preserve"> </w:t>
      </w:r>
      <w:r w:rsidR="00BC1F74">
        <w:rPr>
          <w:sz w:val="24"/>
        </w:rPr>
        <w:t xml:space="preserve">faktury </w:t>
      </w:r>
      <w:r>
        <w:rPr>
          <w:sz w:val="24"/>
        </w:rPr>
        <w:t>musí být uvedeno</w:t>
      </w:r>
      <w:r w:rsidR="00662C26">
        <w:rPr>
          <w:sz w:val="24"/>
        </w:rPr>
        <w:t xml:space="preserve"> číslo dílčí objednávky.</w:t>
      </w:r>
    </w:p>
    <w:p w:rsidR="00C53B7C" w:rsidRDefault="00C53B7C" w:rsidP="00C9133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Faktura musí </w:t>
      </w:r>
      <w:r w:rsidR="0025733A">
        <w:rPr>
          <w:sz w:val="24"/>
        </w:rPr>
        <w:t xml:space="preserve">dále </w:t>
      </w:r>
      <w:r>
        <w:rPr>
          <w:sz w:val="24"/>
        </w:rPr>
        <w:t xml:space="preserve">obsahovat tyto údaje: </w:t>
      </w:r>
    </w:p>
    <w:p w:rsidR="00C53B7C" w:rsidRDefault="00C53B7C" w:rsidP="00C91337">
      <w:pPr>
        <w:pStyle w:val="Odstavecseseznamem"/>
        <w:numPr>
          <w:ilvl w:val="0"/>
          <w:numId w:val="6"/>
        </w:numPr>
        <w:jc w:val="both"/>
        <w:rPr>
          <w:sz w:val="24"/>
          <w:u w:val="single"/>
        </w:rPr>
      </w:pPr>
      <w:r w:rsidRPr="00C53B7C">
        <w:rPr>
          <w:sz w:val="24"/>
          <w:u w:val="single"/>
        </w:rPr>
        <w:t>OBJEDNATEL</w:t>
      </w:r>
    </w:p>
    <w:p w:rsidR="00C53B7C" w:rsidRPr="00C53B7C" w:rsidRDefault="00C53B7C" w:rsidP="00C91337">
      <w:pPr>
        <w:pStyle w:val="Odstavecseseznamem"/>
        <w:ind w:left="1080"/>
        <w:jc w:val="both"/>
        <w:rPr>
          <w:sz w:val="24"/>
        </w:rPr>
      </w:pPr>
      <w:r w:rsidRPr="00C53B7C">
        <w:rPr>
          <w:sz w:val="24"/>
        </w:rPr>
        <w:t>Statutární město Ostrava</w:t>
      </w:r>
    </w:p>
    <w:p w:rsidR="00C53B7C" w:rsidRPr="00C53B7C" w:rsidRDefault="00C53B7C" w:rsidP="00C91337">
      <w:pPr>
        <w:pStyle w:val="Odstavecseseznamem"/>
        <w:ind w:left="1080"/>
        <w:jc w:val="both"/>
        <w:rPr>
          <w:sz w:val="24"/>
        </w:rPr>
      </w:pPr>
      <w:r w:rsidRPr="00C53B7C">
        <w:rPr>
          <w:sz w:val="24"/>
        </w:rPr>
        <w:t>Prokešové náměstí 1803/8</w:t>
      </w:r>
    </w:p>
    <w:p w:rsidR="00C53B7C" w:rsidRPr="00C53B7C" w:rsidRDefault="00C53B7C" w:rsidP="00C91337">
      <w:pPr>
        <w:pStyle w:val="Odstavecseseznamem"/>
        <w:ind w:left="1080"/>
        <w:jc w:val="both"/>
        <w:rPr>
          <w:sz w:val="24"/>
        </w:rPr>
      </w:pPr>
      <w:r w:rsidRPr="00C53B7C">
        <w:rPr>
          <w:sz w:val="24"/>
        </w:rPr>
        <w:t xml:space="preserve">729 30 Ostrava – Moravská Ostrava </w:t>
      </w:r>
    </w:p>
    <w:p w:rsidR="00C53B7C" w:rsidRPr="00C53B7C" w:rsidRDefault="00C53B7C" w:rsidP="00C53B7C">
      <w:pPr>
        <w:pStyle w:val="Odstavecseseznamem"/>
        <w:ind w:left="1080"/>
        <w:jc w:val="both"/>
        <w:rPr>
          <w:sz w:val="24"/>
        </w:rPr>
      </w:pPr>
      <w:r w:rsidRPr="00C53B7C">
        <w:rPr>
          <w:sz w:val="24"/>
        </w:rPr>
        <w:t>IČ: 00845451</w:t>
      </w:r>
    </w:p>
    <w:p w:rsidR="00C53B7C" w:rsidRDefault="00C53B7C" w:rsidP="00C53B7C">
      <w:pPr>
        <w:pStyle w:val="Odstavecseseznamem"/>
        <w:ind w:left="1080"/>
        <w:jc w:val="both"/>
        <w:rPr>
          <w:sz w:val="24"/>
        </w:rPr>
      </w:pPr>
      <w:r w:rsidRPr="00C53B7C">
        <w:rPr>
          <w:sz w:val="24"/>
        </w:rPr>
        <w:t xml:space="preserve">DIČ: CZ00845451 (plátce DPH) </w:t>
      </w:r>
    </w:p>
    <w:p w:rsidR="00C53B7C" w:rsidRDefault="00C53B7C" w:rsidP="00C53B7C">
      <w:pPr>
        <w:pStyle w:val="Odstavecseseznamem"/>
        <w:numPr>
          <w:ilvl w:val="0"/>
          <w:numId w:val="6"/>
        </w:numPr>
        <w:jc w:val="both"/>
        <w:rPr>
          <w:sz w:val="24"/>
          <w:u w:val="single"/>
        </w:rPr>
      </w:pPr>
      <w:r w:rsidRPr="00C53B7C">
        <w:rPr>
          <w:sz w:val="24"/>
          <w:u w:val="single"/>
        </w:rPr>
        <w:t>PŘÍJEMCE</w:t>
      </w:r>
    </w:p>
    <w:p w:rsidR="00C53B7C" w:rsidRPr="00C53B7C" w:rsidRDefault="00C53B7C" w:rsidP="00C53B7C">
      <w:pPr>
        <w:ind w:left="1080"/>
        <w:jc w:val="both"/>
        <w:rPr>
          <w:sz w:val="24"/>
        </w:rPr>
      </w:pPr>
      <w:r w:rsidRPr="00C53B7C">
        <w:rPr>
          <w:sz w:val="24"/>
        </w:rPr>
        <w:t>Statutární město Ostrava – městský obvod Poruba</w:t>
      </w:r>
    </w:p>
    <w:p w:rsidR="00C53B7C" w:rsidRPr="00C53B7C" w:rsidRDefault="00C53B7C" w:rsidP="00C53B7C">
      <w:pPr>
        <w:ind w:left="1080"/>
        <w:jc w:val="both"/>
        <w:rPr>
          <w:sz w:val="24"/>
        </w:rPr>
      </w:pPr>
      <w:r w:rsidRPr="00C53B7C">
        <w:rPr>
          <w:sz w:val="24"/>
        </w:rPr>
        <w:t>Klimkovická 55/28</w:t>
      </w:r>
    </w:p>
    <w:p w:rsidR="00C53B7C" w:rsidRPr="00C53B7C" w:rsidRDefault="00C53B7C" w:rsidP="00C53B7C">
      <w:pPr>
        <w:ind w:left="1080"/>
        <w:jc w:val="both"/>
        <w:rPr>
          <w:sz w:val="24"/>
        </w:rPr>
      </w:pPr>
      <w:r w:rsidRPr="00C53B7C">
        <w:rPr>
          <w:sz w:val="24"/>
        </w:rPr>
        <w:t>708 56 Ostrava-P</w:t>
      </w:r>
      <w:r>
        <w:rPr>
          <w:sz w:val="24"/>
        </w:rPr>
        <w:t>o</w:t>
      </w:r>
      <w:r w:rsidRPr="00C53B7C">
        <w:rPr>
          <w:sz w:val="24"/>
        </w:rPr>
        <w:t>ruba</w:t>
      </w:r>
    </w:p>
    <w:p w:rsidR="00C53B7C" w:rsidRPr="00C53B7C" w:rsidRDefault="00C53B7C" w:rsidP="00C53B7C">
      <w:pPr>
        <w:ind w:left="1080"/>
        <w:jc w:val="both"/>
        <w:rPr>
          <w:sz w:val="24"/>
        </w:rPr>
      </w:pPr>
      <w:r w:rsidRPr="00C53B7C">
        <w:rPr>
          <w:sz w:val="24"/>
        </w:rPr>
        <w:t>IČ:00845451</w:t>
      </w:r>
    </w:p>
    <w:p w:rsidR="00C53B7C" w:rsidRPr="00C53B7C" w:rsidRDefault="00C53B7C" w:rsidP="00662C26">
      <w:pPr>
        <w:ind w:left="1080"/>
        <w:jc w:val="both"/>
        <w:rPr>
          <w:sz w:val="24"/>
        </w:rPr>
      </w:pPr>
      <w:r w:rsidRPr="00C53B7C">
        <w:rPr>
          <w:sz w:val="24"/>
        </w:rPr>
        <w:t>DIČ: CZ00845451 (pl</w:t>
      </w:r>
      <w:r w:rsidR="0030119A">
        <w:rPr>
          <w:sz w:val="24"/>
        </w:rPr>
        <w:t>á</w:t>
      </w:r>
      <w:r w:rsidRPr="00C53B7C">
        <w:rPr>
          <w:sz w:val="24"/>
        </w:rPr>
        <w:t>tce</w:t>
      </w:r>
      <w:r w:rsidR="0030119A">
        <w:rPr>
          <w:sz w:val="24"/>
        </w:rPr>
        <w:t xml:space="preserve"> </w:t>
      </w:r>
      <w:r w:rsidRPr="00C53B7C">
        <w:rPr>
          <w:sz w:val="24"/>
        </w:rPr>
        <w:t xml:space="preserve">DPH)    </w:t>
      </w:r>
    </w:p>
    <w:p w:rsidR="000374F5" w:rsidRDefault="000374F5" w:rsidP="0025733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Cena níže uvedených druhů </w:t>
      </w:r>
      <w:r w:rsidR="002C2652">
        <w:rPr>
          <w:sz w:val="24"/>
        </w:rPr>
        <w:t>po</w:t>
      </w:r>
      <w:r w:rsidR="00C326FA">
        <w:rPr>
          <w:sz w:val="24"/>
        </w:rPr>
        <w:t>l</w:t>
      </w:r>
      <w:r w:rsidR="002C2652">
        <w:rPr>
          <w:sz w:val="24"/>
        </w:rPr>
        <w:t>ožek</w:t>
      </w:r>
      <w:r>
        <w:rPr>
          <w:sz w:val="24"/>
        </w:rPr>
        <w:t xml:space="preserve">, které zhotovitel bude vykonávat </w:t>
      </w:r>
      <w:r w:rsidR="0025733A">
        <w:rPr>
          <w:sz w:val="24"/>
        </w:rPr>
        <w:t>pro objednatel</w:t>
      </w:r>
      <w:r w:rsidR="00C326FA">
        <w:rPr>
          <w:sz w:val="24"/>
        </w:rPr>
        <w:t xml:space="preserve">e </w:t>
      </w:r>
      <w:r w:rsidR="0025733A">
        <w:rPr>
          <w:sz w:val="24"/>
        </w:rPr>
        <w:t>na základě této smlouvy</w:t>
      </w:r>
      <w:r>
        <w:rPr>
          <w:sz w:val="24"/>
        </w:rPr>
        <w:t>, je stanovena dohodou smluvních stran a činí bez daně z přidané hodnoty (DPH) tyto částky:</w:t>
      </w:r>
    </w:p>
    <w:p w:rsidR="00C326FA" w:rsidRDefault="00C326FA" w:rsidP="00C326FA">
      <w:pPr>
        <w:ind w:left="360"/>
        <w:jc w:val="both"/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5"/>
        <w:gridCol w:w="1383"/>
        <w:gridCol w:w="1944"/>
      </w:tblGrid>
      <w:tr w:rsidR="002C2652">
        <w:trPr>
          <w:trHeight w:val="326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název položky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jednotka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550D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C265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cena</w:t>
            </w:r>
          </w:p>
        </w:tc>
      </w:tr>
      <w:tr w:rsidR="002C2652">
        <w:trPr>
          <w:trHeight w:val="326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odvoz - hodina provozu nosiče kontejneru 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hod.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0C" w:rsidRDefault="00846A0C" w:rsidP="00846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650 Kč</w:t>
            </w:r>
          </w:p>
        </w:tc>
      </w:tr>
      <w:tr w:rsidR="002C2652">
        <w:trPr>
          <w:trHeight w:val="326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přistavení kontejneru - pronájem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hod.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846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400 Kč</w:t>
            </w:r>
          </w:p>
        </w:tc>
      </w:tr>
      <w:tr w:rsidR="002C2652">
        <w:trPr>
          <w:trHeight w:val="326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manipulace s kontejnerem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hod.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846A0C" w:rsidP="00846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 Kč</w:t>
            </w:r>
          </w:p>
        </w:tc>
      </w:tr>
      <w:tr w:rsidR="002C2652">
        <w:trPr>
          <w:trHeight w:val="326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uložení bio odpadu na příslušné skládce za 1 kus kontejneru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kus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846A0C" w:rsidP="00846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1 000 Kč</w:t>
            </w:r>
          </w:p>
        </w:tc>
      </w:tr>
      <w:tr w:rsidR="002C2652">
        <w:trPr>
          <w:trHeight w:val="653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naložení kontejneru bio odpadem - vlastní (předpokládá se hodinová sazba za zaměstnance, včetně povinného odvodu ze mzdy)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hod.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C2652">
        <w:trPr>
          <w:trHeight w:val="341"/>
        </w:trPr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úklidové práce po odvozu kontejneru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hod.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2652" w:rsidRDefault="00846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  <w:p w:rsidR="00846A0C" w:rsidRDefault="00846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C2652">
        <w:trPr>
          <w:trHeight w:val="341"/>
        </w:trPr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celková cena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C2652" w:rsidRDefault="002C265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652" w:rsidRDefault="00846A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2600</w:t>
            </w:r>
          </w:p>
        </w:tc>
      </w:tr>
    </w:tbl>
    <w:p w:rsidR="002C2652" w:rsidRDefault="002C2652" w:rsidP="002C2652">
      <w:pPr>
        <w:ind w:left="360"/>
        <w:jc w:val="both"/>
        <w:rPr>
          <w:sz w:val="24"/>
        </w:rPr>
      </w:pPr>
    </w:p>
    <w:p w:rsidR="000374F5" w:rsidRPr="007264AA" w:rsidRDefault="002C2652" w:rsidP="000374F5">
      <w:pPr>
        <w:ind w:left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0374F5" w:rsidRPr="007264AA" w:rsidRDefault="000374F5" w:rsidP="000374F5">
      <w:pPr>
        <w:rPr>
          <w:b/>
          <w:i/>
          <w:sz w:val="24"/>
        </w:rPr>
      </w:pP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 xml:space="preserve">Doba </w:t>
      </w:r>
      <w:r w:rsidR="0025733A">
        <w:rPr>
          <w:b/>
          <w:sz w:val="24"/>
        </w:rPr>
        <w:t>trvání rámcové smlouvy</w:t>
      </w:r>
    </w:p>
    <w:p w:rsidR="000374F5" w:rsidRDefault="000374F5" w:rsidP="000374F5">
      <w:pPr>
        <w:jc w:val="center"/>
        <w:rPr>
          <w:b/>
          <w:sz w:val="24"/>
        </w:rPr>
      </w:pPr>
    </w:p>
    <w:p w:rsidR="000374F5" w:rsidRDefault="000374F5" w:rsidP="000374F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z w:val="24"/>
          <w:szCs w:val="24"/>
        </w:rPr>
        <w:tab/>
      </w:r>
      <w:r w:rsidR="0025733A">
        <w:rPr>
          <w:sz w:val="24"/>
          <w:szCs w:val="24"/>
        </w:rPr>
        <w:t xml:space="preserve">Tato rámcová smlouva se </w:t>
      </w:r>
      <w:r w:rsidR="0058578D">
        <w:rPr>
          <w:sz w:val="24"/>
          <w:szCs w:val="24"/>
        </w:rPr>
        <w:t>uzavírá</w:t>
      </w:r>
      <w:r w:rsidR="0025733A">
        <w:rPr>
          <w:sz w:val="24"/>
          <w:szCs w:val="24"/>
        </w:rPr>
        <w:t xml:space="preserve"> na dobu určitou </w:t>
      </w:r>
      <w:r w:rsidRPr="00086FDE">
        <w:rPr>
          <w:color w:val="000000" w:themeColor="text1"/>
          <w:sz w:val="24"/>
          <w:szCs w:val="24"/>
        </w:rPr>
        <w:t>od</w:t>
      </w:r>
      <w:r w:rsidR="00086FDE" w:rsidRPr="00086FDE">
        <w:rPr>
          <w:color w:val="000000" w:themeColor="text1"/>
          <w:sz w:val="24"/>
          <w:szCs w:val="24"/>
        </w:rPr>
        <w:t xml:space="preserve"> </w:t>
      </w:r>
      <w:r w:rsidR="00857A3E">
        <w:rPr>
          <w:color w:val="000000" w:themeColor="text1"/>
          <w:sz w:val="24"/>
          <w:szCs w:val="24"/>
        </w:rPr>
        <w:t>15</w:t>
      </w:r>
      <w:r w:rsidR="00086FDE" w:rsidRPr="00086FDE">
        <w:rPr>
          <w:color w:val="000000" w:themeColor="text1"/>
          <w:sz w:val="24"/>
          <w:szCs w:val="24"/>
        </w:rPr>
        <w:t xml:space="preserve">. 2. 2018 </w:t>
      </w:r>
      <w:r w:rsidRPr="00086FDE">
        <w:rPr>
          <w:color w:val="000000" w:themeColor="text1"/>
          <w:sz w:val="24"/>
          <w:szCs w:val="24"/>
        </w:rPr>
        <w:t>do</w:t>
      </w:r>
      <w:r w:rsidR="00086FDE" w:rsidRPr="00086FDE">
        <w:rPr>
          <w:color w:val="000000" w:themeColor="text1"/>
          <w:sz w:val="24"/>
          <w:szCs w:val="24"/>
        </w:rPr>
        <w:t xml:space="preserve"> 31. 12. 201</w:t>
      </w:r>
      <w:r w:rsidR="00C326FA">
        <w:rPr>
          <w:color w:val="000000" w:themeColor="text1"/>
          <w:sz w:val="24"/>
          <w:szCs w:val="24"/>
        </w:rPr>
        <w:t>8</w:t>
      </w:r>
      <w:r w:rsidRPr="00086FDE">
        <w:rPr>
          <w:color w:val="000000" w:themeColor="text1"/>
          <w:sz w:val="24"/>
          <w:szCs w:val="24"/>
        </w:rPr>
        <w:t xml:space="preserve">, </w:t>
      </w:r>
      <w:r w:rsidR="0030119A" w:rsidRPr="00086FDE">
        <w:rPr>
          <w:sz w:val="24"/>
          <w:szCs w:val="24"/>
        </w:rPr>
        <w:t>nebo</w:t>
      </w:r>
      <w:r w:rsidR="0030119A">
        <w:rPr>
          <w:sz w:val="24"/>
          <w:szCs w:val="24"/>
        </w:rPr>
        <w:t xml:space="preserve"> </w:t>
      </w:r>
      <w:r w:rsidR="00550D43">
        <w:rPr>
          <w:sz w:val="24"/>
          <w:szCs w:val="24"/>
        </w:rPr>
        <w:t>do</w:t>
      </w:r>
      <w:r w:rsidR="00857A3E">
        <w:rPr>
          <w:sz w:val="24"/>
          <w:szCs w:val="24"/>
        </w:rPr>
        <w:t xml:space="preserve"> </w:t>
      </w:r>
      <w:r w:rsidR="0030119A">
        <w:rPr>
          <w:sz w:val="24"/>
          <w:szCs w:val="24"/>
        </w:rPr>
        <w:t>vyčerpání</w:t>
      </w:r>
      <w:r>
        <w:rPr>
          <w:sz w:val="24"/>
          <w:szCs w:val="24"/>
        </w:rPr>
        <w:t xml:space="preserve"> částky </w:t>
      </w:r>
      <w:r w:rsidR="002C2652">
        <w:rPr>
          <w:sz w:val="24"/>
          <w:szCs w:val="24"/>
        </w:rPr>
        <w:t>5</w:t>
      </w:r>
      <w:r>
        <w:rPr>
          <w:sz w:val="24"/>
          <w:szCs w:val="24"/>
        </w:rPr>
        <w:t>00 000,- Kč bez DPH (podle toho, která z těchto skutečností nastane dříve), bez možnosti automatického prodloužení.</w:t>
      </w:r>
    </w:p>
    <w:p w:rsidR="009D5593" w:rsidRDefault="000374F5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z w:val="24"/>
          <w:szCs w:val="24"/>
        </w:rPr>
        <w:tab/>
      </w:r>
      <w:r w:rsidR="009D5593">
        <w:rPr>
          <w:sz w:val="24"/>
          <w:szCs w:val="24"/>
        </w:rPr>
        <w:t xml:space="preserve"> Tato smlouva zaniká:</w:t>
      </w:r>
    </w:p>
    <w:p w:rsidR="009D5593" w:rsidRDefault="009D5593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a) uplynutím doby, </w:t>
      </w:r>
      <w:r w:rsidR="0058578D">
        <w:rPr>
          <w:sz w:val="24"/>
          <w:szCs w:val="24"/>
        </w:rPr>
        <w:t>na kterou</w:t>
      </w:r>
      <w:r>
        <w:rPr>
          <w:sz w:val="24"/>
          <w:szCs w:val="24"/>
        </w:rPr>
        <w:t xml:space="preserve"> </w:t>
      </w:r>
      <w:r w:rsidR="002C2652">
        <w:rPr>
          <w:sz w:val="24"/>
          <w:szCs w:val="24"/>
        </w:rPr>
        <w:t>b</w:t>
      </w:r>
      <w:r>
        <w:rPr>
          <w:sz w:val="24"/>
          <w:szCs w:val="24"/>
        </w:rPr>
        <w:t>yla sjednána (</w:t>
      </w:r>
      <w:r w:rsidR="0058578D">
        <w:rPr>
          <w:sz w:val="24"/>
          <w:szCs w:val="24"/>
        </w:rPr>
        <w:t>odst. 1. tohoto</w:t>
      </w:r>
      <w:r>
        <w:rPr>
          <w:sz w:val="24"/>
          <w:szCs w:val="24"/>
        </w:rPr>
        <w:t xml:space="preserve"> článku rámcové smlouvy),</w:t>
      </w:r>
    </w:p>
    <w:p w:rsidR="009D5593" w:rsidRDefault="009D5593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b) vyčerpáním </w:t>
      </w:r>
      <w:r w:rsidR="0058578D">
        <w:rPr>
          <w:sz w:val="24"/>
          <w:szCs w:val="24"/>
        </w:rPr>
        <w:t>částky</w:t>
      </w:r>
      <w:r>
        <w:rPr>
          <w:sz w:val="24"/>
          <w:szCs w:val="24"/>
        </w:rPr>
        <w:t xml:space="preserve"> </w:t>
      </w:r>
      <w:r w:rsidR="0058578D">
        <w:rPr>
          <w:sz w:val="24"/>
          <w:szCs w:val="24"/>
        </w:rPr>
        <w:t>uvedené v </w:t>
      </w:r>
      <w:r w:rsidR="00784248">
        <w:rPr>
          <w:sz w:val="24"/>
          <w:szCs w:val="24"/>
        </w:rPr>
        <w:t>odst. 1 tohoto</w:t>
      </w:r>
      <w:r w:rsidR="0058578D">
        <w:rPr>
          <w:sz w:val="24"/>
          <w:szCs w:val="24"/>
        </w:rPr>
        <w:t xml:space="preserve"> </w:t>
      </w:r>
      <w:r w:rsidR="00784248">
        <w:rPr>
          <w:sz w:val="24"/>
          <w:szCs w:val="24"/>
        </w:rPr>
        <w:t>článku smlouvy</w:t>
      </w:r>
      <w:r w:rsidR="0058578D">
        <w:rPr>
          <w:sz w:val="24"/>
          <w:szCs w:val="24"/>
        </w:rPr>
        <w:t>,</w:t>
      </w:r>
    </w:p>
    <w:p w:rsidR="0058578D" w:rsidRDefault="0058578D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c) písemnou </w:t>
      </w:r>
      <w:r w:rsidR="00784248">
        <w:rPr>
          <w:sz w:val="24"/>
          <w:szCs w:val="24"/>
        </w:rPr>
        <w:t xml:space="preserve">výpovědi objednatele nebo </w:t>
      </w:r>
      <w:r w:rsidR="001E3F5B">
        <w:rPr>
          <w:sz w:val="24"/>
          <w:szCs w:val="24"/>
        </w:rPr>
        <w:t>zhotovitele</w:t>
      </w:r>
      <w:r>
        <w:rPr>
          <w:sz w:val="24"/>
          <w:szCs w:val="24"/>
        </w:rPr>
        <w:t>,</w:t>
      </w:r>
    </w:p>
    <w:p w:rsidR="0058578D" w:rsidRDefault="0058578D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d) z dalších důvod</w:t>
      </w:r>
      <w:r w:rsidR="00C326FA">
        <w:rPr>
          <w:sz w:val="24"/>
          <w:szCs w:val="24"/>
        </w:rPr>
        <w:t xml:space="preserve">ů </w:t>
      </w:r>
      <w:r>
        <w:rPr>
          <w:sz w:val="24"/>
          <w:szCs w:val="24"/>
        </w:rPr>
        <w:t xml:space="preserve">uvedených v této smlouvě nebo </w:t>
      </w:r>
      <w:r w:rsidR="00857A3E">
        <w:rPr>
          <w:sz w:val="24"/>
          <w:szCs w:val="24"/>
        </w:rPr>
        <w:t>v</w:t>
      </w:r>
      <w:r w:rsidR="00433F69">
        <w:rPr>
          <w:sz w:val="24"/>
          <w:szCs w:val="24"/>
        </w:rPr>
        <w:t>yplývajících z obecně závazných právních předpisů.</w:t>
      </w:r>
    </w:p>
    <w:p w:rsidR="001E3F5B" w:rsidRDefault="001E3F5B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 Trvání této smlouvy lze ukončit bez uvedení důvodu výpovědi ve výpovědní době 2 měsíců, která </w:t>
      </w:r>
      <w:r w:rsidR="00C326FA">
        <w:rPr>
          <w:sz w:val="24"/>
          <w:szCs w:val="24"/>
        </w:rPr>
        <w:t>za</w:t>
      </w:r>
      <w:r>
        <w:rPr>
          <w:sz w:val="24"/>
          <w:szCs w:val="24"/>
        </w:rPr>
        <w:t xml:space="preserve">počne běžet prvním dnem kalendářního měsíce následujícího po měsíci, v němž byla výpověď doručena druhé smluvní straně. Výpověď musí být odeslána doporučeně. V pochybnostech se má za to, že výpověď byla doručena druhé smluvní straně uplynutím třetího dne ode dne podání odstoupení k poštovní přepravě. Po dobu výpovědní doby jsou smluvní strany povinny plnit povinnosti z této smlouvy pro ně vyplývající. </w:t>
      </w:r>
    </w:p>
    <w:p w:rsidR="001E3F5B" w:rsidRPr="009D5593" w:rsidRDefault="001E3F5B" w:rsidP="009D559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Ukončením této smlouvy nejsou dotčena ustanovení týkající se smluvních pokut, náhrady škody a ustanovení týkající se takových práv a povinností, z jejichž povahy vyplývá, že mají trvat i po ukončení této smlouvy. Na vztahy založené za trvání této rámcové smlouvy se tato rámcová smlouva užije i v případě, že již byla ukončena.  </w:t>
      </w:r>
    </w:p>
    <w:p w:rsidR="005C3A9D" w:rsidRDefault="001E3F5B" w:rsidP="000374F5">
      <w:pPr>
        <w:jc w:val="center"/>
        <w:rPr>
          <w:b/>
          <w:sz w:val="24"/>
        </w:rPr>
      </w:pPr>
      <w:r>
        <w:rPr>
          <w:sz w:val="24"/>
          <w:szCs w:val="24"/>
        </w:rPr>
        <w:t xml:space="preserve"> 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Způsob předání díla</w:t>
      </w:r>
    </w:p>
    <w:p w:rsidR="000374F5" w:rsidRDefault="000374F5" w:rsidP="000374F5">
      <w:pPr>
        <w:jc w:val="center"/>
        <w:rPr>
          <w:b/>
          <w:sz w:val="24"/>
        </w:rPr>
      </w:pPr>
    </w:p>
    <w:p w:rsidR="000374F5" w:rsidRDefault="000374F5" w:rsidP="00B65C4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Zhotovitel vyzve objednatele </w:t>
      </w:r>
      <w:r w:rsidR="001E3F5B">
        <w:rPr>
          <w:sz w:val="24"/>
          <w:szCs w:val="24"/>
        </w:rPr>
        <w:t xml:space="preserve">písemně </w:t>
      </w:r>
      <w:r>
        <w:rPr>
          <w:sz w:val="24"/>
          <w:szCs w:val="24"/>
        </w:rPr>
        <w:t xml:space="preserve">nejméně </w:t>
      </w:r>
      <w:r w:rsidR="00C326F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33F69">
        <w:rPr>
          <w:sz w:val="24"/>
          <w:szCs w:val="24"/>
        </w:rPr>
        <w:t>den</w:t>
      </w:r>
      <w:r>
        <w:rPr>
          <w:sz w:val="24"/>
          <w:szCs w:val="24"/>
        </w:rPr>
        <w:t xml:space="preserve"> předem k předání a </w:t>
      </w:r>
      <w:r w:rsidR="002D12A7">
        <w:rPr>
          <w:sz w:val="24"/>
          <w:szCs w:val="24"/>
        </w:rPr>
        <w:t>převzetí díla</w:t>
      </w:r>
      <w:r>
        <w:rPr>
          <w:sz w:val="24"/>
          <w:szCs w:val="24"/>
        </w:rPr>
        <w:t xml:space="preserve">,  </w:t>
      </w:r>
    </w:p>
    <w:p w:rsidR="000374F5" w:rsidRDefault="000374F5" w:rsidP="00B65C4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jakmile provede veškeré práce, k nimž byl povinen na základě příslušné dílčí objednávky.   </w:t>
      </w:r>
    </w:p>
    <w:p w:rsidR="000374F5" w:rsidRDefault="000374F5" w:rsidP="00B65C4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 předání a </w:t>
      </w:r>
      <w:r w:rsidR="002D12A7">
        <w:rPr>
          <w:sz w:val="24"/>
          <w:szCs w:val="24"/>
        </w:rPr>
        <w:t>převzetí díla</w:t>
      </w:r>
      <w:r>
        <w:rPr>
          <w:sz w:val="24"/>
          <w:szCs w:val="24"/>
        </w:rPr>
        <w:t xml:space="preserve"> bez vad a nedodělků zhotovitel vyhotoví zápis, který bude </w:t>
      </w:r>
    </w:p>
    <w:p w:rsidR="000374F5" w:rsidRDefault="000374F5" w:rsidP="00B65C4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obsahovat číslo objednávky, termín zahájení a skončení prací, druh a rozsah provedených   </w:t>
      </w:r>
    </w:p>
    <w:p w:rsidR="000374F5" w:rsidRDefault="000374F5" w:rsidP="00B65C4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prací, lokalitu, datum převzetí díla a podpisy zástupců obou smluvních stran. </w:t>
      </w:r>
    </w:p>
    <w:p w:rsidR="002D12A7" w:rsidRPr="002D12A7" w:rsidRDefault="000374F5" w:rsidP="002D12A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D12A7">
        <w:rPr>
          <w:sz w:val="24"/>
          <w:szCs w:val="24"/>
        </w:rPr>
        <w:t xml:space="preserve">Jestliže </w:t>
      </w:r>
      <w:r w:rsidR="002D12A7" w:rsidRPr="002D12A7">
        <w:rPr>
          <w:sz w:val="24"/>
          <w:szCs w:val="24"/>
        </w:rPr>
        <w:t>bude předávané dílo vykazovat</w:t>
      </w:r>
      <w:r w:rsidRPr="002D12A7">
        <w:rPr>
          <w:sz w:val="24"/>
          <w:szCs w:val="24"/>
        </w:rPr>
        <w:t xml:space="preserve"> vady či nedodělky, objednatel je uvede do </w:t>
      </w:r>
      <w:r w:rsidR="002D12A7" w:rsidRPr="002D12A7">
        <w:rPr>
          <w:sz w:val="24"/>
          <w:szCs w:val="24"/>
        </w:rPr>
        <w:t xml:space="preserve">zápisu </w:t>
      </w:r>
    </w:p>
    <w:p w:rsidR="000374F5" w:rsidRPr="002D12A7" w:rsidRDefault="002D12A7" w:rsidP="002D12A7">
      <w:pPr>
        <w:pStyle w:val="Odstavecseseznamem"/>
        <w:ind w:left="360"/>
        <w:jc w:val="both"/>
        <w:rPr>
          <w:sz w:val="24"/>
          <w:szCs w:val="24"/>
        </w:rPr>
      </w:pPr>
      <w:r w:rsidRPr="002D12A7">
        <w:rPr>
          <w:sz w:val="24"/>
          <w:szCs w:val="24"/>
        </w:rPr>
        <w:t>v</w:t>
      </w:r>
      <w:r w:rsidR="000374F5" w:rsidRPr="002D12A7">
        <w:rPr>
          <w:sz w:val="24"/>
          <w:szCs w:val="24"/>
        </w:rPr>
        <w:t>četně termínu jejich odstranění.</w:t>
      </w:r>
    </w:p>
    <w:p w:rsidR="002D12A7" w:rsidRPr="002D12A7" w:rsidRDefault="000374F5" w:rsidP="002D12A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D12A7">
        <w:rPr>
          <w:sz w:val="24"/>
          <w:szCs w:val="24"/>
        </w:rPr>
        <w:t xml:space="preserve">Dílo je řádně </w:t>
      </w:r>
      <w:r w:rsidR="002D12A7" w:rsidRPr="002D12A7">
        <w:rPr>
          <w:sz w:val="24"/>
          <w:szCs w:val="24"/>
        </w:rPr>
        <w:t xml:space="preserve">dokončeno </w:t>
      </w:r>
      <w:r w:rsidRPr="002D12A7">
        <w:rPr>
          <w:sz w:val="24"/>
          <w:szCs w:val="24"/>
        </w:rPr>
        <w:t xml:space="preserve">tehdy, jsou-li řádně a bez vad či nedodělků provedeny všechny </w:t>
      </w:r>
    </w:p>
    <w:p w:rsidR="000374F5" w:rsidRDefault="000374F5" w:rsidP="002D12A7">
      <w:pPr>
        <w:pStyle w:val="Odstavecseseznamem"/>
        <w:ind w:left="360"/>
        <w:jc w:val="both"/>
        <w:rPr>
          <w:sz w:val="24"/>
          <w:szCs w:val="24"/>
        </w:rPr>
      </w:pPr>
      <w:r w:rsidRPr="002D12A7">
        <w:rPr>
          <w:sz w:val="24"/>
          <w:szCs w:val="24"/>
        </w:rPr>
        <w:t xml:space="preserve">práce a výkony požadované v příslušné dílčí objednávce </w:t>
      </w:r>
      <w:r>
        <w:rPr>
          <w:sz w:val="24"/>
          <w:szCs w:val="24"/>
        </w:rPr>
        <w:t>a splněny veškeré podmínky této objednávky.</w:t>
      </w:r>
    </w:p>
    <w:p w:rsidR="000374F5" w:rsidRDefault="000374F5" w:rsidP="00B65C4B">
      <w:pPr>
        <w:pStyle w:val="Nadpis1"/>
        <w:jc w:val="both"/>
      </w:pPr>
    </w:p>
    <w:p w:rsidR="000374F5" w:rsidRDefault="000374F5" w:rsidP="00B65C4B">
      <w:pPr>
        <w:pStyle w:val="Nadpis1"/>
        <w:jc w:val="center"/>
        <w:rPr>
          <w:b/>
        </w:rPr>
      </w:pPr>
      <w:r>
        <w:rPr>
          <w:b/>
        </w:rPr>
        <w:t>VI.</w:t>
      </w:r>
    </w:p>
    <w:p w:rsidR="000374F5" w:rsidRDefault="000374F5" w:rsidP="00B65C4B">
      <w:pPr>
        <w:pStyle w:val="Nadpis1"/>
        <w:jc w:val="center"/>
        <w:rPr>
          <w:b/>
        </w:rPr>
      </w:pPr>
      <w:r>
        <w:rPr>
          <w:b/>
        </w:rPr>
        <w:t>Odpovědnost za vady, záruka</w:t>
      </w:r>
    </w:p>
    <w:p w:rsidR="000374F5" w:rsidRDefault="000374F5" w:rsidP="000374F5">
      <w:pPr>
        <w:jc w:val="center"/>
      </w:pPr>
    </w:p>
    <w:p w:rsidR="002D12A7" w:rsidRDefault="002D12A7" w:rsidP="002D12A7">
      <w:pPr>
        <w:pStyle w:val="Nadpis1"/>
        <w:numPr>
          <w:ilvl w:val="0"/>
          <w:numId w:val="8"/>
        </w:numPr>
        <w:jc w:val="both"/>
      </w:pPr>
      <w:r>
        <w:t xml:space="preserve">Zhotovitel poskytuje na provedené práce záruku v délce 3 kalendářních </w:t>
      </w:r>
      <w:r w:rsidR="000374F5">
        <w:t>měsíc</w:t>
      </w:r>
      <w:r>
        <w:t xml:space="preserve">ů, přičemž </w:t>
      </w:r>
    </w:p>
    <w:p w:rsidR="000374F5" w:rsidRDefault="002D12A7" w:rsidP="002D12A7">
      <w:pPr>
        <w:pStyle w:val="Nadpis1"/>
        <w:ind w:left="420"/>
        <w:jc w:val="both"/>
      </w:pPr>
      <w:r>
        <w:t>záruční doba</w:t>
      </w:r>
      <w:r w:rsidR="00C326FA">
        <w:t xml:space="preserve"> za</w:t>
      </w:r>
      <w:r>
        <w:t xml:space="preserve">počne běžet </w:t>
      </w:r>
      <w:r w:rsidR="000374F5">
        <w:t xml:space="preserve">ode dne předání a </w:t>
      </w:r>
      <w:r>
        <w:t>převzetí díla</w:t>
      </w:r>
      <w:r w:rsidR="000374F5">
        <w:t>, k </w:t>
      </w:r>
      <w:r>
        <w:t>němuž</w:t>
      </w:r>
      <w:r w:rsidR="000374F5">
        <w:t xml:space="preserve"> se </w:t>
      </w:r>
      <w:r>
        <w:t>záruka vztahuje</w:t>
      </w:r>
      <w:r w:rsidR="000374F5">
        <w:t>.</w:t>
      </w:r>
    </w:p>
    <w:p w:rsidR="002D12A7" w:rsidRPr="002D12A7" w:rsidRDefault="000374F5" w:rsidP="002D12A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D12A7">
        <w:rPr>
          <w:sz w:val="24"/>
          <w:szCs w:val="24"/>
        </w:rPr>
        <w:t xml:space="preserve">Případné vady zjištěné v záruční době objednatel reklamuje </w:t>
      </w:r>
      <w:r w:rsidR="002D12A7" w:rsidRPr="002D12A7">
        <w:rPr>
          <w:sz w:val="24"/>
          <w:szCs w:val="24"/>
        </w:rPr>
        <w:t xml:space="preserve">u zhotovitele </w:t>
      </w:r>
      <w:r w:rsidRPr="002D12A7">
        <w:rPr>
          <w:sz w:val="24"/>
          <w:szCs w:val="24"/>
        </w:rPr>
        <w:t xml:space="preserve">bez zbytečného </w:t>
      </w:r>
    </w:p>
    <w:p w:rsidR="000374F5" w:rsidRDefault="000374F5" w:rsidP="002D12A7">
      <w:pPr>
        <w:pStyle w:val="Odstavecseseznamem"/>
        <w:ind w:left="420"/>
        <w:jc w:val="both"/>
        <w:rPr>
          <w:sz w:val="24"/>
          <w:szCs w:val="24"/>
        </w:rPr>
      </w:pPr>
      <w:r w:rsidRPr="002D12A7">
        <w:rPr>
          <w:sz w:val="24"/>
          <w:szCs w:val="24"/>
        </w:rPr>
        <w:t>odkladu a</w:t>
      </w:r>
      <w:r>
        <w:rPr>
          <w:sz w:val="24"/>
          <w:szCs w:val="24"/>
        </w:rPr>
        <w:t xml:space="preserve"> písemně.</w:t>
      </w:r>
    </w:p>
    <w:p w:rsidR="002D12A7" w:rsidRPr="002D12A7" w:rsidRDefault="000374F5" w:rsidP="002D12A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D12A7">
        <w:rPr>
          <w:sz w:val="24"/>
          <w:szCs w:val="24"/>
        </w:rPr>
        <w:t>Lhůta pro odstranění vady činí 10 dnů ode dne doru</w:t>
      </w:r>
      <w:r w:rsidR="002D12A7" w:rsidRPr="002D12A7">
        <w:rPr>
          <w:sz w:val="24"/>
          <w:szCs w:val="24"/>
        </w:rPr>
        <w:t xml:space="preserve">čení písemného oznámení o vadě </w:t>
      </w:r>
    </w:p>
    <w:p w:rsidR="000374F5" w:rsidRDefault="003475DA" w:rsidP="002D12A7">
      <w:pPr>
        <w:pStyle w:val="Odstavecseseznamem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D12A7" w:rsidRPr="002D12A7">
        <w:rPr>
          <w:sz w:val="24"/>
          <w:szCs w:val="24"/>
        </w:rPr>
        <w:t>hotoviteli</w:t>
      </w:r>
      <w:r>
        <w:rPr>
          <w:sz w:val="24"/>
          <w:szCs w:val="24"/>
        </w:rPr>
        <w:t>,</w:t>
      </w:r>
      <w:r w:rsidR="002D12A7">
        <w:rPr>
          <w:sz w:val="24"/>
          <w:szCs w:val="24"/>
        </w:rPr>
        <w:t xml:space="preserve"> </w:t>
      </w:r>
      <w:r w:rsidR="000374F5">
        <w:rPr>
          <w:sz w:val="24"/>
          <w:szCs w:val="24"/>
        </w:rPr>
        <w:t xml:space="preserve">pokud nebude smluvními stranami, vzhledem k rozsahu reklamované vady, </w:t>
      </w:r>
      <w:r w:rsidR="002D12A7">
        <w:rPr>
          <w:sz w:val="24"/>
          <w:szCs w:val="24"/>
        </w:rPr>
        <w:t>dohodnuto jinak</w:t>
      </w:r>
      <w:r w:rsidR="000374F5">
        <w:rPr>
          <w:sz w:val="24"/>
          <w:szCs w:val="24"/>
        </w:rPr>
        <w:t>.</w:t>
      </w:r>
    </w:p>
    <w:p w:rsidR="005C3A9D" w:rsidRPr="002D12A7" w:rsidRDefault="000374F5" w:rsidP="002D12A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D12A7">
        <w:rPr>
          <w:sz w:val="24"/>
          <w:szCs w:val="24"/>
        </w:rPr>
        <w:t xml:space="preserve">Odpovědnost za vady se řídí zákonem č. 89/2012 Sb., občanského zákoníku., v platném </w:t>
      </w:r>
      <w:r w:rsidR="005C3A9D" w:rsidRPr="002D12A7">
        <w:rPr>
          <w:sz w:val="24"/>
          <w:szCs w:val="24"/>
        </w:rPr>
        <w:t xml:space="preserve"> </w:t>
      </w:r>
    </w:p>
    <w:p w:rsidR="000374F5" w:rsidRDefault="005C3A9D" w:rsidP="005C3A9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4F5" w:rsidRPr="005C3A9D">
        <w:rPr>
          <w:sz w:val="24"/>
          <w:szCs w:val="24"/>
        </w:rPr>
        <w:t>znění.</w:t>
      </w:r>
    </w:p>
    <w:p w:rsidR="002D12A7" w:rsidRPr="002D12A7" w:rsidRDefault="002D12A7" w:rsidP="002D12A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zhotovitel neodstraní </w:t>
      </w:r>
      <w:r w:rsidR="000E18D4">
        <w:rPr>
          <w:sz w:val="24"/>
          <w:szCs w:val="24"/>
        </w:rPr>
        <w:t>reklamovanou</w:t>
      </w:r>
      <w:r>
        <w:rPr>
          <w:sz w:val="24"/>
          <w:szCs w:val="24"/>
        </w:rPr>
        <w:t xml:space="preserve"> vadu řádně a včas (</w:t>
      </w:r>
      <w:r w:rsidR="00C91337">
        <w:rPr>
          <w:sz w:val="24"/>
          <w:szCs w:val="24"/>
        </w:rPr>
        <w:t>odst. 3), je</w:t>
      </w:r>
      <w:r>
        <w:rPr>
          <w:sz w:val="24"/>
          <w:szCs w:val="24"/>
        </w:rPr>
        <w:t xml:space="preserve"> objednatel</w:t>
      </w:r>
      <w:r w:rsidR="000E18D4">
        <w:rPr>
          <w:sz w:val="24"/>
          <w:szCs w:val="24"/>
        </w:rPr>
        <w:t xml:space="preserve"> oprávněn</w:t>
      </w:r>
      <w:r>
        <w:rPr>
          <w:sz w:val="24"/>
          <w:szCs w:val="24"/>
        </w:rPr>
        <w:t xml:space="preserve"> vadu odstranit sám, popř. prostřednictvím třetí osob, a to </w:t>
      </w:r>
      <w:r w:rsidR="000E18D4">
        <w:rPr>
          <w:sz w:val="24"/>
          <w:szCs w:val="24"/>
        </w:rPr>
        <w:t>na náklady</w:t>
      </w:r>
      <w:r>
        <w:rPr>
          <w:sz w:val="24"/>
          <w:szCs w:val="24"/>
        </w:rPr>
        <w:t xml:space="preserve"> zhotovitel</w:t>
      </w:r>
      <w:r w:rsidR="000E18D4">
        <w:rPr>
          <w:sz w:val="24"/>
          <w:szCs w:val="24"/>
        </w:rPr>
        <w:t>e</w:t>
      </w:r>
      <w:r>
        <w:rPr>
          <w:sz w:val="24"/>
          <w:szCs w:val="24"/>
        </w:rPr>
        <w:t xml:space="preserve">. </w:t>
      </w:r>
    </w:p>
    <w:p w:rsidR="000410CA" w:rsidRDefault="000410CA" w:rsidP="005C3A9D">
      <w:pPr>
        <w:pStyle w:val="Odstavecseseznamem"/>
        <w:ind w:left="360"/>
        <w:jc w:val="both"/>
        <w:rPr>
          <w:sz w:val="24"/>
          <w:szCs w:val="24"/>
        </w:rPr>
      </w:pPr>
    </w:p>
    <w:p w:rsidR="000410CA" w:rsidRPr="005C3A9D" w:rsidRDefault="000410CA" w:rsidP="005C3A9D">
      <w:pPr>
        <w:pStyle w:val="Odstavecseseznamem"/>
        <w:ind w:left="360"/>
        <w:jc w:val="both"/>
        <w:rPr>
          <w:sz w:val="24"/>
          <w:szCs w:val="24"/>
        </w:rPr>
      </w:pPr>
    </w:p>
    <w:p w:rsidR="000374F5" w:rsidRDefault="000374F5" w:rsidP="000374F5">
      <w:pPr>
        <w:pStyle w:val="Nadpis1"/>
        <w:jc w:val="both"/>
        <w:rPr>
          <w:b/>
        </w:rPr>
      </w:pP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VII.</w:t>
      </w:r>
    </w:p>
    <w:p w:rsidR="000374F5" w:rsidRDefault="000374F5" w:rsidP="000374F5">
      <w:pPr>
        <w:jc w:val="center"/>
        <w:rPr>
          <w:b/>
          <w:sz w:val="24"/>
        </w:rPr>
      </w:pPr>
      <w:r>
        <w:rPr>
          <w:b/>
          <w:sz w:val="24"/>
        </w:rPr>
        <w:t>Povinnosti zhotovitele</w:t>
      </w:r>
    </w:p>
    <w:p w:rsidR="000374F5" w:rsidRDefault="000374F5" w:rsidP="000374F5">
      <w:pPr>
        <w:jc w:val="both"/>
        <w:rPr>
          <w:b/>
          <w:sz w:val="24"/>
        </w:rPr>
      </w:pPr>
    </w:p>
    <w:p w:rsidR="000374F5" w:rsidRPr="000E18D4" w:rsidRDefault="000374F5" w:rsidP="0030119A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sz w:val="24"/>
        </w:rPr>
      </w:pPr>
      <w:r w:rsidRPr="000E18D4">
        <w:rPr>
          <w:sz w:val="24"/>
        </w:rPr>
        <w:t xml:space="preserve"> Součástí závazku zhotovitele k provedení díla je zabezpečení místa provádění díla a jeho</w:t>
      </w:r>
      <w:r w:rsidR="000E18D4">
        <w:rPr>
          <w:sz w:val="24"/>
        </w:rPr>
        <w:t xml:space="preserve"> </w:t>
      </w:r>
      <w:r w:rsidRPr="000E18D4">
        <w:rPr>
          <w:sz w:val="24"/>
        </w:rPr>
        <w:t>zařízení v rozsahu odpovídajícím obecným požadavkům na bezpečnost.</w:t>
      </w:r>
    </w:p>
    <w:p w:rsidR="000374F5" w:rsidRPr="000E18D4" w:rsidRDefault="002C2652" w:rsidP="00C46ED0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b/>
          <w:sz w:val="24"/>
        </w:rPr>
      </w:pPr>
      <w:r>
        <w:rPr>
          <w:sz w:val="24"/>
        </w:rPr>
        <w:lastRenderedPageBreak/>
        <w:t>Veškeré</w:t>
      </w:r>
      <w:r w:rsidR="000374F5" w:rsidRPr="000E18D4">
        <w:rPr>
          <w:sz w:val="24"/>
        </w:rPr>
        <w:t xml:space="preserve"> práce musí provádět v souladu se standardy Bezpečnosti při práci a ochraně zdraví SPPK 03 001-006 (dále jen „standardy“).</w:t>
      </w:r>
    </w:p>
    <w:p w:rsidR="000374F5" w:rsidRDefault="000374F5" w:rsidP="0030119A">
      <w:pPr>
        <w:tabs>
          <w:tab w:val="left" w:pos="284"/>
        </w:tabs>
        <w:jc w:val="both"/>
        <w:rPr>
          <w:b/>
          <w:sz w:val="24"/>
        </w:rPr>
      </w:pPr>
    </w:p>
    <w:p w:rsidR="000374F5" w:rsidRDefault="000374F5" w:rsidP="0030119A">
      <w:pPr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0374F5" w:rsidRDefault="000374F5" w:rsidP="0030119A">
      <w:pPr>
        <w:jc w:val="center"/>
        <w:rPr>
          <w:b/>
          <w:sz w:val="24"/>
        </w:rPr>
      </w:pPr>
      <w:r>
        <w:rPr>
          <w:b/>
          <w:sz w:val="24"/>
        </w:rPr>
        <w:t>Smluvní pokuty</w:t>
      </w:r>
    </w:p>
    <w:p w:rsidR="000374F5" w:rsidRDefault="000374F5" w:rsidP="0030119A">
      <w:pPr>
        <w:jc w:val="both"/>
        <w:rPr>
          <w:b/>
          <w:sz w:val="24"/>
        </w:rPr>
      </w:pPr>
    </w:p>
    <w:p w:rsidR="000374F5" w:rsidRDefault="000374F5" w:rsidP="000E18D4">
      <w:pPr>
        <w:pStyle w:val="Zkladntext"/>
        <w:numPr>
          <w:ilvl w:val="0"/>
          <w:numId w:val="14"/>
        </w:numPr>
        <w:jc w:val="both"/>
      </w:pPr>
      <w:r>
        <w:t>Nedodrží-li zhotovitel termín provedení a předání díla</w:t>
      </w:r>
      <w:r w:rsidR="000E18D4">
        <w:t xml:space="preserve"> sjednaný v dílčí objednávce</w:t>
      </w:r>
      <w:r>
        <w:t xml:space="preserve">, je povinen </w:t>
      </w:r>
      <w:r w:rsidR="000E18D4">
        <w:t xml:space="preserve">uhradit objednateli smluvní pokutu ve výši 0,1% z ceny tohoto díla za každý i započatý den prodlení. Zaplacením smluvní pokuty nevzniká povinnost zhotovitele provést dílo ani nahradit objednateli škodu, která vznikne v důsledku prodlení zhotoviteli s provedením a předáním díla. </w:t>
      </w:r>
    </w:p>
    <w:p w:rsidR="000374F5" w:rsidRDefault="00C46ED0" w:rsidP="00B65C4B">
      <w:pPr>
        <w:pStyle w:val="Zkladntext"/>
        <w:jc w:val="both"/>
      </w:pPr>
      <w:r>
        <w:t xml:space="preserve">  </w:t>
      </w:r>
      <w:r w:rsidR="000374F5">
        <w:t xml:space="preserve">2. </w:t>
      </w:r>
      <w:r w:rsidR="000E18D4">
        <w:t xml:space="preserve">   </w:t>
      </w:r>
      <w:r w:rsidR="000374F5">
        <w:t xml:space="preserve">Pokud zhotovitel nedodrží termín k odstranění vady, která se projevila v záruční době, je  </w:t>
      </w:r>
    </w:p>
    <w:p w:rsidR="000374F5" w:rsidRDefault="00B609E9" w:rsidP="00B65C4B">
      <w:pPr>
        <w:pStyle w:val="Zkladntext"/>
        <w:jc w:val="both"/>
      </w:pPr>
      <w:r>
        <w:t xml:space="preserve">   </w:t>
      </w:r>
      <w:r w:rsidR="000374F5">
        <w:t xml:space="preserve">    </w:t>
      </w:r>
      <w:r w:rsidR="00C46ED0">
        <w:t xml:space="preserve">  </w:t>
      </w:r>
      <w:r w:rsidR="000374F5">
        <w:t xml:space="preserve">zhotovitel povinen uhradit objednateli smluvní pokutu ve výši 500,-Kč denně za každou </w:t>
      </w:r>
    </w:p>
    <w:p w:rsidR="00B609E9" w:rsidRDefault="000374F5" w:rsidP="00B65C4B">
      <w:pPr>
        <w:pStyle w:val="Zkladntext"/>
        <w:jc w:val="both"/>
      </w:pPr>
      <w:r>
        <w:t xml:space="preserve">   </w:t>
      </w:r>
      <w:r w:rsidR="00B609E9">
        <w:t xml:space="preserve">    </w:t>
      </w:r>
      <w:r w:rsidR="00C46ED0">
        <w:t xml:space="preserve">  </w:t>
      </w:r>
      <w:proofErr w:type="gramStart"/>
      <w:r w:rsidR="00B609E9">
        <w:t>vadu</w:t>
      </w:r>
      <w:proofErr w:type="gramEnd"/>
      <w:r w:rsidR="00B609E9">
        <w:t>, s jejímž odstraněním je v </w:t>
      </w:r>
      <w:proofErr w:type="gramStart"/>
      <w:r w:rsidR="00B609E9">
        <w:t>prodlení.</w:t>
      </w:r>
      <w:proofErr w:type="gramEnd"/>
      <w:r w:rsidR="00B609E9">
        <w:t xml:space="preserve"> </w:t>
      </w:r>
    </w:p>
    <w:p w:rsidR="00B609E9" w:rsidRDefault="000374F5" w:rsidP="00C46ED0">
      <w:pPr>
        <w:pStyle w:val="Zkladntext"/>
        <w:numPr>
          <w:ilvl w:val="0"/>
          <w:numId w:val="10"/>
        </w:numPr>
        <w:jc w:val="both"/>
      </w:pPr>
      <w:r>
        <w:t xml:space="preserve">V případě, že dílo nebude provedeno dle standardů a objednatel dostane od samosprávy </w:t>
      </w:r>
      <w:r w:rsidR="00B609E9">
        <w:t xml:space="preserve">  </w:t>
      </w:r>
    </w:p>
    <w:p w:rsidR="00C46ED0" w:rsidRDefault="00B609E9" w:rsidP="00C46ED0">
      <w:pPr>
        <w:pStyle w:val="Zkladntext"/>
        <w:ind w:left="480"/>
        <w:jc w:val="both"/>
      </w:pPr>
      <w:r>
        <w:t xml:space="preserve">  p</w:t>
      </w:r>
      <w:r w:rsidR="000374F5">
        <w:t>okutu/sankci(přenesená působnost výkonu státní správy na samosprávu)</w:t>
      </w:r>
      <w:r w:rsidR="00C46ED0">
        <w:t xml:space="preserve"> </w:t>
      </w:r>
      <w:r w:rsidR="000374F5">
        <w:t>za</w:t>
      </w:r>
      <w:r w:rsidR="00C46ED0">
        <w:t xml:space="preserve"> </w:t>
      </w:r>
      <w:r w:rsidR="000374F5">
        <w:t>nedo</w:t>
      </w:r>
      <w:r w:rsidR="00C46ED0">
        <w:t xml:space="preserve">držení  </w:t>
      </w:r>
    </w:p>
    <w:p w:rsidR="000374F5" w:rsidRDefault="00C46ED0" w:rsidP="00C46ED0">
      <w:pPr>
        <w:pStyle w:val="Zkladntext"/>
        <w:ind w:left="480"/>
        <w:jc w:val="both"/>
      </w:pPr>
      <w:r>
        <w:t xml:space="preserve"> </w:t>
      </w:r>
      <w:r w:rsidR="000374F5">
        <w:t xml:space="preserve"> těchto standardů, uhradí zhotovitel objednateli v plné výši tuto </w:t>
      </w:r>
      <w:r w:rsidR="00B609E9">
        <w:t xml:space="preserve"> </w:t>
      </w:r>
      <w:r w:rsidR="000374F5">
        <w:t>pokutu/sankci.</w:t>
      </w:r>
    </w:p>
    <w:p w:rsidR="000374F5" w:rsidRDefault="00B609E9" w:rsidP="00B609E9">
      <w:pPr>
        <w:pStyle w:val="Zkladntext"/>
        <w:numPr>
          <w:ilvl w:val="0"/>
          <w:numId w:val="10"/>
        </w:numPr>
        <w:jc w:val="both"/>
      </w:pPr>
      <w:r>
        <w:t>Pokud zhotovitel nevede řádně provozní deník, nebo neumožní objednateli kontrolu provozního deníku (čl. II odst. 2 smlouvy), je zhotovitel povinen uhradit objednateli smluvní pokutu ve výši 500 Kč za každý zjištěný případ porušení povinnosti zhotovitel</w:t>
      </w:r>
      <w:r w:rsidR="00C326FA">
        <w:t>e</w:t>
      </w:r>
      <w:r>
        <w:t xml:space="preserve">. </w:t>
      </w:r>
      <w:r w:rsidR="000374F5">
        <w:t xml:space="preserve"> </w:t>
      </w:r>
    </w:p>
    <w:p w:rsidR="000374F5" w:rsidRDefault="00B609E9" w:rsidP="00B65C4B">
      <w:pPr>
        <w:pStyle w:val="Zkladntext"/>
        <w:numPr>
          <w:ilvl w:val="0"/>
          <w:numId w:val="10"/>
        </w:numPr>
        <w:jc w:val="both"/>
      </w:pPr>
      <w:r>
        <w:t>Smluvní pokuty sjednané touto smlouvou zaplatí povinná strana nezavilé na zavinění a tom</w:t>
      </w:r>
      <w:r w:rsidR="000374F5">
        <w:t>, zda a v jaké výši vznikne druhé straně škoda, kterou lze vymáhat samostatně.</w:t>
      </w:r>
    </w:p>
    <w:p w:rsidR="000374F5" w:rsidRDefault="000374F5" w:rsidP="00B609E9">
      <w:pPr>
        <w:pStyle w:val="Zkladntext"/>
        <w:numPr>
          <w:ilvl w:val="0"/>
          <w:numId w:val="10"/>
        </w:numPr>
        <w:jc w:val="both"/>
      </w:pPr>
      <w:r>
        <w:t>Smluvní pokuty se nezapočítávají na náhradu případně vzniklé škody.</w:t>
      </w:r>
    </w:p>
    <w:p w:rsidR="000374F5" w:rsidRDefault="000374F5" w:rsidP="00B65C4B">
      <w:pPr>
        <w:pStyle w:val="Zkladntext"/>
        <w:jc w:val="both"/>
      </w:pPr>
    </w:p>
    <w:p w:rsidR="000374F5" w:rsidRDefault="006F503B" w:rsidP="0030119A">
      <w:pPr>
        <w:jc w:val="center"/>
        <w:rPr>
          <w:b/>
          <w:sz w:val="24"/>
        </w:rPr>
      </w:pPr>
      <w:r>
        <w:rPr>
          <w:b/>
          <w:sz w:val="24"/>
        </w:rPr>
        <w:t>IX.</w:t>
      </w:r>
    </w:p>
    <w:p w:rsidR="000374F5" w:rsidRDefault="000374F5" w:rsidP="0030119A">
      <w:pPr>
        <w:pStyle w:val="Nadpis3"/>
        <w:jc w:val="center"/>
      </w:pPr>
      <w:r>
        <w:t>Ostatní ujednání</w:t>
      </w:r>
    </w:p>
    <w:p w:rsidR="000374F5" w:rsidRDefault="000374F5" w:rsidP="0030119A">
      <w:pPr>
        <w:jc w:val="both"/>
        <w:rPr>
          <w:b/>
          <w:sz w:val="24"/>
        </w:rPr>
      </w:pPr>
    </w:p>
    <w:p w:rsidR="000374F5" w:rsidRDefault="000374F5" w:rsidP="0030119A">
      <w:pPr>
        <w:pStyle w:val="Zkladntext"/>
        <w:numPr>
          <w:ilvl w:val="0"/>
          <w:numId w:val="5"/>
        </w:numPr>
        <w:jc w:val="both"/>
      </w:pPr>
      <w:r>
        <w:t xml:space="preserve">Zhotovitel se zavazuje odstranit škody vzniklé jeho činností, tj. poškození trávníků, keřů,   </w:t>
      </w:r>
    </w:p>
    <w:p w:rsidR="000374F5" w:rsidRDefault="000374F5" w:rsidP="0030119A">
      <w:pPr>
        <w:pStyle w:val="Zkladntext"/>
        <w:jc w:val="both"/>
      </w:pPr>
      <w:r>
        <w:t xml:space="preserve">      stromů a živých plotů na své náklady.</w:t>
      </w:r>
    </w:p>
    <w:p w:rsidR="000374F5" w:rsidRDefault="000374F5" w:rsidP="0030119A">
      <w:pPr>
        <w:pStyle w:val="Zkladntext"/>
        <w:numPr>
          <w:ilvl w:val="0"/>
          <w:numId w:val="5"/>
        </w:numPr>
        <w:jc w:val="both"/>
      </w:pPr>
      <w:r>
        <w:t xml:space="preserve">V případě, že bude zhotovitel v prodlení s předáním a převzetím díla, </w:t>
      </w:r>
      <w:r w:rsidR="00B609E9">
        <w:t>prováděného</w:t>
      </w:r>
      <w:r>
        <w:t xml:space="preserve"> na základě jednotlivé </w:t>
      </w:r>
      <w:r w:rsidR="00B609E9">
        <w:t xml:space="preserve">dílčí </w:t>
      </w:r>
      <w:r>
        <w:t>objednáv</w:t>
      </w:r>
      <w:r w:rsidR="00B609E9">
        <w:t>ce</w:t>
      </w:r>
      <w:r>
        <w:t xml:space="preserve">, je objednatel oprávněn odstoupit od této smlouvy. Odstoupení je účinné okamžikem doručení druhé smluvní straně. V pochybnostech se má za to, že odstoupení bylo doručeno </w:t>
      </w:r>
      <w:r w:rsidR="00086FDE">
        <w:t xml:space="preserve">zhotoviteli </w:t>
      </w:r>
      <w:r>
        <w:t>uplynutím třetího dne ode dne podání odstoupení k poštovní přepravě.</w:t>
      </w:r>
    </w:p>
    <w:p w:rsidR="000374F5" w:rsidRDefault="000374F5" w:rsidP="0030119A">
      <w:pPr>
        <w:pStyle w:val="Zkladntext"/>
        <w:numPr>
          <w:ilvl w:val="0"/>
          <w:numId w:val="5"/>
        </w:numPr>
        <w:jc w:val="both"/>
      </w:pPr>
      <w:r>
        <w:t>Tuto smlouvu lze upravit, doplnit nebo změnit pouze písemnými dodatky schválenými oprávněnými zástupci smluvních stran.</w:t>
      </w:r>
    </w:p>
    <w:p w:rsidR="000374F5" w:rsidRDefault="000374F5" w:rsidP="0030119A">
      <w:pPr>
        <w:pStyle w:val="Zkladntext"/>
        <w:numPr>
          <w:ilvl w:val="0"/>
          <w:numId w:val="5"/>
        </w:numPr>
        <w:jc w:val="both"/>
      </w:pPr>
      <w:r>
        <w:t>Smlouva je vyhotovena ve čtyřech stejnopisech, z nichž 3 obdrží objednatel a 1 zhotovitel.</w:t>
      </w:r>
    </w:p>
    <w:p w:rsidR="000374F5" w:rsidRDefault="00086FDE" w:rsidP="0030119A">
      <w:pPr>
        <w:pStyle w:val="Zkladntext"/>
        <w:numPr>
          <w:ilvl w:val="0"/>
          <w:numId w:val="5"/>
        </w:numPr>
        <w:jc w:val="both"/>
      </w:pPr>
      <w:r>
        <w:t>Tato smlouva se stává platnou dnem podpisu</w:t>
      </w:r>
      <w:r w:rsidR="0022561A">
        <w:t xml:space="preserve"> obou smluvních stran, </w:t>
      </w:r>
      <w:r>
        <w:t>nabývá účinnosti</w:t>
      </w:r>
      <w:r w:rsidR="0022561A">
        <w:t xml:space="preserve"> dnem zveřejnění v registru smluv dle zákona č.</w:t>
      </w:r>
      <w:r w:rsidR="00C326FA">
        <w:t xml:space="preserve"> </w:t>
      </w:r>
      <w:r w:rsidR="0022561A">
        <w:t xml:space="preserve">340/2015/Sb., o registru smluv. </w:t>
      </w:r>
      <w:r>
        <w:t xml:space="preserve">Zhotovitel tímto vyslovuje souhlas se zveřejněním celého textu této smlouvy </w:t>
      </w:r>
      <w:r w:rsidR="00C326FA">
        <w:t xml:space="preserve">v </w:t>
      </w:r>
      <w:r>
        <w:t>Registru smluv dle zákona č.</w:t>
      </w:r>
      <w:r w:rsidR="00C326FA">
        <w:t xml:space="preserve"> </w:t>
      </w:r>
      <w:r>
        <w:t>340/2015 Sb.</w:t>
      </w:r>
    </w:p>
    <w:p w:rsidR="005364C5" w:rsidRDefault="005605F1" w:rsidP="0030119A">
      <w:pPr>
        <w:pStyle w:val="Zkladntext"/>
        <w:numPr>
          <w:ilvl w:val="0"/>
          <w:numId w:val="5"/>
        </w:numPr>
        <w:jc w:val="both"/>
      </w:pPr>
      <w:r>
        <w:t>Smlouva je uzavřena v souladu s metodickým pokynem číslo č.4/2016 ze dne 5. 2. 2018</w:t>
      </w:r>
      <w:r w:rsidR="005364C5">
        <w:t>.</w:t>
      </w:r>
    </w:p>
    <w:p w:rsidR="003475DA" w:rsidRDefault="003475DA" w:rsidP="006A0959">
      <w:pPr>
        <w:pStyle w:val="Zkladntext"/>
        <w:jc w:val="both"/>
      </w:pPr>
    </w:p>
    <w:p w:rsidR="00E44B05" w:rsidRDefault="00C326FA" w:rsidP="00E44B05">
      <w:pPr>
        <w:pStyle w:val="Zkladntext"/>
        <w:ind w:left="360"/>
        <w:jc w:val="both"/>
      </w:pPr>
      <w:r>
        <w:t xml:space="preserve"> </w:t>
      </w:r>
    </w:p>
    <w:p w:rsidR="00E44B05" w:rsidRDefault="00E44B05" w:rsidP="00E44B05">
      <w:pPr>
        <w:pStyle w:val="Zkladntext"/>
        <w:ind w:left="360"/>
        <w:jc w:val="both"/>
      </w:pPr>
    </w:p>
    <w:p w:rsidR="00E44B05" w:rsidRDefault="00E44B05" w:rsidP="00E44B05">
      <w:pPr>
        <w:pStyle w:val="Zkladntext"/>
        <w:ind w:left="360"/>
        <w:jc w:val="both"/>
      </w:pPr>
    </w:p>
    <w:p w:rsidR="00C326FA" w:rsidRDefault="00C326FA" w:rsidP="00E44B05">
      <w:pPr>
        <w:pStyle w:val="Zkladntext"/>
        <w:ind w:left="360"/>
        <w:jc w:val="both"/>
      </w:pPr>
    </w:p>
    <w:p w:rsidR="00C326FA" w:rsidRDefault="00C326FA" w:rsidP="00E44B05">
      <w:pPr>
        <w:pStyle w:val="Zkladntext"/>
        <w:ind w:left="360"/>
        <w:jc w:val="both"/>
      </w:pPr>
    </w:p>
    <w:p w:rsidR="00C326FA" w:rsidRDefault="00C326FA" w:rsidP="00E44B05">
      <w:pPr>
        <w:pStyle w:val="Zkladntext"/>
        <w:ind w:left="360"/>
        <w:jc w:val="both"/>
      </w:pPr>
    </w:p>
    <w:p w:rsidR="00C326FA" w:rsidRDefault="00C326FA" w:rsidP="00E44B05">
      <w:pPr>
        <w:pStyle w:val="Zkladntext"/>
        <w:ind w:left="360"/>
        <w:jc w:val="both"/>
      </w:pPr>
    </w:p>
    <w:p w:rsidR="00C326FA" w:rsidRDefault="00C326FA" w:rsidP="00E44B05">
      <w:pPr>
        <w:pStyle w:val="Zkladntext"/>
        <w:ind w:left="360"/>
        <w:jc w:val="both"/>
      </w:pPr>
    </w:p>
    <w:p w:rsidR="00C326FA" w:rsidRDefault="00C326FA" w:rsidP="00E44B05">
      <w:pPr>
        <w:pStyle w:val="Zkladntext"/>
        <w:ind w:left="360"/>
        <w:jc w:val="both"/>
      </w:pPr>
    </w:p>
    <w:p w:rsidR="00C326FA" w:rsidRDefault="00C326FA" w:rsidP="00E44B05">
      <w:pPr>
        <w:pStyle w:val="Zkladntext"/>
        <w:ind w:left="360"/>
        <w:jc w:val="both"/>
      </w:pPr>
    </w:p>
    <w:p w:rsidR="00C326FA" w:rsidRDefault="00C326FA" w:rsidP="00E44B05">
      <w:pPr>
        <w:pStyle w:val="Zkladntext"/>
        <w:ind w:left="360"/>
        <w:jc w:val="both"/>
      </w:pPr>
    </w:p>
    <w:p w:rsidR="0022561A" w:rsidRDefault="0022561A" w:rsidP="0022561A">
      <w:pPr>
        <w:pStyle w:val="Zkladntext"/>
        <w:ind w:left="360"/>
      </w:pPr>
    </w:p>
    <w:p w:rsidR="000374F5" w:rsidRDefault="00857A3E" w:rsidP="000374F5">
      <w:pPr>
        <w:pStyle w:val="Zkladntext"/>
      </w:pPr>
      <w:r>
        <w:t xml:space="preserve">v </w:t>
      </w:r>
      <w:r w:rsidR="0022561A">
        <w:t>Os</w:t>
      </w:r>
      <w:r w:rsidR="000374F5">
        <w:t>travě dne</w:t>
      </w:r>
      <w:r>
        <w:t xml:space="preserve"> </w:t>
      </w:r>
      <w:r w:rsidR="003E54BE">
        <w:t>15. 2. 2018</w:t>
      </w:r>
      <w:r>
        <w:t xml:space="preserve">                </w:t>
      </w:r>
      <w:r w:rsidR="000374F5">
        <w:tab/>
      </w:r>
      <w:r w:rsidR="000374F5">
        <w:tab/>
      </w:r>
      <w:r w:rsidR="000374F5">
        <w:tab/>
      </w:r>
      <w:r>
        <w:t xml:space="preserve">             v Ostravě dne </w:t>
      </w:r>
      <w:r w:rsidR="003E54BE">
        <w:t>15. 2. 2018</w:t>
      </w:r>
      <w:r w:rsidR="000374F5">
        <w:tab/>
      </w:r>
      <w:r w:rsidR="000374F5">
        <w:tab/>
        <w:t xml:space="preserve"> </w:t>
      </w:r>
    </w:p>
    <w:p w:rsidR="000374F5" w:rsidRDefault="000374F5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C91337" w:rsidRDefault="00C91337" w:rsidP="000374F5">
      <w:pPr>
        <w:pStyle w:val="Zkladntext"/>
      </w:pPr>
    </w:p>
    <w:p w:rsidR="000374F5" w:rsidRDefault="000374F5" w:rsidP="000374F5">
      <w:pPr>
        <w:pStyle w:val="Zkladntext"/>
      </w:pPr>
    </w:p>
    <w:p w:rsidR="000374F5" w:rsidRDefault="000374F5" w:rsidP="000374F5">
      <w:pPr>
        <w:pStyle w:val="Zkladntext"/>
      </w:pPr>
    </w:p>
    <w:p w:rsidR="000374F5" w:rsidRDefault="000374F5" w:rsidP="000374F5">
      <w:pPr>
        <w:pStyle w:val="Zkladntext"/>
      </w:pPr>
    </w:p>
    <w:p w:rsidR="000374F5" w:rsidRDefault="000374F5" w:rsidP="000374F5">
      <w:pPr>
        <w:pStyle w:val="Zkladntext"/>
      </w:pPr>
    </w:p>
    <w:p w:rsidR="000374F5" w:rsidRDefault="000374F5" w:rsidP="000374F5">
      <w:pPr>
        <w:rPr>
          <w:sz w:val="24"/>
        </w:rPr>
      </w:pPr>
      <w:r>
        <w:rPr>
          <w:sz w:val="24"/>
        </w:rPr>
        <w:t>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</w:t>
      </w:r>
      <w:r w:rsidR="003E54BE">
        <w:rPr>
          <w:sz w:val="24"/>
        </w:rPr>
        <w:t>……………..</w:t>
      </w:r>
      <w:r>
        <w:rPr>
          <w:sz w:val="24"/>
        </w:rPr>
        <w:t>.</w:t>
      </w:r>
    </w:p>
    <w:p w:rsidR="000374F5" w:rsidRDefault="000374F5" w:rsidP="006F503B"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</w:t>
      </w:r>
      <w:r>
        <w:tab/>
      </w:r>
      <w:r>
        <w:tab/>
      </w:r>
      <w:r>
        <w:tab/>
      </w:r>
      <w:r w:rsidR="006F503B">
        <w:t xml:space="preserve"> </w:t>
      </w:r>
    </w:p>
    <w:p w:rsidR="000374F5" w:rsidRDefault="006F503B" w:rsidP="000374F5">
      <w:pPr>
        <w:pStyle w:val="Nadpis1"/>
      </w:pPr>
      <w:r>
        <w:t xml:space="preserve"> </w:t>
      </w:r>
    </w:p>
    <w:p w:rsidR="00F23D55" w:rsidRDefault="00F23D55"/>
    <w:p w:rsidR="003E54BE" w:rsidRDefault="003E54BE"/>
    <w:p w:rsidR="003E54BE" w:rsidRDefault="003E54BE"/>
    <w:p w:rsidR="003E54BE" w:rsidRDefault="003E54BE"/>
    <w:p w:rsidR="003E54BE" w:rsidRDefault="003E54BE"/>
    <w:p w:rsidR="003E54BE" w:rsidRDefault="003E54BE"/>
    <w:p w:rsidR="003E54BE" w:rsidRDefault="003E54BE"/>
    <w:p w:rsidR="003E54BE" w:rsidRDefault="003E54BE"/>
    <w:p w:rsidR="003E54BE" w:rsidRDefault="003E54BE"/>
    <w:p w:rsidR="003E54BE" w:rsidRDefault="003E54BE"/>
    <w:p w:rsidR="003E54BE" w:rsidRDefault="003E54BE">
      <w:r>
        <w:t xml:space="preserve">                                                                                                                                      </w:t>
      </w:r>
    </w:p>
    <w:p w:rsidR="003E54BE" w:rsidRPr="003E54BE" w:rsidRDefault="003E54BE">
      <w:pPr>
        <w:rPr>
          <w:sz w:val="24"/>
          <w:szCs w:val="24"/>
        </w:rPr>
      </w:pPr>
      <w:r>
        <w:t xml:space="preserve">                                                                                                </w:t>
      </w:r>
      <w:r w:rsidRPr="003E54BE">
        <w:rPr>
          <w:sz w:val="24"/>
          <w:szCs w:val="24"/>
        </w:rPr>
        <w:t>…………………………………………</w:t>
      </w:r>
    </w:p>
    <w:p w:rsidR="003E54BE" w:rsidRPr="003E54BE" w:rsidRDefault="003E54BE">
      <w:pPr>
        <w:rPr>
          <w:sz w:val="24"/>
          <w:szCs w:val="24"/>
        </w:rPr>
      </w:pPr>
      <w:r w:rsidRPr="003E54BE">
        <w:rPr>
          <w:sz w:val="24"/>
          <w:szCs w:val="24"/>
        </w:rPr>
        <w:t xml:space="preserve">                                                                                                                   Zhotovitel </w:t>
      </w:r>
    </w:p>
    <w:sectPr w:rsidR="003E54BE" w:rsidRPr="003E54BE" w:rsidSect="006F50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E9" w:rsidRDefault="00B609E9" w:rsidP="007264AA">
      <w:r>
        <w:separator/>
      </w:r>
    </w:p>
  </w:endnote>
  <w:endnote w:type="continuationSeparator" w:id="0">
    <w:p w:rsidR="00B609E9" w:rsidRDefault="00B609E9" w:rsidP="0072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076035"/>
      <w:docPartObj>
        <w:docPartGallery w:val="Page Numbers (Bottom of Page)"/>
        <w:docPartUnique/>
      </w:docPartObj>
    </w:sdtPr>
    <w:sdtEndPr/>
    <w:sdtContent>
      <w:p w:rsidR="00B609E9" w:rsidRDefault="00B609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DD">
          <w:rPr>
            <w:noProof/>
          </w:rPr>
          <w:t>6</w:t>
        </w:r>
        <w:r>
          <w:fldChar w:fldCharType="end"/>
        </w:r>
      </w:p>
    </w:sdtContent>
  </w:sdt>
  <w:p w:rsidR="00B609E9" w:rsidRDefault="00B609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E9" w:rsidRDefault="00B609E9" w:rsidP="007264AA">
      <w:r>
        <w:separator/>
      </w:r>
    </w:p>
  </w:footnote>
  <w:footnote w:type="continuationSeparator" w:id="0">
    <w:p w:rsidR="00B609E9" w:rsidRDefault="00B609E9" w:rsidP="0072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E9" w:rsidRDefault="00B609E9">
    <w:pPr>
      <w:pStyle w:val="Zhlav"/>
    </w:pPr>
    <w:r>
      <w:t xml:space="preserve">                                                                          Smlouva o poskytnutí služeb č. 2018/14/01/</w:t>
    </w:r>
    <w:r w:rsidR="003E54BE">
      <w:t>0348</w:t>
    </w:r>
  </w:p>
  <w:p w:rsidR="00B609E9" w:rsidRDefault="00B609E9">
    <w:pPr>
      <w:pStyle w:val="Zhlav"/>
    </w:pPr>
  </w:p>
  <w:p w:rsidR="00B609E9" w:rsidRDefault="00B609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B9C"/>
    <w:multiLevelType w:val="hybridMultilevel"/>
    <w:tmpl w:val="A5321596"/>
    <w:lvl w:ilvl="0" w:tplc="1256F1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7F078A"/>
    <w:multiLevelType w:val="hybridMultilevel"/>
    <w:tmpl w:val="C21650C2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29D512C8"/>
    <w:multiLevelType w:val="singleLevel"/>
    <w:tmpl w:val="B27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E938DF"/>
    <w:multiLevelType w:val="singleLevel"/>
    <w:tmpl w:val="B27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973900"/>
    <w:multiLevelType w:val="hybridMultilevel"/>
    <w:tmpl w:val="7DD6F9E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D75D0"/>
    <w:multiLevelType w:val="hybridMultilevel"/>
    <w:tmpl w:val="02223ACA"/>
    <w:lvl w:ilvl="0" w:tplc="BBD2D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5446F"/>
    <w:multiLevelType w:val="singleLevel"/>
    <w:tmpl w:val="B2749D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0D383A"/>
    <w:multiLevelType w:val="hybridMultilevel"/>
    <w:tmpl w:val="8D8252AE"/>
    <w:lvl w:ilvl="0" w:tplc="750270D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38273E2"/>
    <w:multiLevelType w:val="hybridMultilevel"/>
    <w:tmpl w:val="8752DC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975A3"/>
    <w:multiLevelType w:val="hybridMultilevel"/>
    <w:tmpl w:val="B0AC5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97546"/>
    <w:multiLevelType w:val="hybridMultilevel"/>
    <w:tmpl w:val="078E3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32700"/>
    <w:multiLevelType w:val="singleLevel"/>
    <w:tmpl w:val="B2749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4F72E52"/>
    <w:multiLevelType w:val="hybridMultilevel"/>
    <w:tmpl w:val="5C360D14"/>
    <w:lvl w:ilvl="0" w:tplc="BBD2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742EB8"/>
    <w:multiLevelType w:val="multilevel"/>
    <w:tmpl w:val="D57C985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CC44D64"/>
    <w:multiLevelType w:val="hybridMultilevel"/>
    <w:tmpl w:val="70D28E98"/>
    <w:lvl w:ilvl="0" w:tplc="C3481A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  <w:lvlOverride w:ilvl="0">
      <w:startOverride w:val="1"/>
    </w:lvlOverride>
  </w:num>
  <w:num w:numId="2">
    <w:abstractNumId w:val="12"/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2"/>
    </w:lvlOverride>
  </w:num>
  <w:num w:numId="5">
    <w:abstractNumId w:val="11"/>
    <w:lvlOverride w:ilvl="0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F5"/>
    <w:rsid w:val="000374F5"/>
    <w:rsid w:val="000410CA"/>
    <w:rsid w:val="00086FDE"/>
    <w:rsid w:val="000A6E2A"/>
    <w:rsid w:val="000E18D4"/>
    <w:rsid w:val="0011649D"/>
    <w:rsid w:val="001661FD"/>
    <w:rsid w:val="001E3F5B"/>
    <w:rsid w:val="0022561A"/>
    <w:rsid w:val="0025733A"/>
    <w:rsid w:val="002C2652"/>
    <w:rsid w:val="002D12A7"/>
    <w:rsid w:val="0030119A"/>
    <w:rsid w:val="003475DA"/>
    <w:rsid w:val="003E54BE"/>
    <w:rsid w:val="00433F69"/>
    <w:rsid w:val="004E5033"/>
    <w:rsid w:val="005364C5"/>
    <w:rsid w:val="00550D43"/>
    <w:rsid w:val="005605F1"/>
    <w:rsid w:val="0058578D"/>
    <w:rsid w:val="005C3A9D"/>
    <w:rsid w:val="006547BD"/>
    <w:rsid w:val="00662C26"/>
    <w:rsid w:val="006A0959"/>
    <w:rsid w:val="006C20DE"/>
    <w:rsid w:val="006F503B"/>
    <w:rsid w:val="007009CB"/>
    <w:rsid w:val="00710382"/>
    <w:rsid w:val="00713633"/>
    <w:rsid w:val="007264AA"/>
    <w:rsid w:val="00743C08"/>
    <w:rsid w:val="007748C3"/>
    <w:rsid w:val="00784248"/>
    <w:rsid w:val="007A2E85"/>
    <w:rsid w:val="00846A0C"/>
    <w:rsid w:val="00857A3E"/>
    <w:rsid w:val="009A235E"/>
    <w:rsid w:val="009D5593"/>
    <w:rsid w:val="00A34E9A"/>
    <w:rsid w:val="00B122A2"/>
    <w:rsid w:val="00B34504"/>
    <w:rsid w:val="00B609E9"/>
    <w:rsid w:val="00B65C4B"/>
    <w:rsid w:val="00BC1F74"/>
    <w:rsid w:val="00C302DD"/>
    <w:rsid w:val="00C326FA"/>
    <w:rsid w:val="00C355B8"/>
    <w:rsid w:val="00C37E37"/>
    <w:rsid w:val="00C46ED0"/>
    <w:rsid w:val="00C53B7C"/>
    <w:rsid w:val="00C91337"/>
    <w:rsid w:val="00CC5360"/>
    <w:rsid w:val="00CF362C"/>
    <w:rsid w:val="00CF7779"/>
    <w:rsid w:val="00D46EF7"/>
    <w:rsid w:val="00D90B3A"/>
    <w:rsid w:val="00D91C73"/>
    <w:rsid w:val="00DF09F9"/>
    <w:rsid w:val="00E301F8"/>
    <w:rsid w:val="00E44B05"/>
    <w:rsid w:val="00F06DCB"/>
    <w:rsid w:val="00F23D55"/>
    <w:rsid w:val="00F620D4"/>
    <w:rsid w:val="00F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4F5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74F5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374F5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74F5"/>
    <w:rPr>
      <w:rFonts w:eastAsia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374F5"/>
    <w:rPr>
      <w:rFonts w:eastAsia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qFormat/>
    <w:rsid w:val="000374F5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0374F5"/>
    <w:rPr>
      <w:rFonts w:eastAsia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374F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374F5"/>
    <w:rPr>
      <w:rFonts w:eastAsia="Times New Roman" w:cs="Times New Roman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374F5"/>
    <w:rPr>
      <w:sz w:val="28"/>
    </w:rPr>
  </w:style>
  <w:style w:type="character" w:customStyle="1" w:styleId="PodtitulChar">
    <w:name w:val="Podtitul Char"/>
    <w:basedOn w:val="Standardnpsmoodstavce"/>
    <w:link w:val="Podtitul"/>
    <w:rsid w:val="000374F5"/>
    <w:rPr>
      <w:rFonts w:eastAsia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6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64AA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6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4AA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2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2A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C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4F5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74F5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374F5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74F5"/>
    <w:rPr>
      <w:rFonts w:eastAsia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374F5"/>
    <w:rPr>
      <w:rFonts w:eastAsia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qFormat/>
    <w:rsid w:val="000374F5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0374F5"/>
    <w:rPr>
      <w:rFonts w:eastAsia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374F5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374F5"/>
    <w:rPr>
      <w:rFonts w:eastAsia="Times New Roman" w:cs="Times New Roman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374F5"/>
    <w:rPr>
      <w:sz w:val="28"/>
    </w:rPr>
  </w:style>
  <w:style w:type="character" w:customStyle="1" w:styleId="PodtitulChar">
    <w:name w:val="Podtitul Char"/>
    <w:basedOn w:val="Standardnpsmoodstavce"/>
    <w:link w:val="Podtitul"/>
    <w:rsid w:val="000374F5"/>
    <w:rPr>
      <w:rFonts w:eastAsia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6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64AA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6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4AA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2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2A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C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5737-FE18-4FF6-8BA1-565D7C3C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6</Pages>
  <Words>1874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Hovjacká</dc:creator>
  <cp:lastModifiedBy>Renata Hovjacká</cp:lastModifiedBy>
  <cp:revision>36</cp:revision>
  <cp:lastPrinted>2018-02-16T11:07:00Z</cp:lastPrinted>
  <dcterms:created xsi:type="dcterms:W3CDTF">2016-10-05T15:15:00Z</dcterms:created>
  <dcterms:modified xsi:type="dcterms:W3CDTF">2018-02-16T11:17:00Z</dcterms:modified>
</cp:coreProperties>
</file>