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A1" w:rsidRPr="00D24231" w:rsidRDefault="00343CA1" w:rsidP="00690C31">
      <w:pPr>
        <w:pStyle w:val="a"/>
        <w:pBdr>
          <w:bottom w:val="none" w:sz="0" w:space="0" w:color="auto"/>
        </w:pBdr>
        <w:spacing w:before="0" w:after="0" w:line="276" w:lineRule="auto"/>
        <w:ind w:left="0" w:right="0"/>
        <w:jc w:val="center"/>
        <w:rPr>
          <w:rFonts w:asciiTheme="minorHAnsi" w:hAnsiTheme="minorHAnsi" w:cstheme="minorHAnsi"/>
          <w:i w:val="0"/>
          <w:color w:val="auto"/>
          <w:sz w:val="36"/>
          <w:szCs w:val="32"/>
        </w:rPr>
      </w:pPr>
      <w:r w:rsidRPr="00D24231">
        <w:rPr>
          <w:rFonts w:asciiTheme="minorHAnsi" w:hAnsiTheme="minorHAnsi" w:cstheme="minorHAnsi"/>
          <w:i w:val="0"/>
          <w:color w:val="auto"/>
          <w:sz w:val="36"/>
          <w:szCs w:val="32"/>
        </w:rPr>
        <w:t xml:space="preserve">DODATEK Č. </w:t>
      </w:r>
      <w:r w:rsidR="006721F9" w:rsidRPr="00D24231">
        <w:rPr>
          <w:rFonts w:asciiTheme="minorHAnsi" w:hAnsiTheme="minorHAnsi" w:cstheme="minorHAnsi"/>
          <w:i w:val="0"/>
          <w:color w:val="auto"/>
          <w:sz w:val="36"/>
          <w:szCs w:val="32"/>
        </w:rPr>
        <w:t>2</w:t>
      </w:r>
    </w:p>
    <w:p w:rsidR="004D2708" w:rsidRPr="00D24231" w:rsidRDefault="00AA187F" w:rsidP="00343CA1">
      <w:pPr>
        <w:pStyle w:val="a"/>
        <w:pBdr>
          <w:bottom w:val="none" w:sz="0" w:space="0" w:color="auto"/>
        </w:pBdr>
        <w:spacing w:before="0" w:after="0" w:line="276" w:lineRule="auto"/>
        <w:ind w:left="0" w:right="0"/>
        <w:jc w:val="center"/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</w:pPr>
      <w:r w:rsidRPr="00D24231"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  <w:t>Rámcov</w:t>
      </w:r>
      <w:r w:rsidR="00343CA1" w:rsidRPr="00D24231"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  <w:t>é</w:t>
      </w:r>
      <w:r w:rsidRPr="00D24231"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  <w:t xml:space="preserve"> </w:t>
      </w:r>
      <w:r w:rsidR="004A09FD" w:rsidRPr="00D24231"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  <w:t xml:space="preserve">smlouvy o dílo ze dne </w:t>
      </w:r>
      <w:r w:rsidR="00016FFC" w:rsidRPr="00D24231"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  <w:t>13. 4. 2016</w:t>
      </w:r>
      <w:r w:rsidR="004A09FD" w:rsidRPr="00D24231"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  <w:t xml:space="preserve"> </w:t>
      </w:r>
      <w:r w:rsidR="00343CA1" w:rsidRPr="00D24231"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  <w:t xml:space="preserve">číslo </w:t>
      </w:r>
      <w:r w:rsidR="004D2708" w:rsidRPr="00D24231"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  <w:t>1532R1</w:t>
      </w:r>
      <w:r w:rsidR="00016FFC" w:rsidRPr="00D24231">
        <w:rPr>
          <w:rFonts w:asciiTheme="minorHAnsi" w:hAnsiTheme="minorHAnsi" w:cstheme="minorHAnsi"/>
          <w:b w:val="0"/>
          <w:i w:val="0"/>
          <w:color w:val="auto"/>
          <w:sz w:val="24"/>
          <w:szCs w:val="32"/>
        </w:rPr>
        <w:t>6-29</w:t>
      </w:r>
    </w:p>
    <w:p w:rsidR="009D5953" w:rsidRPr="00D24231" w:rsidRDefault="004A09FD" w:rsidP="004A09F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24231">
        <w:rPr>
          <w:rFonts w:asciiTheme="minorHAnsi" w:hAnsiTheme="minorHAnsi" w:cstheme="minorHAnsi"/>
          <w:i/>
          <w:sz w:val="20"/>
          <w:szCs w:val="20"/>
        </w:rPr>
        <w:t>u</w:t>
      </w:r>
      <w:r w:rsidR="009D5953" w:rsidRPr="00D24231">
        <w:rPr>
          <w:rFonts w:asciiTheme="minorHAnsi" w:hAnsiTheme="minorHAnsi" w:cstheme="minorHAnsi"/>
          <w:i/>
          <w:sz w:val="20"/>
          <w:szCs w:val="20"/>
        </w:rPr>
        <w:t>zavřen</w:t>
      </w:r>
      <w:r w:rsidRPr="00D24231">
        <w:rPr>
          <w:rFonts w:asciiTheme="minorHAnsi" w:hAnsiTheme="minorHAnsi" w:cstheme="minorHAnsi"/>
          <w:i/>
          <w:sz w:val="20"/>
          <w:szCs w:val="20"/>
        </w:rPr>
        <w:t xml:space="preserve">é </w:t>
      </w:r>
      <w:r w:rsidR="009D5953" w:rsidRPr="00D24231">
        <w:rPr>
          <w:rFonts w:asciiTheme="minorHAnsi" w:hAnsiTheme="minorHAnsi" w:cstheme="minorHAnsi"/>
          <w:i/>
          <w:sz w:val="20"/>
          <w:szCs w:val="20"/>
        </w:rPr>
        <w:t xml:space="preserve">ve smyslu </w:t>
      </w:r>
      <w:proofErr w:type="gramStart"/>
      <w:r w:rsidR="009D5953" w:rsidRPr="00D24231">
        <w:rPr>
          <w:rFonts w:asciiTheme="minorHAnsi" w:hAnsiTheme="minorHAnsi" w:cstheme="minorHAnsi"/>
          <w:i/>
          <w:sz w:val="20"/>
          <w:szCs w:val="20"/>
        </w:rPr>
        <w:t>ustanovení  §</w:t>
      </w:r>
      <w:proofErr w:type="gramEnd"/>
      <w:r w:rsidRPr="00D24231">
        <w:rPr>
          <w:rFonts w:asciiTheme="minorHAnsi" w:hAnsiTheme="minorHAnsi" w:cstheme="minorHAnsi"/>
          <w:i/>
          <w:sz w:val="20"/>
          <w:szCs w:val="20"/>
        </w:rPr>
        <w:t>2586 a</w:t>
      </w:r>
      <w:r w:rsidR="009D5953" w:rsidRPr="00D24231">
        <w:rPr>
          <w:rFonts w:asciiTheme="minorHAnsi" w:hAnsiTheme="minorHAnsi" w:cstheme="minorHAnsi"/>
          <w:i/>
          <w:sz w:val="20"/>
          <w:szCs w:val="20"/>
        </w:rPr>
        <w:t xml:space="preserve"> násl. zák. č. 89/2012, Občanský zákoník, v platném znění  mezi</w:t>
      </w:r>
    </w:p>
    <w:p w:rsidR="004A09FD" w:rsidRPr="00D24231" w:rsidRDefault="004A09FD" w:rsidP="009D5953">
      <w:pPr>
        <w:rPr>
          <w:rFonts w:asciiTheme="minorHAnsi" w:hAnsiTheme="minorHAnsi" w:cstheme="minorHAnsi"/>
          <w:i/>
          <w:sz w:val="20"/>
          <w:szCs w:val="20"/>
        </w:rPr>
      </w:pPr>
    </w:p>
    <w:p w:rsidR="004A09FD" w:rsidRPr="00D24231" w:rsidRDefault="004A09FD" w:rsidP="004A09FD">
      <w:pPr>
        <w:widowControl w:val="0"/>
        <w:rPr>
          <w:rFonts w:asciiTheme="minorHAnsi" w:hAnsiTheme="minorHAnsi" w:cstheme="minorHAnsi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4A09FD" w:rsidRPr="00D24231" w:rsidTr="009B4CB5">
        <w:trPr>
          <w:trHeight w:val="340"/>
        </w:trPr>
        <w:tc>
          <w:tcPr>
            <w:tcW w:w="3227" w:type="dxa"/>
            <w:vAlign w:val="center"/>
          </w:tcPr>
          <w:p w:rsidR="004A09FD" w:rsidRPr="00D24231" w:rsidRDefault="004A09FD" w:rsidP="001D530D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hAnsiTheme="minorHAnsi" w:cstheme="minorHAnsi"/>
                <w:sz w:val="21"/>
                <w:szCs w:val="21"/>
              </w:rPr>
              <w:t>Objednatel</w:t>
            </w: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 xml:space="preserve">: </w:t>
            </w:r>
          </w:p>
        </w:tc>
        <w:tc>
          <w:tcPr>
            <w:tcW w:w="5953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sz w:val="22"/>
              </w:rPr>
            </w:pPr>
            <w:r w:rsidRPr="00D24231">
              <w:rPr>
                <w:rFonts w:asciiTheme="minorHAnsi" w:eastAsia="Arial Unicode MS" w:hAnsiTheme="minorHAnsi" w:cstheme="minorHAnsi"/>
                <w:b/>
                <w:sz w:val="28"/>
              </w:rPr>
              <w:t>EUROVIA CS, a.s.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se sídlem:</w:t>
            </w:r>
          </w:p>
        </w:tc>
        <w:tc>
          <w:tcPr>
            <w:tcW w:w="5953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Národní 138/10, Nové Město, 110 00Praha 1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odštěpný závod oblast Morava se sídlem Vídeňská 104, 619 00 Brno</w:t>
            </w:r>
          </w:p>
          <w:p w:rsidR="004A09FD" w:rsidRPr="00D24231" w:rsidRDefault="004A09FD" w:rsidP="004A09FD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 xml:space="preserve">závod Zlín se sídlem Louky 330, 763 02 Zlín 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zastoupen:</w:t>
            </w:r>
          </w:p>
        </w:tc>
        <w:tc>
          <w:tcPr>
            <w:tcW w:w="5953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 xml:space="preserve">Ing. Michal </w:t>
            </w:r>
            <w:proofErr w:type="spellStart"/>
            <w:r w:rsidRPr="00D24231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Friedlaender</w:t>
            </w:r>
            <w:proofErr w:type="spellEnd"/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 xml:space="preserve">, ředitel závodu Zlín dle plné moci   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IČ:</w:t>
            </w:r>
          </w:p>
        </w:tc>
        <w:tc>
          <w:tcPr>
            <w:tcW w:w="5953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452 74 924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DIČ:</w:t>
            </w:r>
          </w:p>
        </w:tc>
        <w:tc>
          <w:tcPr>
            <w:tcW w:w="5953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CZ45274924</w:t>
            </w:r>
          </w:p>
        </w:tc>
      </w:tr>
      <w:tr w:rsidR="004A09FD" w:rsidRPr="00D24231" w:rsidTr="009B4CB5">
        <w:trPr>
          <w:trHeight w:val="340"/>
        </w:trPr>
        <w:tc>
          <w:tcPr>
            <w:tcW w:w="9180" w:type="dxa"/>
            <w:gridSpan w:val="2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zapsána v obchodním rejstříku vedeném Městským soudem v Praze, oddíl B, vložka 1561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bankovní spojení:</w:t>
            </w:r>
          </w:p>
        </w:tc>
        <w:tc>
          <w:tcPr>
            <w:tcW w:w="5953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Komerční banka a.s.   141400112/0100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 xml:space="preserve">jednající ve věcech smluvních </w:t>
            </w:r>
          </w:p>
        </w:tc>
        <w:tc>
          <w:tcPr>
            <w:tcW w:w="5953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 xml:space="preserve">Ing. Michal </w:t>
            </w:r>
            <w:proofErr w:type="spellStart"/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Friedlaender</w:t>
            </w:r>
            <w:proofErr w:type="spellEnd"/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, ředitel závodu Zlín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jednající ve věcech technických</w:t>
            </w:r>
          </w:p>
        </w:tc>
        <w:tc>
          <w:tcPr>
            <w:tcW w:w="5953" w:type="dxa"/>
          </w:tcPr>
          <w:p w:rsidR="004A09FD" w:rsidRPr="00D24231" w:rsidRDefault="00EF46EA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1"/>
                <w:szCs w:val="21"/>
              </w:rPr>
              <w:t>xxxxxxxxxxxxxxxxx</w:t>
            </w:r>
            <w:proofErr w:type="spellEnd"/>
            <w:r w:rsidR="004A09FD"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, provozně obchodní náměstek závodu Zlín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jednající ve věcech stavby</w:t>
            </w:r>
          </w:p>
        </w:tc>
        <w:tc>
          <w:tcPr>
            <w:tcW w:w="5953" w:type="dxa"/>
            <w:vAlign w:val="center"/>
          </w:tcPr>
          <w:p w:rsidR="004A09FD" w:rsidRPr="00D24231" w:rsidRDefault="00EF46EA" w:rsidP="009B4CB5">
            <w:pPr>
              <w:pStyle w:val="Podnadpis"/>
              <w:tabs>
                <w:tab w:val="left" w:pos="284"/>
                <w:tab w:val="left" w:pos="1418"/>
                <w:tab w:val="left" w:pos="2268"/>
                <w:tab w:val="left" w:pos="2552"/>
              </w:tabs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tel.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e-mail: </w:t>
            </w:r>
            <w:hyperlink r:id="rId8" w:history="1">
              <w:proofErr w:type="spellStart"/>
              <w:r>
                <w:rPr>
                  <w:rStyle w:val="Hypertextovodkaz"/>
                  <w:rFonts w:asciiTheme="minorHAnsi" w:hAnsiTheme="minorHAnsi" w:cstheme="minorHAnsi"/>
                  <w:b w:val="0"/>
                  <w:sz w:val="21"/>
                  <w:szCs w:val="21"/>
                </w:rPr>
                <w:t>x</w:t>
              </w:r>
              <w:r>
                <w:rPr>
                  <w:rStyle w:val="Hypertextovodkaz"/>
                  <w:b w:val="0"/>
                </w:rPr>
                <w:t>xxxxxxxxxxxx</w:t>
              </w:r>
              <w:proofErr w:type="spellEnd"/>
            </w:hyperlink>
          </w:p>
          <w:p w:rsidR="004A09FD" w:rsidRPr="00D24231" w:rsidRDefault="00EF46EA" w:rsidP="009B4CB5">
            <w:pPr>
              <w:pStyle w:val="Podnadpis"/>
              <w:tabs>
                <w:tab w:val="left" w:pos="284"/>
                <w:tab w:val="left" w:pos="1418"/>
                <w:tab w:val="left" w:pos="2268"/>
                <w:tab w:val="left" w:pos="2552"/>
              </w:tabs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</w:t>
            </w:r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tel. 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e-mail: </w:t>
            </w:r>
            <w:hyperlink r:id="rId9" w:history="1">
              <w:proofErr w:type="spellStart"/>
              <w:r>
                <w:rPr>
                  <w:rStyle w:val="Hypertextovodkaz"/>
                  <w:rFonts w:asciiTheme="minorHAnsi" w:hAnsiTheme="minorHAnsi" w:cstheme="minorHAnsi"/>
                  <w:b w:val="0"/>
                  <w:sz w:val="21"/>
                  <w:szCs w:val="21"/>
                </w:rPr>
                <w:t>x</w:t>
              </w:r>
              <w:r>
                <w:rPr>
                  <w:rStyle w:val="Hypertextovodkaz"/>
                  <w:b w:val="0"/>
                </w:rPr>
                <w:t>xxxxxxxxxxxxxxx</w:t>
              </w:r>
              <w:proofErr w:type="spellEnd"/>
            </w:hyperlink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  <w:p w:rsidR="004A09FD" w:rsidRPr="00D24231" w:rsidRDefault="00EF46EA" w:rsidP="009B4CB5">
            <w:pPr>
              <w:pStyle w:val="Podnadpis"/>
              <w:tabs>
                <w:tab w:val="left" w:pos="284"/>
                <w:tab w:val="left" w:pos="1418"/>
                <w:tab w:val="left" w:pos="2268"/>
                <w:tab w:val="left" w:pos="2552"/>
              </w:tabs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tel.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e-mail: </w:t>
            </w:r>
            <w:hyperlink r:id="rId10" w:history="1">
              <w:proofErr w:type="spellStart"/>
              <w:r>
                <w:rPr>
                  <w:rStyle w:val="Hypertextovodkaz"/>
                  <w:rFonts w:asciiTheme="minorHAnsi" w:hAnsiTheme="minorHAnsi" w:cstheme="minorHAnsi"/>
                  <w:b w:val="0"/>
                  <w:sz w:val="21"/>
                  <w:szCs w:val="21"/>
                </w:rPr>
                <w:t>x</w:t>
              </w:r>
              <w:r>
                <w:rPr>
                  <w:rStyle w:val="Hypertextovodkaz"/>
                  <w:b w:val="0"/>
                </w:rPr>
                <w:t>xxxxxxxxxxxx</w:t>
              </w:r>
              <w:proofErr w:type="spellEnd"/>
            </w:hyperlink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  <w:p w:rsidR="004A09FD" w:rsidRPr="00D24231" w:rsidRDefault="00EF46EA" w:rsidP="009B4CB5">
            <w:pPr>
              <w:pStyle w:val="Podnadpis"/>
              <w:tabs>
                <w:tab w:val="left" w:pos="284"/>
                <w:tab w:val="left" w:pos="1418"/>
                <w:tab w:val="left" w:pos="2268"/>
                <w:tab w:val="left" w:pos="2552"/>
              </w:tabs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tel.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e-mail: </w:t>
            </w:r>
            <w:hyperlink r:id="rId11" w:history="1">
              <w:proofErr w:type="spellStart"/>
              <w:r>
                <w:rPr>
                  <w:rStyle w:val="Hypertextovodkaz"/>
                  <w:rFonts w:asciiTheme="minorHAnsi" w:hAnsiTheme="minorHAnsi" w:cstheme="minorHAnsi"/>
                  <w:b w:val="0"/>
                  <w:sz w:val="21"/>
                  <w:szCs w:val="21"/>
                </w:rPr>
                <w:t>x</w:t>
              </w:r>
              <w:r>
                <w:rPr>
                  <w:rStyle w:val="Hypertextovodkaz"/>
                  <w:b w:val="0"/>
                </w:rPr>
                <w:t>xxxxxxxxxxxx</w:t>
              </w:r>
              <w:proofErr w:type="spellEnd"/>
            </w:hyperlink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  <w:p w:rsidR="004A09FD" w:rsidRPr="00D24231" w:rsidRDefault="004075A3" w:rsidP="009B4CB5">
            <w:pPr>
              <w:pStyle w:val="Podnadpis"/>
              <w:tabs>
                <w:tab w:val="left" w:pos="284"/>
                <w:tab w:val="left" w:pos="1418"/>
                <w:tab w:val="left" w:pos="2268"/>
                <w:tab w:val="left" w:pos="2552"/>
              </w:tabs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tel.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e-mail: </w:t>
            </w:r>
            <w:hyperlink r:id="rId12" w:history="1">
              <w:proofErr w:type="spellStart"/>
              <w:r>
                <w:rPr>
                  <w:rStyle w:val="Hypertextovodkaz"/>
                  <w:rFonts w:asciiTheme="minorHAnsi" w:hAnsiTheme="minorHAnsi" w:cstheme="minorHAnsi"/>
                  <w:b w:val="0"/>
                  <w:sz w:val="21"/>
                  <w:szCs w:val="21"/>
                </w:rPr>
                <w:t>x</w:t>
              </w:r>
              <w:r>
                <w:rPr>
                  <w:rStyle w:val="Hypertextovodkaz"/>
                  <w:b w:val="0"/>
                </w:rPr>
                <w:t>xxxxxxxxxxx</w:t>
              </w:r>
              <w:proofErr w:type="spellEnd"/>
            </w:hyperlink>
          </w:p>
          <w:p w:rsidR="004A09FD" w:rsidRPr="00D24231" w:rsidRDefault="004075A3" w:rsidP="009B4CB5">
            <w:pPr>
              <w:pStyle w:val="Podnadpis"/>
              <w:tabs>
                <w:tab w:val="left" w:pos="284"/>
                <w:tab w:val="left" w:pos="1418"/>
                <w:tab w:val="left" w:pos="2268"/>
                <w:tab w:val="left" w:pos="2552"/>
              </w:tabs>
              <w:jc w:val="left"/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tel.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xxxxxxxxxxx</w:t>
            </w:r>
            <w:proofErr w:type="spellEnd"/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e-mail: </w:t>
            </w:r>
            <w:hyperlink r:id="rId13" w:history="1">
              <w:proofErr w:type="spellStart"/>
              <w:r>
                <w:rPr>
                  <w:rStyle w:val="Hypertextovodkaz"/>
                  <w:rFonts w:asciiTheme="minorHAnsi" w:hAnsiTheme="minorHAnsi" w:cstheme="minorHAnsi"/>
                  <w:b w:val="0"/>
                  <w:sz w:val="21"/>
                  <w:szCs w:val="21"/>
                </w:rPr>
                <w:t>x</w:t>
              </w:r>
              <w:r>
                <w:rPr>
                  <w:rStyle w:val="Hypertextovodkaz"/>
                  <w:b w:val="0"/>
                </w:rPr>
                <w:t>xxxxxxxxxxxxx</w:t>
              </w:r>
              <w:proofErr w:type="spellEnd"/>
            </w:hyperlink>
            <w:r w:rsidR="004A09FD" w:rsidRPr="00D2423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4A09FD" w:rsidRPr="00D24231" w:rsidTr="009B4CB5">
        <w:trPr>
          <w:trHeight w:val="340"/>
        </w:trPr>
        <w:tc>
          <w:tcPr>
            <w:tcW w:w="9180" w:type="dxa"/>
            <w:gridSpan w:val="2"/>
            <w:vAlign w:val="center"/>
          </w:tcPr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 xml:space="preserve">adresa pro zasílání písemností mimo faktur: </w:t>
            </w:r>
            <w:r w:rsidRPr="00D24231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EUROVIA CS, a.s., závod Zlín, Louky 330, 763 02 Zlín</w:t>
            </w:r>
          </w:p>
        </w:tc>
      </w:tr>
      <w:tr w:rsidR="004A09FD" w:rsidRPr="00D24231" w:rsidTr="009B4CB5">
        <w:trPr>
          <w:trHeight w:val="340"/>
        </w:trPr>
        <w:tc>
          <w:tcPr>
            <w:tcW w:w="3227" w:type="dxa"/>
          </w:tcPr>
          <w:p w:rsidR="004A09FD" w:rsidRPr="00D24231" w:rsidRDefault="004A09FD" w:rsidP="009B4CB5">
            <w:pPr>
              <w:pStyle w:val="Nzev"/>
              <w:tabs>
                <w:tab w:val="left" w:pos="284"/>
                <w:tab w:val="left" w:pos="1418"/>
              </w:tabs>
              <w:jc w:val="left"/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  <w:t>Fakturační adresa a adresa pro doručování faktur:</w:t>
            </w:r>
          </w:p>
          <w:p w:rsidR="004A09FD" w:rsidRPr="00D24231" w:rsidRDefault="004A09FD" w:rsidP="009B4CB5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4A09FD" w:rsidRPr="00D24231" w:rsidRDefault="004A09FD" w:rsidP="009B4CB5">
            <w:pPr>
              <w:pStyle w:val="Nzev"/>
              <w:tabs>
                <w:tab w:val="left" w:pos="1276"/>
                <w:tab w:val="left" w:pos="1418"/>
              </w:tabs>
              <w:jc w:val="left"/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  <w:t>EUROVIA CS, a.s. se sídlem Národní 138/10, 110 00 Praha 1</w:t>
            </w:r>
          </w:p>
          <w:p w:rsidR="004A09FD" w:rsidRPr="00D24231" w:rsidRDefault="004A09FD" w:rsidP="009B4CB5">
            <w:pPr>
              <w:pStyle w:val="Nzev"/>
              <w:tabs>
                <w:tab w:val="left" w:pos="1276"/>
                <w:tab w:val="left" w:pos="1418"/>
              </w:tabs>
              <w:jc w:val="left"/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  <w:t>MUCODE 1532 závod Zlín</w:t>
            </w:r>
          </w:p>
          <w:p w:rsidR="004A09FD" w:rsidRPr="00D24231" w:rsidRDefault="004A09FD" w:rsidP="009B4CB5">
            <w:pPr>
              <w:pStyle w:val="Nzev"/>
              <w:tabs>
                <w:tab w:val="left" w:pos="1276"/>
                <w:tab w:val="left" w:pos="1418"/>
              </w:tabs>
              <w:jc w:val="left"/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  <w:t>P.O.BOX 202</w:t>
            </w:r>
          </w:p>
          <w:p w:rsidR="004A09FD" w:rsidRPr="00D24231" w:rsidRDefault="004A09FD" w:rsidP="009B4CB5">
            <w:pPr>
              <w:pStyle w:val="Nzev"/>
              <w:tabs>
                <w:tab w:val="left" w:pos="1276"/>
                <w:tab w:val="left" w:pos="1418"/>
              </w:tabs>
              <w:jc w:val="left"/>
              <w:rPr>
                <w:rFonts w:asciiTheme="minorHAnsi" w:eastAsia="Arial Unicode MS" w:hAnsiTheme="minorHAnsi" w:cstheme="minorHAnsi"/>
                <w:b w:val="0"/>
                <w:bCs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  <w:t xml:space="preserve">160 41  Praha 6 </w:t>
            </w:r>
          </w:p>
        </w:tc>
      </w:tr>
      <w:tr w:rsidR="004A09FD" w:rsidRPr="00D24231" w:rsidTr="009B4CB5">
        <w:trPr>
          <w:trHeight w:val="340"/>
        </w:trPr>
        <w:tc>
          <w:tcPr>
            <w:tcW w:w="9180" w:type="dxa"/>
            <w:gridSpan w:val="2"/>
          </w:tcPr>
          <w:p w:rsidR="004A09FD" w:rsidRPr="00D24231" w:rsidRDefault="004A09FD" w:rsidP="009B4CB5">
            <w:pPr>
              <w:pStyle w:val="Nzev"/>
              <w:tabs>
                <w:tab w:val="left" w:pos="1276"/>
                <w:tab w:val="left" w:pos="1418"/>
              </w:tabs>
              <w:jc w:val="left"/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  <w:t xml:space="preserve">Faktury lze zasílat rovněž ve formátu PDF na emailovou adresu: </w:t>
            </w:r>
            <w:proofErr w:type="spellStart"/>
            <w:r w:rsidR="004075A3"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  <w:t>xxxxxxxxxxxxxxxx</w:t>
            </w:r>
            <w:proofErr w:type="spellEnd"/>
            <w:r w:rsidRPr="00D24231">
              <w:rPr>
                <w:rFonts w:asciiTheme="minorHAnsi" w:eastAsia="MS Mincho" w:hAnsiTheme="minorHAnsi" w:cstheme="minorHAnsi"/>
                <w:bCs/>
                <w:sz w:val="21"/>
                <w:szCs w:val="21"/>
              </w:rPr>
              <w:t xml:space="preserve"> </w:t>
            </w:r>
          </w:p>
        </w:tc>
      </w:tr>
    </w:tbl>
    <w:p w:rsidR="004A09FD" w:rsidRPr="00D24231" w:rsidRDefault="004A09FD" w:rsidP="009D5953">
      <w:pPr>
        <w:rPr>
          <w:rFonts w:asciiTheme="minorHAnsi" w:hAnsiTheme="minorHAnsi" w:cstheme="minorHAnsi"/>
          <w:i/>
          <w:sz w:val="20"/>
          <w:szCs w:val="20"/>
        </w:rPr>
      </w:pPr>
      <w:r w:rsidRPr="00D24231">
        <w:rPr>
          <w:rFonts w:asciiTheme="minorHAnsi" w:hAnsiTheme="minorHAnsi" w:cstheme="minorHAnsi"/>
          <w:i/>
          <w:sz w:val="20"/>
          <w:szCs w:val="20"/>
        </w:rPr>
        <w:t>dále jen „</w:t>
      </w:r>
      <w:r w:rsidRPr="00D24231">
        <w:rPr>
          <w:rFonts w:asciiTheme="minorHAnsi" w:hAnsiTheme="minorHAnsi" w:cstheme="minorHAnsi"/>
          <w:b/>
          <w:i/>
          <w:sz w:val="20"/>
          <w:szCs w:val="20"/>
        </w:rPr>
        <w:t>Objednatel</w:t>
      </w:r>
      <w:r w:rsidRPr="00D24231">
        <w:rPr>
          <w:rFonts w:asciiTheme="minorHAnsi" w:hAnsiTheme="minorHAnsi" w:cstheme="minorHAnsi"/>
          <w:i/>
          <w:sz w:val="20"/>
          <w:szCs w:val="20"/>
        </w:rPr>
        <w:t>“</w:t>
      </w:r>
    </w:p>
    <w:p w:rsidR="004A09FD" w:rsidRPr="00D24231" w:rsidRDefault="004A09FD" w:rsidP="009D5953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016FFC" w:rsidRPr="00D24231" w:rsidTr="00016FFC">
        <w:trPr>
          <w:trHeight w:val="340"/>
        </w:trPr>
        <w:tc>
          <w:tcPr>
            <w:tcW w:w="3261" w:type="dxa"/>
            <w:vAlign w:val="center"/>
          </w:tcPr>
          <w:p w:rsidR="00016FFC" w:rsidRPr="00D24231" w:rsidRDefault="00016FFC" w:rsidP="00D74C19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 xml:space="preserve">zhotovitel </w:t>
            </w:r>
          </w:p>
        </w:tc>
        <w:tc>
          <w:tcPr>
            <w:tcW w:w="5953" w:type="dxa"/>
            <w:vAlign w:val="center"/>
          </w:tcPr>
          <w:p w:rsidR="00016FFC" w:rsidRPr="00D24231" w:rsidRDefault="00016FFC" w:rsidP="00D74C19">
            <w:pPr>
              <w:pStyle w:val="Prosttext"/>
              <w:tabs>
                <w:tab w:val="left" w:pos="175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b/>
                <w:bCs/>
                <w:sz w:val="24"/>
                <w:szCs w:val="21"/>
              </w:rPr>
              <w:t xml:space="preserve">Správa a údržba silnic Zlínska, s.r.o.  </w:t>
            </w:r>
          </w:p>
        </w:tc>
      </w:tr>
      <w:tr w:rsidR="00016FFC" w:rsidRPr="00D24231" w:rsidTr="00016FFC">
        <w:trPr>
          <w:trHeight w:val="340"/>
        </w:trPr>
        <w:tc>
          <w:tcPr>
            <w:tcW w:w="3261" w:type="dxa"/>
            <w:vAlign w:val="center"/>
          </w:tcPr>
          <w:p w:rsidR="00016FFC" w:rsidRPr="00D24231" w:rsidRDefault="00016FFC" w:rsidP="00D74C19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se sídlem:</w:t>
            </w:r>
          </w:p>
        </w:tc>
        <w:tc>
          <w:tcPr>
            <w:tcW w:w="5953" w:type="dxa"/>
            <w:vAlign w:val="center"/>
          </w:tcPr>
          <w:p w:rsidR="00016FFC" w:rsidRPr="00D24231" w:rsidRDefault="00016FFC" w:rsidP="00D74C1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Zlín, K majáku 5001, PSČ: 761 23 </w:t>
            </w:r>
          </w:p>
        </w:tc>
      </w:tr>
      <w:tr w:rsidR="00016FFC" w:rsidRPr="00D24231" w:rsidTr="00016FFC">
        <w:trPr>
          <w:trHeight w:val="340"/>
        </w:trPr>
        <w:tc>
          <w:tcPr>
            <w:tcW w:w="3261" w:type="dxa"/>
          </w:tcPr>
          <w:p w:rsidR="00016FFC" w:rsidRPr="00D24231" w:rsidRDefault="00016FFC" w:rsidP="00D74C19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jehož jménem jedná</w:t>
            </w:r>
          </w:p>
        </w:tc>
        <w:tc>
          <w:tcPr>
            <w:tcW w:w="5953" w:type="dxa"/>
            <w:vAlign w:val="center"/>
          </w:tcPr>
          <w:p w:rsidR="00016FFC" w:rsidRPr="00D24231" w:rsidRDefault="00016FFC" w:rsidP="00016FF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i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Ing. Michal Hanačík, jednatel </w:t>
            </w:r>
          </w:p>
        </w:tc>
      </w:tr>
      <w:tr w:rsidR="00016FFC" w:rsidRPr="00D24231" w:rsidTr="00016FFC">
        <w:trPr>
          <w:trHeight w:val="340"/>
        </w:trPr>
        <w:tc>
          <w:tcPr>
            <w:tcW w:w="3261" w:type="dxa"/>
            <w:vAlign w:val="center"/>
          </w:tcPr>
          <w:p w:rsidR="00016FFC" w:rsidRPr="00D24231" w:rsidRDefault="00016FFC" w:rsidP="00D74C19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IČ:</w:t>
            </w:r>
          </w:p>
        </w:tc>
        <w:tc>
          <w:tcPr>
            <w:tcW w:w="5953" w:type="dxa"/>
            <w:vAlign w:val="center"/>
          </w:tcPr>
          <w:p w:rsidR="00016FFC" w:rsidRPr="00D24231" w:rsidRDefault="00016FFC" w:rsidP="00D74C19">
            <w:pPr>
              <w:tabs>
                <w:tab w:val="left" w:pos="175"/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sz w:val="21"/>
                <w:szCs w:val="21"/>
              </w:rPr>
              <w:t>269 13 453</w:t>
            </w:r>
          </w:p>
        </w:tc>
      </w:tr>
      <w:tr w:rsidR="00016FFC" w:rsidRPr="00D24231" w:rsidTr="00016FFC">
        <w:trPr>
          <w:trHeight w:val="340"/>
        </w:trPr>
        <w:tc>
          <w:tcPr>
            <w:tcW w:w="3261" w:type="dxa"/>
            <w:vAlign w:val="center"/>
          </w:tcPr>
          <w:p w:rsidR="00016FFC" w:rsidRPr="00D24231" w:rsidRDefault="00016FFC" w:rsidP="00D74C19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DIČ:</w:t>
            </w:r>
          </w:p>
        </w:tc>
        <w:tc>
          <w:tcPr>
            <w:tcW w:w="5953" w:type="dxa"/>
            <w:vAlign w:val="center"/>
          </w:tcPr>
          <w:p w:rsidR="00016FFC" w:rsidRPr="00D24231" w:rsidRDefault="00016FFC" w:rsidP="00D74C1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D24231">
              <w:rPr>
                <w:rFonts w:asciiTheme="minorHAnsi" w:eastAsia="MS Mincho" w:hAnsiTheme="minorHAnsi" w:cstheme="minorHAnsi"/>
                <w:sz w:val="21"/>
                <w:szCs w:val="21"/>
              </w:rPr>
              <w:t>CZ26913453</w:t>
            </w:r>
          </w:p>
        </w:tc>
      </w:tr>
      <w:tr w:rsidR="00016FFC" w:rsidRPr="00D24231" w:rsidTr="00016FFC">
        <w:trPr>
          <w:trHeight w:val="340"/>
        </w:trPr>
        <w:tc>
          <w:tcPr>
            <w:tcW w:w="3261" w:type="dxa"/>
            <w:vAlign w:val="center"/>
          </w:tcPr>
          <w:p w:rsidR="00016FFC" w:rsidRPr="00D24231" w:rsidRDefault="00016FFC" w:rsidP="00D74C19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bankovní spojení:</w:t>
            </w:r>
          </w:p>
        </w:tc>
        <w:tc>
          <w:tcPr>
            <w:tcW w:w="5953" w:type="dxa"/>
            <w:vAlign w:val="center"/>
          </w:tcPr>
          <w:p w:rsidR="00016FFC" w:rsidRPr="00D24231" w:rsidRDefault="00CD756E" w:rsidP="00CD756E">
            <w:pPr>
              <w:pStyle w:val="Prosttext"/>
              <w:tabs>
                <w:tab w:val="left" w:pos="175"/>
                <w:tab w:val="left" w:pos="459"/>
              </w:tabs>
              <w:jc w:val="both"/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  <w:proofErr w:type="spellStart"/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UniCredit</w:t>
            </w:r>
            <w:proofErr w:type="spellEnd"/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 xml:space="preserve"> Bank Czech Republic a.s. </w:t>
            </w:r>
            <w:proofErr w:type="spellStart"/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>č.ú</w:t>
            </w:r>
            <w:proofErr w:type="spellEnd"/>
            <w:r w:rsidRPr="00D24231">
              <w:rPr>
                <w:rFonts w:asciiTheme="minorHAnsi" w:eastAsia="Arial Unicode MS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="004075A3">
              <w:rPr>
                <w:rFonts w:asciiTheme="minorHAnsi" w:eastAsia="Arial Unicode MS" w:hAnsiTheme="minorHAnsi" w:cstheme="minorHAnsi"/>
                <w:sz w:val="21"/>
                <w:szCs w:val="21"/>
              </w:rPr>
              <w:t>xxxxxxxxxxxxxxxxx</w:t>
            </w:r>
            <w:proofErr w:type="spellEnd"/>
          </w:p>
        </w:tc>
      </w:tr>
      <w:tr w:rsidR="00016FFC" w:rsidRPr="00D24231" w:rsidTr="00016FFC">
        <w:trPr>
          <w:trHeight w:val="340"/>
        </w:trPr>
        <w:tc>
          <w:tcPr>
            <w:tcW w:w="9214" w:type="dxa"/>
            <w:gridSpan w:val="2"/>
            <w:vAlign w:val="center"/>
          </w:tcPr>
          <w:p w:rsidR="00016FFC" w:rsidRPr="00D24231" w:rsidRDefault="00016FFC" w:rsidP="00D74C19">
            <w:pPr>
              <w:pStyle w:val="Nzev"/>
              <w:jc w:val="left"/>
              <w:rPr>
                <w:rFonts w:asciiTheme="minorHAnsi" w:eastAsia="Arial Unicode MS" w:hAnsiTheme="minorHAnsi" w:cstheme="minorHAnsi"/>
                <w:b w:val="0"/>
                <w:sz w:val="21"/>
                <w:szCs w:val="21"/>
              </w:rPr>
            </w:pPr>
            <w:r w:rsidRPr="00D24231">
              <w:rPr>
                <w:rFonts w:asciiTheme="minorHAnsi" w:eastAsia="Arial Unicode MS" w:hAnsiTheme="minorHAnsi" w:cstheme="minorHAnsi"/>
                <w:b w:val="0"/>
                <w:sz w:val="21"/>
                <w:szCs w:val="21"/>
              </w:rPr>
              <w:t>zapsána v obchodním rejstříku vedeném Krajským soudem v Brně, oddíl C, vložka 44640</w:t>
            </w:r>
          </w:p>
        </w:tc>
      </w:tr>
    </w:tbl>
    <w:p w:rsidR="00016FFC" w:rsidRPr="00D24231" w:rsidRDefault="00016FFC" w:rsidP="00016FFC">
      <w:pPr>
        <w:widowControl w:val="0"/>
        <w:rPr>
          <w:rFonts w:asciiTheme="minorHAnsi" w:hAnsiTheme="minorHAnsi" w:cstheme="minorHAnsi"/>
          <w:bCs/>
          <w:sz w:val="21"/>
          <w:szCs w:val="21"/>
        </w:rPr>
      </w:pPr>
      <w:r w:rsidRPr="00D24231">
        <w:rPr>
          <w:rFonts w:asciiTheme="minorHAnsi" w:hAnsiTheme="minorHAnsi" w:cstheme="minorHAnsi"/>
          <w:sz w:val="21"/>
          <w:szCs w:val="21"/>
        </w:rPr>
        <w:t>dále jen zhotovitel</w:t>
      </w:r>
      <w:r w:rsidRPr="00D24231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016FFC" w:rsidRDefault="00016FFC" w:rsidP="00016FFC">
      <w:pPr>
        <w:widowControl w:val="0"/>
        <w:rPr>
          <w:rFonts w:asciiTheme="minorHAnsi" w:hAnsiTheme="minorHAnsi" w:cstheme="minorHAnsi"/>
          <w:bCs/>
          <w:sz w:val="20"/>
          <w:szCs w:val="20"/>
        </w:rPr>
      </w:pPr>
    </w:p>
    <w:p w:rsidR="004075A3" w:rsidRDefault="004075A3" w:rsidP="00016FFC">
      <w:pPr>
        <w:widowControl w:val="0"/>
        <w:rPr>
          <w:rFonts w:asciiTheme="minorHAnsi" w:hAnsiTheme="minorHAnsi" w:cstheme="minorHAnsi"/>
          <w:bCs/>
          <w:sz w:val="20"/>
          <w:szCs w:val="20"/>
        </w:rPr>
      </w:pPr>
    </w:p>
    <w:p w:rsidR="004075A3" w:rsidRDefault="004075A3" w:rsidP="00016FFC">
      <w:pPr>
        <w:widowControl w:val="0"/>
        <w:rPr>
          <w:rFonts w:asciiTheme="minorHAnsi" w:hAnsiTheme="minorHAnsi" w:cstheme="minorHAnsi"/>
          <w:bCs/>
          <w:sz w:val="20"/>
          <w:szCs w:val="20"/>
        </w:rPr>
      </w:pPr>
    </w:p>
    <w:p w:rsidR="004075A3" w:rsidRDefault="004075A3" w:rsidP="00016FFC">
      <w:pPr>
        <w:widowControl w:val="0"/>
        <w:rPr>
          <w:rFonts w:asciiTheme="minorHAnsi" w:hAnsiTheme="minorHAnsi" w:cstheme="minorHAnsi"/>
          <w:bCs/>
          <w:sz w:val="20"/>
          <w:szCs w:val="20"/>
        </w:rPr>
      </w:pPr>
    </w:p>
    <w:p w:rsidR="004075A3" w:rsidRDefault="004075A3" w:rsidP="00016FFC">
      <w:pPr>
        <w:widowControl w:val="0"/>
        <w:rPr>
          <w:rFonts w:asciiTheme="minorHAnsi" w:hAnsiTheme="minorHAnsi" w:cstheme="minorHAnsi"/>
          <w:bCs/>
          <w:sz w:val="20"/>
          <w:szCs w:val="20"/>
        </w:rPr>
      </w:pPr>
    </w:p>
    <w:p w:rsidR="004075A3" w:rsidRPr="00D24231" w:rsidRDefault="004075A3" w:rsidP="00016FFC">
      <w:pPr>
        <w:widowControl w:val="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343CA1" w:rsidRPr="00D24231" w:rsidRDefault="00343CA1" w:rsidP="004341AF">
      <w:pPr>
        <w:spacing w:line="360" w:lineRule="auto"/>
        <w:jc w:val="left"/>
        <w:rPr>
          <w:rFonts w:asciiTheme="minorHAnsi" w:eastAsia="Arial Unicode MS" w:hAnsiTheme="minorHAnsi" w:cstheme="minorHAnsi"/>
          <w:sz w:val="22"/>
        </w:rPr>
      </w:pPr>
      <w:r w:rsidRPr="00D24231">
        <w:rPr>
          <w:rFonts w:asciiTheme="minorHAnsi" w:eastAsia="Arial Unicode MS" w:hAnsiTheme="minorHAnsi" w:cstheme="minorHAnsi"/>
          <w:sz w:val="22"/>
        </w:rPr>
        <w:lastRenderedPageBreak/>
        <w:t xml:space="preserve">Předmětem tohoto dodatku č. </w:t>
      </w:r>
      <w:r w:rsidR="006721F9" w:rsidRPr="00D24231">
        <w:rPr>
          <w:rFonts w:asciiTheme="minorHAnsi" w:eastAsia="Arial Unicode MS" w:hAnsiTheme="minorHAnsi" w:cstheme="minorHAnsi"/>
          <w:sz w:val="22"/>
        </w:rPr>
        <w:t>2</w:t>
      </w:r>
      <w:r w:rsidRPr="00D24231">
        <w:rPr>
          <w:rFonts w:asciiTheme="minorHAnsi" w:eastAsia="Arial Unicode MS" w:hAnsiTheme="minorHAnsi" w:cstheme="minorHAnsi"/>
          <w:sz w:val="22"/>
        </w:rPr>
        <w:t xml:space="preserve"> je změna platnosti a účinnosti rámcové </w:t>
      </w:r>
      <w:r w:rsidR="004A09FD" w:rsidRPr="00D24231">
        <w:rPr>
          <w:rFonts w:asciiTheme="minorHAnsi" w:eastAsia="Arial Unicode MS" w:hAnsiTheme="minorHAnsi" w:cstheme="minorHAnsi"/>
          <w:sz w:val="22"/>
        </w:rPr>
        <w:t xml:space="preserve">smlouvy o dílo ze dne </w:t>
      </w:r>
      <w:r w:rsidR="00016FFC" w:rsidRPr="00D24231">
        <w:rPr>
          <w:rFonts w:asciiTheme="minorHAnsi" w:eastAsia="Arial Unicode MS" w:hAnsiTheme="minorHAnsi" w:cstheme="minorHAnsi"/>
          <w:sz w:val="22"/>
        </w:rPr>
        <w:t>13.4.2016</w:t>
      </w:r>
      <w:r w:rsidR="004A09FD" w:rsidRPr="00D24231">
        <w:rPr>
          <w:rFonts w:asciiTheme="minorHAnsi" w:eastAsia="Arial Unicode MS" w:hAnsiTheme="minorHAnsi" w:cstheme="minorHAnsi"/>
          <w:sz w:val="22"/>
        </w:rPr>
        <w:t xml:space="preserve"> číslo 1532R 1</w:t>
      </w:r>
      <w:r w:rsidR="00016FFC" w:rsidRPr="00D24231">
        <w:rPr>
          <w:rFonts w:asciiTheme="minorHAnsi" w:eastAsia="Arial Unicode MS" w:hAnsiTheme="minorHAnsi" w:cstheme="minorHAnsi"/>
          <w:sz w:val="22"/>
        </w:rPr>
        <w:t>6-29</w:t>
      </w:r>
      <w:r w:rsidR="004A09FD" w:rsidRPr="00D24231">
        <w:rPr>
          <w:rFonts w:asciiTheme="minorHAnsi" w:eastAsia="Arial Unicode MS" w:hAnsiTheme="minorHAnsi" w:cstheme="minorHAnsi"/>
          <w:sz w:val="22"/>
        </w:rPr>
        <w:t xml:space="preserve"> </w:t>
      </w:r>
      <w:r w:rsidRPr="00D24231">
        <w:rPr>
          <w:rFonts w:asciiTheme="minorHAnsi" w:eastAsia="Arial Unicode MS" w:hAnsiTheme="minorHAnsi" w:cstheme="minorHAnsi"/>
          <w:sz w:val="22"/>
        </w:rPr>
        <w:t xml:space="preserve">tak, že ujednání článku </w:t>
      </w:r>
      <w:r w:rsidRPr="00D24231">
        <w:rPr>
          <w:rFonts w:asciiTheme="minorHAnsi" w:eastAsia="Arial Unicode MS" w:hAnsiTheme="minorHAnsi" w:cstheme="minorHAnsi"/>
          <w:sz w:val="22"/>
          <w:u w:val="single"/>
        </w:rPr>
        <w:t>I</w:t>
      </w:r>
      <w:r w:rsidR="004A09FD" w:rsidRPr="00D24231">
        <w:rPr>
          <w:rFonts w:asciiTheme="minorHAnsi" w:eastAsia="Arial Unicode MS" w:hAnsiTheme="minorHAnsi" w:cstheme="minorHAnsi"/>
          <w:sz w:val="22"/>
          <w:u w:val="single"/>
        </w:rPr>
        <w:t>V</w:t>
      </w:r>
      <w:r w:rsidRPr="00D24231">
        <w:rPr>
          <w:rFonts w:asciiTheme="minorHAnsi" w:eastAsia="Arial Unicode MS" w:hAnsiTheme="minorHAnsi" w:cstheme="minorHAnsi"/>
          <w:sz w:val="22"/>
          <w:u w:val="single"/>
        </w:rPr>
        <w:t xml:space="preserve">. </w:t>
      </w:r>
      <w:r w:rsidR="004A09FD" w:rsidRPr="00D24231">
        <w:rPr>
          <w:rFonts w:asciiTheme="minorHAnsi" w:eastAsia="Arial Unicode MS" w:hAnsiTheme="minorHAnsi" w:cstheme="minorHAnsi"/>
          <w:sz w:val="22"/>
          <w:u w:val="single"/>
        </w:rPr>
        <w:t>Platnost smlouvy</w:t>
      </w:r>
      <w:r w:rsidRPr="00D24231">
        <w:rPr>
          <w:rFonts w:asciiTheme="minorHAnsi" w:eastAsia="Arial Unicode MS" w:hAnsiTheme="minorHAnsi" w:cstheme="minorHAnsi"/>
          <w:sz w:val="22"/>
          <w:u w:val="single"/>
        </w:rPr>
        <w:t xml:space="preserve"> bod </w:t>
      </w:r>
      <w:r w:rsidR="004A09FD" w:rsidRPr="00D24231">
        <w:rPr>
          <w:rFonts w:asciiTheme="minorHAnsi" w:eastAsia="Arial Unicode MS" w:hAnsiTheme="minorHAnsi" w:cstheme="minorHAnsi"/>
          <w:sz w:val="22"/>
          <w:u w:val="single"/>
        </w:rPr>
        <w:t>4.1</w:t>
      </w:r>
      <w:r w:rsidRPr="00D24231">
        <w:rPr>
          <w:rFonts w:asciiTheme="minorHAnsi" w:eastAsia="Arial Unicode MS" w:hAnsiTheme="minorHAnsi" w:cstheme="minorHAnsi"/>
          <w:sz w:val="22"/>
          <w:u w:val="single"/>
        </w:rPr>
        <w:t xml:space="preserve"> </w:t>
      </w:r>
      <w:r w:rsidRPr="00D24231">
        <w:rPr>
          <w:rFonts w:asciiTheme="minorHAnsi" w:eastAsia="Arial Unicode MS" w:hAnsiTheme="minorHAnsi" w:cstheme="minorHAnsi"/>
          <w:sz w:val="22"/>
        </w:rPr>
        <w:t xml:space="preserve">nově </w:t>
      </w:r>
      <w:proofErr w:type="gramStart"/>
      <w:r w:rsidRPr="00D24231">
        <w:rPr>
          <w:rFonts w:asciiTheme="minorHAnsi" w:eastAsia="Arial Unicode MS" w:hAnsiTheme="minorHAnsi" w:cstheme="minorHAnsi"/>
          <w:sz w:val="22"/>
        </w:rPr>
        <w:t>zní :</w:t>
      </w:r>
      <w:proofErr w:type="gramEnd"/>
      <w:r w:rsidRPr="00D24231">
        <w:rPr>
          <w:rFonts w:asciiTheme="minorHAnsi" w:eastAsia="Arial Unicode MS" w:hAnsiTheme="minorHAnsi" w:cstheme="minorHAnsi"/>
          <w:sz w:val="22"/>
        </w:rPr>
        <w:t xml:space="preserve"> </w:t>
      </w:r>
    </w:p>
    <w:p w:rsidR="00D03353" w:rsidRPr="00D24231" w:rsidRDefault="00D03353" w:rsidP="004341A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D24231">
        <w:rPr>
          <w:rFonts w:asciiTheme="minorHAnsi" w:hAnsiTheme="minorHAnsi" w:cstheme="minorHAnsi"/>
          <w:b/>
          <w:sz w:val="28"/>
          <w:szCs w:val="20"/>
        </w:rPr>
        <w:t>I</w:t>
      </w:r>
      <w:r w:rsidR="004A09FD" w:rsidRPr="00D24231">
        <w:rPr>
          <w:rFonts w:asciiTheme="minorHAnsi" w:hAnsiTheme="minorHAnsi" w:cstheme="minorHAnsi"/>
          <w:b/>
          <w:sz w:val="28"/>
          <w:szCs w:val="20"/>
        </w:rPr>
        <w:t>V</w:t>
      </w:r>
      <w:r w:rsidRPr="00D24231">
        <w:rPr>
          <w:rFonts w:asciiTheme="minorHAnsi" w:hAnsiTheme="minorHAnsi" w:cstheme="minorHAnsi"/>
          <w:b/>
          <w:sz w:val="28"/>
          <w:szCs w:val="20"/>
        </w:rPr>
        <w:t>.</w:t>
      </w:r>
    </w:p>
    <w:p w:rsidR="00D03353" w:rsidRPr="00D24231" w:rsidRDefault="004A09FD" w:rsidP="004341A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D24231">
        <w:rPr>
          <w:rFonts w:asciiTheme="minorHAnsi" w:hAnsiTheme="minorHAnsi" w:cstheme="minorHAnsi"/>
          <w:b/>
          <w:sz w:val="28"/>
          <w:szCs w:val="20"/>
        </w:rPr>
        <w:t>Platnost smlouvy</w:t>
      </w:r>
    </w:p>
    <w:p w:rsidR="00D03353" w:rsidRPr="00D24231" w:rsidRDefault="00D03353" w:rsidP="004341AF">
      <w:pPr>
        <w:pStyle w:val="odsazeny5"/>
        <w:spacing w:after="120" w:line="360" w:lineRule="auto"/>
        <w:ind w:left="426" w:hanging="426"/>
        <w:rPr>
          <w:rFonts w:asciiTheme="minorHAnsi" w:hAnsiTheme="minorHAnsi" w:cstheme="minorHAnsi"/>
          <w:b/>
          <w:sz w:val="28"/>
          <w:szCs w:val="20"/>
        </w:rPr>
      </w:pPr>
    </w:p>
    <w:p w:rsidR="003D6C1F" w:rsidRPr="00D24231" w:rsidRDefault="004A09FD" w:rsidP="003D6C1F">
      <w:pPr>
        <w:pStyle w:val="odsazeny5"/>
        <w:spacing w:line="360" w:lineRule="auto"/>
        <w:ind w:left="425" w:hanging="425"/>
        <w:rPr>
          <w:rFonts w:asciiTheme="minorHAnsi" w:hAnsiTheme="minorHAnsi" w:cstheme="minorHAnsi"/>
          <w:b/>
          <w:sz w:val="28"/>
        </w:rPr>
      </w:pPr>
      <w:r w:rsidRPr="00D24231">
        <w:rPr>
          <w:rFonts w:asciiTheme="minorHAnsi" w:hAnsiTheme="minorHAnsi" w:cstheme="minorHAnsi"/>
          <w:b/>
          <w:sz w:val="28"/>
          <w:szCs w:val="20"/>
        </w:rPr>
        <w:t>4.1</w:t>
      </w:r>
      <w:r w:rsidR="009D07D9" w:rsidRPr="00D24231">
        <w:rPr>
          <w:rFonts w:asciiTheme="minorHAnsi" w:hAnsiTheme="minorHAnsi" w:cstheme="minorHAnsi"/>
          <w:b/>
          <w:sz w:val="28"/>
          <w:szCs w:val="20"/>
        </w:rPr>
        <w:tab/>
        <w:t xml:space="preserve">Tato smlouva se uzavírá na dobu určitou od </w:t>
      </w:r>
      <w:r w:rsidR="006721F9" w:rsidRPr="00D24231">
        <w:rPr>
          <w:rFonts w:asciiTheme="minorHAnsi" w:hAnsiTheme="minorHAnsi" w:cstheme="minorHAnsi"/>
          <w:b/>
          <w:sz w:val="28"/>
          <w:szCs w:val="20"/>
        </w:rPr>
        <w:t>15.4.2016</w:t>
      </w:r>
      <w:r w:rsidR="003D6C1F" w:rsidRPr="00D24231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D24231" w:rsidRPr="00D24231">
        <w:rPr>
          <w:rFonts w:asciiTheme="minorHAnsi" w:hAnsiTheme="minorHAnsi" w:cstheme="minorHAnsi"/>
          <w:b/>
          <w:sz w:val="28"/>
          <w:szCs w:val="20"/>
        </w:rPr>
        <w:t xml:space="preserve">do 31.3.2019 </w:t>
      </w:r>
      <w:r w:rsidR="003D6C1F" w:rsidRPr="00D24231">
        <w:rPr>
          <w:rFonts w:asciiTheme="minorHAnsi" w:hAnsiTheme="minorHAnsi" w:cstheme="minorHAnsi"/>
          <w:b/>
          <w:sz w:val="28"/>
          <w:szCs w:val="20"/>
        </w:rPr>
        <w:t xml:space="preserve">a týká </w:t>
      </w:r>
      <w:r w:rsidR="00D24231" w:rsidRPr="00D24231">
        <w:rPr>
          <w:rFonts w:asciiTheme="minorHAnsi" w:hAnsiTheme="minorHAnsi" w:cstheme="minorHAnsi"/>
          <w:b/>
          <w:sz w:val="28"/>
          <w:szCs w:val="20"/>
        </w:rPr>
        <w:t>s</w:t>
      </w:r>
      <w:r w:rsidR="003D6C1F" w:rsidRPr="00D24231">
        <w:rPr>
          <w:rFonts w:asciiTheme="minorHAnsi" w:hAnsiTheme="minorHAnsi" w:cstheme="minorHAnsi"/>
          <w:b/>
          <w:sz w:val="28"/>
          <w:szCs w:val="20"/>
        </w:rPr>
        <w:t xml:space="preserve">e všech objednávek, na základě, kterých bude zhotovitelem prováděno dílo pro objednatele. </w:t>
      </w:r>
    </w:p>
    <w:p w:rsidR="009D07D9" w:rsidRPr="00D24231" w:rsidRDefault="003D6C1F" w:rsidP="004341AF">
      <w:pPr>
        <w:pStyle w:val="odsazeny5"/>
        <w:spacing w:line="360" w:lineRule="auto"/>
        <w:ind w:left="425" w:hanging="425"/>
        <w:rPr>
          <w:rFonts w:asciiTheme="minorHAnsi" w:hAnsiTheme="minorHAnsi" w:cstheme="minorHAnsi"/>
          <w:b/>
          <w:sz w:val="28"/>
          <w:szCs w:val="20"/>
        </w:rPr>
      </w:pPr>
      <w:r w:rsidRPr="00D24231">
        <w:rPr>
          <w:rFonts w:asciiTheme="minorHAnsi" w:hAnsiTheme="minorHAnsi" w:cstheme="minorHAnsi"/>
          <w:b/>
          <w:sz w:val="28"/>
        </w:rPr>
        <w:t xml:space="preserve"> </w:t>
      </w:r>
    </w:p>
    <w:p w:rsidR="00B63C7E" w:rsidRPr="00D24231" w:rsidRDefault="00B63C7E" w:rsidP="004341AF">
      <w:pPr>
        <w:pStyle w:val="odsazeny5"/>
        <w:spacing w:line="360" w:lineRule="auto"/>
        <w:ind w:left="425" w:hanging="425"/>
        <w:rPr>
          <w:rFonts w:asciiTheme="minorHAnsi" w:hAnsiTheme="minorHAnsi" w:cstheme="minorHAnsi"/>
          <w:szCs w:val="20"/>
        </w:rPr>
      </w:pPr>
    </w:p>
    <w:p w:rsidR="00343CA1" w:rsidRPr="00D24231" w:rsidRDefault="00343CA1" w:rsidP="004341AF">
      <w:pPr>
        <w:pStyle w:val="odsazeny5"/>
        <w:tabs>
          <w:tab w:val="left" w:pos="0"/>
        </w:tabs>
        <w:spacing w:after="120" w:line="360" w:lineRule="auto"/>
        <w:ind w:left="0" w:firstLine="0"/>
        <w:rPr>
          <w:rFonts w:asciiTheme="minorHAnsi" w:hAnsiTheme="minorHAnsi" w:cstheme="minorHAnsi"/>
          <w:sz w:val="22"/>
          <w:szCs w:val="20"/>
        </w:rPr>
      </w:pPr>
      <w:r w:rsidRPr="00D24231">
        <w:rPr>
          <w:rFonts w:asciiTheme="minorHAnsi" w:hAnsiTheme="minorHAnsi" w:cstheme="minorHAnsi"/>
          <w:sz w:val="22"/>
          <w:szCs w:val="20"/>
        </w:rPr>
        <w:t xml:space="preserve">Ostatní ujednání rámcové </w:t>
      </w:r>
      <w:r w:rsidR="004A09FD" w:rsidRPr="00D24231">
        <w:rPr>
          <w:rFonts w:asciiTheme="minorHAnsi" w:hAnsiTheme="minorHAnsi" w:cstheme="minorHAnsi"/>
          <w:sz w:val="22"/>
          <w:szCs w:val="20"/>
        </w:rPr>
        <w:t xml:space="preserve">smlouvy o dílo ze dne </w:t>
      </w:r>
      <w:r w:rsidR="00016FFC" w:rsidRPr="00D24231">
        <w:rPr>
          <w:rFonts w:asciiTheme="minorHAnsi" w:hAnsiTheme="minorHAnsi" w:cstheme="minorHAnsi"/>
          <w:sz w:val="22"/>
          <w:szCs w:val="20"/>
        </w:rPr>
        <w:t>13.4.2016</w:t>
      </w:r>
      <w:r w:rsidR="001D530D" w:rsidRPr="00D24231">
        <w:rPr>
          <w:rFonts w:asciiTheme="minorHAnsi" w:hAnsiTheme="minorHAnsi" w:cstheme="minorHAnsi"/>
          <w:sz w:val="22"/>
          <w:szCs w:val="20"/>
        </w:rPr>
        <w:t xml:space="preserve"> č. 1532R1</w:t>
      </w:r>
      <w:r w:rsidR="00016FFC" w:rsidRPr="00D24231">
        <w:rPr>
          <w:rFonts w:asciiTheme="minorHAnsi" w:hAnsiTheme="minorHAnsi" w:cstheme="minorHAnsi"/>
          <w:sz w:val="22"/>
          <w:szCs w:val="20"/>
        </w:rPr>
        <w:t>6-29</w:t>
      </w:r>
      <w:r w:rsidR="001D530D" w:rsidRPr="00D24231">
        <w:rPr>
          <w:rFonts w:asciiTheme="minorHAnsi" w:hAnsiTheme="minorHAnsi" w:cstheme="minorHAnsi"/>
          <w:sz w:val="22"/>
          <w:szCs w:val="20"/>
        </w:rPr>
        <w:t xml:space="preserve"> tímto Dodatkem č. </w:t>
      </w:r>
      <w:r w:rsidR="006721F9" w:rsidRPr="00D24231">
        <w:rPr>
          <w:rFonts w:asciiTheme="minorHAnsi" w:hAnsiTheme="minorHAnsi" w:cstheme="minorHAnsi"/>
          <w:sz w:val="22"/>
          <w:szCs w:val="20"/>
        </w:rPr>
        <w:t>2</w:t>
      </w:r>
      <w:r w:rsidR="001D530D" w:rsidRPr="00D24231">
        <w:rPr>
          <w:rFonts w:asciiTheme="minorHAnsi" w:hAnsiTheme="minorHAnsi" w:cstheme="minorHAnsi"/>
          <w:sz w:val="22"/>
          <w:szCs w:val="20"/>
        </w:rPr>
        <w:t xml:space="preserve"> nedotčená</w:t>
      </w:r>
      <w:r w:rsidRPr="00D24231">
        <w:rPr>
          <w:rFonts w:asciiTheme="minorHAnsi" w:hAnsiTheme="minorHAnsi" w:cstheme="minorHAnsi"/>
          <w:sz w:val="22"/>
          <w:szCs w:val="20"/>
        </w:rPr>
        <w:t xml:space="preserve"> zůstávají v platnosti beze změny.</w:t>
      </w:r>
    </w:p>
    <w:p w:rsidR="00343CA1" w:rsidRPr="00D24231" w:rsidRDefault="00343CA1" w:rsidP="004341AF">
      <w:pPr>
        <w:pStyle w:val="odsazeny5"/>
        <w:tabs>
          <w:tab w:val="left" w:pos="0"/>
        </w:tabs>
        <w:spacing w:after="120" w:line="360" w:lineRule="auto"/>
        <w:ind w:left="0" w:firstLine="0"/>
        <w:rPr>
          <w:rFonts w:asciiTheme="minorHAnsi" w:hAnsiTheme="minorHAnsi" w:cstheme="minorHAnsi"/>
          <w:sz w:val="22"/>
          <w:szCs w:val="20"/>
        </w:rPr>
      </w:pPr>
      <w:r w:rsidRPr="00D24231">
        <w:rPr>
          <w:rFonts w:asciiTheme="minorHAnsi" w:hAnsiTheme="minorHAnsi" w:cstheme="minorHAnsi"/>
          <w:sz w:val="22"/>
          <w:szCs w:val="20"/>
        </w:rPr>
        <w:t xml:space="preserve">Tento dodatek č. </w:t>
      </w:r>
      <w:r w:rsidR="006721F9" w:rsidRPr="00D24231">
        <w:rPr>
          <w:rFonts w:asciiTheme="minorHAnsi" w:hAnsiTheme="minorHAnsi" w:cstheme="minorHAnsi"/>
          <w:sz w:val="22"/>
          <w:szCs w:val="20"/>
        </w:rPr>
        <w:t>2</w:t>
      </w:r>
      <w:r w:rsidRPr="00D24231">
        <w:rPr>
          <w:rFonts w:asciiTheme="minorHAnsi" w:hAnsiTheme="minorHAnsi" w:cstheme="minorHAnsi"/>
          <w:sz w:val="22"/>
          <w:szCs w:val="20"/>
        </w:rPr>
        <w:t xml:space="preserve"> je vyhotoven ve dvou stejnopisech, z nichž každý ze smluvních stran obdrží jedno vyhotovení.</w:t>
      </w:r>
    </w:p>
    <w:p w:rsidR="001D530D" w:rsidRPr="00D24231" w:rsidRDefault="001D530D" w:rsidP="004341AF">
      <w:pPr>
        <w:pStyle w:val="odsazeny5"/>
        <w:tabs>
          <w:tab w:val="left" w:pos="0"/>
        </w:tabs>
        <w:spacing w:after="120" w:line="360" w:lineRule="auto"/>
        <w:ind w:left="0" w:firstLine="0"/>
        <w:rPr>
          <w:rFonts w:asciiTheme="minorHAnsi" w:hAnsiTheme="minorHAnsi" w:cstheme="minorHAnsi"/>
          <w:sz w:val="22"/>
          <w:szCs w:val="20"/>
        </w:rPr>
      </w:pPr>
      <w:r w:rsidRPr="00D24231">
        <w:rPr>
          <w:rFonts w:asciiTheme="minorHAnsi" w:hAnsiTheme="minorHAnsi" w:cstheme="minorHAnsi"/>
          <w:sz w:val="22"/>
          <w:szCs w:val="20"/>
        </w:rPr>
        <w:t xml:space="preserve">Tento dodatek č. </w:t>
      </w:r>
      <w:r w:rsidR="006721F9" w:rsidRPr="00D24231">
        <w:rPr>
          <w:rFonts w:asciiTheme="minorHAnsi" w:hAnsiTheme="minorHAnsi" w:cstheme="minorHAnsi"/>
          <w:sz w:val="22"/>
          <w:szCs w:val="20"/>
        </w:rPr>
        <w:t>2</w:t>
      </w:r>
      <w:r w:rsidRPr="00D24231">
        <w:rPr>
          <w:rFonts w:asciiTheme="minorHAnsi" w:hAnsiTheme="minorHAnsi" w:cstheme="minorHAnsi"/>
          <w:sz w:val="22"/>
          <w:szCs w:val="20"/>
        </w:rPr>
        <w:t xml:space="preserve"> nabývá platnosti a účinnosti dnem podpisu oběma smluvními stranami. </w:t>
      </w:r>
    </w:p>
    <w:p w:rsidR="00343CA1" w:rsidRPr="00D24231" w:rsidRDefault="00343CA1" w:rsidP="004341AF">
      <w:pPr>
        <w:pStyle w:val="odsazeny5"/>
        <w:tabs>
          <w:tab w:val="left" w:pos="0"/>
        </w:tabs>
        <w:spacing w:after="120" w:line="360" w:lineRule="auto"/>
        <w:ind w:left="0" w:firstLine="0"/>
        <w:rPr>
          <w:rFonts w:asciiTheme="minorHAnsi" w:hAnsiTheme="minorHAnsi" w:cstheme="minorHAnsi"/>
          <w:sz w:val="22"/>
          <w:szCs w:val="20"/>
        </w:rPr>
      </w:pPr>
      <w:r w:rsidRPr="00D24231">
        <w:rPr>
          <w:rFonts w:asciiTheme="minorHAnsi" w:hAnsiTheme="minorHAnsi" w:cstheme="minorHAnsi"/>
          <w:sz w:val="22"/>
          <w:szCs w:val="20"/>
        </w:rPr>
        <w:t xml:space="preserve">Tento dodatek č. </w:t>
      </w:r>
      <w:r w:rsidR="006721F9" w:rsidRPr="00D24231">
        <w:rPr>
          <w:rFonts w:asciiTheme="minorHAnsi" w:hAnsiTheme="minorHAnsi" w:cstheme="minorHAnsi"/>
          <w:sz w:val="22"/>
          <w:szCs w:val="20"/>
        </w:rPr>
        <w:t>2</w:t>
      </w:r>
      <w:r w:rsidRPr="00D24231">
        <w:rPr>
          <w:rFonts w:asciiTheme="minorHAnsi" w:hAnsiTheme="minorHAnsi" w:cstheme="minorHAnsi"/>
          <w:sz w:val="22"/>
          <w:szCs w:val="20"/>
        </w:rPr>
        <w:t xml:space="preserve"> je výrazem svobodné a vážné vůle obou smluvních stran, na důkaz čehož oprávnění zástupci připojují své níže uvedené podpisy. </w:t>
      </w:r>
    </w:p>
    <w:p w:rsidR="00D03353" w:rsidRPr="00D24231" w:rsidRDefault="00343CA1" w:rsidP="004341AF">
      <w:pPr>
        <w:pStyle w:val="odsazeny5"/>
        <w:tabs>
          <w:tab w:val="left" w:pos="567"/>
        </w:tabs>
        <w:spacing w:after="120" w:line="360" w:lineRule="auto"/>
        <w:rPr>
          <w:rFonts w:asciiTheme="minorHAnsi" w:hAnsiTheme="minorHAnsi" w:cstheme="minorHAnsi"/>
          <w:sz w:val="22"/>
          <w:szCs w:val="20"/>
        </w:rPr>
      </w:pPr>
      <w:r w:rsidRPr="00D2423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274E66" w:rsidRPr="00D24231" w:rsidRDefault="00274E66" w:rsidP="00DF258F">
      <w:pPr>
        <w:pStyle w:val="odsazeny5"/>
        <w:tabs>
          <w:tab w:val="left" w:pos="567"/>
        </w:tabs>
        <w:spacing w:after="120"/>
        <w:rPr>
          <w:rFonts w:asciiTheme="minorHAnsi" w:hAnsiTheme="minorHAnsi" w:cstheme="minorHAnsi"/>
          <w:sz w:val="22"/>
          <w:szCs w:val="20"/>
        </w:rPr>
      </w:pPr>
    </w:p>
    <w:p w:rsidR="00274E66" w:rsidRPr="00D24231" w:rsidRDefault="00274E66" w:rsidP="00DF258F">
      <w:pPr>
        <w:pStyle w:val="odsazeny5"/>
        <w:tabs>
          <w:tab w:val="left" w:pos="567"/>
        </w:tabs>
        <w:spacing w:after="120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274E66" w:rsidRPr="00D24231" w:rsidTr="001A616C">
        <w:tc>
          <w:tcPr>
            <w:tcW w:w="4647" w:type="dxa"/>
          </w:tcPr>
          <w:p w:rsidR="00274E66" w:rsidRPr="00D24231" w:rsidRDefault="00274E66" w:rsidP="00016F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D24231">
              <w:rPr>
                <w:rFonts w:asciiTheme="minorHAnsi" w:hAnsiTheme="minorHAnsi" w:cstheme="minorHAnsi"/>
                <w:sz w:val="22"/>
                <w:szCs w:val="20"/>
              </w:rPr>
              <w:t>V</w:t>
            </w:r>
            <w:r w:rsidR="00016FFC" w:rsidRPr="00D24231">
              <w:rPr>
                <w:rFonts w:asciiTheme="minorHAnsi" w:hAnsiTheme="minorHAnsi" w:cstheme="minorHAnsi"/>
                <w:sz w:val="22"/>
                <w:szCs w:val="20"/>
              </w:rPr>
              <w:t xml:space="preserve">e Zlíně dne </w:t>
            </w:r>
          </w:p>
        </w:tc>
        <w:tc>
          <w:tcPr>
            <w:tcW w:w="4641" w:type="dxa"/>
          </w:tcPr>
          <w:p w:rsidR="00274E66" w:rsidRPr="00D24231" w:rsidRDefault="00274E66" w:rsidP="006721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D24231">
              <w:rPr>
                <w:rFonts w:asciiTheme="minorHAnsi" w:hAnsiTheme="minorHAnsi" w:cstheme="minorHAnsi"/>
                <w:sz w:val="22"/>
                <w:szCs w:val="20"/>
              </w:rPr>
              <w:t>V</w:t>
            </w:r>
            <w:r w:rsidR="00016FFC" w:rsidRPr="00D24231">
              <w:rPr>
                <w:rFonts w:asciiTheme="minorHAnsi" w:hAnsiTheme="minorHAnsi" w:cstheme="minorHAnsi"/>
                <w:sz w:val="22"/>
                <w:szCs w:val="20"/>
              </w:rPr>
              <w:t xml:space="preserve">e Zlíně dne  </w:t>
            </w:r>
            <w:r w:rsidR="006721F9" w:rsidRPr="00D2423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274E66" w:rsidRPr="00D24231" w:rsidTr="001A616C">
        <w:tc>
          <w:tcPr>
            <w:tcW w:w="4647" w:type="dxa"/>
          </w:tcPr>
          <w:p w:rsidR="00274E66" w:rsidRPr="00D24231" w:rsidRDefault="00274E66" w:rsidP="001A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274E66" w:rsidRPr="00D24231" w:rsidRDefault="00274E66" w:rsidP="001A616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343CA1" w:rsidRPr="00D24231" w:rsidRDefault="00343CA1" w:rsidP="001A616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274E66" w:rsidRPr="00D24231" w:rsidRDefault="00274E66" w:rsidP="001A616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274E66" w:rsidRPr="00D24231" w:rsidRDefault="00274E66" w:rsidP="001A616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016FFC" w:rsidRPr="00D24231" w:rsidRDefault="00016FFC" w:rsidP="0045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24231">
              <w:rPr>
                <w:rFonts w:asciiTheme="minorHAnsi" w:hAnsiTheme="minorHAnsi" w:cstheme="minorHAnsi"/>
                <w:sz w:val="22"/>
                <w:szCs w:val="20"/>
              </w:rPr>
              <w:t xml:space="preserve">Správa a údržba silnic Zlínska, s.r.o. </w:t>
            </w:r>
          </w:p>
          <w:p w:rsidR="001D530D" w:rsidRPr="00D24231" w:rsidRDefault="00016FFC" w:rsidP="0045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24231">
              <w:rPr>
                <w:rFonts w:asciiTheme="minorHAnsi" w:hAnsiTheme="minorHAnsi" w:cstheme="minorHAnsi"/>
                <w:sz w:val="22"/>
                <w:szCs w:val="20"/>
              </w:rPr>
              <w:t>Ing. Michal Hanačík</w:t>
            </w:r>
          </w:p>
          <w:p w:rsidR="00274E66" w:rsidRPr="00D24231" w:rsidRDefault="001D530D" w:rsidP="00453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24231">
              <w:rPr>
                <w:rFonts w:asciiTheme="minorHAnsi" w:hAnsiTheme="minorHAnsi" w:cstheme="minorHAnsi"/>
                <w:sz w:val="22"/>
                <w:szCs w:val="20"/>
              </w:rPr>
              <w:t>jednatel</w:t>
            </w:r>
            <w:r w:rsidR="00453050" w:rsidRPr="00D2423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4641" w:type="dxa"/>
          </w:tcPr>
          <w:p w:rsidR="00274E66" w:rsidRPr="00D24231" w:rsidRDefault="00274E66" w:rsidP="001A616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274E66" w:rsidRPr="00D24231" w:rsidRDefault="00274E66" w:rsidP="001A616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343CA1" w:rsidRPr="00D24231" w:rsidRDefault="00343CA1" w:rsidP="001A616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274E66" w:rsidRPr="00D24231" w:rsidRDefault="00274E66" w:rsidP="001A616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274E66" w:rsidRPr="00D24231" w:rsidRDefault="00274E66" w:rsidP="001A616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274E66" w:rsidRPr="00D24231" w:rsidRDefault="00274E66" w:rsidP="001A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24231">
              <w:rPr>
                <w:rFonts w:asciiTheme="minorHAnsi" w:hAnsiTheme="minorHAnsi" w:cstheme="minorHAnsi"/>
                <w:sz w:val="22"/>
                <w:szCs w:val="20"/>
              </w:rPr>
              <w:t>EUROVIA CS, a.s.</w:t>
            </w:r>
          </w:p>
          <w:p w:rsidR="00274E66" w:rsidRPr="00D24231" w:rsidRDefault="00274E66" w:rsidP="001A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24231">
              <w:rPr>
                <w:rFonts w:asciiTheme="minorHAnsi" w:hAnsiTheme="minorHAnsi" w:cstheme="minorHAnsi"/>
                <w:sz w:val="22"/>
                <w:szCs w:val="20"/>
              </w:rPr>
              <w:t>Ing. Michal Friedlaender</w:t>
            </w:r>
          </w:p>
          <w:p w:rsidR="00274E66" w:rsidRPr="00D24231" w:rsidRDefault="00274E66" w:rsidP="001A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24231">
              <w:rPr>
                <w:rFonts w:asciiTheme="minorHAnsi" w:hAnsiTheme="minorHAnsi" w:cstheme="minorHAnsi"/>
                <w:sz w:val="22"/>
                <w:szCs w:val="20"/>
              </w:rPr>
              <w:t>ředitel závodu Zlín</w:t>
            </w:r>
          </w:p>
        </w:tc>
      </w:tr>
    </w:tbl>
    <w:p w:rsidR="001D530D" w:rsidRPr="00D24231" w:rsidRDefault="001D530D" w:rsidP="006721F9">
      <w:pPr>
        <w:jc w:val="left"/>
        <w:rPr>
          <w:rFonts w:asciiTheme="minorHAnsi" w:hAnsiTheme="minorHAnsi" w:cstheme="minorHAnsi"/>
          <w:b/>
          <w:iCs/>
          <w:sz w:val="22"/>
        </w:rPr>
      </w:pPr>
    </w:p>
    <w:sectPr w:rsidR="001D530D" w:rsidRPr="00D24231" w:rsidSect="004341AF">
      <w:headerReference w:type="default" r:id="rId14"/>
      <w:footerReference w:type="default" r:id="rId15"/>
      <w:headerReference w:type="first" r:id="rId16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AF" w:rsidRDefault="00F62CAF" w:rsidP="002B5087">
      <w:r>
        <w:separator/>
      </w:r>
    </w:p>
  </w:endnote>
  <w:endnote w:type="continuationSeparator" w:id="0">
    <w:p w:rsidR="00F62CAF" w:rsidRDefault="00F62CAF" w:rsidP="002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nci Sans"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EEA" w:rsidRPr="00B3765A" w:rsidRDefault="001D5EEA">
    <w:pPr>
      <w:pStyle w:val="Zpat"/>
      <w:jc w:val="center"/>
      <w:rPr>
        <w:rFonts w:asciiTheme="minorHAnsi" w:hAnsiTheme="minorHAnsi"/>
        <w:sz w:val="20"/>
      </w:rPr>
    </w:pPr>
    <w:r w:rsidRPr="00B3765A">
      <w:rPr>
        <w:rFonts w:asciiTheme="minorHAnsi" w:hAnsiTheme="minorHAnsi"/>
        <w:sz w:val="20"/>
      </w:rPr>
      <w:fldChar w:fldCharType="begin"/>
    </w:r>
    <w:r w:rsidRPr="00B3765A">
      <w:rPr>
        <w:rFonts w:asciiTheme="minorHAnsi" w:hAnsiTheme="minorHAnsi"/>
        <w:sz w:val="20"/>
      </w:rPr>
      <w:instrText xml:space="preserve"> PAGE   \* MERGEFORMAT </w:instrText>
    </w:r>
    <w:r w:rsidRPr="00B3765A">
      <w:rPr>
        <w:rFonts w:asciiTheme="minorHAnsi" w:hAnsiTheme="minorHAnsi"/>
        <w:sz w:val="20"/>
      </w:rPr>
      <w:fldChar w:fldCharType="separate"/>
    </w:r>
    <w:r w:rsidR="004075A3">
      <w:rPr>
        <w:rFonts w:asciiTheme="minorHAnsi" w:hAnsiTheme="minorHAnsi"/>
        <w:noProof/>
        <w:sz w:val="20"/>
      </w:rPr>
      <w:t>2</w:t>
    </w:r>
    <w:r w:rsidRPr="00B3765A">
      <w:rPr>
        <w:rFonts w:asciiTheme="minorHAnsi" w:hAnsiTheme="minorHAnsi"/>
        <w:noProof/>
        <w:sz w:val="20"/>
      </w:rPr>
      <w:fldChar w:fldCharType="end"/>
    </w:r>
  </w:p>
  <w:p w:rsidR="001D5EEA" w:rsidRDefault="001D5E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AF" w:rsidRDefault="00F62CAF" w:rsidP="002B5087">
      <w:r>
        <w:separator/>
      </w:r>
    </w:p>
  </w:footnote>
  <w:footnote w:type="continuationSeparator" w:id="0">
    <w:p w:rsidR="00F62CAF" w:rsidRDefault="00F62CAF" w:rsidP="002B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AF" w:rsidRDefault="004341AF">
    <w:pPr>
      <w:pStyle w:val="Zhlav"/>
    </w:pPr>
    <w:r>
      <w:rPr>
        <w:noProof/>
        <w:color w:val="1F497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AF" w:rsidRDefault="004341AF" w:rsidP="004341AF">
    <w:pPr>
      <w:pStyle w:val="Zhlav"/>
      <w:jc w:val="center"/>
    </w:pPr>
    <w:r>
      <w:rPr>
        <w:noProof/>
        <w:color w:val="1F497D"/>
      </w:rPr>
      <w:drawing>
        <wp:inline distT="0" distB="0" distL="0" distR="0">
          <wp:extent cx="1809750" cy="857250"/>
          <wp:effectExtent l="0" t="0" r="0" b="0"/>
          <wp:docPr id="2" name="Obrázek 2" descr="Euro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v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FC4"/>
    <w:multiLevelType w:val="hybridMultilevel"/>
    <w:tmpl w:val="19B6BB34"/>
    <w:lvl w:ilvl="0" w:tplc="D36218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D93FC3"/>
    <w:multiLevelType w:val="hybridMultilevel"/>
    <w:tmpl w:val="11E4B0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8F3FEE"/>
    <w:multiLevelType w:val="hybridMultilevel"/>
    <w:tmpl w:val="7C86876A"/>
    <w:lvl w:ilvl="0" w:tplc="0405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09216F12"/>
    <w:multiLevelType w:val="multilevel"/>
    <w:tmpl w:val="03FEA98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7" w:hanging="567"/>
      </w:pPr>
      <w:rPr>
        <w:rFonts w:hint="default"/>
      </w:rPr>
    </w:lvl>
  </w:abstractNum>
  <w:abstractNum w:abstractNumId="4" w15:restartNumberingAfterBreak="0">
    <w:nsid w:val="0AD378FA"/>
    <w:multiLevelType w:val="hybridMultilevel"/>
    <w:tmpl w:val="C6146ADA"/>
    <w:lvl w:ilvl="0" w:tplc="5FB06372"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6121B7"/>
    <w:multiLevelType w:val="hybridMultilevel"/>
    <w:tmpl w:val="E260341E"/>
    <w:lvl w:ilvl="0" w:tplc="CC44F59C">
      <w:numFmt w:val="bullet"/>
      <w:lvlText w:val="-"/>
      <w:lvlJc w:val="left"/>
      <w:pPr>
        <w:ind w:left="502" w:hanging="360"/>
      </w:pPr>
      <w:rPr>
        <w:rFonts w:ascii="Vinci Sans" w:eastAsia="Times New Roman" w:hAnsi="Vinci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9238F5"/>
    <w:multiLevelType w:val="hybridMultilevel"/>
    <w:tmpl w:val="BB960000"/>
    <w:lvl w:ilvl="0" w:tplc="75D61D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140B6"/>
    <w:multiLevelType w:val="hybridMultilevel"/>
    <w:tmpl w:val="21306F08"/>
    <w:lvl w:ilvl="0" w:tplc="152A35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72AF"/>
    <w:multiLevelType w:val="multilevel"/>
    <w:tmpl w:val="5602E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E818BA"/>
    <w:multiLevelType w:val="hybridMultilevel"/>
    <w:tmpl w:val="EB54B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6C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FA75AC"/>
    <w:multiLevelType w:val="hybridMultilevel"/>
    <w:tmpl w:val="1752118E"/>
    <w:lvl w:ilvl="0" w:tplc="04050019">
      <w:start w:val="1"/>
      <w:numFmt w:val="lowerLetter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1D1B498A"/>
    <w:multiLevelType w:val="hybridMultilevel"/>
    <w:tmpl w:val="83A85EE2"/>
    <w:lvl w:ilvl="0" w:tplc="4DA6564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864658"/>
    <w:multiLevelType w:val="multilevel"/>
    <w:tmpl w:val="68DC174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7" w:hanging="567"/>
      </w:pPr>
      <w:rPr>
        <w:rFonts w:hint="default"/>
      </w:rPr>
    </w:lvl>
  </w:abstractNum>
  <w:abstractNum w:abstractNumId="14" w15:restartNumberingAfterBreak="0">
    <w:nsid w:val="2190437D"/>
    <w:multiLevelType w:val="multilevel"/>
    <w:tmpl w:val="49BA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394A03"/>
    <w:multiLevelType w:val="hybridMultilevel"/>
    <w:tmpl w:val="19CE430C"/>
    <w:lvl w:ilvl="0" w:tplc="75D61D4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6EE2031"/>
    <w:multiLevelType w:val="multilevel"/>
    <w:tmpl w:val="76D6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753559"/>
    <w:multiLevelType w:val="multilevel"/>
    <w:tmpl w:val="684ECE9A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91082C"/>
    <w:multiLevelType w:val="hybridMultilevel"/>
    <w:tmpl w:val="32C4C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E07C4"/>
    <w:multiLevelType w:val="hybridMultilevel"/>
    <w:tmpl w:val="CA0E0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44D49"/>
    <w:multiLevelType w:val="hybridMultilevel"/>
    <w:tmpl w:val="EB54B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97D25"/>
    <w:multiLevelType w:val="multilevel"/>
    <w:tmpl w:val="E9A8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8240E2"/>
    <w:multiLevelType w:val="hybridMultilevel"/>
    <w:tmpl w:val="F1B07ECE"/>
    <w:lvl w:ilvl="0" w:tplc="8CD07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B828B3"/>
    <w:multiLevelType w:val="multilevel"/>
    <w:tmpl w:val="76D6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1CD4E84"/>
    <w:multiLevelType w:val="multilevel"/>
    <w:tmpl w:val="3AAC3F3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7" w:hanging="567"/>
      </w:pPr>
      <w:rPr>
        <w:rFonts w:hint="default"/>
      </w:rPr>
    </w:lvl>
  </w:abstractNum>
  <w:abstractNum w:abstractNumId="25" w15:restartNumberingAfterBreak="0">
    <w:nsid w:val="360B7B4D"/>
    <w:multiLevelType w:val="hybridMultilevel"/>
    <w:tmpl w:val="36269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F5B3C"/>
    <w:multiLevelType w:val="hybridMultilevel"/>
    <w:tmpl w:val="EB54B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65255"/>
    <w:multiLevelType w:val="hybridMultilevel"/>
    <w:tmpl w:val="0766190A"/>
    <w:lvl w:ilvl="0" w:tplc="C2D291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EC422A"/>
    <w:multiLevelType w:val="multilevel"/>
    <w:tmpl w:val="1D907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67" w:hanging="51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8CB552D"/>
    <w:multiLevelType w:val="multilevel"/>
    <w:tmpl w:val="241A54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8E65D50"/>
    <w:multiLevelType w:val="hybridMultilevel"/>
    <w:tmpl w:val="863086E6"/>
    <w:lvl w:ilvl="0" w:tplc="8C82CC5E">
      <w:start w:val="1"/>
      <w:numFmt w:val="decimal"/>
      <w:lvlText w:val="§ %1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31F5"/>
    <w:multiLevelType w:val="hybridMultilevel"/>
    <w:tmpl w:val="8F9E4620"/>
    <w:lvl w:ilvl="0" w:tplc="89F87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75B7F"/>
    <w:multiLevelType w:val="hybridMultilevel"/>
    <w:tmpl w:val="6B563798"/>
    <w:lvl w:ilvl="0" w:tplc="CD945CCC">
      <w:start w:val="1"/>
      <w:numFmt w:val="upperRoman"/>
      <w:pStyle w:val="Nadpis1"/>
      <w:lvlText w:val="%1."/>
      <w:lvlJc w:val="righ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969A4"/>
    <w:multiLevelType w:val="multilevel"/>
    <w:tmpl w:val="72F22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FAC3B27"/>
    <w:multiLevelType w:val="multilevel"/>
    <w:tmpl w:val="2D7A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E06D6F"/>
    <w:multiLevelType w:val="hybridMultilevel"/>
    <w:tmpl w:val="FEEA0652"/>
    <w:lvl w:ilvl="0" w:tplc="D36218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6A1E47"/>
    <w:multiLevelType w:val="hybridMultilevel"/>
    <w:tmpl w:val="7FD80EFE"/>
    <w:lvl w:ilvl="0" w:tplc="2024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0946"/>
    <w:multiLevelType w:val="hybridMultilevel"/>
    <w:tmpl w:val="F4F03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C6D72"/>
    <w:multiLevelType w:val="hybridMultilevel"/>
    <w:tmpl w:val="654EBAEE"/>
    <w:lvl w:ilvl="0" w:tplc="D36218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 w15:restartNumberingAfterBreak="0">
    <w:nsid w:val="738326FA"/>
    <w:multiLevelType w:val="hybridMultilevel"/>
    <w:tmpl w:val="06509C74"/>
    <w:lvl w:ilvl="0" w:tplc="D94E1AD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0" w15:restartNumberingAfterBreak="0">
    <w:nsid w:val="73EF7A3C"/>
    <w:multiLevelType w:val="hybridMultilevel"/>
    <w:tmpl w:val="A1B29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61C25"/>
    <w:multiLevelType w:val="hybridMultilevel"/>
    <w:tmpl w:val="1F067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35"/>
  </w:num>
  <w:num w:numId="5">
    <w:abstractNumId w:val="0"/>
  </w:num>
  <w:num w:numId="6">
    <w:abstractNumId w:val="3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32"/>
  </w:num>
  <w:num w:numId="11">
    <w:abstractNumId w:val="31"/>
  </w:num>
  <w:num w:numId="12">
    <w:abstractNumId w:val="13"/>
  </w:num>
  <w:num w:numId="13">
    <w:abstractNumId w:val="34"/>
  </w:num>
  <w:num w:numId="14">
    <w:abstractNumId w:val="28"/>
  </w:num>
  <w:num w:numId="15">
    <w:abstractNumId w:val="14"/>
  </w:num>
  <w:num w:numId="16">
    <w:abstractNumId w:val="33"/>
  </w:num>
  <w:num w:numId="17">
    <w:abstractNumId w:val="10"/>
  </w:num>
  <w:num w:numId="18">
    <w:abstractNumId w:val="3"/>
  </w:num>
  <w:num w:numId="19">
    <w:abstractNumId w:val="8"/>
  </w:num>
  <w:num w:numId="20">
    <w:abstractNumId w:val="24"/>
  </w:num>
  <w:num w:numId="21">
    <w:abstractNumId w:val="18"/>
  </w:num>
  <w:num w:numId="22">
    <w:abstractNumId w:val="16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5"/>
  </w:num>
  <w:num w:numId="28">
    <w:abstractNumId w:val="23"/>
  </w:num>
  <w:num w:numId="29">
    <w:abstractNumId w:val="6"/>
  </w:num>
  <w:num w:numId="30">
    <w:abstractNumId w:val="40"/>
  </w:num>
  <w:num w:numId="31">
    <w:abstractNumId w:val="41"/>
  </w:num>
  <w:num w:numId="32">
    <w:abstractNumId w:val="9"/>
  </w:num>
  <w:num w:numId="33">
    <w:abstractNumId w:val="30"/>
  </w:num>
  <w:num w:numId="34">
    <w:abstractNumId w:val="7"/>
  </w:num>
  <w:num w:numId="35">
    <w:abstractNumId w:val="22"/>
  </w:num>
  <w:num w:numId="36">
    <w:abstractNumId w:val="1"/>
  </w:num>
  <w:num w:numId="37">
    <w:abstractNumId w:val="26"/>
  </w:num>
  <w:num w:numId="38">
    <w:abstractNumId w:val="25"/>
  </w:num>
  <w:num w:numId="39">
    <w:abstractNumId w:val="36"/>
  </w:num>
  <w:num w:numId="40">
    <w:abstractNumId w:val="17"/>
  </w:num>
  <w:num w:numId="41">
    <w:abstractNumId w:val="12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61"/>
    <w:rsid w:val="000019C6"/>
    <w:rsid w:val="00007ED8"/>
    <w:rsid w:val="00013D53"/>
    <w:rsid w:val="00016FFC"/>
    <w:rsid w:val="00025DC3"/>
    <w:rsid w:val="000350B0"/>
    <w:rsid w:val="0004687E"/>
    <w:rsid w:val="00065D1F"/>
    <w:rsid w:val="000730E2"/>
    <w:rsid w:val="00091CD9"/>
    <w:rsid w:val="000A21FD"/>
    <w:rsid w:val="000B0F4B"/>
    <w:rsid w:val="000F2364"/>
    <w:rsid w:val="000F3EB0"/>
    <w:rsid w:val="00102D89"/>
    <w:rsid w:val="00105A7E"/>
    <w:rsid w:val="00136F12"/>
    <w:rsid w:val="00154221"/>
    <w:rsid w:val="00156569"/>
    <w:rsid w:val="00167DBF"/>
    <w:rsid w:val="00194BAE"/>
    <w:rsid w:val="00196D0F"/>
    <w:rsid w:val="001A45FE"/>
    <w:rsid w:val="001B7038"/>
    <w:rsid w:val="001D05E8"/>
    <w:rsid w:val="001D530D"/>
    <w:rsid w:val="001D5EEA"/>
    <w:rsid w:val="001E4EA8"/>
    <w:rsid w:val="001F44A6"/>
    <w:rsid w:val="00206F41"/>
    <w:rsid w:val="00224752"/>
    <w:rsid w:val="00243755"/>
    <w:rsid w:val="00246C97"/>
    <w:rsid w:val="002539DF"/>
    <w:rsid w:val="00255094"/>
    <w:rsid w:val="002657FC"/>
    <w:rsid w:val="00271BF1"/>
    <w:rsid w:val="002720D2"/>
    <w:rsid w:val="00273427"/>
    <w:rsid w:val="00274D31"/>
    <w:rsid w:val="00274E66"/>
    <w:rsid w:val="00276882"/>
    <w:rsid w:val="00291CBF"/>
    <w:rsid w:val="002B5087"/>
    <w:rsid w:val="002C2FAE"/>
    <w:rsid w:val="00325578"/>
    <w:rsid w:val="00332689"/>
    <w:rsid w:val="00343CA1"/>
    <w:rsid w:val="00346F93"/>
    <w:rsid w:val="003476D3"/>
    <w:rsid w:val="003656F1"/>
    <w:rsid w:val="003726DE"/>
    <w:rsid w:val="0038148D"/>
    <w:rsid w:val="003B21D5"/>
    <w:rsid w:val="003C5BAD"/>
    <w:rsid w:val="003C644C"/>
    <w:rsid w:val="003C6941"/>
    <w:rsid w:val="003D245D"/>
    <w:rsid w:val="003D6C1F"/>
    <w:rsid w:val="003F68A8"/>
    <w:rsid w:val="00400EF1"/>
    <w:rsid w:val="004075A3"/>
    <w:rsid w:val="00411630"/>
    <w:rsid w:val="004154CD"/>
    <w:rsid w:val="0042694C"/>
    <w:rsid w:val="00430364"/>
    <w:rsid w:val="004341AF"/>
    <w:rsid w:val="00444E57"/>
    <w:rsid w:val="004453B1"/>
    <w:rsid w:val="00453050"/>
    <w:rsid w:val="00456226"/>
    <w:rsid w:val="00482443"/>
    <w:rsid w:val="0048305F"/>
    <w:rsid w:val="00484A38"/>
    <w:rsid w:val="004967CE"/>
    <w:rsid w:val="004A09FD"/>
    <w:rsid w:val="004B36EA"/>
    <w:rsid w:val="004D0355"/>
    <w:rsid w:val="004D0C54"/>
    <w:rsid w:val="004D2708"/>
    <w:rsid w:val="005049F7"/>
    <w:rsid w:val="005508F0"/>
    <w:rsid w:val="005620E8"/>
    <w:rsid w:val="00572291"/>
    <w:rsid w:val="005A6E30"/>
    <w:rsid w:val="005C65E0"/>
    <w:rsid w:val="005E0363"/>
    <w:rsid w:val="005E07EF"/>
    <w:rsid w:val="005F5009"/>
    <w:rsid w:val="005F5041"/>
    <w:rsid w:val="00621877"/>
    <w:rsid w:val="006237B4"/>
    <w:rsid w:val="00633522"/>
    <w:rsid w:val="006432FA"/>
    <w:rsid w:val="00643EFE"/>
    <w:rsid w:val="00654508"/>
    <w:rsid w:val="00663393"/>
    <w:rsid w:val="00665133"/>
    <w:rsid w:val="00665245"/>
    <w:rsid w:val="006677C0"/>
    <w:rsid w:val="006721F9"/>
    <w:rsid w:val="00673536"/>
    <w:rsid w:val="006803C0"/>
    <w:rsid w:val="00690C31"/>
    <w:rsid w:val="006B348A"/>
    <w:rsid w:val="006D6F55"/>
    <w:rsid w:val="006E2561"/>
    <w:rsid w:val="006E7BC8"/>
    <w:rsid w:val="00704A50"/>
    <w:rsid w:val="007169C8"/>
    <w:rsid w:val="00744530"/>
    <w:rsid w:val="00754AA6"/>
    <w:rsid w:val="007742D4"/>
    <w:rsid w:val="00775085"/>
    <w:rsid w:val="00793DEF"/>
    <w:rsid w:val="00796764"/>
    <w:rsid w:val="007C4D89"/>
    <w:rsid w:val="007C605C"/>
    <w:rsid w:val="007D436B"/>
    <w:rsid w:val="007D7D4C"/>
    <w:rsid w:val="007E0736"/>
    <w:rsid w:val="007E1DCE"/>
    <w:rsid w:val="007E619C"/>
    <w:rsid w:val="007E6413"/>
    <w:rsid w:val="007F0A9F"/>
    <w:rsid w:val="007F1971"/>
    <w:rsid w:val="007F660A"/>
    <w:rsid w:val="00800D2A"/>
    <w:rsid w:val="008163A4"/>
    <w:rsid w:val="008243DC"/>
    <w:rsid w:val="00834252"/>
    <w:rsid w:val="008451BF"/>
    <w:rsid w:val="008506C3"/>
    <w:rsid w:val="008523DA"/>
    <w:rsid w:val="0086611F"/>
    <w:rsid w:val="008764F3"/>
    <w:rsid w:val="0088118F"/>
    <w:rsid w:val="00884CBD"/>
    <w:rsid w:val="008B2279"/>
    <w:rsid w:val="008B54CE"/>
    <w:rsid w:val="008C4BE4"/>
    <w:rsid w:val="008E2099"/>
    <w:rsid w:val="00903768"/>
    <w:rsid w:val="00935F0C"/>
    <w:rsid w:val="00940061"/>
    <w:rsid w:val="00951D0E"/>
    <w:rsid w:val="00963F45"/>
    <w:rsid w:val="00976817"/>
    <w:rsid w:val="009A079A"/>
    <w:rsid w:val="009D07D9"/>
    <w:rsid w:val="009D5953"/>
    <w:rsid w:val="009E5578"/>
    <w:rsid w:val="009E6FE6"/>
    <w:rsid w:val="009F00B5"/>
    <w:rsid w:val="00A00DF9"/>
    <w:rsid w:val="00A16E60"/>
    <w:rsid w:val="00A208B1"/>
    <w:rsid w:val="00A24C81"/>
    <w:rsid w:val="00A55269"/>
    <w:rsid w:val="00A82586"/>
    <w:rsid w:val="00AA165D"/>
    <w:rsid w:val="00AA187F"/>
    <w:rsid w:val="00AB0487"/>
    <w:rsid w:val="00AB3743"/>
    <w:rsid w:val="00AB5F81"/>
    <w:rsid w:val="00AC168A"/>
    <w:rsid w:val="00AC4E63"/>
    <w:rsid w:val="00AD7B4D"/>
    <w:rsid w:val="00AE72EE"/>
    <w:rsid w:val="00B02EF1"/>
    <w:rsid w:val="00B05453"/>
    <w:rsid w:val="00B14442"/>
    <w:rsid w:val="00B148B3"/>
    <w:rsid w:val="00B3486F"/>
    <w:rsid w:val="00B35483"/>
    <w:rsid w:val="00B3765A"/>
    <w:rsid w:val="00B441EE"/>
    <w:rsid w:val="00B45073"/>
    <w:rsid w:val="00B45B9E"/>
    <w:rsid w:val="00B53EE2"/>
    <w:rsid w:val="00B613C3"/>
    <w:rsid w:val="00B63C7E"/>
    <w:rsid w:val="00B64AA1"/>
    <w:rsid w:val="00B7190E"/>
    <w:rsid w:val="00B919D3"/>
    <w:rsid w:val="00B979D0"/>
    <w:rsid w:val="00BA7BB9"/>
    <w:rsid w:val="00BE0AB7"/>
    <w:rsid w:val="00BF148C"/>
    <w:rsid w:val="00BF1B32"/>
    <w:rsid w:val="00BF6E10"/>
    <w:rsid w:val="00C025FD"/>
    <w:rsid w:val="00C03A2C"/>
    <w:rsid w:val="00C05870"/>
    <w:rsid w:val="00C11E14"/>
    <w:rsid w:val="00C132DC"/>
    <w:rsid w:val="00C15D66"/>
    <w:rsid w:val="00C16AC8"/>
    <w:rsid w:val="00C16D8F"/>
    <w:rsid w:val="00C26C07"/>
    <w:rsid w:val="00C27DBD"/>
    <w:rsid w:val="00C304E3"/>
    <w:rsid w:val="00C36C91"/>
    <w:rsid w:val="00C4188C"/>
    <w:rsid w:val="00C46BBB"/>
    <w:rsid w:val="00C77360"/>
    <w:rsid w:val="00CA2D52"/>
    <w:rsid w:val="00CB68DF"/>
    <w:rsid w:val="00CC6BD8"/>
    <w:rsid w:val="00CD29BE"/>
    <w:rsid w:val="00CD756E"/>
    <w:rsid w:val="00CE0BF4"/>
    <w:rsid w:val="00CE664F"/>
    <w:rsid w:val="00CE6FFD"/>
    <w:rsid w:val="00CF1347"/>
    <w:rsid w:val="00D03353"/>
    <w:rsid w:val="00D17C4E"/>
    <w:rsid w:val="00D21255"/>
    <w:rsid w:val="00D24231"/>
    <w:rsid w:val="00D313A4"/>
    <w:rsid w:val="00D67E7E"/>
    <w:rsid w:val="00D75923"/>
    <w:rsid w:val="00D75998"/>
    <w:rsid w:val="00D84CA3"/>
    <w:rsid w:val="00D904A5"/>
    <w:rsid w:val="00D93FCB"/>
    <w:rsid w:val="00DA62B8"/>
    <w:rsid w:val="00DD069B"/>
    <w:rsid w:val="00DD4656"/>
    <w:rsid w:val="00DE5517"/>
    <w:rsid w:val="00DF0520"/>
    <w:rsid w:val="00DF258F"/>
    <w:rsid w:val="00E0602C"/>
    <w:rsid w:val="00E12403"/>
    <w:rsid w:val="00E52DC2"/>
    <w:rsid w:val="00E62DE4"/>
    <w:rsid w:val="00E82B90"/>
    <w:rsid w:val="00E84445"/>
    <w:rsid w:val="00E87FF2"/>
    <w:rsid w:val="00E92584"/>
    <w:rsid w:val="00E9570A"/>
    <w:rsid w:val="00E96779"/>
    <w:rsid w:val="00EA7C18"/>
    <w:rsid w:val="00EB0EB0"/>
    <w:rsid w:val="00EE776D"/>
    <w:rsid w:val="00EF46EA"/>
    <w:rsid w:val="00EF5B62"/>
    <w:rsid w:val="00EF6651"/>
    <w:rsid w:val="00F12F53"/>
    <w:rsid w:val="00F2465E"/>
    <w:rsid w:val="00F269BF"/>
    <w:rsid w:val="00F342DD"/>
    <w:rsid w:val="00F4641E"/>
    <w:rsid w:val="00F469C5"/>
    <w:rsid w:val="00F62784"/>
    <w:rsid w:val="00F62CAF"/>
    <w:rsid w:val="00F820B7"/>
    <w:rsid w:val="00F82126"/>
    <w:rsid w:val="00F860A0"/>
    <w:rsid w:val="00F932E1"/>
    <w:rsid w:val="00FA2C0D"/>
    <w:rsid w:val="00FB4D0B"/>
    <w:rsid w:val="00FE13AD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69AAC"/>
  <w15:docId w15:val="{FF8DB721-0789-4073-924A-27097FC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2E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690C31"/>
    <w:pPr>
      <w:keepNext/>
      <w:numPr>
        <w:numId w:val="10"/>
      </w:numPr>
      <w:spacing w:before="120"/>
      <w:jc w:val="center"/>
      <w:outlineLvl w:val="0"/>
    </w:pPr>
    <w:rPr>
      <w:bCs/>
      <w:kern w:val="32"/>
      <w:szCs w:val="32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D53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uiPriority w:val="99"/>
    <w:rsid w:val="00AE72EE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odsazeny5">
    <w:name w:val="odsazeny5"/>
    <w:basedOn w:val="Normln"/>
    <w:rsid w:val="00AE72EE"/>
    <w:pPr>
      <w:ind w:left="567" w:hanging="567"/>
    </w:pPr>
  </w:style>
  <w:style w:type="paragraph" w:customStyle="1" w:styleId="odsazeny6">
    <w:name w:val="odsazeny6"/>
    <w:basedOn w:val="odsazeny5"/>
    <w:next w:val="Normln"/>
    <w:uiPriority w:val="99"/>
    <w:rsid w:val="00AE72EE"/>
    <w:pPr>
      <w:ind w:left="1134"/>
    </w:pPr>
  </w:style>
  <w:style w:type="paragraph" w:customStyle="1" w:styleId="odsaazeny6">
    <w:name w:val="odsaazeny6"/>
    <w:basedOn w:val="Normln"/>
    <w:uiPriority w:val="99"/>
    <w:rsid w:val="00AE72EE"/>
    <w:pPr>
      <w:ind w:left="1134" w:hanging="567"/>
    </w:pPr>
  </w:style>
  <w:style w:type="paragraph" w:customStyle="1" w:styleId="odsazeny1">
    <w:name w:val="odsazeny1"/>
    <w:basedOn w:val="Normln"/>
    <w:uiPriority w:val="99"/>
    <w:rsid w:val="00AE72EE"/>
    <w:pPr>
      <w:ind w:left="284" w:hanging="284"/>
    </w:pPr>
  </w:style>
  <w:style w:type="paragraph" w:customStyle="1" w:styleId="odsazeny2">
    <w:name w:val="odsazeny2"/>
    <w:basedOn w:val="Normln"/>
    <w:uiPriority w:val="99"/>
    <w:rsid w:val="00AE72EE"/>
    <w:pPr>
      <w:ind w:left="568" w:hanging="284"/>
    </w:pPr>
  </w:style>
  <w:style w:type="character" w:customStyle="1" w:styleId="platne1">
    <w:name w:val="platne1"/>
    <w:uiPriority w:val="99"/>
    <w:rsid w:val="0094006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40061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484A3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E2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84A38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2B50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B508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B50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B508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167D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54221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957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957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57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70A"/>
    <w:rPr>
      <w:b/>
      <w:bCs/>
    </w:rPr>
  </w:style>
  <w:style w:type="paragraph" w:styleId="Revize">
    <w:name w:val="Revision"/>
    <w:hidden/>
    <w:uiPriority w:val="99"/>
    <w:semiHidden/>
    <w:rsid w:val="00B919D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90C31"/>
    <w:rPr>
      <w:bCs/>
      <w:kern w:val="32"/>
      <w:sz w:val="24"/>
      <w:szCs w:val="32"/>
      <w:u w:val="single"/>
    </w:rPr>
  </w:style>
  <w:style w:type="paragraph" w:styleId="Prosttext">
    <w:name w:val="Plain Text"/>
    <w:basedOn w:val="Normln"/>
    <w:link w:val="ProsttextChar"/>
    <w:uiPriority w:val="99"/>
    <w:rsid w:val="00690C3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90C31"/>
    <w:rPr>
      <w:rFonts w:ascii="Courier New" w:hAnsi="Courier New" w:cs="Courier New"/>
    </w:rPr>
  </w:style>
  <w:style w:type="character" w:styleId="Hypertextovodkaz">
    <w:name w:val="Hyperlink"/>
    <w:basedOn w:val="Standardnpsmoodstavce"/>
    <w:rsid w:val="00690C31"/>
    <w:rPr>
      <w:color w:val="0000FF"/>
      <w:u w:val="single"/>
    </w:rPr>
  </w:style>
  <w:style w:type="paragraph" w:customStyle="1" w:styleId="a">
    <w:basedOn w:val="Normln"/>
    <w:next w:val="Normln"/>
    <w:uiPriority w:val="30"/>
    <w:qFormat/>
    <w:rsid w:val="00690C31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rebuchet MS" w:hAnsi="Trebuchet MS"/>
      <w:b/>
      <w:bCs/>
      <w:i/>
      <w:iCs/>
      <w:color w:val="4F81BD"/>
      <w:sz w:val="22"/>
    </w:rPr>
  </w:style>
  <w:style w:type="character" w:customStyle="1" w:styleId="VrazncittChar1">
    <w:name w:val="Výrazný citát Char1"/>
    <w:basedOn w:val="Standardnpsmoodstavce"/>
    <w:link w:val="Vrazncitt"/>
    <w:uiPriority w:val="30"/>
    <w:rsid w:val="00690C31"/>
    <w:rPr>
      <w:rFonts w:ascii="Trebuchet MS" w:hAnsi="Trebuchet MS"/>
      <w:b/>
      <w:bCs/>
      <w:i/>
      <w:iCs/>
      <w:color w:val="4F81BD"/>
      <w:sz w:val="22"/>
      <w:szCs w:val="24"/>
    </w:rPr>
  </w:style>
  <w:style w:type="paragraph" w:styleId="Nzev">
    <w:name w:val="Title"/>
    <w:basedOn w:val="Normln"/>
    <w:link w:val="NzevChar"/>
    <w:qFormat/>
    <w:locked/>
    <w:rsid w:val="00690C31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90C31"/>
    <w:rPr>
      <w:b/>
      <w:sz w:val="36"/>
    </w:rPr>
  </w:style>
  <w:style w:type="paragraph" w:customStyle="1" w:styleId="Styl12bVlevo0cmPedsazen1cmPed6b">
    <w:name w:val="Styl 12 b. Vlevo:  0 cm Předsazení:  1 cm Před:  6 b."/>
    <w:basedOn w:val="Normln"/>
    <w:autoRedefine/>
    <w:qFormat/>
    <w:rsid w:val="00343CA1"/>
    <w:pPr>
      <w:tabs>
        <w:tab w:val="left" w:pos="426"/>
      </w:tabs>
      <w:spacing w:after="120"/>
      <w:ind w:left="-6"/>
      <w:outlineLvl w:val="0"/>
    </w:pPr>
    <w:rPr>
      <w:rFonts w:ascii="Calibri" w:hAnsi="Calibri"/>
      <w:sz w:val="20"/>
      <w:szCs w:val="20"/>
    </w:rPr>
  </w:style>
  <w:style w:type="paragraph" w:styleId="Vrazncitt">
    <w:name w:val="Intense Quote"/>
    <w:basedOn w:val="Normln"/>
    <w:next w:val="Normln"/>
    <w:link w:val="VrazncittChar1"/>
    <w:uiPriority w:val="30"/>
    <w:qFormat/>
    <w:rsid w:val="00690C3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rebuchet MS" w:hAnsi="Trebuchet MS"/>
      <w:b/>
      <w:bCs/>
      <w:i/>
      <w:iCs/>
      <w:color w:val="4F81BD"/>
      <w:sz w:val="22"/>
    </w:rPr>
  </w:style>
  <w:style w:type="character" w:customStyle="1" w:styleId="VrazncittChar">
    <w:name w:val="Výrazný citát Char"/>
    <w:basedOn w:val="Standardnpsmoodstavce"/>
    <w:uiPriority w:val="30"/>
    <w:rsid w:val="00690C31"/>
    <w:rPr>
      <w:b/>
      <w:bCs/>
      <w:i/>
      <w:iCs/>
      <w:color w:val="4F81BD" w:themeColor="accent1"/>
      <w:sz w:val="24"/>
      <w:szCs w:val="24"/>
    </w:rPr>
  </w:style>
  <w:style w:type="paragraph" w:styleId="Podnadpis">
    <w:name w:val="Subtitle"/>
    <w:basedOn w:val="Normln"/>
    <w:link w:val="PodnadpisChar"/>
    <w:qFormat/>
    <w:locked/>
    <w:rsid w:val="0048305F"/>
    <w:pPr>
      <w:jc w:val="center"/>
    </w:pPr>
    <w:rPr>
      <w:b/>
      <w:bCs/>
      <w:sz w:val="20"/>
    </w:rPr>
  </w:style>
  <w:style w:type="character" w:customStyle="1" w:styleId="PodnadpisChar">
    <w:name w:val="Podnadpis Char"/>
    <w:basedOn w:val="Standardnpsmoodstavce"/>
    <w:link w:val="Podnadpis"/>
    <w:rsid w:val="0048305F"/>
    <w:rPr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DA62B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53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Odstavecseseznamem1">
    <w:name w:val="Odstavec se seznamem1"/>
    <w:basedOn w:val="Normln"/>
    <w:rsid w:val="001D530D"/>
    <w:pPr>
      <w:ind w:left="720"/>
    </w:pPr>
    <w:rPr>
      <w:szCs w:val="22"/>
    </w:rPr>
  </w:style>
  <w:style w:type="paragraph" w:customStyle="1" w:styleId="NadpisParagraf">
    <w:name w:val="Nadpis Paragraf"/>
    <w:basedOn w:val="Normln"/>
    <w:next w:val="Normln"/>
    <w:link w:val="NadpisParagrafChar"/>
    <w:rsid w:val="001D530D"/>
    <w:pPr>
      <w:tabs>
        <w:tab w:val="left" w:pos="-2977"/>
      </w:tabs>
      <w:spacing w:before="240" w:after="60"/>
      <w:ind w:right="41"/>
      <w:jc w:val="center"/>
    </w:pPr>
    <w:rPr>
      <w:b/>
      <w:sz w:val="20"/>
      <w:szCs w:val="20"/>
    </w:rPr>
  </w:style>
  <w:style w:type="paragraph" w:customStyle="1" w:styleId="Textodstavec">
    <w:name w:val="Text odstavec"/>
    <w:basedOn w:val="Normln"/>
    <w:rsid w:val="001D530D"/>
    <w:pPr>
      <w:spacing w:before="120"/>
    </w:pPr>
    <w:rPr>
      <w:sz w:val="20"/>
      <w:szCs w:val="20"/>
    </w:rPr>
  </w:style>
  <w:style w:type="character" w:customStyle="1" w:styleId="NadpisParagrafChar">
    <w:name w:val="Nadpis Paragraf Char"/>
    <w:link w:val="NadpisParagraf"/>
    <w:rsid w:val="001D530D"/>
    <w:rPr>
      <w:b/>
    </w:rPr>
  </w:style>
  <w:style w:type="paragraph" w:customStyle="1" w:styleId="Textpsmenoodst">
    <w:name w:val="Text písmeno odst."/>
    <w:basedOn w:val="Textodstavec"/>
    <w:uiPriority w:val="99"/>
    <w:rsid w:val="001D530D"/>
    <w:pPr>
      <w:tabs>
        <w:tab w:val="num" w:pos="141"/>
      </w:tabs>
      <w:spacing w:before="60"/>
      <w:ind w:left="708" w:hanging="283"/>
    </w:pPr>
  </w:style>
  <w:style w:type="table" w:styleId="Mkatabulky">
    <w:name w:val="Table Grid"/>
    <w:basedOn w:val="Normlntabulka"/>
    <w:locked/>
    <w:rsid w:val="0000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podolan@eurovia.cz" TargetMode="External"/><Relationship Id="rId13" Type="http://schemas.openxmlformats.org/officeDocument/2006/relationships/hyperlink" Target="mailto:bohdan.petura@eurovi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oslav.lajda@eurovi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drej.kolaja@eurovi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anislav.tichy@eurov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ek.brazda@eurovia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6CE9.44F78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818B-0600-4C36-A03F-56633DC3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EUROVIA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oskrdal</dc:creator>
  <cp:lastModifiedBy>Sekretariat</cp:lastModifiedBy>
  <cp:revision>5</cp:revision>
  <cp:lastPrinted>2018-01-25T11:09:00Z</cp:lastPrinted>
  <dcterms:created xsi:type="dcterms:W3CDTF">2018-01-25T09:48:00Z</dcterms:created>
  <dcterms:modified xsi:type="dcterms:W3CDTF">2018-02-19T10:54:00Z</dcterms:modified>
</cp:coreProperties>
</file>