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IČO:  01312774 </w:t>
      </w: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80D2E">
          <w:rPr>
            <w:rFonts w:ascii="Arial" w:hAnsi="Arial" w:cs="Arial"/>
            <w:sz w:val="22"/>
            <w:szCs w:val="22"/>
          </w:rPr>
          <w:t>01312774</w:t>
        </w:r>
      </w:smartTag>
    </w:p>
    <w:p w:rsidR="00611501" w:rsidRPr="00680D2E" w:rsidRDefault="00611501" w:rsidP="00611501">
      <w:pPr>
        <w:jc w:val="both"/>
        <w:rPr>
          <w:rFonts w:ascii="Arial" w:hAnsi="Arial" w:cs="Arial"/>
          <w:sz w:val="24"/>
          <w:szCs w:val="24"/>
        </w:rPr>
      </w:pPr>
      <w:r w:rsidRPr="00680D2E">
        <w:rPr>
          <w:rFonts w:ascii="Arial" w:hAnsi="Arial" w:cs="Arial"/>
          <w:sz w:val="22"/>
          <w:szCs w:val="22"/>
        </w:rPr>
        <w:t>za který právně jedná ředitelka</w:t>
      </w:r>
      <w:r w:rsidRPr="00680D2E">
        <w:rPr>
          <w:rFonts w:ascii="Arial" w:hAnsi="Arial" w:cs="Arial"/>
          <w:i/>
          <w:sz w:val="22"/>
          <w:szCs w:val="22"/>
        </w:rPr>
        <w:t xml:space="preserve"> </w:t>
      </w:r>
      <w:r w:rsidRPr="00680D2E">
        <w:rPr>
          <w:rFonts w:ascii="Arial" w:hAnsi="Arial" w:cs="Arial"/>
          <w:sz w:val="22"/>
          <w:szCs w:val="22"/>
        </w:rPr>
        <w:t>Krajského pozemkového úřadu pro Jihočeský kraj</w:t>
      </w:r>
      <w:r w:rsidRPr="00680D2E">
        <w:rPr>
          <w:rFonts w:ascii="Arial" w:hAnsi="Arial" w:cs="Arial"/>
          <w:sz w:val="24"/>
          <w:szCs w:val="24"/>
        </w:rPr>
        <w:t xml:space="preserve"> Ing. Eva Schmidtmajerová CSc.,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4"/>
          <w:szCs w:val="24"/>
        </w:rPr>
        <w:t xml:space="preserve"> </w:t>
      </w:r>
      <w:r w:rsidRPr="00680D2E">
        <w:rPr>
          <w:rFonts w:ascii="Arial" w:hAnsi="Arial" w:cs="Arial"/>
          <w:sz w:val="22"/>
          <w:szCs w:val="22"/>
        </w:rPr>
        <w:t xml:space="preserve">adresa: </w:t>
      </w:r>
      <w:r w:rsidRPr="00680D2E">
        <w:rPr>
          <w:rFonts w:ascii="Arial" w:hAnsi="Arial" w:cs="Arial"/>
          <w:sz w:val="24"/>
          <w:szCs w:val="24"/>
        </w:rPr>
        <w:t>Rudolfovská 80, 370 01, České Budějovice</w:t>
      </w:r>
      <w:r w:rsidRPr="00680D2E">
        <w:rPr>
          <w:rFonts w:ascii="Arial" w:hAnsi="Arial" w:cs="Arial"/>
          <w:sz w:val="22"/>
          <w:szCs w:val="22"/>
        </w:rPr>
        <w:t>,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  <w:proofErr w:type="gramStart"/>
      <w:r w:rsidRPr="00680D2E">
        <w:rPr>
          <w:rFonts w:ascii="Arial" w:hAnsi="Arial" w:cs="Arial"/>
          <w:sz w:val="22"/>
          <w:szCs w:val="22"/>
        </w:rPr>
        <w:t>7.4.2017</w:t>
      </w:r>
      <w:proofErr w:type="gramEnd"/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bankovní spojení: Česká národní banka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číslo účtu: 50016-3723001/0710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(dále jen „propachtovatel“)</w:t>
      </w:r>
    </w:p>
    <w:p w:rsidR="00611501" w:rsidRPr="00680D2E" w:rsidRDefault="00611501" w:rsidP="006115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– na straně jedné –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cr/>
        <w:t>a</w:t>
      </w:r>
    </w:p>
    <w:p w:rsidR="00611501" w:rsidRPr="00680D2E" w:rsidRDefault="00611501" w:rsidP="006115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611501" w:rsidRPr="00680D2E" w:rsidRDefault="00611501" w:rsidP="00611501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 w:rsidRPr="00680D2E">
        <w:rPr>
          <w:rFonts w:ascii="Arial" w:hAnsi="Arial" w:cs="Arial"/>
          <w:b/>
          <w:bCs/>
          <w:color w:val="000000"/>
          <w:sz w:val="24"/>
          <w:szCs w:val="24"/>
        </w:rPr>
        <w:t>KOOPRODUKT, a.s.,</w:t>
      </w:r>
    </w:p>
    <w:p w:rsidR="00611501" w:rsidRPr="00680D2E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680D2E">
        <w:rPr>
          <w:rFonts w:ascii="Arial" w:hAnsi="Arial" w:cs="Arial"/>
          <w:sz w:val="24"/>
          <w:szCs w:val="24"/>
        </w:rPr>
        <w:t>sídlo: nám. Míru 140, Lišov, 37372 Lišov</w:t>
      </w:r>
    </w:p>
    <w:p w:rsidR="00611501" w:rsidRPr="00680D2E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680D2E">
        <w:rPr>
          <w:rFonts w:ascii="Arial" w:hAnsi="Arial" w:cs="Arial"/>
          <w:sz w:val="24"/>
          <w:szCs w:val="24"/>
        </w:rPr>
        <w:t xml:space="preserve"> IČ: 63906279</w:t>
      </w:r>
    </w:p>
    <w:p w:rsidR="00611501" w:rsidRPr="00680D2E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680D2E">
        <w:rPr>
          <w:rFonts w:ascii="Arial" w:hAnsi="Arial" w:cs="Arial"/>
          <w:sz w:val="24"/>
          <w:szCs w:val="24"/>
        </w:rPr>
        <w:t>statutární orgán (zástupce): předseda představenstva, Ing. Petr Pokorný</w:t>
      </w:r>
    </w:p>
    <w:p w:rsidR="00611501" w:rsidRPr="00680D2E" w:rsidRDefault="00611501" w:rsidP="00611501">
      <w:pPr>
        <w:pStyle w:val="Bezmezer"/>
        <w:rPr>
          <w:rFonts w:ascii="Arial" w:hAnsi="Arial" w:cs="Arial"/>
          <w:sz w:val="24"/>
          <w:szCs w:val="24"/>
        </w:rPr>
      </w:pPr>
    </w:p>
    <w:p w:rsidR="00611501" w:rsidRPr="00680D2E" w:rsidRDefault="00611501" w:rsidP="00611501">
      <w:pPr>
        <w:pStyle w:val="Zkladntext3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 (dále jen „pachtýř“)</w:t>
      </w: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– na straně druhé –</w:t>
      </w:r>
    </w:p>
    <w:p w:rsidR="00611501" w:rsidRPr="00680D2E" w:rsidRDefault="00611501" w:rsidP="006115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 w:rsidRPr="00680D2E">
        <w:rPr>
          <w:rFonts w:ascii="Arial" w:hAnsi="Arial" w:cs="Arial"/>
        </w:rPr>
        <w:t xml:space="preserve"> </w:t>
      </w:r>
      <w:r w:rsidRPr="00680D2E">
        <w:rPr>
          <w:rFonts w:ascii="Arial" w:hAnsi="Arial" w:cs="Arial"/>
          <w:sz w:val="22"/>
          <w:szCs w:val="22"/>
        </w:rPr>
        <w:t>(dále jen „NOZ“), tuto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Nadpis2"/>
        <w:rPr>
          <w:rFonts w:ascii="Arial" w:hAnsi="Arial" w:cs="Arial"/>
          <w:szCs w:val="32"/>
        </w:rPr>
      </w:pPr>
      <w:r w:rsidRPr="00680D2E">
        <w:rPr>
          <w:rFonts w:ascii="Arial" w:hAnsi="Arial" w:cs="Arial"/>
          <w:szCs w:val="32"/>
        </w:rPr>
        <w:t>PACHTOVNÍ SMLOUVU</w:t>
      </w:r>
    </w:p>
    <w:p w:rsidR="00611501" w:rsidRPr="00680D2E" w:rsidRDefault="00611501" w:rsidP="00611501">
      <w:pPr>
        <w:jc w:val="center"/>
        <w:rPr>
          <w:rFonts w:ascii="Arial" w:hAnsi="Arial" w:cs="Arial"/>
          <w:b/>
          <w:sz w:val="32"/>
          <w:szCs w:val="32"/>
        </w:rPr>
      </w:pPr>
      <w:r w:rsidRPr="00680D2E">
        <w:rPr>
          <w:rFonts w:ascii="Arial" w:hAnsi="Arial" w:cs="Arial"/>
          <w:b/>
          <w:sz w:val="32"/>
          <w:szCs w:val="32"/>
        </w:rPr>
        <w:t xml:space="preserve">č. </w:t>
      </w:r>
      <w:r w:rsidRPr="00680D2E">
        <w:rPr>
          <w:rFonts w:ascii="Arial" w:hAnsi="Arial" w:cs="Arial"/>
          <w:sz w:val="32"/>
          <w:szCs w:val="32"/>
        </w:rPr>
        <w:t>3N18/05</w:t>
      </w:r>
    </w:p>
    <w:p w:rsidR="00611501" w:rsidRPr="00680D2E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I</w:t>
      </w:r>
    </w:p>
    <w:p w:rsidR="00611501" w:rsidRPr="00680D2E" w:rsidRDefault="00611501" w:rsidP="00611501">
      <w:pPr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680D2E">
        <w:rPr>
          <w:rFonts w:ascii="Arial" w:hAnsi="Arial" w:cs="Arial"/>
          <w:iCs/>
          <w:sz w:val="22"/>
          <w:szCs w:val="22"/>
        </w:rPr>
        <w:t>u </w:t>
      </w:r>
      <w:r w:rsidRPr="00680D2E">
        <w:rPr>
          <w:rFonts w:ascii="Arial" w:hAnsi="Arial" w:cs="Arial"/>
          <w:sz w:val="22"/>
          <w:szCs w:val="22"/>
        </w:rPr>
        <w:t>Katastrálního úřadu pro Jihočeský  kraj Katastrálního pracoviště České Budějovice.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611501" w:rsidRPr="00680D2E" w:rsidRDefault="00611501" w:rsidP="00611501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Čl. II</w:t>
      </w:r>
    </w:p>
    <w:p w:rsidR="00611501" w:rsidRPr="00680D2E" w:rsidRDefault="00611501" w:rsidP="006115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Propachtovatel přenechává pachtýři pozemk</w:t>
      </w:r>
      <w:r w:rsidRPr="00680D2E">
        <w:rPr>
          <w:rFonts w:ascii="Arial" w:hAnsi="Arial" w:cs="Arial"/>
          <w:i/>
          <w:iCs/>
          <w:sz w:val="22"/>
          <w:szCs w:val="22"/>
        </w:rPr>
        <w:t>y</w:t>
      </w:r>
      <w:r w:rsidRPr="00680D2E">
        <w:rPr>
          <w:rFonts w:ascii="Arial" w:hAnsi="Arial" w:cs="Arial"/>
          <w:sz w:val="22"/>
          <w:szCs w:val="22"/>
        </w:rPr>
        <w:t xml:space="preserve"> uvedené v čl. I této smlouvy do užívání za účelem:</w:t>
      </w: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provozování zemědělské výroby.</w:t>
      </w:r>
    </w:p>
    <w:p w:rsidR="00611501" w:rsidRPr="00680D2E" w:rsidRDefault="00611501" w:rsidP="006115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80D2E">
        <w:rPr>
          <w:rFonts w:ascii="Arial" w:hAnsi="Arial" w:cs="Arial"/>
          <w:iCs/>
          <w:sz w:val="22"/>
          <w:szCs w:val="22"/>
        </w:rPr>
        <w:t>provozování zemědělské výroby a zabezpečení ochrany přírody.</w:t>
      </w:r>
    </w:p>
    <w:p w:rsidR="00611501" w:rsidRPr="00680D2E" w:rsidRDefault="00611501" w:rsidP="00611501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:rsidR="00611501" w:rsidRPr="00680D2E" w:rsidRDefault="00611501" w:rsidP="0061150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611501" w:rsidRPr="00680D2E" w:rsidRDefault="00611501" w:rsidP="006115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611501" w:rsidRPr="00680D2E" w:rsidRDefault="00611501" w:rsidP="006115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Pachtýř je povinen:</w:t>
      </w:r>
    </w:p>
    <w:p w:rsidR="00611501" w:rsidRPr="00680D2E" w:rsidRDefault="00611501" w:rsidP="006115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680D2E">
        <w:rPr>
          <w:rFonts w:ascii="Arial" w:hAnsi="Arial" w:cs="Arial"/>
          <w:sz w:val="22"/>
          <w:szCs w:val="22"/>
        </w:rPr>
        <w:t>a) užívat pozemky řádně v souladu s </w:t>
      </w:r>
      <w:r w:rsidRPr="00680D2E">
        <w:rPr>
          <w:rFonts w:ascii="Arial" w:hAnsi="Arial" w:cs="Arial"/>
          <w:i/>
          <w:sz w:val="22"/>
          <w:szCs w:val="22"/>
        </w:rPr>
        <w:t xml:space="preserve">jejich </w:t>
      </w:r>
      <w:r w:rsidRPr="00680D2E">
        <w:rPr>
          <w:rFonts w:ascii="Arial" w:hAnsi="Arial" w:cs="Arial"/>
          <w:sz w:val="22"/>
          <w:szCs w:val="22"/>
        </w:rPr>
        <w:t xml:space="preserve">účelovým určením, </w:t>
      </w:r>
      <w:r w:rsidRPr="00680D2E">
        <w:rPr>
          <w:rFonts w:ascii="Arial" w:hAnsi="Arial" w:cs="Arial"/>
          <w:i/>
          <w:sz w:val="22"/>
          <w:szCs w:val="22"/>
          <w:u w:val="single"/>
        </w:rPr>
        <w:t>hospodařit na nich způsobem založeným na střídání plodin a hnojení organickou hmotou ve dvou až čtyřletých cyklech podle fyzikálních vlastností půdy, způsobu hospodaření a nároků pěstovaných rostlin,</w:t>
      </w: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:rsidR="00611501" w:rsidRPr="00680D2E" w:rsidRDefault="00611501" w:rsidP="006115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611501" w:rsidRPr="00680D2E" w:rsidRDefault="00611501" w:rsidP="006115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680D2E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Pr="00680D2E">
        <w:rPr>
          <w:rFonts w:ascii="Arial" w:hAnsi="Arial" w:cs="Arial"/>
          <w:sz w:val="22"/>
          <w:szCs w:val="22"/>
        </w:rPr>
        <w:t xml:space="preserve"> vstupem na pozemky,</w:t>
      </w: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680D2E">
        <w:rPr>
          <w:rFonts w:ascii="Arial" w:hAnsi="Arial" w:cs="Arial"/>
          <w:sz w:val="22"/>
          <w:szCs w:val="22"/>
        </w:rPr>
        <w:t xml:space="preserve">e) </w:t>
      </w:r>
      <w:r w:rsidRPr="00680D2E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f) </w:t>
      </w:r>
      <w:r w:rsidRPr="00680D2E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680D2E">
        <w:rPr>
          <w:rFonts w:ascii="Arial" w:hAnsi="Arial" w:cs="Arial"/>
          <w:sz w:val="22"/>
          <w:szCs w:val="22"/>
        </w:rPr>
        <w:t>,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pozemcích nebo při provádění změny druhu pozemku,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h) trpět věcná břemena, resp. služebnosti spojené s pozemky, </w:t>
      </w:r>
      <w:r w:rsidRPr="00680D2E">
        <w:rPr>
          <w:rFonts w:ascii="Arial" w:hAnsi="Arial" w:cs="Arial"/>
          <w:i/>
          <w:sz w:val="22"/>
          <w:szCs w:val="22"/>
        </w:rPr>
        <w:t>jež jsou</w:t>
      </w:r>
      <w:r w:rsidRPr="00680D2E">
        <w:rPr>
          <w:rFonts w:ascii="Arial" w:hAnsi="Arial" w:cs="Arial"/>
          <w:sz w:val="22"/>
          <w:szCs w:val="22"/>
        </w:rPr>
        <w:t xml:space="preserve"> předmětem pachtu,</w:t>
      </w:r>
    </w:p>
    <w:p w:rsidR="00611501" w:rsidRPr="00680D2E" w:rsidRDefault="00611501" w:rsidP="006115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611501" w:rsidRPr="00680D2E" w:rsidRDefault="00611501" w:rsidP="006115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i) platit v souladu se zákonnou úpravou daň z nemovitých věcí za propachtované pozemk</w:t>
      </w:r>
      <w:r w:rsidRPr="00680D2E">
        <w:rPr>
          <w:rFonts w:ascii="Arial" w:hAnsi="Arial" w:cs="Arial"/>
          <w:i/>
          <w:sz w:val="22"/>
          <w:szCs w:val="22"/>
        </w:rPr>
        <w:t>y</w:t>
      </w:r>
      <w:r w:rsidRPr="00680D2E">
        <w:rPr>
          <w:rFonts w:ascii="Arial" w:hAnsi="Arial" w:cs="Arial"/>
          <w:sz w:val="22"/>
          <w:szCs w:val="22"/>
        </w:rPr>
        <w:t xml:space="preserve">, </w:t>
      </w:r>
      <w:r w:rsidRPr="00680D2E">
        <w:rPr>
          <w:rFonts w:ascii="Arial" w:hAnsi="Arial" w:cs="Arial"/>
          <w:i/>
          <w:sz w:val="22"/>
          <w:szCs w:val="22"/>
        </w:rPr>
        <w:t>jež jsou</w:t>
      </w:r>
      <w:r w:rsidRPr="00680D2E">
        <w:rPr>
          <w:rFonts w:ascii="Arial" w:hAnsi="Arial" w:cs="Arial"/>
          <w:sz w:val="22"/>
          <w:szCs w:val="22"/>
        </w:rPr>
        <w:t xml:space="preserve"> předmětem pachtu.</w:t>
      </w: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IV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1) Tato smlouva se uzavírá od </w:t>
      </w:r>
      <w:proofErr w:type="gramStart"/>
      <w:r w:rsidRPr="00680D2E">
        <w:rPr>
          <w:rFonts w:ascii="Arial" w:hAnsi="Arial" w:cs="Arial"/>
          <w:sz w:val="22"/>
          <w:szCs w:val="22"/>
        </w:rPr>
        <w:t>1.2.2018</w:t>
      </w:r>
      <w:proofErr w:type="gramEnd"/>
      <w:r w:rsidRPr="00680D2E">
        <w:rPr>
          <w:rFonts w:ascii="Arial" w:hAnsi="Arial" w:cs="Arial"/>
          <w:sz w:val="22"/>
          <w:szCs w:val="22"/>
        </w:rPr>
        <w:t xml:space="preserve"> na dobu neurčitou.</w:t>
      </w: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ab/>
      </w: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611501" w:rsidRPr="00680D2E" w:rsidRDefault="00611501" w:rsidP="006115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NOZ právo vypovědět pacht v tříměsíční výpovědní době.</w:t>
      </w: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 w:rsidRPr="00680D2E">
        <w:rPr>
          <w:rFonts w:ascii="Arial" w:hAnsi="Arial" w:cs="Arial"/>
          <w:i/>
          <w:sz w:val="22"/>
          <w:szCs w:val="22"/>
        </w:rPr>
        <w:t>é</w:t>
      </w:r>
      <w:r w:rsidRPr="00680D2E">
        <w:rPr>
          <w:rFonts w:ascii="Arial" w:hAnsi="Arial" w:cs="Arial"/>
          <w:sz w:val="22"/>
          <w:szCs w:val="22"/>
        </w:rPr>
        <w:t xml:space="preserve"> pozemk</w:t>
      </w:r>
      <w:r w:rsidRPr="00680D2E">
        <w:rPr>
          <w:rFonts w:ascii="Arial" w:hAnsi="Arial" w:cs="Arial"/>
          <w:i/>
          <w:sz w:val="22"/>
          <w:szCs w:val="22"/>
        </w:rPr>
        <w:t>y</w:t>
      </w:r>
      <w:r w:rsidRPr="00680D2E">
        <w:rPr>
          <w:rFonts w:ascii="Arial" w:hAnsi="Arial" w:cs="Arial"/>
          <w:sz w:val="22"/>
          <w:szCs w:val="22"/>
        </w:rPr>
        <w:t xml:space="preserve"> jinému, přenechá-li je k užívání nebo změní-li hospodářské určení pozemků</w:t>
      </w:r>
      <w:r w:rsidRPr="00680D2E">
        <w:rPr>
          <w:rFonts w:ascii="Arial" w:hAnsi="Arial" w:cs="Arial"/>
          <w:i/>
          <w:sz w:val="22"/>
          <w:szCs w:val="22"/>
        </w:rPr>
        <w:t>,</w:t>
      </w:r>
      <w:r w:rsidRPr="00680D2E">
        <w:rPr>
          <w:rFonts w:ascii="Arial" w:hAnsi="Arial" w:cs="Arial"/>
          <w:sz w:val="22"/>
          <w:szCs w:val="22"/>
        </w:rPr>
        <w:t xml:space="preserve"> anebo způsob </w:t>
      </w:r>
      <w:r w:rsidRPr="00680D2E">
        <w:rPr>
          <w:rFonts w:ascii="Arial" w:hAnsi="Arial" w:cs="Arial"/>
          <w:i/>
          <w:sz w:val="22"/>
          <w:szCs w:val="22"/>
        </w:rPr>
        <w:t>jejich</w:t>
      </w:r>
      <w:r w:rsidRPr="00680D2E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:rsidR="00611501" w:rsidRPr="00680D2E" w:rsidRDefault="00611501" w:rsidP="006115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V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lastRenderedPageBreak/>
        <w:t xml:space="preserve">Pachtýř je povinen platit propachtovateli </w:t>
      </w: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>.</w:t>
      </w:r>
    </w:p>
    <w:p w:rsidR="00611501" w:rsidRPr="00680D2E" w:rsidRDefault="00611501" w:rsidP="006115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se platí </w:t>
      </w:r>
      <w:r w:rsidRPr="00680D2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680D2E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611501" w:rsidRPr="00680D2E" w:rsidRDefault="00611501" w:rsidP="006115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3) Roční </w:t>
      </w: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se stanovuje dohodou ve výši </w:t>
      </w:r>
      <w:r>
        <w:rPr>
          <w:rFonts w:ascii="Arial" w:hAnsi="Arial" w:cs="Arial"/>
          <w:sz w:val="22"/>
          <w:szCs w:val="22"/>
        </w:rPr>
        <w:t>8999</w:t>
      </w:r>
      <w:r w:rsidRPr="00680D2E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>
        <w:rPr>
          <w:rFonts w:ascii="Arial" w:hAnsi="Arial" w:cs="Arial"/>
          <w:sz w:val="22"/>
          <w:szCs w:val="22"/>
        </w:rPr>
        <w:t>osmtisícdevětsetdevadesádevět</w:t>
      </w:r>
      <w:r w:rsidRPr="00680D2E">
        <w:rPr>
          <w:rFonts w:ascii="Arial" w:hAnsi="Arial" w:cs="Arial"/>
          <w:sz w:val="22"/>
          <w:szCs w:val="22"/>
        </w:rPr>
        <w:t>korun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ých</w:t>
      </w:r>
      <w:r w:rsidRPr="00680D2E">
        <w:rPr>
          <w:rFonts w:ascii="Arial" w:hAnsi="Arial" w:cs="Arial"/>
          <w:sz w:val="22"/>
          <w:szCs w:val="22"/>
        </w:rPr>
        <w:t>).</w:t>
      </w:r>
    </w:p>
    <w:p w:rsidR="00611501" w:rsidRPr="00680D2E" w:rsidRDefault="00611501" w:rsidP="006115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4)</w:t>
      </w:r>
      <w:r w:rsidRPr="00680D2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80D2E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bCs/>
          <w:sz w:val="22"/>
          <w:szCs w:val="22"/>
        </w:rPr>
        <w:t xml:space="preserve"> za období od účinnosti smlouvy do 30. 9. 2018 včetně činí </w:t>
      </w:r>
      <w:r>
        <w:rPr>
          <w:rFonts w:ascii="Arial" w:hAnsi="Arial" w:cs="Arial"/>
          <w:bCs/>
          <w:sz w:val="22"/>
          <w:szCs w:val="22"/>
        </w:rPr>
        <w:t>5967</w:t>
      </w:r>
      <w:r w:rsidRPr="00680D2E">
        <w:rPr>
          <w:rFonts w:ascii="Arial" w:hAnsi="Arial" w:cs="Arial"/>
          <w:bCs/>
          <w:sz w:val="22"/>
          <w:szCs w:val="22"/>
        </w:rPr>
        <w:t xml:space="preserve">,- Kč (slovy: </w:t>
      </w:r>
      <w:proofErr w:type="spellStart"/>
      <w:r>
        <w:rPr>
          <w:rFonts w:ascii="Arial" w:hAnsi="Arial" w:cs="Arial"/>
          <w:bCs/>
          <w:sz w:val="22"/>
          <w:szCs w:val="22"/>
        </w:rPr>
        <w:t>pěttisícdevětsetšedesátsedm</w:t>
      </w:r>
      <w:r w:rsidRPr="00680D2E">
        <w:rPr>
          <w:rFonts w:ascii="Arial" w:hAnsi="Arial" w:cs="Arial"/>
          <w:bCs/>
          <w:sz w:val="22"/>
          <w:szCs w:val="22"/>
        </w:rPr>
        <w:t>korun</w:t>
      </w:r>
      <w:proofErr w:type="spellEnd"/>
      <w:r w:rsidRPr="00680D2E">
        <w:rPr>
          <w:rFonts w:ascii="Arial" w:hAnsi="Arial" w:cs="Arial"/>
          <w:bCs/>
          <w:sz w:val="22"/>
          <w:szCs w:val="22"/>
        </w:rPr>
        <w:t xml:space="preserve"> česk</w:t>
      </w:r>
      <w:r>
        <w:rPr>
          <w:rFonts w:ascii="Arial" w:hAnsi="Arial" w:cs="Arial"/>
          <w:bCs/>
          <w:sz w:val="22"/>
          <w:szCs w:val="22"/>
        </w:rPr>
        <w:t>ých</w:t>
      </w:r>
      <w:r w:rsidRPr="00680D2E">
        <w:rPr>
          <w:rFonts w:ascii="Arial" w:hAnsi="Arial" w:cs="Arial"/>
          <w:bCs/>
          <w:sz w:val="22"/>
          <w:szCs w:val="22"/>
        </w:rPr>
        <w:t>) a bude uhrazeno k 1. 10. 2018.</w:t>
      </w:r>
    </w:p>
    <w:p w:rsidR="00611501" w:rsidRPr="00680D2E" w:rsidRDefault="00611501" w:rsidP="006115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:rsidR="00611501" w:rsidRPr="00680D2E" w:rsidRDefault="00611501" w:rsidP="00611501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680D2E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Pr="00680D2E">
        <w:rPr>
          <w:rFonts w:ascii="Arial" w:hAnsi="Arial" w:cs="Arial"/>
          <w:b w:val="0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b w:val="0"/>
          <w:sz w:val="22"/>
          <w:szCs w:val="22"/>
        </w:rPr>
        <w:t xml:space="preserve"> bude hrazeno převodem na účet propachtovatele vedený u České národní banky, číslo účtu 50016-3723001/0710, variabilní symbol 311805.</w:t>
      </w:r>
    </w:p>
    <w:p w:rsidR="00611501" w:rsidRPr="00680D2E" w:rsidRDefault="00611501" w:rsidP="006115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ab/>
      </w:r>
      <w:r w:rsidRPr="00680D2E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611501" w:rsidRPr="00680D2E" w:rsidRDefault="00611501" w:rsidP="006115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680D2E">
        <w:rPr>
          <w:rFonts w:ascii="Arial" w:hAnsi="Arial" w:cs="Arial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sz w:val="22"/>
          <w:szCs w:val="22"/>
        </w:rPr>
        <w:t>, je povinen podle ustanovení § 1970 NOZ zaplatit propachtovateli úrok z prodlení, a to na účet propachtovatele vedený u České národní banky, číslo účtu 180013-3723001/0710, variabilní symbol 311805.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680D2E"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 w:rsidRPr="00680D2E">
        <w:rPr>
          <w:rFonts w:ascii="Arial" w:hAnsi="Arial" w:cs="Arial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</w:t>
      </w: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611501" w:rsidRPr="00680D2E" w:rsidRDefault="00611501" w:rsidP="0061150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680D2E">
        <w:rPr>
          <w:rFonts w:ascii="Arial" w:hAnsi="Arial" w:cs="Arial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680D2E">
        <w:rPr>
          <w:rFonts w:ascii="Arial" w:hAnsi="Arial" w:cs="Arial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sz w:val="22"/>
          <w:szCs w:val="22"/>
        </w:rPr>
        <w:t>.</w:t>
      </w:r>
    </w:p>
    <w:p w:rsidR="00611501" w:rsidRPr="00680D2E" w:rsidRDefault="00611501" w:rsidP="0061150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680D2E">
        <w:rPr>
          <w:rFonts w:ascii="Arial" w:hAnsi="Arial" w:cs="Arial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680D2E">
        <w:rPr>
          <w:rFonts w:ascii="Arial" w:hAnsi="Arial" w:cs="Arial"/>
          <w:sz w:val="22"/>
          <w:szCs w:val="22"/>
        </w:rPr>
        <w:t>pachtovné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611501" w:rsidRPr="00680D2E" w:rsidRDefault="00611501" w:rsidP="0061150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611501" w:rsidRPr="00680D2E" w:rsidRDefault="00611501" w:rsidP="00611501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680D2E">
        <w:rPr>
          <w:rFonts w:ascii="Arial" w:hAnsi="Arial" w:cs="Arial"/>
          <w:b w:val="0"/>
          <w:sz w:val="22"/>
          <w:szCs w:val="22"/>
        </w:rPr>
        <w:t>9) Smluvní strany sjednávají odlišně od § 2337 NOZ to, že pachtýř nemá právo na slevu z </w:t>
      </w:r>
      <w:proofErr w:type="spellStart"/>
      <w:r w:rsidRPr="00680D2E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b w:val="0"/>
          <w:sz w:val="22"/>
          <w:szCs w:val="22"/>
        </w:rPr>
        <w:t xml:space="preserve"> nebo prominutí </w:t>
      </w:r>
      <w:proofErr w:type="spellStart"/>
      <w:r w:rsidRPr="00680D2E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680D2E">
        <w:rPr>
          <w:rFonts w:ascii="Arial" w:hAnsi="Arial" w:cs="Arial"/>
          <w:b w:val="0"/>
          <w:sz w:val="22"/>
          <w:szCs w:val="22"/>
        </w:rPr>
        <w:t xml:space="preserve"> ve vazbě na to, že k pozemkům, které jsou předmětem pachtu dle této smlouvy, není zajištěn přístup.</w:t>
      </w: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VI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680D2E">
        <w:rPr>
          <w:rFonts w:ascii="Arial" w:hAnsi="Arial" w:cs="Arial"/>
          <w:bCs/>
          <w:sz w:val="22"/>
          <w:szCs w:val="22"/>
        </w:rPr>
        <w:t>Pokud jsou na propachtovaných pozemcích zřízen</w:t>
      </w:r>
      <w:r w:rsidRPr="00680D2E">
        <w:rPr>
          <w:rFonts w:ascii="Arial" w:hAnsi="Arial" w:cs="Arial"/>
          <w:bCs/>
          <w:i/>
          <w:sz w:val="22"/>
          <w:szCs w:val="22"/>
        </w:rPr>
        <w:t>a</w:t>
      </w:r>
      <w:r w:rsidRPr="00680D2E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611501" w:rsidRPr="00680D2E" w:rsidRDefault="00611501" w:rsidP="00611501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611501" w:rsidRPr="00680D2E" w:rsidRDefault="00611501" w:rsidP="00611501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680D2E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611501" w:rsidRPr="00680D2E" w:rsidRDefault="00611501" w:rsidP="00611501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VII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1) Pachtýř bere na vědomí a je srozuměn s tím, že pozemky</w:t>
      </w:r>
      <w:r w:rsidRPr="00680D2E">
        <w:rPr>
          <w:rFonts w:ascii="Arial" w:hAnsi="Arial" w:cs="Arial"/>
          <w:i/>
          <w:sz w:val="22"/>
          <w:szCs w:val="22"/>
        </w:rPr>
        <w:t>,</w:t>
      </w:r>
      <w:r w:rsidRPr="00680D2E">
        <w:rPr>
          <w:rFonts w:ascii="Arial" w:hAnsi="Arial" w:cs="Arial"/>
          <w:sz w:val="22"/>
          <w:szCs w:val="22"/>
        </w:rPr>
        <w:t xml:space="preserve"> kter</w:t>
      </w:r>
      <w:r w:rsidRPr="00680D2E">
        <w:rPr>
          <w:rFonts w:ascii="Arial" w:hAnsi="Arial" w:cs="Arial"/>
          <w:i/>
          <w:sz w:val="22"/>
          <w:szCs w:val="22"/>
        </w:rPr>
        <w:t>é</w:t>
      </w:r>
      <w:r w:rsidRPr="00680D2E">
        <w:rPr>
          <w:rFonts w:ascii="Arial" w:hAnsi="Arial" w:cs="Arial"/>
          <w:sz w:val="22"/>
          <w:szCs w:val="22"/>
        </w:rPr>
        <w:t xml:space="preserve"> j</w:t>
      </w:r>
      <w:r w:rsidRPr="00680D2E">
        <w:rPr>
          <w:rFonts w:ascii="Arial" w:hAnsi="Arial" w:cs="Arial"/>
          <w:i/>
          <w:sz w:val="22"/>
          <w:szCs w:val="22"/>
        </w:rPr>
        <w:t>sou</w:t>
      </w:r>
      <w:r w:rsidRPr="00680D2E">
        <w:rPr>
          <w:rFonts w:ascii="Arial" w:hAnsi="Arial" w:cs="Arial"/>
          <w:sz w:val="22"/>
          <w:szCs w:val="22"/>
        </w:rPr>
        <w:t xml:space="preserve"> předmětem pachtu dle této smlouvy, </w:t>
      </w:r>
      <w:r w:rsidRPr="00680D2E">
        <w:rPr>
          <w:rFonts w:ascii="Arial" w:hAnsi="Arial" w:cs="Arial"/>
          <w:i/>
          <w:sz w:val="22"/>
          <w:szCs w:val="22"/>
        </w:rPr>
        <w:t>mohou</w:t>
      </w:r>
      <w:r w:rsidRPr="00680D2E">
        <w:rPr>
          <w:rFonts w:ascii="Arial" w:hAnsi="Arial" w:cs="Arial"/>
          <w:sz w:val="22"/>
          <w:szCs w:val="22"/>
        </w:rPr>
        <w:t xml:space="preserve"> být propachtovatelem převeden</w:t>
      </w:r>
      <w:r w:rsidRPr="00680D2E">
        <w:rPr>
          <w:rFonts w:ascii="Arial" w:hAnsi="Arial" w:cs="Arial"/>
          <w:i/>
          <w:sz w:val="22"/>
          <w:szCs w:val="22"/>
        </w:rPr>
        <w:t xml:space="preserve">y </w:t>
      </w:r>
      <w:r w:rsidRPr="00680D2E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Pr="00680D2E">
        <w:rPr>
          <w:rFonts w:ascii="Arial" w:hAnsi="Arial" w:cs="Arial"/>
          <w:i/>
          <w:sz w:val="22"/>
          <w:szCs w:val="22"/>
        </w:rPr>
        <w:t>ům,</w:t>
      </w:r>
      <w:r w:rsidRPr="00680D2E">
        <w:rPr>
          <w:rFonts w:ascii="Arial" w:hAnsi="Arial" w:cs="Arial"/>
          <w:sz w:val="22"/>
          <w:szCs w:val="22"/>
        </w:rPr>
        <w:t xml:space="preserve"> kter</w:t>
      </w:r>
      <w:r w:rsidRPr="00680D2E">
        <w:rPr>
          <w:rFonts w:ascii="Arial" w:hAnsi="Arial" w:cs="Arial"/>
          <w:i/>
          <w:sz w:val="22"/>
          <w:szCs w:val="22"/>
        </w:rPr>
        <w:t>é</w:t>
      </w:r>
      <w:r w:rsidRPr="00680D2E">
        <w:rPr>
          <w:rFonts w:ascii="Arial" w:hAnsi="Arial" w:cs="Arial"/>
          <w:sz w:val="22"/>
          <w:szCs w:val="22"/>
        </w:rPr>
        <w:t xml:space="preserve"> jsou předmětem pachtu dle této smlouvy, nemá zajištěn přístup a tuto smlouvu uzavírá s tím, že si přístup zajistí bez toho, aby mohl požadovat po propachtovateli jakékoli plnění.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VIII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pStyle w:val="Zkladntext2"/>
        <w:rPr>
          <w:rFonts w:ascii="Arial" w:hAnsi="Arial" w:cs="Arial"/>
          <w:bCs/>
          <w:sz w:val="22"/>
          <w:szCs w:val="22"/>
        </w:rPr>
      </w:pPr>
      <w:r w:rsidRPr="00680D2E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611501" w:rsidRPr="00680D2E" w:rsidRDefault="00611501" w:rsidP="00611501">
      <w:pPr>
        <w:pStyle w:val="Zkladntext2"/>
        <w:rPr>
          <w:rFonts w:ascii="Arial" w:hAnsi="Arial" w:cs="Arial"/>
          <w:i/>
          <w:sz w:val="22"/>
          <w:szCs w:val="22"/>
        </w:rPr>
      </w:pPr>
    </w:p>
    <w:p w:rsidR="00611501" w:rsidRPr="00680D2E" w:rsidRDefault="00611501" w:rsidP="00611501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IX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0D2E">
        <w:rPr>
          <w:rFonts w:ascii="Arial" w:eastAsia="Calibri" w:hAnsi="Arial" w:cs="Arial"/>
          <w:sz w:val="22"/>
          <w:szCs w:val="22"/>
          <w:lang w:eastAsia="en-US"/>
        </w:rPr>
        <w:t>Propachtovatel se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:rsidR="00611501" w:rsidRPr="00680D2E" w:rsidRDefault="00611501" w:rsidP="00611501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0D2E">
        <w:rPr>
          <w:rFonts w:ascii="Arial" w:hAnsi="Arial" w:cs="Arial"/>
          <w:b/>
          <w:bCs/>
          <w:sz w:val="22"/>
          <w:szCs w:val="22"/>
        </w:rPr>
        <w:t>Čl. X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XI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Tato smlouva je vyhotovena v dvou stejnopisech, z nichž každý má platnost originálu. Jeden stejnopis přebírá pachtýř a jeden je určen pro propachtovatele.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pStyle w:val="Nadpis4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Čl. XII</w:t>
      </w:r>
    </w:p>
    <w:p w:rsidR="00611501" w:rsidRPr="00680D2E" w:rsidRDefault="00611501" w:rsidP="006115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Pr="00680D2E" w:rsidRDefault="00611501" w:rsidP="0061150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680D2E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</w:t>
      </w:r>
      <w:proofErr w:type="gramStart"/>
      <w:r w:rsidRPr="00680D2E">
        <w:rPr>
          <w:rFonts w:ascii="Arial" w:hAnsi="Arial" w:cs="Arial"/>
          <w:b w:val="0"/>
          <w:sz w:val="22"/>
          <w:szCs w:val="22"/>
        </w:rPr>
        <w:t>této</w:t>
      </w:r>
      <w:proofErr w:type="gramEnd"/>
      <w:r w:rsidRPr="00680D2E">
        <w:rPr>
          <w:rFonts w:ascii="Arial" w:hAnsi="Arial" w:cs="Arial"/>
          <w:b w:val="0"/>
          <w:sz w:val="22"/>
          <w:szCs w:val="22"/>
        </w:rPr>
        <w:t xml:space="preserve"> smlouvy.</w:t>
      </w:r>
    </w:p>
    <w:p w:rsidR="00611501" w:rsidRPr="00680D2E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80D2E">
        <w:rPr>
          <w:rFonts w:ascii="Arial" w:hAnsi="Arial" w:cs="Arial"/>
          <w:b/>
          <w:sz w:val="22"/>
          <w:szCs w:val="22"/>
        </w:rPr>
        <w:t>Čl. XIII</w:t>
      </w:r>
    </w:p>
    <w:p w:rsidR="00611501" w:rsidRPr="00680D2E" w:rsidRDefault="00611501" w:rsidP="006115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A53647" w:rsidRDefault="00611501" w:rsidP="00611501">
      <w:pPr>
        <w:jc w:val="both"/>
        <w:rPr>
          <w:sz w:val="24"/>
        </w:rPr>
      </w:pPr>
    </w:p>
    <w:p w:rsidR="00611501" w:rsidRPr="00DB4647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8</w:t>
      </w: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Pr="00DB4647" w:rsidRDefault="00611501" w:rsidP="00611501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lastRenderedPageBreak/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611501" w:rsidRPr="00DB4647" w:rsidRDefault="00611501" w:rsidP="00611501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>Ing. Eva Schmidtmajerová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611501" w:rsidRPr="00DB4647" w:rsidRDefault="00611501" w:rsidP="00611501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611501" w:rsidRPr="00DB4647" w:rsidRDefault="00611501" w:rsidP="00611501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611501" w:rsidRDefault="00611501" w:rsidP="00611501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611501" w:rsidRDefault="00611501" w:rsidP="00611501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611501" w:rsidRPr="0081476E" w:rsidRDefault="00611501" w:rsidP="00611501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611501" w:rsidRPr="00680D2E" w:rsidRDefault="00611501" w:rsidP="0061150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Datum registrace ………………………….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ID smlouvy ………………………………..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611501" w:rsidRPr="00680D2E" w:rsidRDefault="00611501" w:rsidP="00611501">
      <w:pPr>
        <w:jc w:val="both"/>
        <w:rPr>
          <w:rFonts w:ascii="Arial" w:hAnsi="Arial" w:cs="Arial"/>
          <w:i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680D2E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Pr="00680D2E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>V ……………….. dne ……………..</w:t>
      </w:r>
      <w:r w:rsidRPr="00680D2E">
        <w:rPr>
          <w:rFonts w:ascii="Arial" w:hAnsi="Arial" w:cs="Arial"/>
          <w:sz w:val="22"/>
          <w:szCs w:val="22"/>
        </w:rPr>
        <w:tab/>
      </w:r>
      <w:r w:rsidRPr="00680D2E">
        <w:rPr>
          <w:rFonts w:ascii="Arial" w:hAnsi="Arial" w:cs="Arial"/>
          <w:sz w:val="22"/>
          <w:szCs w:val="22"/>
        </w:rPr>
        <w:tab/>
      </w:r>
      <w:r w:rsidRPr="00680D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11501" w:rsidRPr="00680D2E" w:rsidRDefault="00611501" w:rsidP="00611501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680D2E">
        <w:rPr>
          <w:rFonts w:ascii="Arial" w:hAnsi="Arial" w:cs="Arial"/>
          <w:sz w:val="22"/>
          <w:szCs w:val="22"/>
        </w:rPr>
        <w:tab/>
      </w:r>
      <w:r w:rsidRPr="00680D2E">
        <w:rPr>
          <w:rFonts w:ascii="Arial" w:hAnsi="Arial" w:cs="Arial"/>
          <w:i/>
          <w:sz w:val="22"/>
          <w:szCs w:val="22"/>
        </w:rPr>
        <w:t>podpis odpovědného zaměstnance</w:t>
      </w: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Default="00611501" w:rsidP="00611501">
      <w:pPr>
        <w:rPr>
          <w:rFonts w:ascii="Arial" w:hAnsi="Arial" w:cs="Arial"/>
        </w:rPr>
      </w:pPr>
    </w:p>
    <w:p w:rsidR="00611501" w:rsidRPr="00C014CA" w:rsidRDefault="00611501" w:rsidP="00611501">
      <w:pPr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b/>
          <w:bCs/>
          <w:sz w:val="22"/>
          <w:szCs w:val="22"/>
        </w:rPr>
        <w:lastRenderedPageBreak/>
        <w:t>Česká republika – Státní pozemkový úřad</w:t>
      </w:r>
    </w:p>
    <w:p w:rsidR="00611501" w:rsidRPr="00C014CA" w:rsidRDefault="00611501" w:rsidP="00611501">
      <w:pPr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11501" w:rsidRPr="00C014CA" w:rsidRDefault="00611501" w:rsidP="00611501">
      <w:pPr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 xml:space="preserve">IČO:  01312774 </w:t>
      </w:r>
    </w:p>
    <w:p w:rsidR="00611501" w:rsidRPr="00C014CA" w:rsidRDefault="00611501" w:rsidP="00611501">
      <w:pPr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14CA">
          <w:rPr>
            <w:rFonts w:ascii="Arial" w:hAnsi="Arial" w:cs="Arial"/>
            <w:sz w:val="22"/>
            <w:szCs w:val="22"/>
          </w:rPr>
          <w:t>01312774</w:t>
        </w:r>
      </w:smartTag>
    </w:p>
    <w:p w:rsidR="00611501" w:rsidRPr="00C014CA" w:rsidRDefault="00611501" w:rsidP="00611501">
      <w:pPr>
        <w:jc w:val="both"/>
        <w:rPr>
          <w:rFonts w:ascii="Arial" w:hAnsi="Arial" w:cs="Arial"/>
          <w:sz w:val="24"/>
          <w:szCs w:val="24"/>
        </w:rPr>
      </w:pPr>
      <w:r w:rsidRPr="00C014CA">
        <w:rPr>
          <w:rFonts w:ascii="Arial" w:hAnsi="Arial" w:cs="Arial"/>
          <w:sz w:val="22"/>
          <w:szCs w:val="22"/>
        </w:rPr>
        <w:t>za který právně jedná ředitelka</w:t>
      </w:r>
      <w:r w:rsidRPr="00C014CA">
        <w:rPr>
          <w:rFonts w:ascii="Arial" w:hAnsi="Arial" w:cs="Arial"/>
          <w:i/>
          <w:sz w:val="22"/>
          <w:szCs w:val="22"/>
        </w:rPr>
        <w:t xml:space="preserve"> </w:t>
      </w:r>
      <w:r w:rsidRPr="00C014CA">
        <w:rPr>
          <w:rFonts w:ascii="Arial" w:hAnsi="Arial" w:cs="Arial"/>
          <w:sz w:val="22"/>
          <w:szCs w:val="22"/>
        </w:rPr>
        <w:t>Krajského pozemkového úřadu pro Jihočeský kraj</w:t>
      </w:r>
      <w:r w:rsidRPr="00C014CA">
        <w:rPr>
          <w:rFonts w:ascii="Arial" w:hAnsi="Arial" w:cs="Arial"/>
          <w:sz w:val="24"/>
          <w:szCs w:val="24"/>
        </w:rPr>
        <w:t xml:space="preserve"> Ing. Eva Schmidtmajerová CSc.,</w:t>
      </w: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4"/>
          <w:szCs w:val="24"/>
        </w:rPr>
        <w:t xml:space="preserve"> </w:t>
      </w:r>
      <w:r w:rsidRPr="00C014CA">
        <w:rPr>
          <w:rFonts w:ascii="Arial" w:hAnsi="Arial" w:cs="Arial"/>
          <w:sz w:val="22"/>
          <w:szCs w:val="22"/>
        </w:rPr>
        <w:t xml:space="preserve">adresa: </w:t>
      </w:r>
      <w:r w:rsidRPr="00C014CA">
        <w:rPr>
          <w:rFonts w:ascii="Arial" w:hAnsi="Arial" w:cs="Arial"/>
          <w:sz w:val="24"/>
          <w:szCs w:val="24"/>
        </w:rPr>
        <w:t>Rudolfovská 80, 370 01, České Budějovice</w:t>
      </w:r>
      <w:r w:rsidRPr="00C014CA">
        <w:rPr>
          <w:rFonts w:ascii="Arial" w:hAnsi="Arial" w:cs="Arial"/>
          <w:sz w:val="22"/>
          <w:szCs w:val="22"/>
        </w:rPr>
        <w:t>,</w:t>
      </w: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  <w:proofErr w:type="gramStart"/>
      <w:r w:rsidRPr="00C014CA">
        <w:rPr>
          <w:rFonts w:ascii="Arial" w:hAnsi="Arial" w:cs="Arial"/>
          <w:sz w:val="22"/>
          <w:szCs w:val="22"/>
        </w:rPr>
        <w:t>7.4.2017</w:t>
      </w:r>
      <w:proofErr w:type="gramEnd"/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bankovní spojení: Česká národní banka</w:t>
      </w: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číslo účtu: 50016-3723001/0710</w:t>
      </w: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 xml:space="preserve"> (dále jen „Státní pozemkový úřad“)</w:t>
      </w:r>
    </w:p>
    <w:p w:rsidR="00611501" w:rsidRPr="00C014CA" w:rsidRDefault="00611501" w:rsidP="00611501">
      <w:pPr>
        <w:pStyle w:val="adresa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bCs/>
          <w:sz w:val="22"/>
          <w:szCs w:val="22"/>
        </w:rPr>
        <w:t xml:space="preserve"> </w:t>
      </w:r>
    </w:p>
    <w:p w:rsidR="00611501" w:rsidRPr="00C014CA" w:rsidRDefault="00611501" w:rsidP="00611501">
      <w:pPr>
        <w:pStyle w:val="adresa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– na straně jedné –</w:t>
      </w:r>
    </w:p>
    <w:p w:rsidR="00611501" w:rsidRPr="00C014CA" w:rsidRDefault="00611501" w:rsidP="00611501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611501" w:rsidRPr="00C014CA" w:rsidRDefault="00611501" w:rsidP="00611501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014CA">
        <w:rPr>
          <w:rFonts w:ascii="Arial" w:hAnsi="Arial" w:cs="Arial"/>
          <w:sz w:val="22"/>
          <w:szCs w:val="22"/>
          <w:lang w:eastAsia="cs-CZ"/>
        </w:rPr>
        <w:t>a</w:t>
      </w:r>
    </w:p>
    <w:p w:rsidR="00611501" w:rsidRPr="00E70669" w:rsidRDefault="00611501" w:rsidP="00611501">
      <w:pPr>
        <w:pStyle w:val="adresa"/>
        <w:rPr>
          <w:rFonts w:ascii="Arial" w:hAnsi="Arial" w:cs="Arial"/>
        </w:rPr>
      </w:pPr>
    </w:p>
    <w:p w:rsidR="00611501" w:rsidRPr="00E70669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E70669">
        <w:rPr>
          <w:rFonts w:ascii="Arial" w:hAnsi="Arial" w:cs="Arial"/>
          <w:sz w:val="24"/>
          <w:szCs w:val="24"/>
        </w:rPr>
        <w:t>KOOPRODUKT, a.s.,</w:t>
      </w:r>
    </w:p>
    <w:p w:rsidR="00611501" w:rsidRPr="00E70669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E70669">
        <w:rPr>
          <w:rFonts w:ascii="Arial" w:hAnsi="Arial" w:cs="Arial"/>
          <w:sz w:val="24"/>
          <w:szCs w:val="24"/>
        </w:rPr>
        <w:t>sídlo: nám. Míru 140, Lišov, 37372 Lišov</w:t>
      </w:r>
    </w:p>
    <w:p w:rsidR="00611501" w:rsidRPr="00E70669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E70669">
        <w:rPr>
          <w:rFonts w:ascii="Arial" w:hAnsi="Arial" w:cs="Arial"/>
          <w:sz w:val="24"/>
          <w:szCs w:val="24"/>
        </w:rPr>
        <w:t xml:space="preserve"> IČ: 63906279</w:t>
      </w:r>
    </w:p>
    <w:p w:rsidR="00611501" w:rsidRPr="00E70669" w:rsidRDefault="00611501" w:rsidP="00611501">
      <w:pPr>
        <w:pStyle w:val="Bezmezer"/>
        <w:rPr>
          <w:rFonts w:ascii="Arial" w:hAnsi="Arial" w:cs="Arial"/>
          <w:sz w:val="24"/>
          <w:szCs w:val="24"/>
        </w:rPr>
      </w:pPr>
      <w:r w:rsidRPr="00E70669">
        <w:rPr>
          <w:rFonts w:ascii="Arial" w:hAnsi="Arial" w:cs="Arial"/>
          <w:sz w:val="24"/>
          <w:szCs w:val="24"/>
        </w:rPr>
        <w:t>statutární orgán (zástupce): předseda představenstva, Ing. Petr Pokorný</w:t>
      </w:r>
    </w:p>
    <w:p w:rsidR="00611501" w:rsidRPr="00C014CA" w:rsidRDefault="00611501" w:rsidP="00611501">
      <w:pPr>
        <w:pStyle w:val="Bezmezer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(dále jen „nájemce“)</w:t>
      </w:r>
    </w:p>
    <w:p w:rsidR="00611501" w:rsidRPr="00C014CA" w:rsidRDefault="00611501" w:rsidP="00611501">
      <w:pPr>
        <w:pStyle w:val="Zkladntext3"/>
        <w:rPr>
          <w:b/>
          <w:bCs/>
          <w:sz w:val="22"/>
          <w:szCs w:val="22"/>
        </w:rPr>
      </w:pPr>
    </w:p>
    <w:p w:rsidR="00611501" w:rsidRPr="00C014CA" w:rsidRDefault="00611501" w:rsidP="00611501">
      <w:pPr>
        <w:pStyle w:val="adresa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- na straně druhé –</w:t>
      </w:r>
    </w:p>
    <w:p w:rsidR="00611501" w:rsidRPr="00C014CA" w:rsidRDefault="00611501" w:rsidP="00611501">
      <w:pPr>
        <w:pStyle w:val="adresa"/>
        <w:rPr>
          <w:rFonts w:ascii="Arial" w:hAnsi="Arial" w:cs="Arial"/>
          <w:sz w:val="22"/>
          <w:szCs w:val="22"/>
        </w:rPr>
      </w:pPr>
    </w:p>
    <w:p w:rsidR="00611501" w:rsidRPr="00C014CA" w:rsidRDefault="00611501" w:rsidP="00611501">
      <w:pPr>
        <w:pStyle w:val="Zpat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uzavírají tuto</w:t>
      </w:r>
    </w:p>
    <w:p w:rsidR="00611501" w:rsidRPr="00C014CA" w:rsidRDefault="00611501" w:rsidP="00611501">
      <w:pPr>
        <w:pStyle w:val="Zpat"/>
        <w:rPr>
          <w:rFonts w:ascii="Arial" w:hAnsi="Arial" w:cs="Arial"/>
          <w:sz w:val="22"/>
          <w:szCs w:val="22"/>
        </w:rPr>
      </w:pPr>
    </w:p>
    <w:p w:rsidR="00611501" w:rsidRPr="00C014CA" w:rsidRDefault="00611501" w:rsidP="00611501">
      <w:pPr>
        <w:jc w:val="center"/>
        <w:rPr>
          <w:rFonts w:ascii="Arial" w:hAnsi="Arial" w:cs="Arial"/>
          <w:sz w:val="32"/>
          <w:szCs w:val="32"/>
        </w:rPr>
      </w:pPr>
      <w:r w:rsidRPr="00C014CA">
        <w:rPr>
          <w:rFonts w:ascii="Arial" w:hAnsi="Arial" w:cs="Arial"/>
          <w:b/>
          <w:bCs/>
          <w:sz w:val="32"/>
          <w:szCs w:val="32"/>
        </w:rPr>
        <w:t>dohodu o placení úhrady za užívání nemovité věci</w:t>
      </w:r>
    </w:p>
    <w:p w:rsidR="00611501" w:rsidRPr="00C014CA" w:rsidRDefault="00611501" w:rsidP="00611501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 w:rsidRPr="00C014CA">
        <w:rPr>
          <w:rFonts w:ascii="Arial" w:hAnsi="Arial" w:cs="Arial"/>
          <w:b/>
          <w:bCs/>
          <w:sz w:val="32"/>
          <w:szCs w:val="32"/>
        </w:rPr>
        <w:t>č.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C014CA">
        <w:rPr>
          <w:rFonts w:ascii="Arial" w:hAnsi="Arial" w:cs="Arial"/>
          <w:b/>
          <w:bCs/>
          <w:sz w:val="32"/>
          <w:szCs w:val="32"/>
        </w:rPr>
        <w:t>N18/05</w:t>
      </w:r>
    </w:p>
    <w:p w:rsidR="00611501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Pr="00C014CA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Pr="00C014CA" w:rsidRDefault="00611501" w:rsidP="00611501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Čl. I</w:t>
      </w:r>
    </w:p>
    <w:p w:rsidR="00611501" w:rsidRPr="00C014CA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Uživatel nemovitých věcí ve vlastnictví státu, se kterými je příslušný hospodařit Státní pozemkový úřad, specifikovaných v příloze č. 1 této smlouvy zapsaných u Katastrálního úřadu pro Jihočeský kraj Katastrálního pracoviště České Budějovice se zavazuje za jejich užívání od zařazení do bloků do </w:t>
      </w:r>
      <w:proofErr w:type="gramStart"/>
      <w:r w:rsidRPr="00C014CA">
        <w:rPr>
          <w:rFonts w:ascii="Arial" w:hAnsi="Arial" w:cs="Arial"/>
          <w:sz w:val="22"/>
          <w:szCs w:val="22"/>
        </w:rPr>
        <w:t>1.2.2018</w:t>
      </w:r>
      <w:proofErr w:type="gramEnd"/>
      <w:r w:rsidRPr="00C014CA">
        <w:rPr>
          <w:rFonts w:ascii="Arial" w:hAnsi="Arial" w:cs="Arial"/>
          <w:sz w:val="22"/>
          <w:szCs w:val="22"/>
        </w:rPr>
        <w:t>. platit Státnímu pozemkovému úřadu úhradu za užívání (dále jen „úhrada“).</w:t>
      </w:r>
    </w:p>
    <w:p w:rsidR="00611501" w:rsidRPr="00C014CA" w:rsidRDefault="00611501" w:rsidP="00611501">
      <w:pPr>
        <w:jc w:val="both"/>
        <w:rPr>
          <w:rFonts w:ascii="Arial" w:hAnsi="Arial" w:cs="Arial"/>
          <w:sz w:val="22"/>
          <w:szCs w:val="22"/>
        </w:rPr>
      </w:pPr>
      <w:r w:rsidRPr="00C014CA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611501" w:rsidRPr="00C014CA" w:rsidRDefault="00611501" w:rsidP="00611501">
      <w:pPr>
        <w:pStyle w:val="adresa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611501" w:rsidRDefault="00611501" w:rsidP="00611501">
      <w:pPr>
        <w:pStyle w:val="Nadpis3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II</w:t>
      </w:r>
    </w:p>
    <w:p w:rsidR="00611501" w:rsidRPr="007464CE" w:rsidRDefault="00611501" w:rsidP="00611501"/>
    <w:p w:rsidR="00611501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Roční úhrada za užívání nemovit</w:t>
      </w:r>
      <w:r>
        <w:rPr>
          <w:rFonts w:ascii="Arial" w:hAnsi="Arial" w:cs="Arial"/>
          <w:i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i/>
          <w:iCs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specifikované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ých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 čl. I této dohody je stanovena dohodou a činí 8999</w:t>
      </w:r>
      <w:r w:rsidRPr="00680D2E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>
        <w:rPr>
          <w:rFonts w:ascii="Arial" w:hAnsi="Arial" w:cs="Arial"/>
          <w:sz w:val="22"/>
          <w:szCs w:val="22"/>
        </w:rPr>
        <w:t>osmtisícdevětsetdevadesátdevět</w:t>
      </w:r>
      <w:r w:rsidRPr="00680D2E">
        <w:rPr>
          <w:rFonts w:ascii="Arial" w:hAnsi="Arial" w:cs="Arial"/>
          <w:sz w:val="22"/>
          <w:szCs w:val="22"/>
        </w:rPr>
        <w:t>korun</w:t>
      </w:r>
      <w:proofErr w:type="spellEnd"/>
      <w:r w:rsidRPr="00680D2E">
        <w:rPr>
          <w:rFonts w:ascii="Arial" w:hAnsi="Arial" w:cs="Arial"/>
          <w:sz w:val="22"/>
          <w:szCs w:val="22"/>
        </w:rPr>
        <w:t xml:space="preserve"> česk</w:t>
      </w:r>
      <w:r>
        <w:rPr>
          <w:rFonts w:ascii="Arial" w:hAnsi="Arial" w:cs="Arial"/>
          <w:sz w:val="22"/>
          <w:szCs w:val="22"/>
        </w:rPr>
        <w:t>ých</w:t>
      </w:r>
      <w:r w:rsidRPr="00680D2E">
        <w:rPr>
          <w:rFonts w:ascii="Arial" w:hAnsi="Arial" w:cs="Arial"/>
          <w:sz w:val="22"/>
          <w:szCs w:val="22"/>
        </w:rPr>
        <w:t>)</w:t>
      </w:r>
    </w:p>
    <w:p w:rsidR="00611501" w:rsidRDefault="00611501" w:rsidP="00611501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5961889" wp14:editId="7A382C56">
            <wp:extent cx="5800725" cy="26860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573" r="64464" b="76475"/>
                    <a:stretch/>
                  </pic:blipFill>
                  <pic:spPr bwMode="auto">
                    <a:xfrm>
                      <a:off x="0" y="0"/>
                      <a:ext cx="5818727" cy="269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úhrada za období od zařazení nemovitostí do bloků do </w:t>
      </w:r>
      <w:proofErr w:type="gramStart"/>
      <w:r>
        <w:rPr>
          <w:rFonts w:ascii="Arial" w:hAnsi="Arial" w:cs="Arial"/>
          <w:sz w:val="22"/>
          <w:szCs w:val="22"/>
        </w:rPr>
        <w:t>1.2.2018</w:t>
      </w:r>
      <w:proofErr w:type="gramEnd"/>
      <w:r>
        <w:rPr>
          <w:rFonts w:ascii="Arial" w:hAnsi="Arial" w:cs="Arial"/>
          <w:sz w:val="22"/>
          <w:szCs w:val="22"/>
        </w:rPr>
        <w:t xml:space="preserve"> tedy činí 77377,-Kč (slovy: </w:t>
      </w:r>
      <w:proofErr w:type="spellStart"/>
      <w:r>
        <w:rPr>
          <w:rFonts w:ascii="Arial" w:hAnsi="Arial" w:cs="Arial"/>
          <w:sz w:val="22"/>
          <w:szCs w:val="22"/>
        </w:rPr>
        <w:t>sedmdesátsedmtisíctřistasedmdesátsedmkorun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 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32"/>
        <w:rPr>
          <w:rFonts w:ascii="Arial" w:hAnsi="Arial" w:cs="Arial"/>
          <w:sz w:val="22"/>
          <w:szCs w:val="22"/>
          <w:lang w:eastAsia="cs-CZ"/>
        </w:rPr>
      </w:pPr>
    </w:p>
    <w:p w:rsidR="00611501" w:rsidRDefault="00611501" w:rsidP="00611501">
      <w:pPr>
        <w:pStyle w:val="Nadpis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III</w:t>
      </w:r>
    </w:p>
    <w:p w:rsidR="00611501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zavazuje </w:t>
      </w:r>
      <w:proofErr w:type="gramStart"/>
      <w:r>
        <w:rPr>
          <w:rFonts w:ascii="Arial" w:hAnsi="Arial" w:cs="Arial"/>
          <w:sz w:val="22"/>
          <w:szCs w:val="22"/>
        </w:rPr>
        <w:t>celkovou úhradu</w:t>
      </w:r>
      <w:proofErr w:type="gramEnd"/>
      <w:r>
        <w:rPr>
          <w:rFonts w:ascii="Arial" w:hAnsi="Arial" w:cs="Arial"/>
          <w:sz w:val="22"/>
          <w:szCs w:val="22"/>
        </w:rPr>
        <w:t xml:space="preserve"> specifikovanou v čl. II této dohody, kterou tímto uznává co do důvodu a výše, zaplatit na účet Státního pozemkového úřadu vedený u České národní banky, číslo účtu 50016-3723001/0710, variabilní symbol 311805, před podpisem této dohody,  a to v jedné splátce, </w:t>
      </w:r>
    </w:p>
    <w:p w:rsidR="00611501" w:rsidRDefault="00611501" w:rsidP="00611501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:rsidR="00611501" w:rsidRDefault="00611501" w:rsidP="00611501">
      <w:pPr>
        <w:pStyle w:val="Zkladntext2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611501" w:rsidRDefault="00611501" w:rsidP="00611501">
      <w:pPr>
        <w:pStyle w:val="Zkladntext32"/>
        <w:rPr>
          <w:rFonts w:ascii="Arial" w:hAnsi="Arial" w:cs="Arial"/>
          <w:sz w:val="22"/>
          <w:szCs w:val="22"/>
          <w:lang w:eastAsia="cs-CZ"/>
        </w:rPr>
      </w:pPr>
    </w:p>
    <w:p w:rsidR="00611501" w:rsidRPr="00BC3542" w:rsidRDefault="00611501" w:rsidP="00611501">
      <w:pPr>
        <w:pStyle w:val="Nadpis3"/>
        <w:jc w:val="center"/>
        <w:rPr>
          <w:rFonts w:ascii="Arial" w:hAnsi="Arial" w:cs="Arial"/>
          <w:color w:val="auto"/>
          <w:sz w:val="22"/>
          <w:szCs w:val="22"/>
        </w:rPr>
      </w:pPr>
      <w:r w:rsidRPr="00BC3542">
        <w:rPr>
          <w:rFonts w:ascii="Arial" w:hAnsi="Arial" w:cs="Arial"/>
          <w:color w:val="auto"/>
          <w:sz w:val="22"/>
          <w:szCs w:val="22"/>
        </w:rPr>
        <w:t>Čl. IV</w:t>
      </w:r>
    </w:p>
    <w:p w:rsidR="00611501" w:rsidRPr="00BC3542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užívací vztahy k nemovit</w:t>
      </w:r>
      <w:r>
        <w:rPr>
          <w:rFonts w:ascii="Arial" w:hAnsi="Arial" w:cs="Arial"/>
          <w:i w:val="0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věc</w:t>
      </w:r>
      <w:r>
        <w:rPr>
          <w:rFonts w:ascii="Arial" w:hAnsi="Arial" w:cs="Arial"/>
          <w:i w:val="0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specifikovan</w:t>
      </w:r>
      <w:r>
        <w:rPr>
          <w:rFonts w:ascii="Arial" w:hAnsi="Arial" w:cs="Arial"/>
          <w:i w:val="0"/>
          <w:iCs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v čl. I. této dohody budou řešeny v </w:t>
      </w:r>
      <w:proofErr w:type="spellStart"/>
      <w:r>
        <w:rPr>
          <w:rFonts w:ascii="Arial" w:hAnsi="Arial" w:cs="Arial"/>
          <w:sz w:val="22"/>
          <w:szCs w:val="22"/>
        </w:rPr>
        <w:t>pachtovní</w:t>
      </w:r>
      <w:proofErr w:type="spellEnd"/>
      <w:r>
        <w:rPr>
          <w:rFonts w:ascii="Arial" w:hAnsi="Arial" w:cs="Arial"/>
          <w:sz w:val="22"/>
          <w:szCs w:val="22"/>
        </w:rPr>
        <w:t xml:space="preserve"> smlouvě č. 3N18/05, která bude uzavřena po podpisu této dohody.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adresa"/>
        <w:rPr>
          <w:rFonts w:ascii="Arial" w:hAnsi="Arial" w:cs="Arial"/>
          <w:sz w:val="22"/>
          <w:szCs w:val="22"/>
        </w:rPr>
      </w:pPr>
    </w:p>
    <w:p w:rsidR="00611501" w:rsidRPr="00BC3542" w:rsidRDefault="00611501" w:rsidP="00611501">
      <w:pPr>
        <w:pStyle w:val="Nadpis1"/>
        <w:jc w:val="center"/>
        <w:rPr>
          <w:rFonts w:ascii="Arial" w:hAnsi="Arial" w:cs="Arial"/>
          <w:color w:val="auto"/>
          <w:sz w:val="22"/>
          <w:szCs w:val="22"/>
        </w:rPr>
      </w:pPr>
      <w:r w:rsidRPr="00BC3542">
        <w:rPr>
          <w:rFonts w:ascii="Arial" w:hAnsi="Arial" w:cs="Arial"/>
          <w:color w:val="auto"/>
          <w:sz w:val="22"/>
          <w:szCs w:val="22"/>
        </w:rPr>
        <w:t>Čl. V</w:t>
      </w:r>
    </w:p>
    <w:p w:rsidR="00611501" w:rsidRPr="00BC3542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adresa"/>
        <w:rPr>
          <w:rFonts w:ascii="Arial" w:hAnsi="Arial" w:cs="Arial"/>
          <w:bCs/>
          <w:sz w:val="22"/>
          <w:szCs w:val="22"/>
        </w:rPr>
      </w:pPr>
      <w:r w:rsidRPr="00BC3542">
        <w:rPr>
          <w:rFonts w:ascii="Arial" w:hAnsi="Arial" w:cs="Arial"/>
          <w:bCs/>
          <w:sz w:val="22"/>
          <w:szCs w:val="22"/>
        </w:rPr>
        <w:t>Státní pozemkový úřad se zavazuje, že nejpozději k datu 25. 5. 2018 uvede veškeré své postupy a přijme veškerá interní opatření do souladu s nařízením Evropského parlamentu a Rady EU 2016/679 („GDPR“) a souvisejícími právními předpisy..</w:t>
      </w:r>
    </w:p>
    <w:p w:rsidR="00611501" w:rsidRDefault="00611501" w:rsidP="00611501">
      <w:pPr>
        <w:pStyle w:val="Zkladntext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</w:t>
      </w:r>
    </w:p>
    <w:p w:rsidR="00611501" w:rsidRDefault="00611501" w:rsidP="00611501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dohoda je vyhotovena v dvou stejnopisech, z nichž každý má platnost originálu. Jeden stejnopis přebírá uživatel a  jeden je určen pro Státní pozemkový úřad.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</w:p>
    <w:p w:rsidR="00611501" w:rsidRDefault="00611501" w:rsidP="00611501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</w:t>
      </w:r>
    </w:p>
    <w:p w:rsidR="00611501" w:rsidRDefault="00611501" w:rsidP="00611501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Tato dohoda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:rsidR="00611501" w:rsidRDefault="00611501" w:rsidP="00611501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VIII</w:t>
      </w:r>
    </w:p>
    <w:p w:rsidR="00611501" w:rsidRDefault="00611501" w:rsidP="00611501">
      <w:pPr>
        <w:jc w:val="center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přečtení této dohody prohlašují, že s jejím obsahem souhlasí a že tato dohoda je shodným projevem jejich vážné a svobodné vůle, a na důkaz toho připojují své podpisy.</w:t>
      </w:r>
    </w:p>
    <w:p w:rsidR="00611501" w:rsidRDefault="00611501" w:rsidP="006115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611501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rPr>
          <w:rFonts w:ascii="Arial" w:hAnsi="Arial" w:cs="Arial"/>
          <w:sz w:val="22"/>
          <w:szCs w:val="22"/>
        </w:rPr>
      </w:pPr>
    </w:p>
    <w:p w:rsidR="00611501" w:rsidRPr="00DB4647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V Českých Budějovicích, dne                          201</w:t>
      </w:r>
      <w:r>
        <w:rPr>
          <w:sz w:val="24"/>
          <w:szCs w:val="24"/>
        </w:rPr>
        <w:t>8</w:t>
      </w: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Default="00611501" w:rsidP="00611501">
      <w:pPr>
        <w:tabs>
          <w:tab w:val="left" w:pos="568"/>
        </w:tabs>
        <w:jc w:val="both"/>
      </w:pPr>
    </w:p>
    <w:p w:rsidR="00611501" w:rsidRPr="00DB4647" w:rsidRDefault="00611501" w:rsidP="00611501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>…………………………………..</w:t>
      </w:r>
      <w:r w:rsidRPr="00DB4647">
        <w:rPr>
          <w:sz w:val="24"/>
          <w:szCs w:val="24"/>
        </w:rPr>
        <w:tab/>
        <w:t>…………………………………….</w:t>
      </w:r>
    </w:p>
    <w:p w:rsidR="00611501" w:rsidRPr="00DB4647" w:rsidRDefault="00611501" w:rsidP="00611501">
      <w:pPr>
        <w:tabs>
          <w:tab w:val="left" w:pos="5529"/>
        </w:tabs>
        <w:rPr>
          <w:sz w:val="24"/>
          <w:szCs w:val="24"/>
        </w:rPr>
      </w:pPr>
      <w:r w:rsidRPr="00DB4647">
        <w:rPr>
          <w:sz w:val="24"/>
          <w:szCs w:val="24"/>
        </w:rPr>
        <w:t>Ing. Eva Schmidtmajerová CSc.</w:t>
      </w:r>
      <w:r w:rsidRPr="00DB464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Ing Petr Pokorný</w:t>
      </w:r>
    </w:p>
    <w:p w:rsidR="00611501" w:rsidRPr="00DB4647" w:rsidRDefault="00611501" w:rsidP="00611501">
      <w:pPr>
        <w:tabs>
          <w:tab w:val="left" w:pos="5529"/>
        </w:tabs>
        <w:jc w:val="both"/>
        <w:rPr>
          <w:sz w:val="24"/>
          <w:szCs w:val="24"/>
        </w:rPr>
      </w:pPr>
      <w:r w:rsidRPr="00DB4647">
        <w:rPr>
          <w:sz w:val="24"/>
          <w:szCs w:val="24"/>
        </w:rPr>
        <w:t xml:space="preserve">ředitelka Krajského pozemkového </w:t>
      </w:r>
      <w:r>
        <w:rPr>
          <w:sz w:val="24"/>
          <w:szCs w:val="24"/>
        </w:rPr>
        <w:t xml:space="preserve">úřadu                                   předseda představenstva </w:t>
      </w:r>
    </w:p>
    <w:p w:rsidR="00611501" w:rsidRPr="00DB4647" w:rsidRDefault="00611501" w:rsidP="00611501">
      <w:pPr>
        <w:tabs>
          <w:tab w:val="left" w:pos="5529"/>
        </w:tabs>
        <w:jc w:val="both"/>
        <w:rPr>
          <w:iCs/>
          <w:sz w:val="24"/>
          <w:szCs w:val="24"/>
        </w:rPr>
      </w:pPr>
      <w:r w:rsidRPr="00DB4647"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r w:rsidRPr="00DB4647">
        <w:rPr>
          <w:iCs/>
          <w:sz w:val="24"/>
          <w:szCs w:val="24"/>
        </w:rPr>
        <w:t xml:space="preserve">     </w:t>
      </w:r>
      <w:r>
        <w:rPr>
          <w:iCs/>
          <w:sz w:val="24"/>
          <w:szCs w:val="24"/>
        </w:rPr>
        <w:t xml:space="preserve">       nájemce</w:t>
      </w:r>
      <w:r w:rsidRPr="00DB4647">
        <w:rPr>
          <w:iCs/>
          <w:sz w:val="24"/>
          <w:szCs w:val="24"/>
        </w:rPr>
        <w:t xml:space="preserve">  </w:t>
      </w:r>
    </w:p>
    <w:p w:rsidR="00611501" w:rsidRDefault="00611501" w:rsidP="00611501">
      <w:pPr>
        <w:tabs>
          <w:tab w:val="left" w:pos="5670"/>
        </w:tabs>
        <w:ind w:left="24"/>
        <w:jc w:val="both"/>
        <w:rPr>
          <w:sz w:val="24"/>
          <w:szCs w:val="24"/>
        </w:rPr>
      </w:pPr>
      <w:r w:rsidRPr="00DB4647">
        <w:rPr>
          <w:iCs/>
          <w:sz w:val="24"/>
          <w:szCs w:val="24"/>
        </w:rPr>
        <w:t xml:space="preserve">pronajímatel            </w:t>
      </w:r>
      <w:r w:rsidRPr="00DB4647">
        <w:rPr>
          <w:iCs/>
          <w:sz w:val="24"/>
          <w:szCs w:val="24"/>
        </w:rPr>
        <w:tab/>
      </w:r>
      <w:r w:rsidRPr="00DB4647">
        <w:rPr>
          <w:iCs/>
          <w:sz w:val="24"/>
          <w:szCs w:val="24"/>
        </w:rPr>
        <w:tab/>
        <w:t xml:space="preserve">     </w:t>
      </w:r>
    </w:p>
    <w:p w:rsidR="00611501" w:rsidRDefault="00611501" w:rsidP="00611501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611501" w:rsidRPr="0081476E" w:rsidRDefault="00611501" w:rsidP="00611501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  <w:r w:rsidRPr="0081476E">
        <w:rPr>
          <w:sz w:val="24"/>
          <w:szCs w:val="24"/>
        </w:rPr>
        <w:tab/>
      </w:r>
    </w:p>
    <w:p w:rsidR="00611501" w:rsidRDefault="00611501" w:rsidP="00611501">
      <w:pPr>
        <w:tabs>
          <w:tab w:val="left" w:pos="568"/>
        </w:tabs>
        <w:jc w:val="both"/>
        <w:rPr>
          <w:sz w:val="24"/>
          <w:szCs w:val="24"/>
        </w:rPr>
      </w:pPr>
    </w:p>
    <w:p w:rsidR="00611501" w:rsidRDefault="00611501" w:rsidP="00611501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611501" w:rsidRDefault="00611501" w:rsidP="00611501"/>
    <w:p w:rsidR="00611501" w:rsidRDefault="00611501" w:rsidP="00611501"/>
    <w:p w:rsidR="00611501" w:rsidRDefault="00611501" w:rsidP="00611501"/>
    <w:p w:rsidR="00611501" w:rsidRDefault="00611501" w:rsidP="00611501"/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byla uveřejněna v registru smluv dle zákona č. 340/2015 Sb., o zvláštních podmínkách účinnosti některých smluv, uveřejňování těchto smluv a o registru smluv (zákon o registru smluv), </w:t>
      </w:r>
      <w:r>
        <w:rPr>
          <w:rFonts w:ascii="Arial" w:hAnsi="Arial" w:cs="Arial"/>
          <w:sz w:val="22"/>
          <w:szCs w:val="22"/>
          <w:highlight w:val="yellow"/>
        </w:rPr>
        <w:t>ve znění pozdějších předpisů.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611501" w:rsidRDefault="00611501" w:rsidP="0061150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</w:p>
    <w:p w:rsidR="00611501" w:rsidRDefault="00611501" w:rsidP="00611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7E556B" w:rsidRDefault="00611501" w:rsidP="005743BD">
      <w:pPr>
        <w:tabs>
          <w:tab w:val="left" w:pos="5670"/>
        </w:tabs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  <w:bookmarkStart w:id="0" w:name="_GoBack"/>
      <w:bookmarkEnd w:id="0"/>
    </w:p>
    <w:sectPr w:rsidR="007E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0"/>
    <w:rsid w:val="00090EF0"/>
    <w:rsid w:val="005743BD"/>
    <w:rsid w:val="00611501"/>
    <w:rsid w:val="007E556B"/>
    <w:rsid w:val="00CD3BC4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9E92-6C15-4D2B-9B82-1F81B24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1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1501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611501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5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11501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5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1150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11501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611501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11501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11501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115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1150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115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1150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61150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115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11501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11501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61150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11501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61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2">
    <w:name w:val="Základní text 32"/>
    <w:basedOn w:val="Normln"/>
    <w:rsid w:val="00611501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611501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1847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3</cp:revision>
  <dcterms:created xsi:type="dcterms:W3CDTF">2018-02-19T08:22:00Z</dcterms:created>
  <dcterms:modified xsi:type="dcterms:W3CDTF">2018-02-19T08:34:00Z</dcterms:modified>
</cp:coreProperties>
</file>