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CF" w:rsidRPr="009D1A37" w:rsidRDefault="00B5067C">
      <w:pPr>
        <w:pStyle w:val="ZkladntextIMP"/>
        <w:jc w:val="center"/>
        <w:rPr>
          <w:rFonts w:ascii="Arial" w:hAnsi="Arial"/>
          <w:b/>
          <w:i/>
          <w:sz w:val="44"/>
        </w:rPr>
      </w:pPr>
      <w:bookmarkStart w:id="0" w:name="_GoBack"/>
      <w:bookmarkEnd w:id="0"/>
      <w:r w:rsidRPr="009D1A37">
        <w:rPr>
          <w:rFonts w:ascii="Arial" w:hAnsi="Arial"/>
          <w:b/>
          <w:i/>
          <w:sz w:val="44"/>
        </w:rPr>
        <w:t>RÁMCOVÁ SMLOUVA</w:t>
      </w:r>
    </w:p>
    <w:p w:rsidR="005950CF" w:rsidRDefault="005950CF">
      <w:pPr>
        <w:pStyle w:val="ZkladntextIMP"/>
        <w:jc w:val="center"/>
        <w:rPr>
          <w:rFonts w:ascii="Arial" w:hAnsi="Arial"/>
          <w:b/>
          <w:sz w:val="48"/>
        </w:rPr>
      </w:pPr>
    </w:p>
    <w:p w:rsidR="00B5067C" w:rsidRPr="009D1A37" w:rsidRDefault="00B5067C">
      <w:pPr>
        <w:pStyle w:val="ZkladntextIMP"/>
        <w:jc w:val="both"/>
        <w:rPr>
          <w:rFonts w:ascii="Arial" w:hAnsi="Arial"/>
          <w:b/>
          <w:i/>
          <w:sz w:val="28"/>
        </w:rPr>
      </w:pPr>
      <w:r w:rsidRPr="009D1A37">
        <w:rPr>
          <w:rFonts w:ascii="Arial" w:hAnsi="Arial"/>
          <w:b/>
          <w:i/>
        </w:rPr>
        <w:t>P</w:t>
      </w:r>
      <w:r w:rsidR="005950CF" w:rsidRPr="009D1A37">
        <w:rPr>
          <w:rFonts w:ascii="Arial" w:hAnsi="Arial"/>
          <w:b/>
          <w:i/>
        </w:rPr>
        <w:t>rodávající:</w:t>
      </w:r>
      <w:r w:rsidR="008D2F92">
        <w:rPr>
          <w:rFonts w:ascii="Arial" w:hAnsi="Arial"/>
          <w:b/>
          <w:i/>
        </w:rPr>
        <w:t xml:space="preserve"> Soško s.r.o.</w:t>
      </w:r>
      <w:r w:rsidR="005950CF" w:rsidRPr="009D1A37">
        <w:rPr>
          <w:rFonts w:ascii="Arial" w:hAnsi="Arial"/>
          <w:b/>
          <w:i/>
          <w:sz w:val="28"/>
        </w:rPr>
        <w:tab/>
      </w:r>
    </w:p>
    <w:p w:rsidR="00FB373B" w:rsidRDefault="00B5067C">
      <w:pPr>
        <w:pStyle w:val="ZkladntextIMP"/>
        <w:jc w:val="both"/>
        <w:rPr>
          <w:rFonts w:ascii="Arial" w:hAnsi="Arial"/>
          <w:b/>
          <w:i/>
        </w:rPr>
      </w:pPr>
      <w:r w:rsidRPr="009D1A37">
        <w:rPr>
          <w:rFonts w:ascii="Arial" w:hAnsi="Arial"/>
          <w:b/>
          <w:i/>
        </w:rPr>
        <w:t xml:space="preserve">Zastoupený:  </w:t>
      </w:r>
      <w:r w:rsidR="008D2F92">
        <w:rPr>
          <w:rFonts w:ascii="Arial" w:hAnsi="Arial"/>
          <w:b/>
          <w:i/>
        </w:rPr>
        <w:t>jednatelem Petrem Soško</w:t>
      </w:r>
    </w:p>
    <w:p w:rsidR="005950CF" w:rsidRPr="00C64E09" w:rsidRDefault="005950CF">
      <w:pPr>
        <w:pStyle w:val="ZkladntextIMP"/>
        <w:jc w:val="both"/>
        <w:rPr>
          <w:rFonts w:ascii="Arial" w:hAnsi="Arial"/>
          <w:b/>
          <w:i/>
        </w:rPr>
      </w:pPr>
      <w:r w:rsidRPr="00C64E09">
        <w:rPr>
          <w:rFonts w:ascii="Arial" w:hAnsi="Arial"/>
          <w:b/>
          <w:i/>
        </w:rPr>
        <w:t>I</w:t>
      </w:r>
      <w:r w:rsidR="00066B45" w:rsidRPr="00C64E09">
        <w:rPr>
          <w:rFonts w:ascii="Arial" w:hAnsi="Arial"/>
          <w:b/>
          <w:i/>
        </w:rPr>
        <w:t>Č</w:t>
      </w:r>
      <w:r w:rsidRPr="00C64E09">
        <w:rPr>
          <w:rFonts w:ascii="Arial" w:hAnsi="Arial"/>
          <w:b/>
          <w:i/>
        </w:rPr>
        <w:t>:</w:t>
      </w:r>
      <w:r w:rsidR="008D2F92" w:rsidRPr="00C64E09">
        <w:rPr>
          <w:rFonts w:ascii="Arial" w:hAnsi="Arial"/>
          <w:b/>
          <w:i/>
        </w:rPr>
        <w:t xml:space="preserve">     </w:t>
      </w:r>
      <w:r w:rsidRPr="00C64E09">
        <w:rPr>
          <w:rFonts w:ascii="Arial" w:hAnsi="Arial"/>
          <w:b/>
          <w:i/>
        </w:rPr>
        <w:tab/>
      </w:r>
      <w:r w:rsidR="008D2F92" w:rsidRPr="00C64E09">
        <w:rPr>
          <w:rFonts w:ascii="Arial" w:hAnsi="Arial"/>
          <w:b/>
          <w:i/>
        </w:rPr>
        <w:t xml:space="preserve">  28260899</w:t>
      </w:r>
      <w:r w:rsidRPr="00C64E09">
        <w:rPr>
          <w:rFonts w:ascii="Arial" w:hAnsi="Arial"/>
          <w:b/>
          <w:i/>
        </w:rPr>
        <w:tab/>
        <w:t xml:space="preserve"> </w:t>
      </w:r>
    </w:p>
    <w:p w:rsidR="005950CF" w:rsidRPr="009D1A37" w:rsidRDefault="005950CF">
      <w:pPr>
        <w:pStyle w:val="ZkladntextIMP"/>
        <w:jc w:val="both"/>
        <w:rPr>
          <w:rFonts w:ascii="Arial" w:hAnsi="Arial"/>
          <w:b/>
          <w:i/>
        </w:rPr>
      </w:pPr>
      <w:r w:rsidRPr="00C64E09">
        <w:rPr>
          <w:rFonts w:ascii="Arial" w:hAnsi="Arial"/>
          <w:b/>
          <w:i/>
        </w:rPr>
        <w:t>DIČ :</w:t>
      </w:r>
      <w:r w:rsidR="008D2F92" w:rsidRPr="00C64E09">
        <w:rPr>
          <w:rFonts w:ascii="Arial" w:hAnsi="Arial"/>
          <w:b/>
          <w:i/>
        </w:rPr>
        <w:t>CZ28260899</w:t>
      </w:r>
      <w:r w:rsidRPr="00FB373B">
        <w:rPr>
          <w:rFonts w:ascii="Arial" w:hAnsi="Arial"/>
          <w:i/>
        </w:rPr>
        <w:tab/>
      </w:r>
      <w:r w:rsidRPr="009D1A37">
        <w:rPr>
          <w:rFonts w:ascii="Arial" w:hAnsi="Arial"/>
          <w:b/>
          <w:i/>
        </w:rPr>
        <w:t xml:space="preserve"> </w:t>
      </w:r>
    </w:p>
    <w:p w:rsidR="005950CF" w:rsidRDefault="005950CF">
      <w:pPr>
        <w:pStyle w:val="ZkladntextIMP"/>
        <w:jc w:val="both"/>
        <w:rPr>
          <w:rFonts w:ascii="Arial" w:hAnsi="Arial"/>
          <w:b/>
          <w:i/>
        </w:rPr>
      </w:pPr>
      <w:r w:rsidRPr="009D1A37">
        <w:rPr>
          <w:rFonts w:ascii="Arial" w:hAnsi="Arial"/>
          <w:b/>
          <w:i/>
        </w:rPr>
        <w:t>č. účtu:</w:t>
      </w:r>
      <w:r w:rsidR="008D2F92">
        <w:rPr>
          <w:rFonts w:ascii="Arial" w:hAnsi="Arial"/>
          <w:b/>
          <w:i/>
        </w:rPr>
        <w:t>1421477389/0800</w:t>
      </w:r>
      <w:r w:rsidRPr="009D1A37">
        <w:rPr>
          <w:rFonts w:ascii="Arial" w:hAnsi="Arial"/>
          <w:b/>
          <w:i/>
        </w:rPr>
        <w:tab/>
        <w:t xml:space="preserve"> </w:t>
      </w:r>
    </w:p>
    <w:p w:rsidR="00F87DA9" w:rsidRDefault="00F87DA9">
      <w:pPr>
        <w:pStyle w:val="ZkladntextIMP"/>
        <w:jc w:val="both"/>
        <w:rPr>
          <w:rFonts w:ascii="Arial" w:hAnsi="Arial"/>
          <w:b/>
          <w:i/>
        </w:rPr>
      </w:pPr>
    </w:p>
    <w:p w:rsidR="00FB373B" w:rsidRPr="009D1A37" w:rsidRDefault="00DC2787">
      <w:pPr>
        <w:pStyle w:val="ZkladntextIMP"/>
        <w:jc w:val="both"/>
        <w:rPr>
          <w:rFonts w:ascii="Arial" w:hAnsi="Arial"/>
          <w:b/>
          <w:i/>
        </w:rPr>
      </w:pPr>
      <w:r>
        <w:rPr>
          <w:rFonts w:ascii="Arial" w:hAnsi="Arial"/>
          <w:b/>
          <w:i/>
        </w:rPr>
        <w:t xml:space="preserve">kontakt: </w:t>
      </w:r>
      <w:r w:rsidR="008D2F92">
        <w:rPr>
          <w:rFonts w:ascii="Arial" w:hAnsi="Arial"/>
          <w:b/>
          <w:i/>
        </w:rPr>
        <w:t>572 593 202, mob. 602 704 412</w:t>
      </w:r>
    </w:p>
    <w:p w:rsidR="00B5067C" w:rsidRPr="009D1A37" w:rsidRDefault="005950CF">
      <w:pPr>
        <w:pStyle w:val="ZkladntextIMP"/>
        <w:jc w:val="both"/>
        <w:rPr>
          <w:rFonts w:ascii="Arial" w:hAnsi="Arial"/>
          <w:b/>
          <w:i/>
        </w:rPr>
      </w:pPr>
      <w:r w:rsidRPr="009D1A37">
        <w:rPr>
          <w:rFonts w:ascii="Arial" w:hAnsi="Arial"/>
          <w:b/>
          <w:i/>
        </w:rPr>
        <w:t xml:space="preserve">Firma je zapsána v obchodním rejstříku vedeném u Krajského obchod. soudu v Brně, oddíl C, vložka </w:t>
      </w:r>
      <w:r w:rsidR="00B5067C" w:rsidRPr="009D1A37">
        <w:rPr>
          <w:rFonts w:ascii="Arial" w:hAnsi="Arial"/>
          <w:b/>
          <w:i/>
        </w:rPr>
        <w:t>57158</w:t>
      </w:r>
    </w:p>
    <w:p w:rsidR="005950CF" w:rsidRPr="009D1A37" w:rsidRDefault="005950CF">
      <w:pPr>
        <w:pStyle w:val="ZkladntextIMP"/>
        <w:jc w:val="both"/>
        <w:rPr>
          <w:i/>
        </w:rPr>
      </w:pPr>
    </w:p>
    <w:p w:rsidR="005950CF" w:rsidRPr="009D1A37" w:rsidRDefault="005950CF">
      <w:pPr>
        <w:pStyle w:val="ZkladntextIMP"/>
        <w:jc w:val="both"/>
        <w:rPr>
          <w:rFonts w:ascii="Arial" w:hAnsi="Arial"/>
          <w:b/>
          <w:i/>
        </w:rPr>
      </w:pPr>
    </w:p>
    <w:p w:rsidR="00C64E09" w:rsidRPr="008D2F92" w:rsidRDefault="00F87DA9" w:rsidP="00C64E09">
      <w:pPr>
        <w:pStyle w:val="ZkladntextIMP"/>
        <w:jc w:val="both"/>
        <w:rPr>
          <w:rFonts w:ascii="Arial" w:hAnsi="Arial"/>
          <w:b/>
          <w:i/>
        </w:rPr>
      </w:pPr>
      <w:r>
        <w:rPr>
          <w:rFonts w:ascii="Arial" w:hAnsi="Arial"/>
          <w:b/>
          <w:i/>
        </w:rPr>
        <w:t>K</w:t>
      </w:r>
      <w:r w:rsidR="005950CF" w:rsidRPr="009D1A37">
        <w:rPr>
          <w:rFonts w:ascii="Arial" w:hAnsi="Arial"/>
          <w:b/>
          <w:i/>
        </w:rPr>
        <w:t>upující:</w:t>
      </w:r>
      <w:r w:rsidR="009F4DDB" w:rsidRPr="009D1A37">
        <w:rPr>
          <w:rFonts w:ascii="Arial" w:hAnsi="Arial"/>
          <w:b/>
          <w:i/>
        </w:rPr>
        <w:t xml:space="preserve">  </w:t>
      </w:r>
      <w:r w:rsidR="00EF573C">
        <w:rPr>
          <w:rFonts w:ascii="Arial" w:hAnsi="Arial"/>
          <w:b/>
          <w:i/>
        </w:rPr>
        <w:t xml:space="preserve">Základní škola, Uherské Hradiště - Za Alejí 1072, </w:t>
      </w:r>
      <w:r w:rsidR="00C64E09" w:rsidRPr="00C64E09">
        <w:rPr>
          <w:rFonts w:ascii="Arial" w:hAnsi="Arial"/>
          <w:b/>
          <w:i/>
        </w:rPr>
        <w:t>příspěvková organizace</w:t>
      </w:r>
      <w:r w:rsidR="00EF573C">
        <w:rPr>
          <w:rFonts w:ascii="Arial" w:hAnsi="Arial"/>
          <w:b/>
          <w:i/>
        </w:rPr>
        <w:t xml:space="preserve"> </w:t>
      </w:r>
    </w:p>
    <w:p w:rsidR="008D2F92" w:rsidRDefault="00EF573C" w:rsidP="00DC2787">
      <w:pPr>
        <w:pStyle w:val="ZkladntextIMP"/>
        <w:jc w:val="both"/>
        <w:rPr>
          <w:rFonts w:ascii="Arial" w:hAnsi="Arial"/>
          <w:b/>
          <w:i/>
        </w:rPr>
      </w:pPr>
      <w:r>
        <w:rPr>
          <w:rFonts w:ascii="Arial" w:hAnsi="Arial"/>
          <w:b/>
          <w:i/>
        </w:rPr>
        <w:t>686 06 Uherské Hradiště</w:t>
      </w:r>
    </w:p>
    <w:p w:rsidR="00DC2787" w:rsidRDefault="00F87DA9" w:rsidP="00DC2787">
      <w:pPr>
        <w:pStyle w:val="ZkladntextIMP"/>
        <w:jc w:val="both"/>
        <w:rPr>
          <w:rFonts w:ascii="Arial" w:hAnsi="Arial"/>
          <w:b/>
          <w:i/>
        </w:rPr>
      </w:pPr>
      <w:r>
        <w:rPr>
          <w:rFonts w:ascii="Arial" w:hAnsi="Arial"/>
          <w:b/>
          <w:i/>
        </w:rPr>
        <w:t xml:space="preserve">IČ:  </w:t>
      </w:r>
      <w:r w:rsidR="00EF573C">
        <w:rPr>
          <w:rFonts w:ascii="Arial" w:hAnsi="Arial"/>
          <w:b/>
          <w:i/>
        </w:rPr>
        <w:t>70436177</w:t>
      </w:r>
      <w:r>
        <w:rPr>
          <w:rFonts w:ascii="Arial" w:hAnsi="Arial"/>
          <w:b/>
          <w:i/>
        </w:rPr>
        <w:t xml:space="preserve">             </w:t>
      </w:r>
    </w:p>
    <w:p w:rsidR="00C64E09" w:rsidRDefault="00C64E09" w:rsidP="00DC2787">
      <w:pPr>
        <w:pStyle w:val="ZkladntextIMP"/>
        <w:jc w:val="both"/>
        <w:rPr>
          <w:rFonts w:ascii="Arial" w:hAnsi="Arial"/>
          <w:b/>
          <w:i/>
        </w:rPr>
      </w:pPr>
    </w:p>
    <w:p w:rsidR="005950CF" w:rsidRPr="009D1A37" w:rsidRDefault="00F87DA9">
      <w:pPr>
        <w:pStyle w:val="ZkladntextIMP"/>
        <w:jc w:val="both"/>
        <w:rPr>
          <w:rFonts w:ascii="Arial" w:hAnsi="Arial"/>
          <w:b/>
          <w:i/>
        </w:rPr>
      </w:pPr>
      <w:r>
        <w:rPr>
          <w:rFonts w:ascii="Arial" w:hAnsi="Arial"/>
          <w:b/>
          <w:i/>
        </w:rPr>
        <w:t>kontakt:</w:t>
      </w:r>
      <w:r w:rsidR="005950CF" w:rsidRPr="009D1A37">
        <w:rPr>
          <w:rFonts w:ascii="Arial" w:hAnsi="Arial"/>
          <w:b/>
          <w:i/>
        </w:rPr>
        <w:t xml:space="preserve">  </w:t>
      </w:r>
      <w:r w:rsidR="00EF573C">
        <w:rPr>
          <w:rFonts w:ascii="Arial" w:hAnsi="Arial"/>
          <w:b/>
          <w:i/>
        </w:rPr>
        <w:t>572 432 926</w:t>
      </w:r>
    </w:p>
    <w:p w:rsidR="005950CF" w:rsidRPr="009D1A37" w:rsidRDefault="008D2F92">
      <w:pPr>
        <w:pStyle w:val="ZkladntextIMP"/>
        <w:jc w:val="both"/>
        <w:rPr>
          <w:rFonts w:ascii="Arial" w:hAnsi="Arial"/>
          <w:b/>
          <w:i/>
        </w:rPr>
      </w:pPr>
      <w:r w:rsidRPr="009D1A37">
        <w:rPr>
          <w:rFonts w:ascii="Arial" w:hAnsi="Arial"/>
          <w:b/>
          <w:i/>
        </w:rPr>
        <w:t>č. účtu:</w:t>
      </w:r>
      <w:r w:rsidRPr="008D2F92">
        <w:t xml:space="preserve"> </w:t>
      </w:r>
      <w:r w:rsidR="00EF573C">
        <w:rPr>
          <w:rFonts w:ascii="Arial" w:hAnsi="Arial"/>
          <w:b/>
          <w:i/>
        </w:rPr>
        <w:t>155193660/0600</w:t>
      </w:r>
      <w:r w:rsidR="005950CF" w:rsidRPr="009D1A37">
        <w:rPr>
          <w:rFonts w:ascii="Arial" w:hAnsi="Arial"/>
          <w:b/>
          <w:i/>
        </w:rPr>
        <w:tab/>
      </w:r>
      <w:r w:rsidR="005950CF" w:rsidRPr="009D1A37">
        <w:rPr>
          <w:rFonts w:ascii="Arial" w:hAnsi="Arial"/>
          <w:b/>
          <w:i/>
        </w:rPr>
        <w:tab/>
      </w:r>
      <w:r w:rsidR="005950CF" w:rsidRPr="009D1A37">
        <w:rPr>
          <w:rFonts w:ascii="Arial" w:hAnsi="Arial"/>
          <w:b/>
          <w:i/>
        </w:rPr>
        <w:tab/>
      </w:r>
      <w:r w:rsidR="005950CF" w:rsidRPr="009D1A37">
        <w:rPr>
          <w:rFonts w:ascii="Arial" w:hAnsi="Arial"/>
          <w:b/>
          <w:i/>
        </w:rPr>
        <w:tab/>
      </w:r>
    </w:p>
    <w:p w:rsidR="005950CF" w:rsidRPr="009D1A37" w:rsidRDefault="005950CF">
      <w:pPr>
        <w:pStyle w:val="ZkladntextIMP"/>
        <w:jc w:val="both"/>
        <w:rPr>
          <w:rFonts w:ascii="Arial" w:hAnsi="Arial"/>
          <w:b/>
          <w:i/>
        </w:rPr>
      </w:pPr>
    </w:p>
    <w:p w:rsidR="005950CF" w:rsidRPr="009D1A37" w:rsidRDefault="005950CF">
      <w:pPr>
        <w:pStyle w:val="ZkladntextIMP"/>
        <w:jc w:val="center"/>
        <w:rPr>
          <w:rFonts w:ascii="Arial" w:hAnsi="Arial"/>
          <w:b/>
          <w:i/>
        </w:rPr>
      </w:pPr>
      <w:r w:rsidRPr="009D1A37">
        <w:rPr>
          <w:rFonts w:ascii="Arial" w:hAnsi="Arial"/>
          <w:b/>
          <w:i/>
        </w:rPr>
        <w:t>I.</w:t>
      </w:r>
    </w:p>
    <w:p w:rsidR="005950CF" w:rsidRPr="009D1A37" w:rsidRDefault="005950CF">
      <w:pPr>
        <w:pStyle w:val="ZkladntextIMP"/>
        <w:jc w:val="center"/>
        <w:rPr>
          <w:rFonts w:ascii="Arial" w:hAnsi="Arial"/>
          <w:b/>
          <w:i/>
        </w:rPr>
      </w:pPr>
    </w:p>
    <w:p w:rsidR="005950CF" w:rsidRPr="009D1A37" w:rsidRDefault="005950CF">
      <w:pPr>
        <w:pStyle w:val="ZkladntextIMP"/>
        <w:jc w:val="both"/>
        <w:rPr>
          <w:rFonts w:ascii="Arial" w:hAnsi="Arial"/>
          <w:i/>
        </w:rPr>
      </w:pPr>
      <w:r w:rsidRPr="009D1A37">
        <w:rPr>
          <w:rFonts w:ascii="Arial" w:hAnsi="Arial"/>
          <w:i/>
        </w:rPr>
        <w:tab/>
        <w:t>Touto rámcovou smlouvou se prodávající zavazuje dodávat kupujícímu zboží (čerstvé a chlazené maso, mražené maso a drůbež</w:t>
      </w:r>
      <w:r w:rsidR="00A66C94" w:rsidRPr="009D1A37">
        <w:rPr>
          <w:rFonts w:ascii="Arial" w:hAnsi="Arial"/>
          <w:i/>
        </w:rPr>
        <w:t>, uzeninu</w:t>
      </w:r>
      <w:r w:rsidRPr="009D1A37">
        <w:rPr>
          <w:rFonts w:ascii="Arial" w:hAnsi="Arial"/>
          <w:i/>
        </w:rPr>
        <w:t>) v množství, jakosti a ve lhůtách, které budou dohodnuty u každé konkrétní dodávky.</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1. Objednávka zboží se provádí</w:t>
      </w:r>
      <w:r w:rsidR="00DC2787">
        <w:rPr>
          <w:rFonts w:ascii="Arial" w:hAnsi="Arial"/>
          <w:i/>
        </w:rPr>
        <w:t xml:space="preserve"> -</w:t>
      </w:r>
      <w:r w:rsidRPr="009D1A37">
        <w:rPr>
          <w:rFonts w:ascii="Arial" w:hAnsi="Arial"/>
          <w:i/>
        </w:rPr>
        <w:t xml:space="preserve"> písemnou formou</w:t>
      </w:r>
      <w:r w:rsidR="00EF573C">
        <w:rPr>
          <w:rFonts w:ascii="Arial" w:hAnsi="Arial"/>
          <w:i/>
        </w:rPr>
        <w:t>, elektronicky</w:t>
      </w:r>
      <w:r w:rsidR="00DC2787">
        <w:rPr>
          <w:rFonts w:ascii="Arial" w:hAnsi="Arial"/>
          <w:i/>
        </w:rPr>
        <w:t xml:space="preserve"> </w:t>
      </w:r>
      <w:r w:rsidRPr="009D1A37">
        <w:rPr>
          <w:rFonts w:ascii="Arial" w:hAnsi="Arial"/>
          <w:i/>
        </w:rPr>
        <w:t>nebo telefonicky</w:t>
      </w:r>
      <w:r w:rsidR="00DC2787">
        <w:rPr>
          <w:rFonts w:ascii="Arial" w:hAnsi="Arial"/>
          <w:i/>
        </w:rPr>
        <w:t>.</w:t>
      </w:r>
    </w:p>
    <w:p w:rsidR="005950CF" w:rsidRPr="009D1A37" w:rsidRDefault="005950CF">
      <w:pPr>
        <w:pStyle w:val="ZkladntextIMP"/>
        <w:jc w:val="both"/>
        <w:rPr>
          <w:rFonts w:ascii="Arial" w:hAnsi="Arial"/>
          <w:i/>
        </w:rPr>
      </w:pPr>
    </w:p>
    <w:p w:rsidR="005950CF" w:rsidRPr="009D1A37" w:rsidRDefault="005950CF">
      <w:pPr>
        <w:pStyle w:val="ZkladntextIMP"/>
        <w:jc w:val="center"/>
        <w:rPr>
          <w:rFonts w:ascii="Arial" w:hAnsi="Arial"/>
          <w:b/>
          <w:i/>
        </w:rPr>
      </w:pPr>
      <w:r w:rsidRPr="009D1A37">
        <w:rPr>
          <w:rFonts w:ascii="Arial" w:hAnsi="Arial"/>
          <w:b/>
          <w:i/>
        </w:rPr>
        <w:t>II.</w:t>
      </w:r>
    </w:p>
    <w:p w:rsidR="005950CF" w:rsidRPr="009D1A37" w:rsidRDefault="005950CF">
      <w:pPr>
        <w:pStyle w:val="ZkladntextIMP"/>
        <w:jc w:val="center"/>
        <w:rPr>
          <w:rFonts w:ascii="Arial" w:hAnsi="Arial"/>
          <w:b/>
          <w:i/>
        </w:rPr>
      </w:pPr>
    </w:p>
    <w:p w:rsidR="005950CF" w:rsidRPr="009D1A37" w:rsidRDefault="005950CF">
      <w:pPr>
        <w:pStyle w:val="ZkladntextIMP"/>
        <w:jc w:val="center"/>
        <w:rPr>
          <w:rFonts w:ascii="Arial" w:hAnsi="Arial"/>
          <w:b/>
          <w:i/>
        </w:rPr>
      </w:pPr>
    </w:p>
    <w:p w:rsidR="005950CF" w:rsidRPr="009D1A37" w:rsidRDefault="005950CF">
      <w:pPr>
        <w:pStyle w:val="ZkladntextIMP"/>
        <w:jc w:val="both"/>
        <w:rPr>
          <w:rFonts w:ascii="Arial" w:hAnsi="Arial"/>
          <w:b/>
          <w:i/>
          <w:u w:val="single"/>
        </w:rPr>
      </w:pPr>
      <w:r w:rsidRPr="009D1A37">
        <w:rPr>
          <w:rFonts w:ascii="Arial" w:hAnsi="Arial"/>
          <w:b/>
          <w:i/>
          <w:u w:val="single"/>
        </w:rPr>
        <w:t>Povinnosti prodávajícího:</w:t>
      </w:r>
    </w:p>
    <w:p w:rsidR="005950CF" w:rsidRPr="009D1A37" w:rsidRDefault="005950CF">
      <w:pPr>
        <w:pStyle w:val="ZkladntextIMP"/>
        <w:jc w:val="both"/>
        <w:rPr>
          <w:rFonts w:ascii="Arial" w:hAnsi="Arial"/>
          <w:b/>
          <w:i/>
          <w:u w:val="single"/>
        </w:rPr>
      </w:pPr>
    </w:p>
    <w:p w:rsidR="005950CF" w:rsidRPr="009D1A37" w:rsidRDefault="005950CF">
      <w:pPr>
        <w:pStyle w:val="ZkladntextIMP"/>
        <w:jc w:val="both"/>
        <w:rPr>
          <w:rFonts w:ascii="Arial" w:hAnsi="Arial"/>
          <w:i/>
        </w:rPr>
      </w:pPr>
      <w:r w:rsidRPr="009D1A37">
        <w:rPr>
          <w:rFonts w:ascii="Arial" w:hAnsi="Arial"/>
          <w:i/>
        </w:rPr>
        <w:t>1. Prodávající je povinen kupujícímu dodat zboží dle dojednaných podmínek vozidlem prodávajícího.</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2. Prodávající je povinen předat kupujícímu dodací listy</w:t>
      </w:r>
      <w:r w:rsidR="00DC2787">
        <w:rPr>
          <w:rFonts w:ascii="Arial" w:hAnsi="Arial"/>
          <w:i/>
        </w:rPr>
        <w:t xml:space="preserve"> /faktury/ </w:t>
      </w:r>
      <w:r w:rsidRPr="009D1A37">
        <w:rPr>
          <w:rFonts w:ascii="Arial" w:hAnsi="Arial"/>
          <w:i/>
        </w:rPr>
        <w:t>, jež jsou nutné k převzetí zboží.</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 xml:space="preserve">3. Porušení dohodnutých nebo stanovených podmínek zakládá kupujícímu nároky z </w:t>
      </w:r>
      <w:r w:rsidR="00B5067C" w:rsidRPr="009D1A37">
        <w:rPr>
          <w:rFonts w:ascii="Arial" w:hAnsi="Arial"/>
          <w:i/>
        </w:rPr>
        <w:t>vad zboží</w:t>
      </w:r>
      <w:r w:rsidRPr="009D1A37">
        <w:rPr>
          <w:rFonts w:ascii="Arial" w:hAnsi="Arial"/>
          <w:i/>
        </w:rPr>
        <w:t xml:space="preserve"> dle příslušných ustanovení Obchodního zákoníku.</w:t>
      </w:r>
    </w:p>
    <w:p w:rsidR="005950CF" w:rsidRPr="009D1A37" w:rsidRDefault="005950CF">
      <w:pPr>
        <w:pStyle w:val="ZkladntextIMP"/>
        <w:jc w:val="both"/>
        <w:rPr>
          <w:rFonts w:ascii="Arial" w:hAnsi="Arial"/>
          <w:i/>
        </w:rPr>
      </w:pPr>
    </w:p>
    <w:p w:rsidR="005950CF" w:rsidRDefault="005950CF">
      <w:pPr>
        <w:pStyle w:val="ZkladntextIMP"/>
        <w:jc w:val="both"/>
        <w:rPr>
          <w:rFonts w:ascii="Arial" w:hAnsi="Arial"/>
          <w:i/>
        </w:rPr>
      </w:pPr>
      <w:r w:rsidRPr="009D1A37">
        <w:rPr>
          <w:rFonts w:ascii="Arial" w:hAnsi="Arial"/>
          <w:i/>
        </w:rPr>
        <w:t xml:space="preserve">4. Prodávající dodává čerstvé, chlazené zboží o teplotě do </w:t>
      </w:r>
      <w:r w:rsidR="00F87DA9">
        <w:rPr>
          <w:rFonts w:ascii="Arial" w:hAnsi="Arial"/>
          <w:i/>
        </w:rPr>
        <w:t>5</w:t>
      </w:r>
      <w:r w:rsidRPr="009D1A37">
        <w:rPr>
          <w:rFonts w:ascii="Arial" w:hAnsi="Arial"/>
          <w:i/>
        </w:rPr>
        <w:t xml:space="preserve">°C </w:t>
      </w:r>
      <w:r w:rsidR="009F4DDB" w:rsidRPr="009D1A37">
        <w:rPr>
          <w:rFonts w:ascii="Arial" w:hAnsi="Arial"/>
          <w:i/>
        </w:rPr>
        <w:t xml:space="preserve"> v plastových </w:t>
      </w:r>
      <w:r w:rsidR="00B5067C" w:rsidRPr="009D1A37">
        <w:rPr>
          <w:rFonts w:ascii="Arial" w:hAnsi="Arial"/>
          <w:i/>
        </w:rPr>
        <w:t>přepravních</w:t>
      </w:r>
      <w:r w:rsidRPr="009D1A37">
        <w:rPr>
          <w:rFonts w:ascii="Arial" w:hAnsi="Arial"/>
          <w:i/>
        </w:rPr>
        <w:t xml:space="preserve"> obal</w:t>
      </w:r>
      <w:r w:rsidR="009F4DDB" w:rsidRPr="009D1A37">
        <w:rPr>
          <w:rFonts w:ascii="Arial" w:hAnsi="Arial"/>
          <w:i/>
        </w:rPr>
        <w:t>ech</w:t>
      </w:r>
      <w:r w:rsidRPr="009D1A37">
        <w:rPr>
          <w:rFonts w:ascii="Arial" w:hAnsi="Arial"/>
          <w:i/>
        </w:rPr>
        <w:t xml:space="preserve">. Prodávající dodává zboží ve vlastních přepravních obalech. Pokud obaly nebudou </w:t>
      </w:r>
      <w:r w:rsidR="00B5067C" w:rsidRPr="009D1A37">
        <w:rPr>
          <w:rFonts w:ascii="Arial" w:hAnsi="Arial"/>
          <w:i/>
        </w:rPr>
        <w:t>vráceny v původním</w:t>
      </w:r>
      <w:r w:rsidRPr="009D1A37">
        <w:rPr>
          <w:rFonts w:ascii="Arial" w:hAnsi="Arial"/>
          <w:i/>
        </w:rPr>
        <w:t xml:space="preserve"> stavu nebo vůbec, bude kupující zatížen částkou:</w:t>
      </w:r>
    </w:p>
    <w:p w:rsidR="006828FF" w:rsidRPr="009D1A37" w:rsidRDefault="006828FF">
      <w:pPr>
        <w:pStyle w:val="ZkladntextIMP"/>
        <w:jc w:val="both"/>
        <w:rPr>
          <w:rFonts w:ascii="Arial" w:hAnsi="Arial"/>
          <w:i/>
        </w:rPr>
      </w:pPr>
    </w:p>
    <w:p w:rsidR="005950CF" w:rsidRDefault="005950CF">
      <w:pPr>
        <w:pStyle w:val="ZkladntextIMP"/>
        <w:jc w:val="both"/>
        <w:rPr>
          <w:rFonts w:ascii="Arial" w:hAnsi="Arial"/>
          <w:i/>
        </w:rPr>
      </w:pPr>
      <w:r w:rsidRPr="009D1A37">
        <w:rPr>
          <w:rFonts w:ascii="Arial" w:hAnsi="Arial"/>
          <w:i/>
        </w:rPr>
        <w:t xml:space="preserve">           </w:t>
      </w:r>
      <w:r w:rsidRPr="009D1A37">
        <w:rPr>
          <w:rFonts w:ascii="Arial" w:hAnsi="Arial"/>
          <w:i/>
        </w:rPr>
        <w:tab/>
      </w:r>
      <w:r w:rsidRPr="009D1A37">
        <w:rPr>
          <w:rFonts w:ascii="Arial" w:hAnsi="Arial"/>
          <w:i/>
        </w:rPr>
        <w:tab/>
      </w:r>
      <w:r w:rsidR="00B5067C" w:rsidRPr="009D1A37">
        <w:rPr>
          <w:rFonts w:ascii="Arial" w:hAnsi="Arial"/>
          <w:i/>
        </w:rPr>
        <w:t xml:space="preserve">           </w:t>
      </w:r>
      <w:r w:rsidR="009F4DDB" w:rsidRPr="009D1A37">
        <w:rPr>
          <w:rFonts w:ascii="Arial" w:hAnsi="Arial"/>
          <w:i/>
        </w:rPr>
        <w:t xml:space="preserve">plastový přepravní obal E2                      </w:t>
      </w:r>
      <w:r w:rsidR="00396618" w:rsidRPr="009D1A37">
        <w:rPr>
          <w:rFonts w:ascii="Arial" w:hAnsi="Arial"/>
          <w:i/>
        </w:rPr>
        <w:t xml:space="preserve">150,- </w:t>
      </w:r>
      <w:r w:rsidR="00AA569A" w:rsidRPr="009D1A37">
        <w:rPr>
          <w:rFonts w:ascii="Arial" w:hAnsi="Arial"/>
          <w:i/>
        </w:rPr>
        <w:t>Kč</w:t>
      </w:r>
    </w:p>
    <w:p w:rsidR="006828FF" w:rsidRPr="009D1A37" w:rsidRDefault="006828FF">
      <w:pPr>
        <w:pStyle w:val="ZkladntextIMP"/>
        <w:jc w:val="both"/>
        <w:rPr>
          <w:rFonts w:ascii="Arial" w:hAnsi="Arial"/>
          <w:i/>
        </w:rPr>
      </w:pPr>
    </w:p>
    <w:p w:rsidR="005950CF" w:rsidRPr="009D1A37" w:rsidRDefault="003E51DC" w:rsidP="003E51DC">
      <w:pPr>
        <w:pStyle w:val="ZkladntextIMP"/>
        <w:tabs>
          <w:tab w:val="left" w:pos="720"/>
        </w:tabs>
        <w:jc w:val="both"/>
        <w:rPr>
          <w:rFonts w:ascii="Arial" w:hAnsi="Arial"/>
          <w:i/>
        </w:rPr>
      </w:pPr>
      <w:r>
        <w:rPr>
          <w:rFonts w:ascii="Arial" w:hAnsi="Arial"/>
          <w:i/>
        </w:rPr>
        <w:t>5.Prodavající je povinen dodávat zboží v řádné kvalitě a v souladu s veterinárně-hygienickými předpisy.</w:t>
      </w:r>
    </w:p>
    <w:p w:rsidR="005950CF" w:rsidRPr="009D1A37" w:rsidRDefault="005950CF">
      <w:pPr>
        <w:pStyle w:val="ZkladntextIMP"/>
        <w:jc w:val="center"/>
        <w:rPr>
          <w:rFonts w:ascii="Arial" w:hAnsi="Arial"/>
          <w:b/>
          <w:i/>
        </w:rPr>
      </w:pPr>
    </w:p>
    <w:p w:rsidR="005950CF" w:rsidRPr="009D1A37" w:rsidRDefault="005950CF">
      <w:pPr>
        <w:pStyle w:val="ZkladntextIMP"/>
        <w:jc w:val="center"/>
        <w:rPr>
          <w:rFonts w:ascii="Arial" w:hAnsi="Arial"/>
          <w:b/>
          <w:i/>
        </w:rPr>
      </w:pPr>
    </w:p>
    <w:p w:rsidR="005950CF" w:rsidRPr="009D1A37" w:rsidRDefault="005950CF">
      <w:pPr>
        <w:pStyle w:val="ZkladntextIMP"/>
        <w:jc w:val="center"/>
        <w:rPr>
          <w:rFonts w:ascii="Arial" w:hAnsi="Arial"/>
          <w:b/>
          <w:i/>
        </w:rPr>
      </w:pPr>
    </w:p>
    <w:p w:rsidR="009D1A37" w:rsidRPr="009D1A37" w:rsidRDefault="009D1A37">
      <w:pPr>
        <w:pStyle w:val="ZkladntextIMP"/>
        <w:jc w:val="center"/>
        <w:rPr>
          <w:rFonts w:ascii="Arial" w:hAnsi="Arial"/>
          <w:b/>
          <w:i/>
        </w:rPr>
      </w:pPr>
    </w:p>
    <w:p w:rsidR="009D1A37" w:rsidRPr="009D1A37" w:rsidRDefault="009D1A37">
      <w:pPr>
        <w:pStyle w:val="ZkladntextIMP"/>
        <w:jc w:val="center"/>
        <w:rPr>
          <w:rFonts w:ascii="Arial" w:hAnsi="Arial"/>
          <w:b/>
          <w:i/>
        </w:rPr>
      </w:pPr>
    </w:p>
    <w:p w:rsidR="009D1A37" w:rsidRPr="009D1A37" w:rsidRDefault="009D1A37">
      <w:pPr>
        <w:pStyle w:val="ZkladntextIMP"/>
        <w:jc w:val="center"/>
        <w:rPr>
          <w:rFonts w:ascii="Arial" w:hAnsi="Arial"/>
          <w:b/>
          <w:i/>
        </w:rPr>
      </w:pPr>
    </w:p>
    <w:p w:rsidR="009D1A37" w:rsidRPr="009D1A37" w:rsidRDefault="009D1A37">
      <w:pPr>
        <w:pStyle w:val="ZkladntextIMP"/>
        <w:jc w:val="center"/>
        <w:rPr>
          <w:rFonts w:ascii="Arial" w:hAnsi="Arial"/>
          <w:b/>
          <w:i/>
        </w:rPr>
      </w:pPr>
    </w:p>
    <w:p w:rsidR="005950CF" w:rsidRPr="009D1A37" w:rsidRDefault="005950CF">
      <w:pPr>
        <w:pStyle w:val="ZkladntextIMP"/>
        <w:jc w:val="center"/>
        <w:rPr>
          <w:rFonts w:ascii="Arial" w:hAnsi="Arial"/>
          <w:b/>
          <w:i/>
        </w:rPr>
      </w:pPr>
    </w:p>
    <w:p w:rsidR="005950CF" w:rsidRPr="009D1A37" w:rsidRDefault="005950CF">
      <w:pPr>
        <w:pStyle w:val="ZkladntextIMP"/>
        <w:jc w:val="center"/>
        <w:rPr>
          <w:rFonts w:ascii="Arial" w:hAnsi="Arial"/>
          <w:b/>
          <w:i/>
        </w:rPr>
      </w:pPr>
      <w:r w:rsidRPr="009D1A37">
        <w:rPr>
          <w:rFonts w:ascii="Arial" w:hAnsi="Arial"/>
          <w:b/>
          <w:i/>
        </w:rPr>
        <w:t>III.</w:t>
      </w:r>
    </w:p>
    <w:p w:rsidR="005950CF" w:rsidRPr="009D1A37" w:rsidRDefault="005950CF">
      <w:pPr>
        <w:pStyle w:val="ZkladntextIMP"/>
        <w:jc w:val="both"/>
        <w:rPr>
          <w:rFonts w:ascii="Arial" w:hAnsi="Arial"/>
          <w:b/>
          <w:i/>
        </w:rPr>
      </w:pPr>
    </w:p>
    <w:p w:rsidR="005950CF" w:rsidRPr="009D1A37" w:rsidRDefault="005950CF">
      <w:pPr>
        <w:pStyle w:val="ZkladntextIMP"/>
        <w:jc w:val="both"/>
        <w:rPr>
          <w:rFonts w:ascii="Arial" w:hAnsi="Arial"/>
          <w:b/>
          <w:i/>
        </w:rPr>
      </w:pPr>
      <w:r w:rsidRPr="009D1A37">
        <w:rPr>
          <w:rFonts w:ascii="Arial" w:hAnsi="Arial"/>
          <w:b/>
          <w:i/>
          <w:u w:val="single"/>
        </w:rPr>
        <w:t>Povinnosti kupujícího</w:t>
      </w:r>
      <w:r w:rsidRPr="009D1A37">
        <w:rPr>
          <w:rFonts w:ascii="Arial" w:hAnsi="Arial"/>
          <w:b/>
          <w:i/>
        </w:rPr>
        <w:t>:</w:t>
      </w:r>
    </w:p>
    <w:p w:rsidR="005950CF" w:rsidRPr="009D1A37" w:rsidRDefault="005950CF">
      <w:pPr>
        <w:pStyle w:val="ZkladntextIMP"/>
        <w:jc w:val="both"/>
        <w:rPr>
          <w:rFonts w:ascii="Arial" w:hAnsi="Arial"/>
          <w:b/>
          <w:i/>
        </w:rPr>
      </w:pPr>
    </w:p>
    <w:p w:rsidR="005950CF" w:rsidRDefault="005950CF" w:rsidP="00DC2787">
      <w:pPr>
        <w:pStyle w:val="ZkladntextIMP"/>
        <w:numPr>
          <w:ilvl w:val="1"/>
          <w:numId w:val="1"/>
        </w:numPr>
        <w:jc w:val="both"/>
        <w:rPr>
          <w:rFonts w:ascii="Arial" w:hAnsi="Arial"/>
          <w:i/>
        </w:rPr>
      </w:pPr>
      <w:r w:rsidRPr="009D1A37">
        <w:rPr>
          <w:rFonts w:ascii="Arial" w:hAnsi="Arial"/>
          <w:i/>
        </w:rPr>
        <w:t>Kupující je povinen zaplatit za dodané zboží kupní cenu. Smluvní strany se dohodly, že kupní smlouva se uzavírá bez kupní ceny. Kupující i prodávající souhlasí s tím, že kupní cena bude za dané zboží prodávajícím stanovena a uvedena v dodacím listě</w:t>
      </w:r>
      <w:r w:rsidR="00DC2787">
        <w:rPr>
          <w:rFonts w:ascii="Arial" w:hAnsi="Arial"/>
          <w:i/>
        </w:rPr>
        <w:t xml:space="preserve"> / faktuře /</w:t>
      </w:r>
      <w:r w:rsidRPr="009D1A37">
        <w:rPr>
          <w:rFonts w:ascii="Arial" w:hAnsi="Arial"/>
          <w:i/>
        </w:rPr>
        <w:t xml:space="preserve"> při odběru zboží. </w:t>
      </w:r>
    </w:p>
    <w:p w:rsidR="00DC2787" w:rsidRPr="009D1A37" w:rsidRDefault="00DC2787" w:rsidP="00DC2787">
      <w:pPr>
        <w:pStyle w:val="ZkladntextIMP"/>
        <w:jc w:val="both"/>
        <w:rPr>
          <w:rFonts w:ascii="Arial" w:hAnsi="Arial"/>
          <w:i/>
        </w:rPr>
      </w:pPr>
    </w:p>
    <w:p w:rsidR="005950CF" w:rsidRPr="009D1A37" w:rsidRDefault="00DC2787">
      <w:pPr>
        <w:pStyle w:val="ZkladntextIMP"/>
        <w:jc w:val="both"/>
        <w:rPr>
          <w:rFonts w:ascii="Arial" w:hAnsi="Arial"/>
          <w:i/>
        </w:rPr>
      </w:pPr>
      <w:r>
        <w:rPr>
          <w:rFonts w:ascii="Arial" w:hAnsi="Arial"/>
          <w:i/>
        </w:rPr>
        <w:t>2</w:t>
      </w:r>
      <w:r w:rsidR="005950CF" w:rsidRPr="009D1A37">
        <w:rPr>
          <w:rFonts w:ascii="Arial" w:hAnsi="Arial"/>
          <w:i/>
        </w:rPr>
        <w:t xml:space="preserve">. Úhrada kupní ceny </w:t>
      </w:r>
      <w:r w:rsidR="00F87DA9">
        <w:rPr>
          <w:rFonts w:ascii="Arial" w:hAnsi="Arial"/>
          <w:i/>
        </w:rPr>
        <w:t>bude</w:t>
      </w:r>
      <w:r w:rsidR="005950CF" w:rsidRPr="009D1A37">
        <w:rPr>
          <w:rFonts w:ascii="Arial" w:hAnsi="Arial"/>
          <w:i/>
        </w:rPr>
        <w:t xml:space="preserve"> provedena převodním příkazem</w:t>
      </w:r>
      <w:r w:rsidR="00F87DA9">
        <w:rPr>
          <w:rFonts w:ascii="Arial" w:hAnsi="Arial"/>
          <w:i/>
        </w:rPr>
        <w:t xml:space="preserve"> se splatností </w:t>
      </w:r>
      <w:r w:rsidR="003E51DC">
        <w:rPr>
          <w:rFonts w:ascii="Arial" w:hAnsi="Arial"/>
          <w:i/>
        </w:rPr>
        <w:t>10</w:t>
      </w:r>
      <w:r w:rsidR="00F87DA9">
        <w:rPr>
          <w:rFonts w:ascii="Arial" w:hAnsi="Arial"/>
          <w:i/>
        </w:rPr>
        <w:t xml:space="preserve"> dnů.</w:t>
      </w:r>
      <w:r w:rsidR="005950CF" w:rsidRPr="009D1A37">
        <w:rPr>
          <w:rFonts w:ascii="Arial" w:hAnsi="Arial"/>
          <w:i/>
        </w:rPr>
        <w:t xml:space="preserve"> Ve všech případech musí plátce uvést na platební doklad správný variabilní symbol (číslo faktruy prodávajícího). Úhrada kupní ceny se považuje ve smyslu Obchodního zákona za provedenou připsáním celé částky na účet prodávajícího.</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4. Kupující je povinen neprodleně hlásit prodávajícímu veškeré změny týkající se smluvního stavu (změna adresy, čísla účtů, IČ, apod.).</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5. Kupující je povinen odebrat zboží v dohodnutou dobu a potvrdit jeho převzetí. Reklamace je kupující povinen oznámit okamžitě prodávajícímu. Záruční doby jsou platné podle přílohy vyhl. č. 50/1977 Sbírky o základních podmínkách potr</w:t>
      </w:r>
      <w:r w:rsidR="00DC2787">
        <w:rPr>
          <w:rFonts w:ascii="Arial" w:hAnsi="Arial"/>
          <w:i/>
        </w:rPr>
        <w:t>avinářských</w:t>
      </w:r>
      <w:r w:rsidRPr="009D1A37">
        <w:rPr>
          <w:rFonts w:ascii="Arial" w:hAnsi="Arial"/>
          <w:i/>
        </w:rPr>
        <w:t xml:space="preserve"> výrobků.</w:t>
      </w:r>
    </w:p>
    <w:p w:rsidR="005950CF" w:rsidRDefault="005950CF">
      <w:pPr>
        <w:pStyle w:val="ZkladntextIMP"/>
        <w:jc w:val="both"/>
        <w:rPr>
          <w:rFonts w:ascii="Arial" w:hAnsi="Arial"/>
          <w:i/>
        </w:rPr>
      </w:pPr>
    </w:p>
    <w:p w:rsidR="003E51DC" w:rsidRPr="009D1A37" w:rsidRDefault="003E51DC">
      <w:pPr>
        <w:pStyle w:val="ZkladntextIMP"/>
        <w:jc w:val="both"/>
        <w:rPr>
          <w:rFonts w:ascii="Arial" w:hAnsi="Arial"/>
          <w:i/>
        </w:rPr>
      </w:pPr>
      <w:r>
        <w:rPr>
          <w:rFonts w:ascii="Arial" w:hAnsi="Arial"/>
          <w:i/>
        </w:rPr>
        <w:t xml:space="preserve">6. Kupující je povinen dodržovat veterinárně-hygienické podmínky </w:t>
      </w:r>
      <w:r w:rsidR="001C23FD">
        <w:rPr>
          <w:rFonts w:ascii="Arial" w:hAnsi="Arial"/>
          <w:i/>
        </w:rPr>
        <w:t xml:space="preserve">a skladování při manipulaci se zbožím. </w:t>
      </w:r>
    </w:p>
    <w:p w:rsidR="005950CF" w:rsidRPr="009D1A37" w:rsidRDefault="005950CF">
      <w:pPr>
        <w:pStyle w:val="ZkladntextIMP"/>
        <w:jc w:val="center"/>
        <w:rPr>
          <w:rFonts w:ascii="Arial" w:hAnsi="Arial"/>
          <w:b/>
          <w:i/>
        </w:rPr>
      </w:pPr>
      <w:r w:rsidRPr="009D1A37">
        <w:rPr>
          <w:rFonts w:ascii="Arial" w:hAnsi="Arial"/>
          <w:b/>
          <w:i/>
        </w:rPr>
        <w:t>IV.</w:t>
      </w:r>
    </w:p>
    <w:p w:rsidR="005950CF" w:rsidRPr="009D1A37" w:rsidRDefault="005950CF">
      <w:pPr>
        <w:pStyle w:val="ZkladntextIMP"/>
        <w:jc w:val="center"/>
        <w:rPr>
          <w:rFonts w:ascii="Arial" w:hAnsi="Arial"/>
          <w:b/>
          <w:i/>
        </w:rPr>
      </w:pPr>
    </w:p>
    <w:p w:rsidR="005950CF" w:rsidRPr="009D1A37" w:rsidRDefault="005950CF">
      <w:pPr>
        <w:pStyle w:val="ZkladntextIMP"/>
        <w:jc w:val="both"/>
        <w:rPr>
          <w:rFonts w:ascii="Arial" w:hAnsi="Arial"/>
          <w:b/>
          <w:i/>
        </w:rPr>
      </w:pPr>
      <w:r w:rsidRPr="009D1A37">
        <w:rPr>
          <w:rFonts w:ascii="Arial" w:hAnsi="Arial"/>
          <w:b/>
          <w:i/>
        </w:rPr>
        <w:t>Další ujednání</w:t>
      </w:r>
    </w:p>
    <w:p w:rsidR="005950CF" w:rsidRPr="009D1A37" w:rsidRDefault="005950CF">
      <w:pPr>
        <w:pStyle w:val="ZkladntextIMP"/>
        <w:jc w:val="both"/>
        <w:rPr>
          <w:rFonts w:ascii="Arial" w:hAnsi="Arial"/>
          <w:i/>
        </w:rPr>
      </w:pPr>
      <w:r w:rsidRPr="009D1A37">
        <w:rPr>
          <w:rFonts w:ascii="Arial" w:hAnsi="Arial"/>
          <w:i/>
        </w:rPr>
        <w:t xml:space="preserve">1. Za pozdní úhradu faktury je kupující povinen zaplatit za každý den prodlení smluvní </w:t>
      </w:r>
      <w:r w:rsidR="00B5067C" w:rsidRPr="009D1A37">
        <w:rPr>
          <w:rFonts w:ascii="Arial" w:hAnsi="Arial"/>
          <w:i/>
        </w:rPr>
        <w:t>pokutu ve</w:t>
      </w:r>
      <w:r w:rsidRPr="009D1A37">
        <w:rPr>
          <w:rFonts w:ascii="Arial" w:hAnsi="Arial"/>
          <w:i/>
        </w:rPr>
        <w:t xml:space="preserve"> výši 0,05 % dlužné částky.</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 xml:space="preserve">2. Prodávající si vyhrazuje právo zastavit dodávky zboží při neprovedení plateb </w:t>
      </w:r>
      <w:r w:rsidR="00B5067C" w:rsidRPr="009D1A37">
        <w:rPr>
          <w:rFonts w:ascii="Arial" w:hAnsi="Arial"/>
          <w:i/>
        </w:rPr>
        <w:t>stanovených touto</w:t>
      </w:r>
      <w:r w:rsidRPr="009D1A37">
        <w:rPr>
          <w:rFonts w:ascii="Arial" w:hAnsi="Arial"/>
          <w:i/>
        </w:rPr>
        <w:t xml:space="preserve"> smlouvou.</w:t>
      </w:r>
    </w:p>
    <w:p w:rsidR="005950CF" w:rsidRPr="009D1A37" w:rsidRDefault="005950CF">
      <w:pPr>
        <w:pStyle w:val="ZkladntextIMP"/>
        <w:jc w:val="both"/>
        <w:rPr>
          <w:rFonts w:ascii="Arial" w:hAnsi="Arial"/>
          <w:i/>
        </w:rPr>
      </w:pPr>
    </w:p>
    <w:p w:rsidR="005950CF" w:rsidRPr="009D1A37" w:rsidRDefault="005950CF">
      <w:pPr>
        <w:pStyle w:val="ZkladntextIMP"/>
        <w:jc w:val="center"/>
        <w:rPr>
          <w:rFonts w:ascii="Arial" w:hAnsi="Arial"/>
          <w:b/>
          <w:i/>
        </w:rPr>
      </w:pPr>
      <w:r w:rsidRPr="009D1A37">
        <w:rPr>
          <w:rFonts w:ascii="Arial" w:hAnsi="Arial"/>
          <w:b/>
          <w:i/>
        </w:rPr>
        <w:t>V.</w:t>
      </w:r>
    </w:p>
    <w:p w:rsidR="005950CF" w:rsidRPr="009D1A37" w:rsidRDefault="005950CF">
      <w:pPr>
        <w:pStyle w:val="ZkladntextIMP"/>
        <w:jc w:val="center"/>
        <w:rPr>
          <w:rFonts w:ascii="Arial" w:hAnsi="Arial"/>
          <w:b/>
          <w:i/>
        </w:rPr>
      </w:pPr>
    </w:p>
    <w:p w:rsidR="005950CF" w:rsidRPr="009D1A37" w:rsidRDefault="005950CF">
      <w:pPr>
        <w:pStyle w:val="ZkladntextIMP"/>
        <w:jc w:val="both"/>
        <w:rPr>
          <w:rFonts w:ascii="Arial" w:hAnsi="Arial"/>
          <w:b/>
          <w:i/>
        </w:rPr>
      </w:pPr>
      <w:r w:rsidRPr="009D1A37">
        <w:rPr>
          <w:rFonts w:ascii="Arial" w:hAnsi="Arial"/>
          <w:b/>
          <w:i/>
        </w:rPr>
        <w:t>Závěrečná ustanovení</w:t>
      </w:r>
    </w:p>
    <w:p w:rsidR="005950CF" w:rsidRPr="009D1A37" w:rsidRDefault="005950CF">
      <w:pPr>
        <w:pStyle w:val="ZkladntextIMP"/>
        <w:jc w:val="both"/>
        <w:rPr>
          <w:rFonts w:ascii="Arial" w:hAnsi="Arial"/>
          <w:i/>
        </w:rPr>
      </w:pPr>
      <w:r w:rsidRPr="009D1A37">
        <w:rPr>
          <w:rFonts w:ascii="Arial" w:hAnsi="Arial"/>
          <w:i/>
        </w:rPr>
        <w:t xml:space="preserve">1. Tato smlouva je uzavřena na dobu neurčitou. Výpovědní lhůta pro kteroukoliv stranu </w:t>
      </w:r>
      <w:r w:rsidR="00B5067C" w:rsidRPr="009D1A37">
        <w:rPr>
          <w:rFonts w:ascii="Arial" w:hAnsi="Arial"/>
          <w:i/>
        </w:rPr>
        <w:t>je 1 měsíc</w:t>
      </w:r>
      <w:r w:rsidRPr="009D1A37">
        <w:rPr>
          <w:rFonts w:ascii="Arial" w:hAnsi="Arial"/>
          <w:i/>
        </w:rPr>
        <w:t xml:space="preserve"> a začíná běžet od 1. dne měsíce následujícího po dni doručení smlouvy.</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 xml:space="preserve">2. Smlouva nabývá platnost a účinnost dnem podpisu obou smluvních stran. Každá </w:t>
      </w:r>
      <w:r w:rsidR="00B5067C" w:rsidRPr="009D1A37">
        <w:rPr>
          <w:rFonts w:ascii="Arial" w:hAnsi="Arial"/>
          <w:i/>
        </w:rPr>
        <w:t>strana obdrží</w:t>
      </w:r>
      <w:r w:rsidRPr="009D1A37">
        <w:rPr>
          <w:rFonts w:ascii="Arial" w:hAnsi="Arial"/>
          <w:i/>
        </w:rPr>
        <w:t xml:space="preserve"> po 1 vyhotovení smlouvy.</w:t>
      </w: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p>
    <w:p w:rsidR="005950CF" w:rsidRPr="009D1A37" w:rsidRDefault="005950CF">
      <w:pPr>
        <w:pStyle w:val="ZkladntextIMP"/>
        <w:jc w:val="both"/>
        <w:rPr>
          <w:rFonts w:ascii="Arial" w:hAnsi="Arial"/>
          <w:i/>
        </w:rPr>
      </w:pPr>
    </w:p>
    <w:p w:rsidR="005950CF" w:rsidRDefault="005950CF">
      <w:pPr>
        <w:pStyle w:val="ZkladntextIMP"/>
        <w:jc w:val="both"/>
        <w:rPr>
          <w:rFonts w:ascii="Arial" w:hAnsi="Arial"/>
          <w:i/>
        </w:rPr>
      </w:pPr>
      <w:r w:rsidRPr="009D1A37">
        <w:rPr>
          <w:rFonts w:ascii="Arial" w:hAnsi="Arial"/>
          <w:i/>
        </w:rPr>
        <w:t>V</w:t>
      </w:r>
      <w:r w:rsidR="00B5067C" w:rsidRPr="009D1A37">
        <w:rPr>
          <w:rFonts w:ascii="Arial" w:hAnsi="Arial"/>
          <w:i/>
        </w:rPr>
        <w:t xml:space="preserve"> Nedakonicích </w:t>
      </w:r>
      <w:r w:rsidRPr="009D1A37">
        <w:rPr>
          <w:rFonts w:ascii="Arial" w:hAnsi="Arial"/>
          <w:i/>
        </w:rPr>
        <w:t>dne:</w:t>
      </w:r>
      <w:r w:rsidR="00F87DA9">
        <w:rPr>
          <w:rFonts w:ascii="Arial" w:hAnsi="Arial"/>
          <w:i/>
        </w:rPr>
        <w:t xml:space="preserve"> </w:t>
      </w:r>
      <w:r w:rsidR="00EF573C">
        <w:rPr>
          <w:rFonts w:ascii="Arial" w:hAnsi="Arial"/>
          <w:i/>
        </w:rPr>
        <w:t>1</w:t>
      </w:r>
      <w:r w:rsidR="002140C3">
        <w:rPr>
          <w:rFonts w:ascii="Arial" w:hAnsi="Arial"/>
          <w:i/>
        </w:rPr>
        <w:t>.</w:t>
      </w:r>
      <w:r w:rsidR="00EF573C">
        <w:rPr>
          <w:rFonts w:ascii="Arial" w:hAnsi="Arial"/>
          <w:i/>
        </w:rPr>
        <w:t>2</w:t>
      </w:r>
      <w:r w:rsidR="00F87DA9">
        <w:rPr>
          <w:rFonts w:ascii="Arial" w:hAnsi="Arial"/>
          <w:i/>
        </w:rPr>
        <w:t>.201</w:t>
      </w:r>
      <w:r w:rsidR="00EF573C">
        <w:rPr>
          <w:rFonts w:ascii="Arial" w:hAnsi="Arial"/>
          <w:i/>
        </w:rPr>
        <w:t>8</w:t>
      </w:r>
    </w:p>
    <w:p w:rsidR="00DC2787" w:rsidRDefault="00DC2787">
      <w:pPr>
        <w:pStyle w:val="ZkladntextIMP"/>
        <w:jc w:val="both"/>
        <w:rPr>
          <w:rFonts w:ascii="Arial" w:hAnsi="Arial"/>
          <w:i/>
        </w:rPr>
      </w:pPr>
    </w:p>
    <w:p w:rsidR="00DC2787" w:rsidRDefault="00DC2787">
      <w:pPr>
        <w:pStyle w:val="ZkladntextIMP"/>
        <w:jc w:val="both"/>
        <w:rPr>
          <w:rFonts w:ascii="Arial" w:hAnsi="Arial"/>
          <w:i/>
        </w:rPr>
      </w:pPr>
    </w:p>
    <w:p w:rsidR="00DC2787" w:rsidRDefault="00DC2787">
      <w:pPr>
        <w:pStyle w:val="ZkladntextIMP"/>
        <w:jc w:val="both"/>
        <w:rPr>
          <w:rFonts w:ascii="Arial" w:hAnsi="Arial"/>
          <w:i/>
        </w:rPr>
      </w:pPr>
    </w:p>
    <w:p w:rsidR="00DC2787" w:rsidRPr="009D1A37" w:rsidRDefault="00DC2787">
      <w:pPr>
        <w:pStyle w:val="ZkladntextIMP"/>
        <w:jc w:val="both"/>
        <w:rPr>
          <w:rFonts w:ascii="Arial" w:hAnsi="Arial"/>
          <w:i/>
        </w:rPr>
      </w:pPr>
    </w:p>
    <w:p w:rsidR="005950CF" w:rsidRPr="009D1A37" w:rsidRDefault="005950CF">
      <w:pPr>
        <w:pStyle w:val="ZkladntextIMP"/>
        <w:jc w:val="both"/>
        <w:rPr>
          <w:rFonts w:ascii="Arial" w:hAnsi="Arial"/>
          <w:i/>
        </w:rPr>
      </w:pPr>
      <w:r w:rsidRPr="009D1A37">
        <w:rPr>
          <w:rFonts w:ascii="Arial" w:hAnsi="Arial"/>
          <w:i/>
        </w:rPr>
        <w:t>.............................................</w:t>
      </w:r>
      <w:r w:rsidRPr="009D1A37">
        <w:rPr>
          <w:rFonts w:ascii="Arial" w:hAnsi="Arial"/>
          <w:i/>
        </w:rPr>
        <w:tab/>
      </w:r>
      <w:r w:rsidRPr="009D1A37">
        <w:rPr>
          <w:rFonts w:ascii="Arial" w:hAnsi="Arial"/>
          <w:i/>
        </w:rPr>
        <w:tab/>
      </w:r>
      <w:r w:rsidRPr="009D1A37">
        <w:rPr>
          <w:rFonts w:ascii="Arial" w:hAnsi="Arial"/>
          <w:i/>
        </w:rPr>
        <w:tab/>
      </w:r>
      <w:r w:rsidRPr="009D1A37">
        <w:rPr>
          <w:rFonts w:ascii="Arial" w:hAnsi="Arial"/>
          <w:i/>
        </w:rPr>
        <w:tab/>
      </w:r>
      <w:r w:rsidRPr="009D1A37">
        <w:rPr>
          <w:rFonts w:ascii="Arial" w:hAnsi="Arial"/>
          <w:i/>
        </w:rPr>
        <w:tab/>
        <w:t>.............................................</w:t>
      </w:r>
    </w:p>
    <w:p w:rsidR="005950CF" w:rsidRPr="009D1A37" w:rsidRDefault="005950CF">
      <w:pPr>
        <w:pStyle w:val="ZkladntextIMP"/>
        <w:jc w:val="both"/>
        <w:rPr>
          <w:rFonts w:ascii="Arial" w:hAnsi="Arial"/>
          <w:i/>
        </w:rPr>
      </w:pPr>
      <w:r w:rsidRPr="009D1A37">
        <w:rPr>
          <w:rFonts w:ascii="Arial" w:hAnsi="Arial"/>
          <w:i/>
        </w:rPr>
        <w:t xml:space="preserve">                kupující                 </w:t>
      </w:r>
      <w:r w:rsidRPr="009D1A37">
        <w:rPr>
          <w:rFonts w:ascii="Arial" w:hAnsi="Arial"/>
          <w:i/>
        </w:rPr>
        <w:tab/>
      </w:r>
      <w:r w:rsidRPr="009D1A37">
        <w:rPr>
          <w:rFonts w:ascii="Arial" w:hAnsi="Arial"/>
          <w:i/>
        </w:rPr>
        <w:tab/>
      </w:r>
      <w:r w:rsidRPr="009D1A37">
        <w:rPr>
          <w:rFonts w:ascii="Arial" w:hAnsi="Arial"/>
          <w:i/>
        </w:rPr>
        <w:tab/>
      </w:r>
      <w:r w:rsidRPr="009D1A37">
        <w:rPr>
          <w:rFonts w:ascii="Arial" w:hAnsi="Arial"/>
          <w:i/>
        </w:rPr>
        <w:tab/>
      </w:r>
      <w:r w:rsidRPr="009D1A37">
        <w:rPr>
          <w:rFonts w:ascii="Arial" w:hAnsi="Arial"/>
          <w:i/>
        </w:rPr>
        <w:tab/>
        <w:t xml:space="preserve">              prodávající</w:t>
      </w:r>
    </w:p>
    <w:sectPr w:rsidR="005950CF" w:rsidRPr="009D1A37">
      <w:footnotePr>
        <w:pos w:val="beneathText"/>
      </w:footnotePr>
      <w:pgSz w:w="11905" w:h="16837"/>
      <w:pgMar w:top="590" w:right="873" w:bottom="646" w:left="11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62B6739"/>
    <w:multiLevelType w:val="hybridMultilevel"/>
    <w:tmpl w:val="2DF0A774"/>
    <w:lvl w:ilvl="0" w:tplc="B928D17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7C"/>
    <w:rsid w:val="00066B45"/>
    <w:rsid w:val="001C23FD"/>
    <w:rsid w:val="002140C3"/>
    <w:rsid w:val="0031331A"/>
    <w:rsid w:val="00380CB4"/>
    <w:rsid w:val="00396618"/>
    <w:rsid w:val="003E51DC"/>
    <w:rsid w:val="004571CC"/>
    <w:rsid w:val="005950CF"/>
    <w:rsid w:val="006828FF"/>
    <w:rsid w:val="00845074"/>
    <w:rsid w:val="008D2F92"/>
    <w:rsid w:val="009457C5"/>
    <w:rsid w:val="009A4D1D"/>
    <w:rsid w:val="009D1A37"/>
    <w:rsid w:val="009F4DDB"/>
    <w:rsid w:val="00A66C94"/>
    <w:rsid w:val="00AA569A"/>
    <w:rsid w:val="00B00B92"/>
    <w:rsid w:val="00B5067C"/>
    <w:rsid w:val="00C5205A"/>
    <w:rsid w:val="00C64E09"/>
    <w:rsid w:val="00DA3564"/>
    <w:rsid w:val="00DC2787"/>
    <w:rsid w:val="00DE3E00"/>
    <w:rsid w:val="00E145AA"/>
    <w:rsid w:val="00EF573C"/>
    <w:rsid w:val="00F87DA9"/>
    <w:rsid w:val="00FB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1">
    <w:name w:val="Standardní písmo odstavce1"/>
  </w:style>
  <w:style w:type="character" w:customStyle="1" w:styleId="Symbolyproslovn">
    <w:name w:val="Symboly pro ?íslování"/>
  </w:style>
  <w:style w:type="character" w:customStyle="1" w:styleId="WW-Symbolyproslovn">
    <w:name w:val="WW-Symboly pro ?íslování"/>
  </w:style>
  <w:style w:type="paragraph" w:customStyle="1" w:styleId="Nadpis">
    <w:name w:val="Nadpis"/>
    <w:basedOn w:val="ZkladntextIMP"/>
    <w:next w:val="Odstavec"/>
    <w:pPr>
      <w:spacing w:before="360" w:after="180"/>
    </w:pPr>
    <w:rPr>
      <w:sz w:val="40"/>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sz w:val="24"/>
    </w:rPr>
  </w:style>
  <w:style w:type="paragraph" w:customStyle="1" w:styleId="Rejstk">
    <w:name w:val="Rejstřík"/>
    <w:basedOn w:val="Normln"/>
    <w:pPr>
      <w:suppressLineNumbers/>
    </w:pPr>
    <w:rPr>
      <w:rFonts w:cs="Tahoma"/>
    </w:rPr>
  </w:style>
  <w:style w:type="paragraph" w:customStyle="1" w:styleId="ZkladntextIMP">
    <w:name w:val="Základní text_IMP"/>
    <w:basedOn w:val="Normln"/>
    <w:pPr>
      <w:spacing w:line="228" w:lineRule="auto"/>
    </w:pPr>
    <w:rPr>
      <w:sz w:val="24"/>
    </w:rPr>
  </w:style>
  <w:style w:type="paragraph" w:customStyle="1" w:styleId="Rejstk0">
    <w:name w:val="Rejst?ík"/>
    <w:basedOn w:val="Normln"/>
    <w:pPr>
      <w:suppressLineNumbers/>
    </w:pPr>
  </w:style>
  <w:style w:type="paragraph" w:customStyle="1" w:styleId="WW-Rejstk">
    <w:name w:val="WW-Rejst?ík"/>
    <w:basedOn w:val="Normln"/>
    <w:pPr>
      <w:suppressLineNumbers/>
    </w:pPr>
  </w:style>
  <w:style w:type="paragraph" w:customStyle="1" w:styleId="WW-Rejstk1">
    <w:name w:val="WW-Rejst?ík1"/>
    <w:basedOn w:val="Normln"/>
    <w:pPr>
      <w:suppressLineNumbers/>
    </w:pPr>
  </w:style>
  <w:style w:type="paragraph" w:customStyle="1" w:styleId="Odstavec">
    <w:name w:val="Odstavec"/>
    <w:basedOn w:val="ZkladntextIMP"/>
    <w:pPr>
      <w:spacing w:after="115"/>
      <w:ind w:firstLine="480"/>
    </w:pPr>
  </w:style>
  <w:style w:type="paragraph" w:customStyle="1" w:styleId="Poznmka">
    <w:name w:val="Poznámka"/>
    <w:basedOn w:val="ZkladntextIMP"/>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IMP">
    <w:name w:val="Seznam s odrážkami_IMP"/>
    <w:basedOn w:val="ZkladntextIMP"/>
    <w:pPr>
      <w:ind w:left="480" w:hanging="480"/>
    </w:pPr>
  </w:style>
  <w:style w:type="paragraph" w:customStyle="1" w:styleId="Seznamoslovan">
    <w:name w:val="Seznam oèíslovaný"/>
    <w:basedOn w:val="ZkladntextIMP"/>
    <w:pPr>
      <w:ind w:left="480" w:hanging="480"/>
    </w:pPr>
  </w:style>
  <w:style w:type="paragraph" w:styleId="Textbubliny">
    <w:name w:val="Balloon Text"/>
    <w:basedOn w:val="Normln"/>
    <w:link w:val="TextbublinyChar"/>
    <w:uiPriority w:val="99"/>
    <w:semiHidden/>
    <w:unhideWhenUsed/>
    <w:rsid w:val="008D2F92"/>
    <w:rPr>
      <w:rFonts w:ascii="Tahoma" w:hAnsi="Tahoma" w:cs="Tahoma"/>
      <w:sz w:val="16"/>
      <w:szCs w:val="16"/>
    </w:rPr>
  </w:style>
  <w:style w:type="character" w:customStyle="1" w:styleId="TextbublinyChar">
    <w:name w:val="Text bubliny Char"/>
    <w:basedOn w:val="Standardnpsmoodstavce"/>
    <w:link w:val="Textbubliny"/>
    <w:uiPriority w:val="99"/>
    <w:semiHidden/>
    <w:rsid w:val="008D2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1">
    <w:name w:val="Standardní písmo odstavce1"/>
  </w:style>
  <w:style w:type="character" w:customStyle="1" w:styleId="Symbolyproslovn">
    <w:name w:val="Symboly pro ?íslování"/>
  </w:style>
  <w:style w:type="character" w:customStyle="1" w:styleId="WW-Symbolyproslovn">
    <w:name w:val="WW-Symboly pro ?íslování"/>
  </w:style>
  <w:style w:type="paragraph" w:customStyle="1" w:styleId="Nadpis">
    <w:name w:val="Nadpis"/>
    <w:basedOn w:val="ZkladntextIMP"/>
    <w:next w:val="Odstavec"/>
    <w:pPr>
      <w:spacing w:before="360" w:after="180"/>
    </w:pPr>
    <w:rPr>
      <w:sz w:val="40"/>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sz w:val="24"/>
    </w:rPr>
  </w:style>
  <w:style w:type="paragraph" w:customStyle="1" w:styleId="Rejstk">
    <w:name w:val="Rejstřík"/>
    <w:basedOn w:val="Normln"/>
    <w:pPr>
      <w:suppressLineNumbers/>
    </w:pPr>
    <w:rPr>
      <w:rFonts w:cs="Tahoma"/>
    </w:rPr>
  </w:style>
  <w:style w:type="paragraph" w:customStyle="1" w:styleId="ZkladntextIMP">
    <w:name w:val="Základní text_IMP"/>
    <w:basedOn w:val="Normln"/>
    <w:pPr>
      <w:spacing w:line="228" w:lineRule="auto"/>
    </w:pPr>
    <w:rPr>
      <w:sz w:val="24"/>
    </w:rPr>
  </w:style>
  <w:style w:type="paragraph" w:customStyle="1" w:styleId="Rejstk0">
    <w:name w:val="Rejst?ík"/>
    <w:basedOn w:val="Normln"/>
    <w:pPr>
      <w:suppressLineNumbers/>
    </w:pPr>
  </w:style>
  <w:style w:type="paragraph" w:customStyle="1" w:styleId="WW-Rejstk">
    <w:name w:val="WW-Rejst?ík"/>
    <w:basedOn w:val="Normln"/>
    <w:pPr>
      <w:suppressLineNumbers/>
    </w:pPr>
  </w:style>
  <w:style w:type="paragraph" w:customStyle="1" w:styleId="WW-Rejstk1">
    <w:name w:val="WW-Rejst?ík1"/>
    <w:basedOn w:val="Normln"/>
    <w:pPr>
      <w:suppressLineNumbers/>
    </w:pPr>
  </w:style>
  <w:style w:type="paragraph" w:customStyle="1" w:styleId="Odstavec">
    <w:name w:val="Odstavec"/>
    <w:basedOn w:val="ZkladntextIMP"/>
    <w:pPr>
      <w:spacing w:after="115"/>
      <w:ind w:firstLine="480"/>
    </w:pPr>
  </w:style>
  <w:style w:type="paragraph" w:customStyle="1" w:styleId="Poznmka">
    <w:name w:val="Poznámka"/>
    <w:basedOn w:val="ZkladntextIMP"/>
    <w:rPr>
      <w:i/>
      <w:sz w:val="20"/>
    </w:rPr>
  </w:style>
  <w:style w:type="paragraph" w:customStyle="1" w:styleId="Stnovannadpis">
    <w:name w:val="Stínovaný nadpis"/>
    <w:basedOn w:val="Nadpis"/>
    <w:next w:val="Odstavec"/>
    <w:pPr>
      <w:shd w:val="clear" w:color="auto" w:fill="000000"/>
      <w:jc w:val="center"/>
    </w:pPr>
    <w:rPr>
      <w:b/>
      <w:sz w:val="36"/>
    </w:rPr>
  </w:style>
  <w:style w:type="paragraph" w:customStyle="1" w:styleId="SeznamsodrkamiIMP">
    <w:name w:val="Seznam s odrážkami_IMP"/>
    <w:basedOn w:val="ZkladntextIMP"/>
    <w:pPr>
      <w:ind w:left="480" w:hanging="480"/>
    </w:pPr>
  </w:style>
  <w:style w:type="paragraph" w:customStyle="1" w:styleId="Seznamoslovan">
    <w:name w:val="Seznam oèíslovaný"/>
    <w:basedOn w:val="ZkladntextIMP"/>
    <w:pPr>
      <w:ind w:left="480" w:hanging="480"/>
    </w:pPr>
  </w:style>
  <w:style w:type="paragraph" w:styleId="Textbubliny">
    <w:name w:val="Balloon Text"/>
    <w:basedOn w:val="Normln"/>
    <w:link w:val="TextbublinyChar"/>
    <w:uiPriority w:val="99"/>
    <w:semiHidden/>
    <w:unhideWhenUsed/>
    <w:rsid w:val="008D2F92"/>
    <w:rPr>
      <w:rFonts w:ascii="Tahoma" w:hAnsi="Tahoma" w:cs="Tahoma"/>
      <w:sz w:val="16"/>
      <w:szCs w:val="16"/>
    </w:rPr>
  </w:style>
  <w:style w:type="character" w:customStyle="1" w:styleId="TextbublinyChar">
    <w:name w:val="Text bubliny Char"/>
    <w:basedOn w:val="Standardnpsmoodstavce"/>
    <w:link w:val="Textbubliny"/>
    <w:uiPriority w:val="99"/>
    <w:semiHidden/>
    <w:rsid w:val="008D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0361">
      <w:bodyDiv w:val="1"/>
      <w:marLeft w:val="0"/>
      <w:marRight w:val="0"/>
      <w:marTop w:val="0"/>
      <w:marBottom w:val="0"/>
      <w:divBdr>
        <w:top w:val="none" w:sz="0" w:space="0" w:color="auto"/>
        <w:left w:val="none" w:sz="0" w:space="0" w:color="auto"/>
        <w:bottom w:val="none" w:sz="0" w:space="0" w:color="auto"/>
        <w:right w:val="none" w:sz="0" w:space="0" w:color="auto"/>
      </w:divBdr>
    </w:div>
    <w:div w:id="369959385">
      <w:bodyDiv w:val="1"/>
      <w:marLeft w:val="0"/>
      <w:marRight w:val="0"/>
      <w:marTop w:val="0"/>
      <w:marBottom w:val="0"/>
      <w:divBdr>
        <w:top w:val="none" w:sz="0" w:space="0" w:color="auto"/>
        <w:left w:val="none" w:sz="0" w:space="0" w:color="auto"/>
        <w:bottom w:val="none" w:sz="0" w:space="0" w:color="auto"/>
        <w:right w:val="none" w:sz="0" w:space="0" w:color="auto"/>
      </w:divBdr>
    </w:div>
    <w:div w:id="838277748">
      <w:bodyDiv w:val="1"/>
      <w:marLeft w:val="0"/>
      <w:marRight w:val="0"/>
      <w:marTop w:val="0"/>
      <w:marBottom w:val="0"/>
      <w:divBdr>
        <w:top w:val="none" w:sz="0" w:space="0" w:color="auto"/>
        <w:left w:val="none" w:sz="0" w:space="0" w:color="auto"/>
        <w:bottom w:val="none" w:sz="0" w:space="0" w:color="auto"/>
        <w:right w:val="none" w:sz="0" w:space="0" w:color="auto"/>
      </w:divBdr>
    </w:div>
    <w:div w:id="13847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2977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w95</dc:creator>
  <cp:lastModifiedBy>Skolka</cp:lastModifiedBy>
  <cp:revision>2</cp:revision>
  <cp:lastPrinted>2018-02-12T08:53:00Z</cp:lastPrinted>
  <dcterms:created xsi:type="dcterms:W3CDTF">2018-02-15T12:19:00Z</dcterms:created>
  <dcterms:modified xsi:type="dcterms:W3CDTF">2018-02-15T12:19:00Z</dcterms:modified>
</cp:coreProperties>
</file>