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1D" w:rsidRPr="00B60EBF" w:rsidRDefault="00AA7A1D" w:rsidP="0024213A">
      <w:pPr>
        <w:rPr>
          <w:rFonts w:ascii="Calibri" w:hAnsi="Calibri"/>
          <w:color w:val="1F497D" w:themeColor="text2"/>
          <w:sz w:val="16"/>
          <w:szCs w:val="16"/>
        </w:rPr>
      </w:pPr>
    </w:p>
    <w:tbl>
      <w:tblPr>
        <w:tblW w:w="1055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5"/>
        <w:gridCol w:w="3010"/>
      </w:tblGrid>
      <w:tr w:rsidR="004E6E1D" w:rsidTr="00267D58">
        <w:trPr>
          <w:trHeight w:val="885"/>
        </w:trPr>
        <w:tc>
          <w:tcPr>
            <w:tcW w:w="10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E1D" w:rsidRDefault="000424DA" w:rsidP="00C40907">
            <w:pPr>
              <w:tabs>
                <w:tab w:val="left" w:pos="3240"/>
              </w:tabs>
              <w:ind w:left="5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0424DA" w:rsidRPr="00FF1CF0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caps/>
                <w:sz w:val="26"/>
                <w:szCs w:val="26"/>
              </w:rPr>
            </w:pPr>
            <w:r w:rsidRPr="00FF1CF0">
              <w:rPr>
                <w:rFonts w:ascii="Calibri" w:hAnsi="Calibri" w:cs="Calibri"/>
                <w:caps/>
                <w:sz w:val="26"/>
                <w:szCs w:val="26"/>
              </w:rPr>
              <w:t xml:space="preserve">licenční Smlouva </w:t>
            </w:r>
          </w:p>
          <w:p w:rsidR="004E6E1D" w:rsidRDefault="00131157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6"/>
                <w:szCs w:val="26"/>
              </w:rPr>
            </w:pPr>
            <w:r>
              <w:rPr>
                <w:rFonts w:ascii="Calibri" w:hAnsi="Calibri" w:cs="Calibri"/>
                <w:caps/>
                <w:sz w:val="26"/>
                <w:szCs w:val="26"/>
              </w:rPr>
              <w:t>pro užití</w:t>
            </w:r>
            <w:r w:rsidR="00FC5F47">
              <w:rPr>
                <w:rFonts w:ascii="Calibri" w:hAnsi="Calibri" w:cs="Calibri"/>
                <w:caps/>
                <w:sz w:val="26"/>
                <w:szCs w:val="26"/>
              </w:rPr>
              <w:t xml:space="preserve"> dat A PRODUKTŮ</w:t>
            </w:r>
            <w:r>
              <w:rPr>
                <w:rFonts w:ascii="Calibri" w:hAnsi="Calibri" w:cs="Calibri"/>
                <w:caps/>
                <w:sz w:val="26"/>
                <w:szCs w:val="26"/>
              </w:rPr>
              <w:t>, služeb</w:t>
            </w:r>
            <w:r w:rsidR="00FC5F47">
              <w:rPr>
                <w:rFonts w:ascii="Calibri" w:hAnsi="Calibri" w:cs="Calibri"/>
                <w:caps/>
                <w:sz w:val="26"/>
                <w:szCs w:val="26"/>
              </w:rPr>
              <w:t xml:space="preserve"> ČHMÚ </w:t>
            </w:r>
          </w:p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424DA" w:rsidTr="006F214E">
        <w:trPr>
          <w:trHeight w:val="1227"/>
        </w:trPr>
        <w:tc>
          <w:tcPr>
            <w:tcW w:w="10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</w:p>
          <w:p w:rsidR="000424DA" w:rsidRDefault="008744C0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/>
                <w:sz w:val="22"/>
                <w:szCs w:val="22"/>
              </w:rPr>
            </w:pPr>
            <w:r w:rsidRPr="0076774E">
              <w:rPr>
                <w:rFonts w:ascii="Calibri" w:hAnsi="Calibri" w:cs="Calibri"/>
                <w:sz w:val="20"/>
              </w:rPr>
              <w:t>uzavřená podle ustanovení § 2358 a násl. zákona č. 89/2012 Sb., občanský zákoník</w:t>
            </w:r>
            <w:r w:rsidRPr="006A4360">
              <w:rPr>
                <w:rFonts w:ascii="Calibri" w:hAnsi="Calibri" w:cs="Calibri"/>
                <w:sz w:val="20"/>
              </w:rPr>
              <w:t>, ve znění pozdějších předpisů,</w:t>
            </w:r>
            <w:r>
              <w:rPr>
                <w:rFonts w:ascii="Calibri" w:hAnsi="Calibri" w:cs="Calibri"/>
                <w:sz w:val="20"/>
              </w:rPr>
              <w:t xml:space="preserve"> (dále jen „občanská zákoník“) </w:t>
            </w:r>
            <w:r w:rsidRPr="0076774E">
              <w:rPr>
                <w:rFonts w:ascii="Calibri" w:hAnsi="Calibri" w:cs="Calibri"/>
                <w:sz w:val="20"/>
              </w:rPr>
              <w:t>ve spojení se zákonem č. 121/2000 Sb.,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CC60FD">
              <w:rPr>
                <w:rFonts w:ascii="Calibri" w:hAnsi="Calibri" w:cs="Calibri"/>
                <w:sz w:val="20"/>
              </w:rPr>
              <w:t>o právu autorském, o právech souvisejících s právem autorským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CC60FD">
              <w:rPr>
                <w:rFonts w:ascii="Calibri" w:hAnsi="Calibri" w:cs="Calibri"/>
                <w:sz w:val="20"/>
              </w:rPr>
              <w:t>a o změně některých zákonů (autorský zákon)</w:t>
            </w:r>
            <w:r>
              <w:rPr>
                <w:rFonts w:ascii="Calibri" w:hAnsi="Calibri" w:cs="Calibri"/>
                <w:sz w:val="20"/>
              </w:rPr>
              <w:t xml:space="preserve">, ve znění pozdějších předpisů (dále jen „autorský zákon“), </w:t>
            </w:r>
            <w:proofErr w:type="gramStart"/>
            <w:r>
              <w:rPr>
                <w:rFonts w:ascii="Calibri" w:hAnsi="Calibri" w:cs="Calibri"/>
                <w:sz w:val="20"/>
              </w:rPr>
              <w:t>mezi</w:t>
            </w:r>
            <w:proofErr w:type="gramEnd"/>
            <w:r>
              <w:rPr>
                <w:rFonts w:ascii="Calibri" w:hAnsi="Calibri" w:cs="Calibri"/>
                <w:sz w:val="20"/>
              </w:rPr>
              <w:t>:</w:t>
            </w:r>
          </w:p>
        </w:tc>
      </w:tr>
      <w:tr w:rsidR="006F214E" w:rsidTr="0089181D">
        <w:trPr>
          <w:trHeight w:val="795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F214E" w:rsidRDefault="006F214E" w:rsidP="00C40907">
            <w:pPr>
              <w:ind w:left="532"/>
              <w:rPr>
                <w:rFonts w:ascii="Calibri" w:hAnsi="Calibri"/>
                <w:sz w:val="22"/>
                <w:szCs w:val="22"/>
              </w:rPr>
            </w:pPr>
          </w:p>
          <w:p w:rsidR="006F214E" w:rsidRDefault="006F214E" w:rsidP="00C40907">
            <w:pPr>
              <w:rPr>
                <w:rFonts w:ascii="Calibri" w:hAnsi="Calibri"/>
                <w:b/>
                <w:szCs w:val="24"/>
              </w:rPr>
            </w:pPr>
            <w:r w:rsidRPr="00070FAF">
              <w:rPr>
                <w:rFonts w:ascii="Calibri" w:hAnsi="Calibri"/>
                <w:b/>
                <w:szCs w:val="24"/>
              </w:rPr>
              <w:t>Český hydrometeorologický ústav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14E" w:rsidRPr="00BB65F5" w:rsidRDefault="006F214E" w:rsidP="00C40907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C40907" w:rsidTr="006F214E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4E" w:rsidRDefault="006F214E"/>
          <w:tbl>
            <w:tblPr>
              <w:tblW w:w="10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1519"/>
              <w:gridCol w:w="315"/>
              <w:gridCol w:w="4651"/>
              <w:gridCol w:w="2627"/>
              <w:gridCol w:w="65"/>
            </w:tblGrid>
            <w:tr w:rsidR="00C40907" w:rsidTr="00041FCC">
              <w:trPr>
                <w:gridAfter w:val="2"/>
                <w:wAfter w:w="1324" w:type="pct"/>
                <w:trHeight w:val="404"/>
              </w:trPr>
              <w:tc>
                <w:tcPr>
                  <w:tcW w:w="367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Šabatce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2050/17, </w:t>
                  </w:r>
                  <w:r w:rsidRPr="00DB7AA4">
                    <w:rPr>
                      <w:rFonts w:ascii="Calibri" w:hAnsi="Calibri" w:cs="Calibri"/>
                      <w:sz w:val="22"/>
                      <w:szCs w:val="22"/>
                    </w:rPr>
                    <w:t>143 06 Praha 4</w:t>
                  </w:r>
                </w:p>
              </w:tc>
            </w:tr>
            <w:tr w:rsidR="00BB65F5" w:rsidTr="00041FCC">
              <w:trPr>
                <w:gridAfter w:val="2"/>
                <w:wAfter w:w="1324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IČ</w:t>
                  </w:r>
                  <w:r w:rsidR="006374D3">
                    <w:rPr>
                      <w:rFonts w:ascii="Calibri" w:hAnsi="Calibri" w:cs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: 00020699</w:t>
                  </w:r>
                </w:p>
              </w:tc>
              <w:tc>
                <w:tcPr>
                  <w:tcW w:w="244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Pr="00C4090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DIČ: CZ0002069</w:t>
                  </w:r>
                </w:p>
              </w:tc>
            </w:tr>
            <w:tr w:rsidR="00D45D0D" w:rsidTr="00041FCC">
              <w:trPr>
                <w:gridAfter w:val="2"/>
                <w:wAfter w:w="1324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070FAF" w:rsidP="0080636B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č.ú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  <w:r w:rsidR="007E723F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End"/>
                  <w:r w:rsidR="0080636B">
                    <w:rPr>
                      <w:rFonts w:ascii="Calibri" w:hAnsi="Calibri" w:cs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  <w:tc>
                <w:tcPr>
                  <w:tcW w:w="244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80636B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C40907" w:rsidTr="00041FCC">
              <w:trPr>
                <w:gridAfter w:val="2"/>
                <w:wAfter w:w="1324" w:type="pct"/>
                <w:trHeight w:val="480"/>
              </w:trPr>
              <w:tc>
                <w:tcPr>
                  <w:tcW w:w="367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FCC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(plátce DPH, avšak při výkonu činnosti dle </w:t>
                  </w:r>
                  <w:proofErr w:type="spell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Vl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. nařízení č. 96/1953 Sb. </w:t>
                  </w:r>
                  <w:r w:rsidR="00BB65F5" w:rsidRPr="00BB65F5">
                    <w:rPr>
                      <w:rFonts w:ascii="Calibri" w:hAnsi="Calibri" w:cs="Calibri"/>
                      <w:sz w:val="16"/>
                      <w:szCs w:val="16"/>
                    </w:rPr>
                    <w:t>n</w:t>
                  </w: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ení osobou povinnou</w:t>
                  </w:r>
                </w:p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 k dani podle </w:t>
                  </w:r>
                  <w:proofErr w:type="spell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ust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. § 5 odst. 3 </w:t>
                  </w:r>
                  <w:proofErr w:type="spellStart"/>
                  <w:proofErr w:type="gram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zák.č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.</w:t>
                  </w:r>
                  <w:proofErr w:type="gram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 235/2004 Sb., o DPH)</w:t>
                  </w:r>
                </w:p>
              </w:tc>
            </w:tr>
            <w:tr w:rsidR="00A43465" w:rsidTr="00041FCC">
              <w:trPr>
                <w:gridAfter w:val="2"/>
                <w:wAfter w:w="1324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Statutární orgán:</w:t>
                  </w:r>
                </w:p>
              </w:tc>
              <w:tc>
                <w:tcPr>
                  <w:tcW w:w="244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7751B8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Mgr. Mark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Rieder</w:t>
                  </w:r>
                  <w:proofErr w:type="spellEnd"/>
                  <w:r w:rsidR="00C40907">
                    <w:rPr>
                      <w:rFonts w:ascii="Calibri" w:hAnsi="Calibri"/>
                      <w:sz w:val="22"/>
                      <w:szCs w:val="22"/>
                    </w:rPr>
                    <w:t>, ředitel ČHMÚ</w:t>
                  </w:r>
                </w:p>
              </w:tc>
            </w:tr>
            <w:tr w:rsidR="00070FAF" w:rsidTr="00041FCC">
              <w:trPr>
                <w:gridAfter w:val="2"/>
                <w:wAfter w:w="1324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244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46A1" w:rsidRDefault="00D146A1" w:rsidP="00D146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Ing. Petrem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Janálem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>, Ph.D.</w:t>
                  </w:r>
                </w:p>
                <w:p w:rsidR="00D146A1" w:rsidRDefault="00D146A1" w:rsidP="00D146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B5DC4">
                    <w:rPr>
                      <w:rFonts w:ascii="Calibri" w:hAnsi="Calibri"/>
                      <w:sz w:val="22"/>
                      <w:szCs w:val="22"/>
                    </w:rPr>
                    <w:t>ředitelem pobočky v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 Brně, </w:t>
                  </w:r>
                </w:p>
                <w:p w:rsidR="00FF6A5B" w:rsidRDefault="00D146A1" w:rsidP="00D146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Kroftova 43 Brno-Žabovřesky 616 67</w:t>
                  </w:r>
                </w:p>
              </w:tc>
            </w:tr>
            <w:tr w:rsidR="009B2B89" w:rsidTr="00041FCC">
              <w:trPr>
                <w:gridAfter w:val="2"/>
                <w:wAfter w:w="1324" w:type="pct"/>
                <w:trHeight w:val="293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BB65F5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</w:t>
                  </w:r>
                  <w:r w:rsidR="00C46A48">
                    <w:rPr>
                      <w:rFonts w:ascii="Calibri" w:hAnsi="Calibri"/>
                      <w:sz w:val="22"/>
                      <w:szCs w:val="22"/>
                    </w:rPr>
                    <w:t xml:space="preserve"> za odborný úsek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44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F6A5B" w:rsidRDefault="0080636B" w:rsidP="008744C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BB65F5" w:rsidTr="00041FCC">
              <w:trPr>
                <w:gridAfter w:val="2"/>
                <w:wAfter w:w="1324" w:type="pct"/>
                <w:trHeight w:val="267"/>
              </w:trPr>
              <w:tc>
                <w:tcPr>
                  <w:tcW w:w="367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5F5" w:rsidRDefault="00BB65F5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BB65F5">
                    <w:rPr>
                      <w:rFonts w:ascii="Calibri" w:hAnsi="Calibri"/>
                      <w:b/>
                      <w:sz w:val="22"/>
                      <w:szCs w:val="22"/>
                    </w:rPr>
                    <w:t>Poskytovatel</w:t>
                  </w:r>
                  <w:r w:rsidR="00AA2350">
                    <w:rPr>
                      <w:rFonts w:ascii="Calibri" w:hAnsi="Calibri"/>
                      <w:b/>
                      <w:sz w:val="22"/>
                      <w:szCs w:val="22"/>
                    </w:rPr>
                    <w:t>“</w:t>
                  </w:r>
                  <w:r>
                    <w:rPr>
                      <w:rStyle w:val="Znakapoznpodarou"/>
                      <w:rFonts w:ascii="Calibri" w:hAnsi="Calibri"/>
                      <w:sz w:val="22"/>
                      <w:szCs w:val="22"/>
                    </w:rPr>
                    <w:footnoteReference w:id="1"/>
                  </w:r>
                </w:p>
              </w:tc>
            </w:tr>
            <w:tr w:rsidR="009B2B89" w:rsidTr="00A84607">
              <w:trPr>
                <w:gridAfter w:val="5"/>
                <w:wAfter w:w="4513" w:type="pct"/>
                <w:trHeight w:val="413"/>
              </w:trPr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a </w:t>
                  </w: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1CF1" w:rsidTr="00A44FD0">
              <w:trPr>
                <w:gridAfter w:val="1"/>
                <w:wAfter w:w="32" w:type="pct"/>
                <w:trHeight w:val="345"/>
              </w:trPr>
              <w:tc>
                <w:tcPr>
                  <w:tcW w:w="367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91CF1" w:rsidRPr="00320149" w:rsidRDefault="0090546D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Mendelova univerzita v Brně, Lesnická a dřevařská fakulta</w:t>
                  </w:r>
                </w:p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A84607">
              <w:trPr>
                <w:gridAfter w:val="1"/>
                <w:wAfter w:w="32" w:type="pct"/>
                <w:trHeight w:val="279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CD3DDA" w:rsidRDefault="00070FAF" w:rsidP="00691CF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20149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149" w:rsidRDefault="0032014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se sídlem: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149" w:rsidRDefault="0090546D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Zemědělská 1</w:t>
                  </w:r>
                </w:p>
              </w:tc>
            </w:tr>
            <w:tr w:rsidR="009B2B89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070FAF" w:rsidP="0090546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IČ</w:t>
                  </w:r>
                  <w:r w:rsidR="00E9063F">
                    <w:rPr>
                      <w:rFonts w:ascii="Calibri" w:hAnsi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="00320149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90546D">
                    <w:rPr>
                      <w:rFonts w:ascii="Calibri" w:hAnsi="Calibri"/>
                      <w:sz w:val="22"/>
                      <w:szCs w:val="22"/>
                    </w:rPr>
                    <w:t>62156489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070FAF" w:rsidP="0090546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DIČ:</w:t>
                  </w:r>
                  <w:r w:rsidR="00320149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90546D">
                    <w:rPr>
                      <w:rFonts w:ascii="Calibri" w:hAnsi="Calibri"/>
                      <w:sz w:val="22"/>
                      <w:szCs w:val="22"/>
                    </w:rPr>
                    <w:t>CZ62156489</w:t>
                  </w:r>
                </w:p>
              </w:tc>
            </w:tr>
            <w:tr w:rsidR="00070FAF" w:rsidTr="00A84607">
              <w:trPr>
                <w:gridAfter w:val="1"/>
                <w:wAfter w:w="32" w:type="pct"/>
                <w:trHeight w:val="40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8063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č.ú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="00320149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End"/>
                  <w:r w:rsidR="0080636B"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75560A" w:rsidRDefault="00320149" w:rsidP="0080636B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320149">
                    <w:rPr>
                      <w:rFonts w:ascii="Calibri" w:hAnsi="Calibri"/>
                      <w:sz w:val="22"/>
                      <w:szCs w:val="22"/>
                    </w:rPr>
                    <w:t xml:space="preserve">vedený u </w:t>
                  </w:r>
                  <w:proofErr w:type="spellStart"/>
                  <w:r w:rsidR="0080636B"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070FAF" w:rsidTr="00A84607">
              <w:trPr>
                <w:gridAfter w:val="1"/>
                <w:wAfter w:w="32" w:type="pct"/>
                <w:trHeight w:val="435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070FA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A84607">
              <w:trPr>
                <w:gridAfter w:val="1"/>
                <w:wAfter w:w="32" w:type="pct"/>
                <w:trHeight w:val="435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32014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Statutární orgán</w:t>
                  </w:r>
                  <w:r w:rsidR="002A54F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="00320149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90546D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prof. Ing. Danuše Nerudová,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Ph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>. D., rektorka</w:t>
                  </w:r>
                </w:p>
              </w:tc>
            </w:tr>
            <w:tr w:rsidR="00070FAF" w:rsidTr="00A84607">
              <w:trPr>
                <w:gridAfter w:val="1"/>
                <w:wAfter w:w="32" w:type="pct"/>
                <w:trHeight w:val="28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90546D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Ing. Jan Dvořák, PhD., děkan LDF</w:t>
                  </w:r>
                </w:p>
              </w:tc>
            </w:tr>
            <w:tr w:rsidR="00691CF1" w:rsidTr="00A84607">
              <w:trPr>
                <w:gridAfter w:val="1"/>
                <w:wAfter w:w="32" w:type="pct"/>
                <w:trHeight w:val="27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80636B" w:rsidP="0090546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xxxxx</w:t>
                  </w:r>
                  <w:proofErr w:type="spellEnd"/>
                </w:p>
              </w:tc>
            </w:tr>
            <w:tr w:rsidR="00070FAF" w:rsidTr="00A84607">
              <w:trPr>
                <w:gridAfter w:val="1"/>
                <w:wAfter w:w="32" w:type="pct"/>
                <w:trHeight w:val="794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91CF1" w:rsidRDefault="00070FAF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070FAF">
                    <w:rPr>
                      <w:rFonts w:ascii="Calibri" w:hAnsi="Calibri"/>
                      <w:b/>
                      <w:sz w:val="22"/>
                      <w:szCs w:val="22"/>
                    </w:rPr>
                    <w:t>Nabyvatel“</w:t>
                  </w:r>
                </w:p>
                <w:p w:rsidR="00691CF1" w:rsidRDefault="00691CF1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6F214E" w:rsidRDefault="006F214E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43465" w:rsidTr="00A84607">
              <w:trPr>
                <w:trHeight w:val="1829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40C1" w:rsidRPr="00606E64" w:rsidRDefault="00A240C1" w:rsidP="00A240C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předmět Smlouvy</w:t>
                  </w:r>
                </w:p>
                <w:p w:rsidR="003D73EA" w:rsidRDefault="00D45D0D" w:rsidP="00A84607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0" w:name="Ref68334084"/>
                  <w:bookmarkEnd w:id="0"/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Poskytovatel na základě této </w:t>
                  </w:r>
                  <w:r w:rsidR="00131157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nevýhradní </w:t>
                  </w:r>
                  <w:r w:rsidR="00131157"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Licenční smlouvy</w:t>
                  </w:r>
                  <w:r w:rsidR="00131157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131157" w:rsidRPr="00D260B9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pro užití Dat, Produktů a Služeb</w:t>
                  </w:r>
                  <w:r w:rsidR="00131157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131157"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ČHMÚ </w:t>
                  </w:r>
                  <w:r w:rsidR="00131157" w:rsidRPr="00606E64"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="00131157" w:rsidRPr="00606E6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Smlouva</w:t>
                  </w:r>
                  <w:r w:rsidR="00131157">
                    <w:rPr>
                      <w:rFonts w:ascii="Calibri" w:hAnsi="Calibri" w:cs="Calibri"/>
                      <w:sz w:val="22"/>
                      <w:szCs w:val="22"/>
                    </w:rPr>
                    <w:t>“) poskytuje</w:t>
                  </w:r>
                  <w:r w:rsidR="00131157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Nabyvateli oprávnění užít Data, Produkty a Služby</w:t>
                  </w:r>
                  <w:r w:rsidR="00131157">
                    <w:rPr>
                      <w:rFonts w:ascii="Calibri" w:hAnsi="Calibri" w:cs="Calibri"/>
                      <w:sz w:val="22"/>
                      <w:szCs w:val="22"/>
                    </w:rPr>
                    <w:t xml:space="preserve"> ČHMÚ</w:t>
                  </w:r>
                  <w:r w:rsidR="00131157" w:rsidRPr="00606E64">
                    <w:rPr>
                      <w:rFonts w:ascii="Calibri" w:hAnsi="Calibri" w:cs="Calibri"/>
                      <w:sz w:val="22"/>
                      <w:szCs w:val="22"/>
                    </w:rPr>
                    <w:t>, jejichž specifikace a rozsah</w:t>
                  </w:r>
                  <w:r w:rsidR="004D5243">
                    <w:rPr>
                      <w:rFonts w:ascii="Calibri" w:hAnsi="Calibri" w:cs="Calibri"/>
                      <w:sz w:val="22"/>
                      <w:szCs w:val="22"/>
                    </w:rPr>
                    <w:t xml:space="preserve"> j</w:t>
                  </w:r>
                  <w:r w:rsidR="00B60EBF">
                    <w:rPr>
                      <w:rFonts w:ascii="Calibri" w:hAnsi="Calibri" w:cs="Calibri"/>
                      <w:sz w:val="22"/>
                      <w:szCs w:val="22"/>
                    </w:rPr>
                    <w:t>e</w:t>
                  </w:r>
                  <w:r w:rsidR="004D5243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 </w:t>
                  </w:r>
                  <w:r w:rsidR="004D5243">
                    <w:rPr>
                      <w:rFonts w:asciiTheme="minorHAnsi" w:hAnsiTheme="minorHAnsi"/>
                      <w:sz w:val="22"/>
                      <w:szCs w:val="22"/>
                    </w:rPr>
                    <w:t>uveden</w:t>
                  </w:r>
                  <w:r w:rsidR="004D5243" w:rsidRPr="004D5243">
                    <w:rPr>
                      <w:rFonts w:asciiTheme="minorHAnsi" w:hAnsiTheme="minorHAnsi"/>
                      <w:sz w:val="22"/>
                      <w:szCs w:val="22"/>
                    </w:rPr>
                    <w:t xml:space="preserve"> v Příloze č. 1, která je nedílnou součástí této Smlouvy.</w:t>
                  </w:r>
                  <w:r w:rsidR="004D5243">
                    <w:t xml:space="preserve"> </w:t>
                  </w:r>
                </w:p>
                <w:p w:rsidR="00493D79" w:rsidRPr="00606E64" w:rsidRDefault="00493D79" w:rsidP="00A84607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240C1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3EA" w:rsidRPr="00606E64" w:rsidRDefault="0098027A" w:rsidP="003D73E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Podmínky užití, Cena</w:t>
                  </w:r>
                </w:p>
                <w:p w:rsidR="00A2706C" w:rsidRPr="00606E64" w:rsidRDefault="00AA2350" w:rsidP="005102FD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</w:t>
                  </w:r>
                  <w:r w:rsidR="0029707F">
                    <w:rPr>
                      <w:rFonts w:ascii="Calibri" w:hAnsi="Calibri" w:cs="Calibri"/>
                      <w:sz w:val="22"/>
                      <w:szCs w:val="22"/>
                    </w:rPr>
                    <w:t xml:space="preserve">podpisem této Smlouvy </w:t>
                  </w:r>
                  <w:r w:rsidR="00B861E8">
                    <w:rPr>
                      <w:rFonts w:ascii="Calibri" w:hAnsi="Calibri" w:cs="Calibri"/>
                      <w:sz w:val="22"/>
                      <w:szCs w:val="22"/>
                    </w:rPr>
                    <w:t xml:space="preserve">potvrzuje, že Data, Produkty a Služby </w:t>
                  </w:r>
                  <w:r w:rsidR="00131157">
                    <w:rPr>
                      <w:rFonts w:ascii="Calibri" w:hAnsi="Calibri" w:cs="Calibri"/>
                      <w:sz w:val="22"/>
                      <w:szCs w:val="22"/>
                    </w:rPr>
                    <w:t xml:space="preserve">ČHMÚ </w:t>
                  </w:r>
                  <w:r w:rsidR="004D2C19">
                    <w:rPr>
                      <w:rFonts w:ascii="Calibri" w:hAnsi="Calibri" w:cs="Calibri"/>
                      <w:sz w:val="22"/>
                      <w:szCs w:val="22"/>
                    </w:rPr>
                    <w:t xml:space="preserve"> jsou určené pro studenta: </w:t>
                  </w:r>
                  <w:proofErr w:type="spellStart"/>
                  <w:r w:rsidR="008063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xxx</w:t>
                  </w:r>
                  <w:proofErr w:type="spellEnd"/>
                  <w:r w:rsidR="008063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bookmarkStart w:id="1" w:name="_GoBack"/>
                  <w:bookmarkEnd w:id="1"/>
                  <w:r w:rsidR="007B1752">
                    <w:rPr>
                      <w:rFonts w:ascii="Calibri" w:hAnsi="Calibri" w:cs="Calibri"/>
                      <w:sz w:val="22"/>
                      <w:szCs w:val="22"/>
                    </w:rPr>
                    <w:t xml:space="preserve">jako koncového uživatele pro účely: </w:t>
                  </w:r>
                  <w:r w:rsidR="00155E6D" w:rsidRPr="00F60FC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Využití sušených a silážovaných kopřiv pro přikrmování srnčí zvěře v honitbě MS Trpín-Hartmanice</w:t>
                  </w:r>
                  <w:r w:rsidR="007B1752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A2706C" w:rsidRPr="00606E64" w:rsidRDefault="00A2706C" w:rsidP="005102FD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Osoba oprávněná </w:t>
                  </w:r>
                  <w:r w:rsidR="00AA2350" w:rsidRPr="00606E64">
                    <w:rPr>
                      <w:rFonts w:ascii="Calibri" w:hAnsi="Calibri" w:cs="Calibri"/>
                      <w:sz w:val="22"/>
                      <w:szCs w:val="22"/>
                    </w:rPr>
                    <w:t>k</w:t>
                  </w:r>
                  <w:r w:rsidR="00A36151" w:rsidRPr="00606E64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  <w:r w:rsidR="00AA2350" w:rsidRPr="00606E64">
                    <w:rPr>
                      <w:rFonts w:ascii="Calibri" w:hAnsi="Calibri" w:cs="Calibri"/>
                      <w:sz w:val="22"/>
                      <w:szCs w:val="22"/>
                    </w:rPr>
                    <w:t>převzetí</w:t>
                  </w:r>
                  <w:r w:rsidR="00A36151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Dat, Produktů a Služeb</w:t>
                  </w:r>
                  <w:r w:rsidR="00131157">
                    <w:rPr>
                      <w:rFonts w:ascii="Calibri" w:hAnsi="Calibri" w:cs="Calibri"/>
                      <w:sz w:val="22"/>
                      <w:szCs w:val="22"/>
                    </w:rPr>
                    <w:t xml:space="preserve"> ČHMÚ </w:t>
                  </w:r>
                  <w:r w:rsidR="00AA2350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na straně Nabyvatele je uvedena v záhlaví smlouvy, nebo může být odlišná, určí-li tak Nabyvatel.</w:t>
                  </w:r>
                </w:p>
                <w:p w:rsidR="00A2706C" w:rsidRPr="00606E64" w:rsidRDefault="00A2706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Smluvní strany se dohodly, že za poskytnutí Dat</w:t>
                  </w:r>
                  <w:r w:rsidR="00A36151" w:rsidRPr="00606E64">
                    <w:rPr>
                      <w:rFonts w:cs="Calibri"/>
                    </w:rPr>
                    <w:t>, Produktů a Služeb</w:t>
                  </w:r>
                  <w:r w:rsidRPr="00606E64">
                    <w:rPr>
                      <w:rFonts w:cs="Calibri"/>
                    </w:rPr>
                    <w:t xml:space="preserve"> </w:t>
                  </w:r>
                  <w:r w:rsidR="00131157">
                    <w:rPr>
                      <w:rFonts w:cs="Calibri"/>
                    </w:rPr>
                    <w:t xml:space="preserve">ČHMÚ </w:t>
                  </w:r>
                  <w:r w:rsidRPr="00606E64">
                    <w:rPr>
                      <w:rFonts w:cs="Calibri"/>
                    </w:rPr>
                    <w:t xml:space="preserve">uhradí Nabyvatel cenu, která je stanovena na částku: </w:t>
                  </w:r>
                  <w:r w:rsidR="0090546D" w:rsidRPr="00E7259B">
                    <w:rPr>
                      <w:rFonts w:cs="Calibri"/>
                    </w:rPr>
                    <w:t>520</w:t>
                  </w:r>
                  <w:r w:rsidR="00E7259B" w:rsidRPr="00E7259B">
                    <w:rPr>
                      <w:rFonts w:cs="Calibri"/>
                    </w:rPr>
                    <w:t xml:space="preserve"> </w:t>
                  </w:r>
                  <w:r w:rsidRPr="00E7259B">
                    <w:rPr>
                      <w:rFonts w:cs="Calibri"/>
                    </w:rPr>
                    <w:t>Kč (</w:t>
                  </w:r>
                  <w:proofErr w:type="spellStart"/>
                  <w:r w:rsidRPr="00E7259B">
                    <w:rPr>
                      <w:rFonts w:cs="Calibri"/>
                    </w:rPr>
                    <w:t>slovy:</w:t>
                  </w:r>
                  <w:r w:rsidR="0090546D" w:rsidRPr="00E7259B">
                    <w:rPr>
                      <w:rFonts w:cs="Calibri"/>
                    </w:rPr>
                    <w:t>pětsetdvacet</w:t>
                  </w:r>
                  <w:proofErr w:type="spellEnd"/>
                  <w:r w:rsidR="0090546D" w:rsidRPr="00E7259B">
                    <w:rPr>
                      <w:rFonts w:cs="Calibri"/>
                    </w:rPr>
                    <w:t xml:space="preserve"> korun</w:t>
                  </w:r>
                  <w:r w:rsidR="004D5243" w:rsidRPr="00E7259B">
                    <w:rPr>
                      <w:rFonts w:cs="Calibri"/>
                    </w:rPr>
                    <w:t>) p</w:t>
                  </w:r>
                  <w:r w:rsidR="004D5243">
                    <w:rPr>
                      <w:rFonts w:cs="Calibri"/>
                    </w:rPr>
                    <w:t xml:space="preserve">odle Přílohy č. 2, která je nedílnou součástí této Smlouvy. </w:t>
                  </w:r>
                </w:p>
                <w:p w:rsidR="00A2706C" w:rsidRPr="00606E64" w:rsidRDefault="00A2706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Nabyvatel souhlasí s tím, že mu budou Data</w:t>
                  </w:r>
                  <w:r w:rsidR="00A36151" w:rsidRPr="00606E64">
                    <w:rPr>
                      <w:rFonts w:cs="Calibri"/>
                    </w:rPr>
                    <w:t>, Produkty a Služby</w:t>
                  </w:r>
                  <w:r w:rsidR="00131157">
                    <w:rPr>
                      <w:rFonts w:cs="Calibri"/>
                    </w:rPr>
                    <w:t xml:space="preserve"> ČHMÚ</w:t>
                  </w:r>
                  <w:r w:rsidR="00A36151" w:rsidRPr="00606E64">
                    <w:rPr>
                      <w:rFonts w:cs="Calibri"/>
                    </w:rPr>
                    <w:t xml:space="preserve"> poskytnuty</w:t>
                  </w:r>
                  <w:r w:rsidRPr="00606E64">
                    <w:rPr>
                      <w:rFonts w:cs="Calibri"/>
                    </w:rPr>
                    <w:t xml:space="preserve"> ze strany Poskytovatele až</w:t>
                  </w:r>
                  <w:r w:rsidR="00D300C7" w:rsidRPr="00606E64">
                    <w:rPr>
                      <w:rFonts w:cs="Calibri"/>
                    </w:rPr>
                    <w:t xml:space="preserve"> </w:t>
                  </w:r>
                  <w:r w:rsidRPr="00606E64">
                    <w:rPr>
                      <w:rFonts w:cs="Calibri"/>
                    </w:rPr>
                    <w:t>po úplném zaplacení</w:t>
                  </w:r>
                  <w:r w:rsidRPr="00606E64">
                    <w:rPr>
                      <w:rFonts w:cs="Calibri"/>
                      <w:b/>
                      <w:color w:val="FF0000"/>
                    </w:rPr>
                    <w:t xml:space="preserve"> </w:t>
                  </w:r>
                  <w:r w:rsidR="00AA2350" w:rsidRPr="00606E64">
                    <w:rPr>
                      <w:rFonts w:cs="Calibri"/>
                    </w:rPr>
                    <w:t xml:space="preserve">ceny podle odst. </w:t>
                  </w:r>
                  <w:r w:rsidR="00131157">
                    <w:rPr>
                      <w:rFonts w:cs="Calibri"/>
                    </w:rPr>
                    <w:t>3</w:t>
                  </w:r>
                  <w:r w:rsidR="00AA2350" w:rsidRPr="00606E64">
                    <w:rPr>
                      <w:rFonts w:cs="Calibri"/>
                    </w:rPr>
                    <w:t xml:space="preserve"> tohoto článku a to na základě faktury se splatností 30 dní od jejího vystavení nebo v hotovosti, pokud si tak smluvní strany takto stanoví. </w:t>
                  </w:r>
                  <w:r w:rsidR="00CD3DDA">
                    <w:rPr>
                      <w:rFonts w:cs="Calibri"/>
                    </w:rPr>
                    <w:t xml:space="preserve">V případě zasláním Dat, Produktů a Služeb </w:t>
                  </w:r>
                  <w:r w:rsidR="00AC1BF5">
                    <w:rPr>
                      <w:rFonts w:cs="Calibri"/>
                    </w:rPr>
                    <w:t xml:space="preserve">ČHMÚ </w:t>
                  </w:r>
                  <w:r w:rsidR="00CD3DDA">
                    <w:rPr>
                      <w:rFonts w:cs="Calibri"/>
                    </w:rPr>
                    <w:t>na dobírku, má se za to, že cena je uhrazena převzetím zásilky.</w:t>
                  </w:r>
                </w:p>
                <w:p w:rsidR="00AA2350" w:rsidRPr="00606E64" w:rsidRDefault="00A2706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Poskytovatel předá Data</w:t>
                  </w:r>
                  <w:r w:rsidR="00D300C7" w:rsidRPr="00606E64">
                    <w:rPr>
                      <w:rFonts w:cs="Calibri"/>
                    </w:rPr>
                    <w:t>, Produkty a Služby</w:t>
                  </w:r>
                  <w:r w:rsidRPr="00606E64">
                    <w:rPr>
                      <w:rFonts w:cs="Calibri"/>
                    </w:rPr>
                    <w:t xml:space="preserve"> </w:t>
                  </w:r>
                  <w:r w:rsidR="00131157">
                    <w:rPr>
                      <w:rFonts w:cs="Calibri"/>
                    </w:rPr>
                    <w:t xml:space="preserve">ČHMÚ </w:t>
                  </w:r>
                  <w:r w:rsidRPr="00606E64">
                    <w:rPr>
                      <w:rFonts w:cs="Calibri"/>
                    </w:rPr>
                    <w:t xml:space="preserve">Nabyvateli </w:t>
                  </w:r>
                  <w:r w:rsidR="003731C2" w:rsidRPr="00606E64">
                    <w:rPr>
                      <w:rFonts w:cs="Calibri"/>
                    </w:rPr>
                    <w:t xml:space="preserve">max. do </w:t>
                  </w:r>
                  <w:r w:rsidR="00AA2487">
                    <w:rPr>
                      <w:rFonts w:cs="Calibri"/>
                    </w:rPr>
                    <w:t>10 dnů,</w:t>
                  </w:r>
                  <w:r w:rsidR="001C5CA6">
                    <w:rPr>
                      <w:rFonts w:cs="Calibri"/>
                      <w:i/>
                      <w:sz w:val="18"/>
                      <w:szCs w:val="18"/>
                    </w:rPr>
                    <w:t xml:space="preserve"> </w:t>
                  </w:r>
                  <w:r w:rsidR="00A36151" w:rsidRPr="00606E64">
                    <w:rPr>
                      <w:rFonts w:cs="Calibri"/>
                    </w:rPr>
                    <w:t>a</w:t>
                  </w:r>
                  <w:r w:rsidR="004D5243">
                    <w:rPr>
                      <w:rFonts w:cs="Calibri"/>
                    </w:rPr>
                    <w:t>le</w:t>
                  </w:r>
                  <w:r w:rsidR="00B26729">
                    <w:rPr>
                      <w:rFonts w:cs="Calibri"/>
                    </w:rPr>
                    <w:t xml:space="preserve"> a</w:t>
                  </w:r>
                  <w:r w:rsidR="00A36151" w:rsidRPr="00606E64">
                    <w:rPr>
                      <w:rFonts w:cs="Calibri"/>
                    </w:rPr>
                    <w:t>ž po</w:t>
                  </w:r>
                  <w:r w:rsidR="001C5CA6">
                    <w:rPr>
                      <w:rFonts w:cs="Calibri"/>
                    </w:rPr>
                    <w:t xml:space="preserve"> </w:t>
                  </w:r>
                  <w:proofErr w:type="gramStart"/>
                  <w:r w:rsidR="001C5CA6">
                    <w:rPr>
                      <w:rFonts w:cs="Calibri"/>
                    </w:rPr>
                    <w:t xml:space="preserve">následném a </w:t>
                  </w:r>
                  <w:r w:rsidR="00A36151" w:rsidRPr="00606E64">
                    <w:rPr>
                      <w:rFonts w:cs="Calibri"/>
                    </w:rPr>
                    <w:t xml:space="preserve"> úplném</w:t>
                  </w:r>
                  <w:proofErr w:type="gramEnd"/>
                  <w:r w:rsidR="00A36151" w:rsidRPr="00606E64">
                    <w:rPr>
                      <w:rFonts w:cs="Calibri"/>
                    </w:rPr>
                    <w:t xml:space="preserve"> </w:t>
                  </w:r>
                  <w:r w:rsidRPr="00606E64">
                    <w:rPr>
                      <w:rFonts w:cs="Calibri"/>
                    </w:rPr>
                    <w:t>uhrazení celkové ceny</w:t>
                  </w:r>
                  <w:r w:rsidR="00A36151" w:rsidRPr="00606E64">
                    <w:rPr>
                      <w:rFonts w:cs="Calibri"/>
                    </w:rPr>
                    <w:t>.</w:t>
                  </w:r>
                </w:p>
                <w:p w:rsidR="00131157" w:rsidRPr="00131157" w:rsidRDefault="00A2706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Zp</w:t>
                  </w:r>
                  <w:r w:rsidR="00AA2350" w:rsidRPr="00606E64">
                    <w:rPr>
                      <w:rFonts w:cs="Calibri"/>
                    </w:rPr>
                    <w:t>ůsob předání Dat</w:t>
                  </w:r>
                  <w:r w:rsidR="00D300C7" w:rsidRPr="00606E64">
                    <w:rPr>
                      <w:rFonts w:cs="Calibri"/>
                    </w:rPr>
                    <w:t>, Produktů a Služeb</w:t>
                  </w:r>
                  <w:r w:rsidR="00131157">
                    <w:rPr>
                      <w:rFonts w:cs="Calibri"/>
                    </w:rPr>
                    <w:t xml:space="preserve"> ČHMÚ</w:t>
                  </w:r>
                  <w:r w:rsidR="00AA2350" w:rsidRPr="00606E64">
                    <w:rPr>
                      <w:rFonts w:cs="Calibri"/>
                    </w:rPr>
                    <w:t xml:space="preserve"> Nabyvateli nastane</w:t>
                  </w:r>
                  <w:r w:rsidR="003731C2" w:rsidRPr="00606E64">
                    <w:rPr>
                      <w:rFonts w:cs="Calibri"/>
                    </w:rPr>
                    <w:t xml:space="preserve"> ze strany Poskytovatel</w:t>
                  </w:r>
                  <w:r w:rsidR="00AA2350" w:rsidRPr="00606E64">
                    <w:rPr>
                      <w:rFonts w:cs="Calibri"/>
                    </w:rPr>
                    <w:t>e</w:t>
                  </w:r>
                  <w:r w:rsidR="003731C2" w:rsidRPr="00606E64">
                    <w:rPr>
                      <w:rFonts w:cs="Calibri"/>
                    </w:rPr>
                    <w:t xml:space="preserve"> na základě předem dohodnutého způsobu odeslání</w:t>
                  </w:r>
                  <w:r w:rsidR="00E7259B">
                    <w:rPr>
                      <w:rFonts w:cs="Calibri"/>
                    </w:rPr>
                    <w:t xml:space="preserve"> email (jiri.kamler@mendelu.cz).</w:t>
                  </w:r>
                </w:p>
                <w:p w:rsidR="00A240C1" w:rsidRPr="004D2C19" w:rsidRDefault="003731C2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 xml:space="preserve">V případě nepřevzetí </w:t>
                  </w:r>
                  <w:r w:rsidR="00A36151" w:rsidRPr="00606E64">
                    <w:rPr>
                      <w:rFonts w:cs="Calibri"/>
                    </w:rPr>
                    <w:t xml:space="preserve">předmětu Smlouvy </w:t>
                  </w:r>
                  <w:r w:rsidRPr="00606E64">
                    <w:rPr>
                      <w:rFonts w:cs="Calibri"/>
                    </w:rPr>
                    <w:t xml:space="preserve">ze strany </w:t>
                  </w:r>
                  <w:r w:rsidR="00A36151" w:rsidRPr="00606E64">
                    <w:rPr>
                      <w:rFonts w:cs="Calibri"/>
                    </w:rPr>
                    <w:t>Nabyvatele, nebude již předmět S</w:t>
                  </w:r>
                  <w:r w:rsidR="00D300C7" w:rsidRPr="00606E64">
                    <w:rPr>
                      <w:rFonts w:cs="Calibri"/>
                    </w:rPr>
                    <w:t>mlouvy opakov</w:t>
                  </w:r>
                  <w:r w:rsidR="005102FD">
                    <w:rPr>
                      <w:rFonts w:cs="Calibri"/>
                    </w:rPr>
                    <w:t>aně doručován</w:t>
                  </w:r>
                  <w:r w:rsidR="00A36151" w:rsidRPr="00606E64">
                    <w:rPr>
                      <w:rFonts w:cs="Calibri"/>
                    </w:rPr>
                    <w:t xml:space="preserve"> ze strany Poskytovatele</w:t>
                  </w:r>
                  <w:r w:rsidRPr="00606E64">
                    <w:rPr>
                      <w:rFonts w:cs="Calibri"/>
                    </w:rPr>
                    <w:t xml:space="preserve"> a </w:t>
                  </w:r>
                  <w:proofErr w:type="gramStart"/>
                  <w:r w:rsidR="005102FD">
                    <w:rPr>
                      <w:rFonts w:cs="Calibri"/>
                    </w:rPr>
                    <w:t>sdělení  o nepřevzetí</w:t>
                  </w:r>
                  <w:proofErr w:type="gramEnd"/>
                  <w:r w:rsidR="005102FD">
                    <w:rPr>
                      <w:rFonts w:cs="Calibri"/>
                    </w:rPr>
                    <w:t xml:space="preserve"> není založené povinností</w:t>
                  </w:r>
                  <w:r w:rsidR="00A616FD">
                    <w:rPr>
                      <w:rFonts w:cs="Calibri"/>
                    </w:rPr>
                    <w:t xml:space="preserve"> oznámení</w:t>
                  </w:r>
                  <w:r w:rsidR="005102FD">
                    <w:rPr>
                      <w:rFonts w:cs="Calibri"/>
                    </w:rPr>
                    <w:t xml:space="preserve"> Nabyvateli. Dále nepřevzetí předmětu Smlouvy</w:t>
                  </w:r>
                  <w:r w:rsidRPr="00606E64">
                    <w:rPr>
                      <w:rFonts w:cs="Calibri"/>
                    </w:rPr>
                    <w:t xml:space="preserve"> nezakládá </w:t>
                  </w:r>
                  <w:r w:rsidRPr="00606E64">
                    <w:rPr>
                      <w:rFonts w:eastAsia="Times New Roman" w:cs="Calibri"/>
                      <w:lang w:eastAsia="cs-CZ"/>
                    </w:rPr>
                    <w:t xml:space="preserve">právo </w:t>
                  </w:r>
                  <w:r w:rsidR="00A36151" w:rsidRPr="00606E64">
                    <w:rPr>
                      <w:rFonts w:eastAsia="Times New Roman" w:cs="Calibri"/>
                      <w:lang w:eastAsia="cs-CZ"/>
                    </w:rPr>
                    <w:t xml:space="preserve">Nabyvateli požadovat po Poskytovateli </w:t>
                  </w:r>
                  <w:r w:rsidRPr="00606E64">
                    <w:rPr>
                      <w:rFonts w:eastAsia="Times New Roman" w:cs="Calibri"/>
                      <w:lang w:eastAsia="cs-CZ"/>
                    </w:rPr>
                    <w:t xml:space="preserve">vrácení již uhrazené celkové </w:t>
                  </w:r>
                  <w:r w:rsidR="00131157">
                    <w:rPr>
                      <w:rFonts w:eastAsia="Times New Roman" w:cs="Calibri"/>
                      <w:lang w:eastAsia="cs-CZ"/>
                    </w:rPr>
                    <w:t>ceny dle odst. 3</w:t>
                  </w:r>
                  <w:r w:rsidR="00A36151" w:rsidRPr="00606E64">
                    <w:rPr>
                      <w:rFonts w:eastAsia="Times New Roman" w:cs="Calibri"/>
                      <w:lang w:eastAsia="cs-CZ"/>
                    </w:rPr>
                    <w:t xml:space="preserve"> tohoto článku</w:t>
                  </w:r>
                  <w:r w:rsidR="00131157">
                    <w:rPr>
                      <w:rFonts w:eastAsia="Times New Roman" w:cs="Calibri"/>
                      <w:lang w:eastAsia="cs-CZ"/>
                    </w:rPr>
                    <w:t xml:space="preserve"> této Smlouvy, ani její případné části, pokud se smluvní strany nedohodnou jinak. </w:t>
                  </w:r>
                </w:p>
                <w:p w:rsidR="00493D79" w:rsidRPr="00320149" w:rsidRDefault="004D2C19" w:rsidP="00B26673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eastAsia="Times New Roman" w:cs="Calibri"/>
                      <w:lang w:eastAsia="cs-CZ"/>
                    </w:rPr>
                    <w:t xml:space="preserve">Nabyvatel svým podpisem prohlašuje, že práce </w:t>
                  </w:r>
                  <w:r w:rsidR="00A44FD0" w:rsidRPr="00E7259B">
                    <w:rPr>
                      <w:rFonts w:eastAsia="Times New Roman" w:cs="Calibri"/>
                      <w:b/>
                      <w:strike/>
                      <w:lang w:eastAsia="cs-CZ"/>
                    </w:rPr>
                    <w:t>je</w:t>
                  </w:r>
                  <w:r w:rsidR="00A44FD0" w:rsidRPr="00E7259B">
                    <w:rPr>
                      <w:rFonts w:eastAsia="Times New Roman" w:cs="Calibri"/>
                      <w:b/>
                      <w:lang w:eastAsia="cs-CZ"/>
                    </w:rPr>
                    <w:t>/není</w:t>
                  </w:r>
                  <w:r w:rsidR="00A44FD0">
                    <w:rPr>
                      <w:rFonts w:eastAsia="Times New Roman" w:cs="Calibri"/>
                      <w:lang w:eastAsia="cs-CZ"/>
                    </w:rPr>
                    <w:t xml:space="preserve"> </w:t>
                  </w:r>
                  <w:r>
                    <w:rPr>
                      <w:rFonts w:cs="Calibri"/>
                    </w:rPr>
                    <w:t>kryta z grantového příspěvku.</w:t>
                  </w:r>
                  <w:r w:rsidR="00320149">
                    <w:rPr>
                      <w:rFonts w:cs="Calibri"/>
                    </w:rPr>
                    <w:t xml:space="preserve">   </w:t>
                  </w:r>
                </w:p>
              </w:tc>
            </w:tr>
            <w:tr w:rsidR="00B45212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AD" w:rsidRPr="00606E64" w:rsidRDefault="00B45212" w:rsidP="00E371BC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Ostatní ujednání</w:t>
                  </w:r>
                  <w:r w:rsidR="00E76649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131157" w:rsidRDefault="00131157" w:rsidP="00131157">
                  <w:pPr>
                    <w:pStyle w:val="Odstavecseseznamem"/>
                    <w:numPr>
                      <w:ilvl w:val="1"/>
                      <w:numId w:val="18"/>
                    </w:numPr>
                    <w:spacing w:after="120"/>
                    <w:jc w:val="both"/>
                    <w:rPr>
                      <w:rFonts w:cs="Calibri"/>
                    </w:rPr>
                  </w:pPr>
                  <w:r w:rsidRPr="00131157">
                    <w:rPr>
                      <w:rFonts w:cs="Calibri"/>
                    </w:rPr>
                    <w:t xml:space="preserve">Poskytovatel poskytuje Data, Produkty a Služby ČHMÚ jako výhradní dodavatel licenční práv na území České republiky prostřednictvím mezinárodních smluv, dohod či jiných závazných vnitrostátních dokumentů. </w:t>
                  </w:r>
                </w:p>
                <w:p w:rsidR="00131157" w:rsidRPr="00131157" w:rsidRDefault="00131157" w:rsidP="00131157">
                  <w:pPr>
                    <w:pStyle w:val="Odstavecseseznamem"/>
                    <w:spacing w:after="120"/>
                    <w:ind w:left="1440"/>
                    <w:jc w:val="both"/>
                    <w:rPr>
                      <w:rFonts w:cs="Calibri"/>
                    </w:rPr>
                  </w:pPr>
                </w:p>
                <w:p w:rsidR="00E7259B" w:rsidRDefault="00131157" w:rsidP="00131157">
                  <w:pPr>
                    <w:pStyle w:val="Odstavecseseznamem"/>
                    <w:numPr>
                      <w:ilvl w:val="1"/>
                      <w:numId w:val="18"/>
                    </w:numPr>
                    <w:spacing w:after="120"/>
                    <w:jc w:val="both"/>
                    <w:rPr>
                      <w:rFonts w:cs="Calibri"/>
                    </w:rPr>
                  </w:pPr>
                  <w:r w:rsidRPr="00131157">
                    <w:rPr>
                      <w:rFonts w:cs="Calibri"/>
                    </w:rPr>
                    <w:t xml:space="preserve">Nabyvatel je </w:t>
                  </w:r>
                  <w:proofErr w:type="gramStart"/>
                  <w:r w:rsidRPr="00131157">
                    <w:rPr>
                      <w:rFonts w:cs="Calibri"/>
                    </w:rPr>
                    <w:t>oprávněn  Data</w:t>
                  </w:r>
                  <w:proofErr w:type="gramEnd"/>
                  <w:r w:rsidRPr="00131157">
                    <w:rPr>
                      <w:rFonts w:cs="Calibri"/>
                    </w:rPr>
                    <w:t>, Produkty a Služby ČHMÚ zpracovat do svého autorského díla, užít pro realizaci své činnosti a pro své osobní účely, dále je může zahrnout do obsahu příloh či</w:t>
                  </w:r>
                </w:p>
                <w:p w:rsidR="00E7259B" w:rsidRPr="00E7259B" w:rsidRDefault="00E7259B" w:rsidP="00E7259B">
                  <w:pPr>
                    <w:pStyle w:val="Odstavecseseznamem"/>
                    <w:rPr>
                      <w:rFonts w:cs="Calibri"/>
                    </w:rPr>
                  </w:pPr>
                </w:p>
                <w:p w:rsidR="00E7259B" w:rsidRDefault="00E7259B" w:rsidP="00E7259B">
                  <w:pPr>
                    <w:pStyle w:val="Odstavecseseznamem"/>
                    <w:spacing w:after="120"/>
                    <w:ind w:left="1440"/>
                    <w:jc w:val="both"/>
                    <w:rPr>
                      <w:rFonts w:cs="Calibri"/>
                    </w:rPr>
                  </w:pPr>
                </w:p>
                <w:p w:rsidR="00131157" w:rsidRPr="00E7259B" w:rsidRDefault="00131157" w:rsidP="00E7259B">
                  <w:pPr>
                    <w:pStyle w:val="Odstavecseseznamem"/>
                    <w:spacing w:after="120"/>
                    <w:ind w:left="1440"/>
                    <w:jc w:val="both"/>
                    <w:rPr>
                      <w:rFonts w:cs="Calibri"/>
                    </w:rPr>
                  </w:pPr>
                  <w:r w:rsidRPr="00E7259B">
                    <w:rPr>
                      <w:rFonts w:cs="Calibri"/>
                    </w:rPr>
                    <w:lastRenderedPageBreak/>
                    <w:t xml:space="preserve"> podkladů, výpočtů, znaleckých posudků, avšak není mu dovoleno </w:t>
                  </w:r>
                  <w:proofErr w:type="gramStart"/>
                  <w:r w:rsidRPr="00E7259B">
                    <w:rPr>
                      <w:rFonts w:cs="Calibri"/>
                    </w:rPr>
                    <w:t>je</w:t>
                  </w:r>
                  <w:proofErr w:type="gramEnd"/>
                  <w:r w:rsidRPr="00E7259B">
                    <w:rPr>
                      <w:rFonts w:cs="Calibri"/>
                    </w:rPr>
                    <w:t xml:space="preserve"> ve stavu, jakým je obdržel, dále zprostředkovávat, prodávat, nabízet ke komerčním účelům či udělovat k nim licenční práva třetím osobám, pokud se smluvní strany nedohodnou jinak.</w:t>
                  </w:r>
                </w:p>
                <w:p w:rsidR="00131157" w:rsidRPr="00131157" w:rsidRDefault="00131157" w:rsidP="00131157">
                  <w:pPr>
                    <w:pStyle w:val="Odstavecseseznamem"/>
                    <w:spacing w:after="120"/>
                    <w:ind w:left="1440"/>
                    <w:jc w:val="both"/>
                    <w:rPr>
                      <w:rFonts w:cs="Calibri"/>
                    </w:rPr>
                  </w:pPr>
                </w:p>
                <w:p w:rsidR="00131157" w:rsidRDefault="00131157" w:rsidP="00131157">
                  <w:pPr>
                    <w:pStyle w:val="Odstavecseseznamem"/>
                    <w:numPr>
                      <w:ilvl w:val="1"/>
                      <w:numId w:val="18"/>
                    </w:numPr>
                    <w:spacing w:after="120"/>
                    <w:jc w:val="both"/>
                    <w:rPr>
                      <w:rFonts w:cs="Calibri"/>
                    </w:rPr>
                  </w:pPr>
                  <w:r w:rsidRPr="00131157">
                    <w:rPr>
                      <w:rFonts w:cs="Calibri"/>
                    </w:rPr>
                    <w:t xml:space="preserve">Pokud Nabyvatel při nakládání s Daty, Produkty a Službami </w:t>
                  </w:r>
                  <w:r w:rsidR="00D42D8A">
                    <w:rPr>
                      <w:rFonts w:cs="Calibri"/>
                    </w:rPr>
                    <w:t xml:space="preserve">ČHMÚ </w:t>
                  </w:r>
                  <w:r w:rsidRPr="00131157">
                    <w:rPr>
                      <w:rFonts w:cs="Calibri"/>
                    </w:rPr>
                    <w:t xml:space="preserve">poruší ustanovení této Smlouvy, bere tímto na vědomí, že Poskytovateli vzniká nárok požadovat po Nabyvateli úhradu vzniklé škody a vydání bezdůvodného obohacení, které tímto jednáním vzniklo.   </w:t>
                  </w:r>
                </w:p>
                <w:p w:rsidR="00131157" w:rsidRPr="00131157" w:rsidRDefault="00131157" w:rsidP="00131157">
                  <w:pPr>
                    <w:pStyle w:val="Odstavecseseznamem"/>
                    <w:spacing w:after="120"/>
                    <w:ind w:left="1440"/>
                    <w:jc w:val="both"/>
                    <w:rPr>
                      <w:rFonts w:cs="Calibri"/>
                    </w:rPr>
                  </w:pPr>
                </w:p>
                <w:p w:rsidR="00131157" w:rsidRPr="00131157" w:rsidRDefault="00131157" w:rsidP="00131157">
                  <w:pPr>
                    <w:pStyle w:val="Odstavecseseznamem"/>
                    <w:numPr>
                      <w:ilvl w:val="1"/>
                      <w:numId w:val="18"/>
                    </w:numPr>
                    <w:spacing w:after="120"/>
                    <w:jc w:val="both"/>
                    <w:rPr>
                      <w:rFonts w:cs="Calibri"/>
                    </w:rPr>
                  </w:pPr>
                  <w:r w:rsidRPr="00131157">
                    <w:rPr>
                      <w:rFonts w:cs="Calibri"/>
                    </w:rPr>
                    <w:t>Poskytovatel nenese jakoukoliv odpovědnost za použití Dat, Produktů a Služeb</w:t>
                  </w:r>
                  <w:r w:rsidR="00D42D8A">
                    <w:rPr>
                      <w:rFonts w:cs="Calibri"/>
                    </w:rPr>
                    <w:t xml:space="preserve"> ČHMÚ</w:t>
                  </w:r>
                  <w:r w:rsidRPr="00131157">
                    <w:rPr>
                      <w:rFonts w:cs="Calibri"/>
                    </w:rPr>
                    <w:t xml:space="preserve">, které budou ze strany Nabyvatele a třetích osob užity, zpracovány, reprodukovány a rozšiřovány a to jakýmkoliv způsobem a formou a nezodpovídá za vzniklou škodu, na kterou se Nabyvatel a třetí osoby mohou dovolávat ve vztahu k předmětu Smlouvy a to i v případě, pokud k užití jim byl dán souhlas. </w:t>
                  </w:r>
                </w:p>
                <w:p w:rsidR="00131157" w:rsidRDefault="00131157" w:rsidP="00131157">
                  <w:pPr>
                    <w:pStyle w:val="Odstavecseseznamem"/>
                    <w:spacing w:after="120" w:line="280" w:lineRule="atLeast"/>
                    <w:ind w:left="1440"/>
                    <w:contextualSpacing w:val="0"/>
                    <w:jc w:val="both"/>
                    <w:rPr>
                      <w:rFonts w:cs="Calibri"/>
                    </w:rPr>
                  </w:pPr>
                </w:p>
                <w:p w:rsidR="00493D79" w:rsidRPr="00606E64" w:rsidRDefault="00493D79" w:rsidP="00493D79">
                  <w:pPr>
                    <w:pStyle w:val="Odstavecseseznamem"/>
                    <w:spacing w:after="120" w:line="280" w:lineRule="atLeast"/>
                    <w:ind w:left="1440"/>
                    <w:contextualSpacing w:val="0"/>
                    <w:jc w:val="both"/>
                    <w:rPr>
                      <w:rFonts w:cs="Calibri"/>
                    </w:rPr>
                  </w:pPr>
                </w:p>
              </w:tc>
            </w:tr>
            <w:tr w:rsidR="00B45212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606E64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Platnost a účinnost</w:t>
                  </w:r>
                  <w:r w:rsidR="00FD455E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, ukončení</w:t>
                  </w: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 xml:space="preserve"> Smlouvy</w:t>
                  </w:r>
                </w:p>
                <w:p w:rsidR="0077562D" w:rsidRPr="0077562D" w:rsidRDefault="003D73EA" w:rsidP="0077562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Tato smlouva </w:t>
                  </w:r>
                  <w:r w:rsidR="0077562D" w:rsidRPr="0077562D">
                    <w:rPr>
                      <w:rFonts w:ascii="Calibri" w:hAnsi="Calibri" w:cs="Calibri"/>
                      <w:sz w:val="22"/>
                      <w:szCs w:val="22"/>
                    </w:rPr>
                    <w:t>nabývá platnosti dnem podpisu smluvních stran a účinnosti uveřejněním v registru smluv na základě zákona č. 340/2015 Sb., zákon o zvláštních podmínkách účinnosti některých smluv a o registru smluv (zákon o registru smluv) způsobem dle ustanovení § 5 zákona o registru smluv.</w:t>
                  </w:r>
                </w:p>
                <w:p w:rsidR="0077562D" w:rsidRPr="0077562D" w:rsidRDefault="0077562D" w:rsidP="0077562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7562D">
                    <w:rPr>
                      <w:rFonts w:ascii="Calibri" w:hAnsi="Calibri" w:cs="Calibri"/>
                      <w:sz w:val="22"/>
                      <w:szCs w:val="22"/>
                    </w:rPr>
                    <w:t>V případě prodlení úhrady smluvní ceny po její splatnosti ze strany Nabyvatele je oprávněn Poskytovatel od této Smlouvy odstoupit bez udání důvodu a to i tehdy, pokud byla uhrazena pouze její část.</w:t>
                  </w:r>
                </w:p>
                <w:p w:rsidR="00493D79" w:rsidRDefault="0077562D" w:rsidP="0077562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7562D">
                    <w:rPr>
                      <w:rFonts w:ascii="Calibri" w:hAnsi="Calibri" w:cs="Calibri"/>
                      <w:sz w:val="22"/>
                      <w:szCs w:val="22"/>
                    </w:rPr>
                    <w:t>Pokud Poskytovatel neposkytne Data, Produkty a Služby ČHMÚ ve stanoveném termínu, je oprávněn Nabyvatel od této smlouvy odstoupit a Poskytovatel je povinen vrátit uhrazenou cenu za předmět Smlouvy, pokud však byla částka uhrazena v plném rozsahu, a není stanovené jinak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77562D" w:rsidRPr="00606E64" w:rsidRDefault="0077562D" w:rsidP="0077562D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4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45212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606E64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bookmarkStart w:id="2" w:name="OLE_LINK1"/>
                  <w:bookmarkStart w:id="3" w:name="OLE_LINK3"/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závěrečná ustanovení</w:t>
                  </w:r>
                </w:p>
                <w:bookmarkEnd w:id="2"/>
                <w:bookmarkEnd w:id="3"/>
                <w:p w:rsidR="0077562D" w:rsidRPr="0077562D" w:rsidRDefault="00E371BC" w:rsidP="0077562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Tato Smlouva </w:t>
                  </w:r>
                  <w:r w:rsidR="0077562D">
                    <w:rPr>
                      <w:rFonts w:ascii="Calibri" w:hAnsi="Calibri" w:cs="Calibri"/>
                      <w:sz w:val="22"/>
                      <w:szCs w:val="22"/>
                    </w:rPr>
                    <w:t xml:space="preserve">se </w:t>
                  </w:r>
                  <w:r w:rsidR="0077562D" w:rsidRPr="0077562D">
                    <w:rPr>
                      <w:rFonts w:ascii="Calibri" w:hAnsi="Calibri" w:cs="Calibri"/>
                      <w:sz w:val="22"/>
                      <w:szCs w:val="22"/>
                    </w:rPr>
                    <w:t>řídí zákonem č. 89/2012 Sb., občanský zákoník, v platném znění a zákonem č. 121/2000 Sb., o právu autorském, o právech souvisejících s právem autorským a o změně některých zákonů (autorský zákon).</w:t>
                  </w:r>
                </w:p>
                <w:p w:rsidR="0077562D" w:rsidRPr="0077562D" w:rsidRDefault="0077562D" w:rsidP="0077562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7562D">
                    <w:rPr>
                      <w:rFonts w:ascii="Calibri" w:hAnsi="Calibri" w:cs="Calibri"/>
                      <w:sz w:val="22"/>
                      <w:szCs w:val="22"/>
                    </w:rPr>
                    <w:t xml:space="preserve">Jakékoliv písemné změny, dodatky ke Smlouvě jsou mezi smluvními stranami dovolené, pouze pokud se </w:t>
                  </w:r>
                  <w:r w:rsidR="00B26729">
                    <w:rPr>
                      <w:rFonts w:ascii="Calibri" w:hAnsi="Calibri" w:cs="Calibri"/>
                      <w:sz w:val="22"/>
                      <w:szCs w:val="22"/>
                    </w:rPr>
                    <w:t xml:space="preserve">úpravy </w:t>
                  </w:r>
                  <w:r w:rsidRPr="0077562D">
                    <w:rPr>
                      <w:rFonts w:ascii="Calibri" w:hAnsi="Calibri" w:cs="Calibri"/>
                      <w:sz w:val="22"/>
                      <w:szCs w:val="22"/>
                    </w:rPr>
                    <w:t xml:space="preserve">vztahují k prodloužení </w:t>
                  </w:r>
                  <w:r w:rsidR="00B26729">
                    <w:rPr>
                      <w:rFonts w:ascii="Calibri" w:hAnsi="Calibri" w:cs="Calibri"/>
                      <w:sz w:val="22"/>
                      <w:szCs w:val="22"/>
                    </w:rPr>
                    <w:t xml:space="preserve">plnění nebo postoupení práv z této </w:t>
                  </w:r>
                  <w:r w:rsidRPr="0077562D">
                    <w:rPr>
                      <w:rFonts w:ascii="Calibri" w:hAnsi="Calibri" w:cs="Calibri"/>
                      <w:sz w:val="22"/>
                      <w:szCs w:val="22"/>
                    </w:rPr>
                    <w:t xml:space="preserve">Smlouvy. </w:t>
                  </w:r>
                </w:p>
                <w:p w:rsidR="0077562D" w:rsidRPr="0077562D" w:rsidRDefault="0077562D" w:rsidP="0077562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7562D">
                    <w:rPr>
                      <w:rFonts w:ascii="Calibri" w:hAnsi="Calibri" w:cs="Calibri"/>
                      <w:sz w:val="22"/>
                      <w:szCs w:val="22"/>
                    </w:rPr>
                    <w:t xml:space="preserve">Tato Smlouva je uzavřena ve dvou vyhotoveních s platností originálu, po jednom stejnopise pro každou ze smluvních stran. </w:t>
                  </w:r>
                </w:p>
                <w:p w:rsidR="0077562D" w:rsidRPr="0077562D" w:rsidRDefault="0077562D" w:rsidP="0077562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7562D">
                    <w:rPr>
                      <w:rFonts w:ascii="Calibri" w:hAnsi="Calibri" w:cs="Calibri"/>
                      <w:sz w:val="22"/>
                      <w:szCs w:val="22"/>
                    </w:rPr>
                    <w:t>ČHMÚ je povinným subjektem ve smyslu § 2 odst. 1 zákona č. 340/2015 Sb., o zvláštních podmínkách účinnosti některých smluv a o registru smluv (zákon o registru smluv) a obsah smluvního vztahu bude zveřejněn v zákonné lhůtě v registru smluv, pokud se neuplatní výjimka podle § 3 zákona o registru smluv.</w:t>
                  </w:r>
                </w:p>
                <w:p w:rsidR="0077562D" w:rsidRPr="0077562D" w:rsidRDefault="0077562D" w:rsidP="0077562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7562D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Nedílnou součástí smlouvy jsou přílohy:</w:t>
                  </w:r>
                </w:p>
                <w:p w:rsidR="0077562D" w:rsidRPr="0077562D" w:rsidRDefault="0077562D" w:rsidP="0077562D">
                  <w:pPr>
                    <w:pStyle w:val="Heading21"/>
                    <w:numPr>
                      <w:ilvl w:val="0"/>
                      <w:numId w:val="2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7562D">
                    <w:rPr>
                      <w:rFonts w:ascii="Calibri" w:hAnsi="Calibri" w:cs="Calibri"/>
                      <w:sz w:val="22"/>
                      <w:szCs w:val="22"/>
                    </w:rPr>
                    <w:t xml:space="preserve">PŘÍLOHA 1 - SPECIFIKACE DAT, PRODUKTŮ A SLUŽEB A ZPŮSOBU JEJICH UŽITÍ  </w:t>
                  </w:r>
                </w:p>
                <w:p w:rsidR="0077562D" w:rsidRPr="0077562D" w:rsidRDefault="0077562D" w:rsidP="0077562D">
                  <w:pPr>
                    <w:pStyle w:val="Heading21"/>
                    <w:numPr>
                      <w:ilvl w:val="0"/>
                      <w:numId w:val="2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7562D">
                    <w:rPr>
                      <w:rFonts w:ascii="Calibri" w:hAnsi="Calibri" w:cs="Calibri"/>
                      <w:sz w:val="22"/>
                      <w:szCs w:val="22"/>
                    </w:rPr>
                    <w:t>PŘÍLOHA 2 - VYČÍSLENÍ CENY POSKYTNUTÝCH DAT A PRODUKTŮ A CENY SLUŽEB</w:t>
                  </w:r>
                </w:p>
                <w:p w:rsidR="0077562D" w:rsidRPr="0077562D" w:rsidRDefault="0077562D" w:rsidP="0077562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7562D">
                    <w:rPr>
                      <w:rFonts w:ascii="Calibri" w:hAnsi="Calibri" w:cs="Calibri"/>
                      <w:sz w:val="22"/>
                      <w:szCs w:val="22"/>
                    </w:rPr>
                    <w:t>ČHMÚ zpracovává osobní údaje pouze pro účely konkrétního smluvního vztahu nebo jednání o něm uskutečněné na návrh subjektu poskytnutých údajů, které jsou zpracovávány v souvislosti s novým nařízením Evropského parlamentu a Rady EU (GDPR) 2016/697/EU, o ochraně fyzických osob v souvislosti se zpracováním osobních údajů o volném pohybu těchto údajů a o zrušení směrnice 95/46 ES, jež stanoví nové požadavky v oblasti ochrany osobních údajů. Osobní údaje jsou uchovávány v souladu s právními předpisy po dobu trvání a ukončení smlouvy podle obecných promlčecích dob, stanovených v příslušných právních předpisech a zákona o ochraně osobních údajů č. 101/2000 Sb.</w:t>
                  </w:r>
                </w:p>
                <w:p w:rsidR="0077562D" w:rsidRPr="00606E64" w:rsidRDefault="0077562D" w:rsidP="0077562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7562D">
                    <w:rPr>
                      <w:rFonts w:ascii="Calibri" w:hAnsi="Calibri" w:cs="Calibri"/>
                      <w:sz w:val="22"/>
                      <w:szCs w:val="22"/>
                    </w:rPr>
                    <w:t>Smluvní strany prohlašují, že si tuto Smlouvu přečetly, jsou srozuměny s jejím obsahem a na důkaz tohoto připojují své podpisy.</w:t>
                  </w:r>
                </w:p>
                <w:p w:rsidR="00E371BC" w:rsidRPr="00606E64" w:rsidRDefault="00E371BC" w:rsidP="0077562D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B45212" w:rsidRPr="00606E64" w:rsidRDefault="00B45212" w:rsidP="00B45212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83263F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63F" w:rsidRDefault="0083263F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V ___________, </w:t>
                  </w: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dne _____._____.__                            V </w:t>
                  </w:r>
                  <w:r w:rsidR="00E7259B">
                    <w:rPr>
                      <w:rFonts w:ascii="Calibri" w:hAnsi="Calibri" w:cs="Calibri"/>
                      <w:sz w:val="22"/>
                      <w:szCs w:val="22"/>
                    </w:rPr>
                    <w:t>Brně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, dne</w:t>
                  </w:r>
                  <w:r w:rsidR="00E7259B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proofErr w:type="gramStart"/>
                  <w:r w:rsidR="00E7259B">
                    <w:rPr>
                      <w:rFonts w:ascii="Calibri" w:hAnsi="Calibri" w:cs="Calibri"/>
                      <w:sz w:val="22"/>
                      <w:szCs w:val="22"/>
                    </w:rPr>
                    <w:t>9.2.2018</w:t>
                  </w:r>
                  <w:proofErr w:type="gramEnd"/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7562D" w:rsidRDefault="0077562D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7562D" w:rsidRDefault="0077562D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7562D" w:rsidRDefault="0077562D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7562D" w:rsidRDefault="0077562D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</w:t>
                  </w:r>
                </w:p>
                <w:p w:rsidR="0083263F" w:rsidRDefault="0083263F" w:rsidP="0083263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Poskytovatel                        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Nabyvatel</w:t>
                  </w:r>
                  <w:bookmarkStart w:id="4" w:name="annex1"/>
                  <w:bookmarkStart w:id="5" w:name="annex2"/>
                  <w:bookmarkEnd w:id="4"/>
                  <w:bookmarkEnd w:id="5"/>
                </w:p>
                <w:p w:rsidR="00E7259B" w:rsidRDefault="00E7259B" w:rsidP="0083263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57494" w:rsidRDefault="00757494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A84607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4607" w:rsidRDefault="0090546D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0546D">
                    <w:rPr>
                      <w:rFonts w:ascii="Calibri" w:hAnsi="Calibri" w:cs="Calibri"/>
                      <w:sz w:val="22"/>
                      <w:szCs w:val="22"/>
                    </w:rPr>
                    <w:t>Ing.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Petr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Janál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, Ph.D.</w:t>
                  </w:r>
                </w:p>
                <w:p w:rsidR="0090546D" w:rsidRPr="0090546D" w:rsidRDefault="0090546D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cap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ředitel pobočky ČHMÚ v Brně</w:t>
                  </w:r>
                </w:p>
              </w:tc>
            </w:tr>
            <w:tr w:rsidR="00E7259B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259B" w:rsidRPr="0090546D" w:rsidRDefault="00E7259B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7259B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259B" w:rsidRPr="0090546D" w:rsidRDefault="00E7259B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BE63A1" w:rsidRPr="0090546D" w:rsidRDefault="00757494" w:rsidP="00757494">
            <w:pPr>
              <w:spacing w:after="120"/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:rsidR="00BE63A1" w:rsidRDefault="00BE63A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7562D" w:rsidRDefault="0077562D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BE63A1" w:rsidRDefault="00BE63A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BE63A1" w:rsidRDefault="00BE63A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BE63A1" w:rsidRDefault="00BE63A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BE63A1" w:rsidRDefault="00BE63A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BE63A1" w:rsidRDefault="00BE63A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7562D" w:rsidRDefault="0077562D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884F5C" w:rsidRDefault="00884F5C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84DEC" w:rsidRPr="00DB7AA4" w:rsidRDefault="00C84DEC" w:rsidP="00C84DEC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Příloha 1 – SPECIFIKACE Dat,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produktů a </w:t>
            </w: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Služeb a způsobu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jejich </w:t>
            </w: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>užití</w:t>
            </w:r>
          </w:p>
          <w:p w:rsidR="00C84DEC" w:rsidRDefault="00C84DEC" w:rsidP="00C84DE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84DEC" w:rsidRDefault="00C84DEC" w:rsidP="00C84DE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84DEC" w:rsidRPr="00DB7AA4" w:rsidRDefault="00C84DEC" w:rsidP="00C84DEC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Specifikace DAT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 a produktů</w:t>
            </w:r>
          </w:p>
          <w:p w:rsidR="00C84DEC" w:rsidRDefault="00C84DEC" w:rsidP="00C84DEC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 w:rsidRPr="00F60FC3">
              <w:rPr>
                <w:rFonts w:ascii="Calibri" w:hAnsi="Calibri" w:cs="Calibri"/>
                <w:sz w:val="22"/>
                <w:szCs w:val="22"/>
              </w:rPr>
              <w:t>Klimatologická stanice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F60FC3">
              <w:rPr>
                <w:rFonts w:ascii="Calibri" w:hAnsi="Calibri" w:cs="Calibri"/>
                <w:sz w:val="22"/>
                <w:szCs w:val="22"/>
              </w:rPr>
              <w:t xml:space="preserve"> Nedvězí</w:t>
            </w:r>
            <w:r>
              <w:rPr>
                <w:rFonts w:ascii="Calibri" w:hAnsi="Calibri" w:cs="Calibri"/>
                <w:sz w:val="22"/>
                <w:szCs w:val="22"/>
              </w:rPr>
              <w:t>, období červen 2016 až květen 2017</w:t>
            </w:r>
          </w:p>
          <w:p w:rsidR="00C84DEC" w:rsidRPr="00F60FC3" w:rsidRDefault="00C84DEC" w:rsidP="00C84DEC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F60FC3">
              <w:rPr>
                <w:rFonts w:ascii="Calibri" w:hAnsi="Calibri" w:cs="Calibri"/>
                <w:sz w:val="22"/>
                <w:szCs w:val="22"/>
              </w:rPr>
              <w:t>enní data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F60F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60FC3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F60FC3">
              <w:rPr>
                <w:rFonts w:asciiTheme="minorHAnsi" w:hAnsiTheme="minorHAnsi"/>
              </w:rPr>
              <w:t xml:space="preserve">růměrná teplota vzduchu, úhrn srážek, </w:t>
            </w:r>
            <w:r>
              <w:rPr>
                <w:rFonts w:asciiTheme="minorHAnsi" w:hAnsiTheme="minorHAnsi"/>
              </w:rPr>
              <w:t xml:space="preserve">průměrná </w:t>
            </w:r>
            <w:r w:rsidRPr="00F60FC3">
              <w:rPr>
                <w:rFonts w:asciiTheme="minorHAnsi" w:hAnsiTheme="minorHAnsi"/>
              </w:rPr>
              <w:t xml:space="preserve">rychlost větru, </w:t>
            </w:r>
            <w:r>
              <w:rPr>
                <w:rFonts w:asciiTheme="minorHAnsi" w:hAnsiTheme="minorHAnsi"/>
              </w:rPr>
              <w:t xml:space="preserve">průměrná relativní vlhkost </w:t>
            </w:r>
            <w:r w:rsidRPr="00F60FC3">
              <w:rPr>
                <w:rFonts w:asciiTheme="minorHAnsi" w:hAnsiTheme="minorHAnsi"/>
              </w:rPr>
              <w:t>vzduchu</w:t>
            </w:r>
          </w:p>
          <w:p w:rsidR="00C84DEC" w:rsidRPr="00F60FC3" w:rsidRDefault="00C84DEC" w:rsidP="00C84DEC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sz w:val="22"/>
                <w:szCs w:val="22"/>
              </w:rPr>
            </w:pPr>
          </w:p>
          <w:p w:rsidR="00C84DEC" w:rsidRPr="00DB7AA4" w:rsidRDefault="00C84DEC" w:rsidP="00C84DEC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Účel a Způsob užití</w:t>
            </w:r>
          </w:p>
          <w:p w:rsidR="00C84DEC" w:rsidRPr="00F60FC3" w:rsidRDefault="00C84DEC" w:rsidP="00C84DEC">
            <w:pPr>
              <w:numPr>
                <w:ilvl w:val="1"/>
                <w:numId w:val="12"/>
              </w:numPr>
              <w:spacing w:after="120" w:line="276" w:lineRule="auto"/>
              <w:ind w:left="1434" w:hanging="35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B7AA4">
              <w:rPr>
                <w:rFonts w:ascii="Calibri" w:hAnsi="Calibri" w:cs="Calibri"/>
                <w:sz w:val="22"/>
                <w:szCs w:val="22"/>
              </w:rPr>
              <w:t xml:space="preserve">Data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Produkty </w:t>
            </w:r>
            <w:r w:rsidRPr="00DB7AA4">
              <w:rPr>
                <w:rFonts w:ascii="Calibri" w:hAnsi="Calibri" w:cs="Calibri"/>
                <w:sz w:val="22"/>
                <w:szCs w:val="22"/>
              </w:rPr>
              <w:t>poskytnut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  <w:r w:rsidRPr="00DB7AA4">
              <w:rPr>
                <w:rFonts w:ascii="Calibri" w:hAnsi="Calibri" w:cs="Calibri"/>
                <w:sz w:val="22"/>
                <w:szCs w:val="22"/>
              </w:rPr>
              <w:t xml:space="preserve"> na základě této smlouvy budou použita výhradně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k bakalářské práci </w:t>
            </w:r>
            <w:r w:rsidRPr="00F60FC3">
              <w:rPr>
                <w:rFonts w:ascii="Calibri" w:hAnsi="Calibri" w:cs="Calibri"/>
                <w:b/>
                <w:sz w:val="22"/>
                <w:szCs w:val="22"/>
              </w:rPr>
              <w:t>Využití sušených a silážovaných kopřiv pro přikrmování srnčí zvěře v honitbě MS Trpín-Hartmanice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C84DEC" w:rsidRDefault="00C84DEC" w:rsidP="00C84DEC">
            <w:pPr>
              <w:pStyle w:val="Heading21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720" w:firstLine="0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:rsidR="00C84DEC" w:rsidRDefault="00C84DEC" w:rsidP="00C84DEC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84DEC" w:rsidRDefault="00C84DEC" w:rsidP="00C84DEC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84DEC" w:rsidRPr="00DB7AA4" w:rsidRDefault="00C84DEC" w:rsidP="00C84DEC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Příloha 2 – </w:t>
            </w:r>
            <w:r w:rsidRPr="00D97787">
              <w:rPr>
                <w:rFonts w:ascii="Calibri" w:hAnsi="Calibri" w:cs="Calibri"/>
                <w:b/>
                <w:caps/>
                <w:sz w:val="22"/>
                <w:szCs w:val="22"/>
              </w:rPr>
              <w:t>Vyčíslení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ceny </w:t>
            </w:r>
            <w:r w:rsidRPr="00D97787">
              <w:rPr>
                <w:rFonts w:ascii="Calibri" w:hAnsi="Calibri" w:cs="Calibri"/>
                <w:b/>
                <w:caps/>
                <w:sz w:val="22"/>
                <w:szCs w:val="22"/>
              </w:rPr>
              <w:t>poskytnutých dat a produktů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a ceny služeb</w:t>
            </w:r>
          </w:p>
          <w:p w:rsidR="00C84DEC" w:rsidRPr="00DB7AA4" w:rsidRDefault="00C84DEC" w:rsidP="00C84DE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84DEC" w:rsidRPr="00DB7AA4" w:rsidRDefault="00C84DEC" w:rsidP="00C84DE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84DEC" w:rsidRDefault="00C84DEC" w:rsidP="00C84DEC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 xml:space="preserve">Vyčíslení 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>CENY DAT A PRODUKTŮ A SLUŽEB</w:t>
            </w:r>
          </w:p>
          <w:p w:rsidR="00C84DEC" w:rsidRPr="001C6E90" w:rsidRDefault="00C84DEC" w:rsidP="00C84DEC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podle typů Dat a Produktů: 5 200 Kč</w:t>
            </w:r>
          </w:p>
          <w:p w:rsidR="00C84DEC" w:rsidRPr="00C760DF" w:rsidRDefault="00C84DEC" w:rsidP="00C84DEC">
            <w:pPr>
              <w:pStyle w:val="Heading21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</w:p>
          <w:p w:rsidR="00C84DEC" w:rsidRPr="001012F5" w:rsidRDefault="00C84DEC" w:rsidP="00C84DEC">
            <w:pPr>
              <w:pStyle w:val="Heading21"/>
              <w:numPr>
                <w:ilvl w:val="0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Sleva: C</w:t>
            </w:r>
            <w:r>
              <w:rPr>
                <w:rFonts w:ascii="Calibri" w:hAnsi="Calibri" w:cs="Calibri"/>
                <w:sz w:val="22"/>
                <w:szCs w:val="22"/>
              </w:rPr>
              <w:t>eník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služeb, informací a výkonů, které poskytuje 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>čhmú</w:t>
            </w:r>
          </w:p>
          <w:p w:rsidR="00C84DEC" w:rsidRDefault="00C84DEC" w:rsidP="00C84DEC">
            <w:pPr>
              <w:pStyle w:val="Heading21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72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E770D8">
              <w:rPr>
                <w:rFonts w:ascii="Calibri" w:hAnsi="Calibri" w:cs="Calibri"/>
                <w:sz w:val="22"/>
                <w:szCs w:val="22"/>
              </w:rPr>
              <w:t>ákon č. 121/2000 sb., autorský zákon, ve znění pozdějších předpisů a v souladu se zákonem č. 89/2012 sb., občanský zákoník.</w:t>
            </w:r>
          </w:p>
          <w:p w:rsidR="00C84DEC" w:rsidRPr="00E770D8" w:rsidRDefault="00C84DEC" w:rsidP="00C84DEC">
            <w:pPr>
              <w:pStyle w:val="Heading21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720" w:firstLine="0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:rsidR="00C84DEC" w:rsidRPr="00E7259B" w:rsidRDefault="00C84DEC" w:rsidP="00C84DEC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 w:rsidRPr="001012F5">
              <w:rPr>
                <w:rFonts w:ascii="Calibri" w:hAnsi="Calibri" w:cs="Calibri"/>
                <w:sz w:val="22"/>
                <w:szCs w:val="22"/>
              </w:rPr>
              <w:t xml:space="preserve">Souhrnná cena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Dat a Produktů a Služeb poskytovaných touto smlouvou činí po slevě </w:t>
            </w:r>
            <w:r w:rsidRPr="00E7259B">
              <w:rPr>
                <w:rFonts w:ascii="Calibri" w:hAnsi="Calibri" w:cs="Calibri"/>
                <w:i/>
                <w:sz w:val="22"/>
                <w:szCs w:val="22"/>
              </w:rPr>
              <w:t>520 Kč</w:t>
            </w:r>
          </w:p>
          <w:p w:rsidR="00757494" w:rsidRPr="00DB7AA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83263F" w:rsidRDefault="00757494" w:rsidP="00C84DEC">
            <w:pPr>
              <w:rPr>
                <w:rFonts w:ascii="Calibri" w:hAnsi="Calibri"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</w:tc>
      </w:tr>
    </w:tbl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A43465" w:rsidRDefault="00A43465" w:rsidP="0024213A">
      <w:pPr>
        <w:rPr>
          <w:rFonts w:ascii="Calibri" w:hAnsi="Calibri"/>
          <w:sz w:val="22"/>
          <w:szCs w:val="22"/>
        </w:rPr>
      </w:pPr>
    </w:p>
    <w:p w:rsidR="00A43465" w:rsidRPr="0088597D" w:rsidRDefault="00A43465" w:rsidP="0024213A">
      <w:pPr>
        <w:rPr>
          <w:rFonts w:ascii="Calibri" w:hAnsi="Calibri"/>
          <w:sz w:val="22"/>
          <w:szCs w:val="22"/>
        </w:rPr>
      </w:pPr>
    </w:p>
    <w:sectPr w:rsidR="00A43465" w:rsidRPr="0088597D" w:rsidSect="00AD3C78">
      <w:footerReference w:type="default" r:id="rId9"/>
      <w:headerReference w:type="first" r:id="rId10"/>
      <w:pgSz w:w="11906" w:h="16838" w:code="9"/>
      <w:pgMar w:top="1961" w:right="849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5C" w:rsidRDefault="0072595C">
      <w:r>
        <w:separator/>
      </w:r>
    </w:p>
  </w:endnote>
  <w:endnote w:type="continuationSeparator" w:id="0">
    <w:p w:rsidR="0072595C" w:rsidRDefault="0072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6008E7">
      <w:rPr>
        <w:rFonts w:ascii="Arial" w:hAnsi="Arial" w:cs="Arial"/>
        <w:b/>
        <w:noProof/>
        <w:color w:val="A6A6A6"/>
        <w:sz w:val="16"/>
        <w:szCs w:val="16"/>
      </w:rPr>
      <w:t>2</w: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6008E7">
      <w:rPr>
        <w:rFonts w:ascii="Arial" w:hAnsi="Arial" w:cs="Arial"/>
        <w:b/>
        <w:noProof/>
        <w:color w:val="A6A6A6"/>
        <w:sz w:val="16"/>
        <w:szCs w:val="16"/>
      </w:rPr>
      <w:t>5</w: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5C" w:rsidRDefault="0072595C">
      <w:r>
        <w:separator/>
      </w:r>
    </w:p>
  </w:footnote>
  <w:footnote w:type="continuationSeparator" w:id="0">
    <w:p w:rsidR="0072595C" w:rsidRDefault="0072595C">
      <w:r>
        <w:continuationSeparator/>
      </w:r>
    </w:p>
  </w:footnote>
  <w:footnote w:id="1">
    <w:p w:rsidR="00BB65F5" w:rsidRPr="00BB65F5" w:rsidRDefault="00BB65F5">
      <w:pPr>
        <w:pStyle w:val="Textpoznpodarou"/>
        <w:rPr>
          <w:sz w:val="16"/>
          <w:szCs w:val="16"/>
        </w:rPr>
      </w:pPr>
      <w:r w:rsidRPr="00BB65F5">
        <w:rPr>
          <w:rStyle w:val="Znakapoznpodarou"/>
          <w:sz w:val="16"/>
          <w:szCs w:val="16"/>
        </w:rPr>
        <w:footnoteRef/>
      </w:r>
      <w:r w:rsidRPr="00BB65F5">
        <w:rPr>
          <w:sz w:val="16"/>
          <w:szCs w:val="16"/>
        </w:rPr>
        <w:t xml:space="preserve"> </w:t>
      </w:r>
      <w:r w:rsidRPr="00BB65F5">
        <w:rPr>
          <w:rFonts w:ascii="Calibri" w:hAnsi="Calibri" w:cs="Calibri"/>
          <w:sz w:val="16"/>
          <w:szCs w:val="16"/>
        </w:rPr>
        <w:t xml:space="preserve">Poskytovatel </w:t>
      </w:r>
      <w:r w:rsidRPr="00BB65F5">
        <w:rPr>
          <w:rFonts w:cs="Calibri"/>
          <w:sz w:val="16"/>
          <w:szCs w:val="16"/>
        </w:rPr>
        <w:t>je v této Smlouvě v souvislosti se zákonnou úpravou zvláštních práv označován současně jako „</w:t>
      </w:r>
      <w:r w:rsidRPr="00BB65F5">
        <w:rPr>
          <w:rFonts w:cs="Calibri"/>
          <w:i/>
          <w:sz w:val="16"/>
          <w:szCs w:val="16"/>
        </w:rPr>
        <w:t>pořizovatel databáze</w:t>
      </w:r>
      <w:r w:rsidRPr="00BB65F5">
        <w:rPr>
          <w:rFonts w:cs="Calibri"/>
          <w:sz w:val="16"/>
          <w:szCs w:val="16"/>
        </w:rPr>
        <w:t>“ na základě ustanovení § 89 zákona č. 121/2000 Sb., autorský zákon a  současně i jako „</w:t>
      </w:r>
      <w:r w:rsidRPr="00BB65F5">
        <w:rPr>
          <w:rFonts w:cs="Calibri"/>
          <w:i/>
          <w:sz w:val="16"/>
          <w:szCs w:val="16"/>
        </w:rPr>
        <w:t>autor</w:t>
      </w:r>
      <w:r w:rsidRPr="00BB65F5">
        <w:rPr>
          <w:rFonts w:cs="Calibri"/>
          <w:sz w:val="16"/>
          <w:szCs w:val="16"/>
        </w:rPr>
        <w:t xml:space="preserve">“ v souvislosti s úpravou licenční smlouvy ve smyslu § 5 a násl. cit. </w:t>
      </w:r>
      <w:proofErr w:type="gramStart"/>
      <w:r w:rsidRPr="00BB65F5">
        <w:rPr>
          <w:rFonts w:cs="Calibri"/>
          <w:sz w:val="16"/>
          <w:szCs w:val="16"/>
        </w:rPr>
        <w:t>autorského</w:t>
      </w:r>
      <w:proofErr w:type="gramEnd"/>
      <w:r w:rsidRPr="00BB65F5">
        <w:rPr>
          <w:rFonts w:cs="Calibri"/>
          <w:sz w:val="16"/>
          <w:szCs w:val="16"/>
        </w:rPr>
        <w:t xml:space="preserve"> zákona ve spojení s ustanovením  § 2 358 a násl. zákona č</w:t>
      </w:r>
      <w:r w:rsidR="007E7A3D">
        <w:rPr>
          <w:rFonts w:cs="Calibri"/>
          <w:sz w:val="16"/>
          <w:szCs w:val="16"/>
        </w:rPr>
        <w:t>. 89/2012 Sb., občanský zákoník, ve zněn</w:t>
      </w:r>
      <w:r w:rsidR="004D2C19">
        <w:rPr>
          <w:rFonts w:cs="Calibri"/>
          <w:sz w:val="16"/>
          <w:szCs w:val="16"/>
        </w:rPr>
        <w:t>í</w:t>
      </w:r>
      <w:r w:rsidR="007E7A3D">
        <w:rPr>
          <w:rFonts w:cs="Calibri"/>
          <w:sz w:val="16"/>
          <w:szCs w:val="16"/>
        </w:rPr>
        <w:t xml:space="preserve"> pozdějších předpisů</w:t>
      </w:r>
      <w:r w:rsidR="00A84607"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12" w:rsidRDefault="000519FC" w:rsidP="00B45212">
    <w:pPr>
      <w:pStyle w:val="Header1"/>
      <w:tabs>
        <w:tab w:val="clear" w:pos="9072"/>
        <w:tab w:val="right" w:pos="8885"/>
      </w:tabs>
      <w:ind w:left="4668" w:firstLine="1704"/>
      <w:rPr>
        <w:rFonts w:ascii="Calibri" w:hAnsi="Calibri" w:cs="Calibri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-280035</wp:posOffset>
          </wp:positionV>
          <wp:extent cx="7560310" cy="10696575"/>
          <wp:effectExtent l="19050" t="0" r="2540" b="0"/>
          <wp:wrapNone/>
          <wp:docPr id="6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212">
      <w:rPr>
        <w:rFonts w:ascii="Calibri" w:hAnsi="Calibri" w:cs="Calibri"/>
        <w:color w:val="auto"/>
        <w:sz w:val="24"/>
        <w:szCs w:val="24"/>
      </w:rPr>
      <w:t>Číslo smlouvy:</w:t>
    </w:r>
  </w:p>
  <w:p w:rsidR="00B45212" w:rsidRPr="00D70416" w:rsidRDefault="00B45212" w:rsidP="00B45212">
    <w:pPr>
      <w:pStyle w:val="Header1"/>
      <w:tabs>
        <w:tab w:val="clear" w:pos="9072"/>
        <w:tab w:val="right" w:pos="8885"/>
      </w:tabs>
      <w:ind w:left="4668" w:firstLine="1704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 xml:space="preserve">Číslo smlouvy ČHMÚ: </w:t>
    </w:r>
  </w:p>
  <w:p w:rsidR="009F547F" w:rsidRDefault="000519FC" w:rsidP="00536618">
    <w:pPr>
      <w:pStyle w:val="Zhlav"/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19050" t="0" r="0" b="0"/>
          <wp:wrapNone/>
          <wp:docPr id="2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F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2A02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21D30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7F1705"/>
    <w:multiLevelType w:val="hybridMultilevel"/>
    <w:tmpl w:val="813AF0D6"/>
    <w:lvl w:ilvl="0" w:tplc="C7FE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608A6629"/>
    <w:multiLevelType w:val="hybridMultilevel"/>
    <w:tmpl w:val="DF66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686221"/>
    <w:multiLevelType w:val="hybridMultilevel"/>
    <w:tmpl w:val="5F4ECB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C6613"/>
    <w:multiLevelType w:val="hybridMultilevel"/>
    <w:tmpl w:val="C010D0B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5E42299"/>
    <w:multiLevelType w:val="hybridMultilevel"/>
    <w:tmpl w:val="B49C77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6">
    <w:nsid w:val="6D3131AA"/>
    <w:multiLevelType w:val="hybridMultilevel"/>
    <w:tmpl w:val="190404C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62F94"/>
    <w:multiLevelType w:val="hybridMultilevel"/>
    <w:tmpl w:val="58DC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6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3"/>
  </w:num>
  <w:num w:numId="10">
    <w:abstractNumId w:val="11"/>
  </w:num>
  <w:num w:numId="11">
    <w:abstractNumId w:val="16"/>
  </w:num>
  <w:num w:numId="12">
    <w:abstractNumId w:val="4"/>
  </w:num>
  <w:num w:numId="13">
    <w:abstractNumId w:val="10"/>
  </w:num>
  <w:num w:numId="14">
    <w:abstractNumId w:val="8"/>
  </w:num>
  <w:num w:numId="15">
    <w:abstractNumId w:val="17"/>
  </w:num>
  <w:num w:numId="16">
    <w:abstractNumId w:val="5"/>
  </w:num>
  <w:num w:numId="17">
    <w:abstractNumId w:val="0"/>
  </w:num>
  <w:num w:numId="18">
    <w:abstractNumId w:val="2"/>
  </w:num>
  <w:num w:numId="19">
    <w:abstractNumId w:val="18"/>
  </w:num>
  <w:num w:numId="20">
    <w:abstractNumId w:val="9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JOL4oZQgad76Ih/hz1FamnMCDA=" w:salt="AzguSvuSr9zex8AMR7czH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41FCC"/>
    <w:rsid w:val="000424DA"/>
    <w:rsid w:val="00050CDB"/>
    <w:rsid w:val="000519FC"/>
    <w:rsid w:val="000620C0"/>
    <w:rsid w:val="00070FAF"/>
    <w:rsid w:val="000760E1"/>
    <w:rsid w:val="000B5A19"/>
    <w:rsid w:val="00114D4E"/>
    <w:rsid w:val="00131157"/>
    <w:rsid w:val="00136ECF"/>
    <w:rsid w:val="00155E6D"/>
    <w:rsid w:val="00196F33"/>
    <w:rsid w:val="001A35B3"/>
    <w:rsid w:val="001A4605"/>
    <w:rsid w:val="001A4938"/>
    <w:rsid w:val="001C58A4"/>
    <w:rsid w:val="001C5CA6"/>
    <w:rsid w:val="001E1391"/>
    <w:rsid w:val="002078B1"/>
    <w:rsid w:val="00211C23"/>
    <w:rsid w:val="0024213A"/>
    <w:rsid w:val="002432D1"/>
    <w:rsid w:val="00246470"/>
    <w:rsid w:val="00265701"/>
    <w:rsid w:val="00266FB3"/>
    <w:rsid w:val="00267D58"/>
    <w:rsid w:val="002777A8"/>
    <w:rsid w:val="0029707F"/>
    <w:rsid w:val="002A54F9"/>
    <w:rsid w:val="002C09BA"/>
    <w:rsid w:val="002D106B"/>
    <w:rsid w:val="002E2E34"/>
    <w:rsid w:val="003118E0"/>
    <w:rsid w:val="00316655"/>
    <w:rsid w:val="00320149"/>
    <w:rsid w:val="0035359F"/>
    <w:rsid w:val="003731C2"/>
    <w:rsid w:val="00381F02"/>
    <w:rsid w:val="0038388E"/>
    <w:rsid w:val="0039305A"/>
    <w:rsid w:val="003D0950"/>
    <w:rsid w:val="003D73EA"/>
    <w:rsid w:val="003F6D2E"/>
    <w:rsid w:val="00410B6A"/>
    <w:rsid w:val="0041791E"/>
    <w:rsid w:val="00440B45"/>
    <w:rsid w:val="00493D79"/>
    <w:rsid w:val="00497065"/>
    <w:rsid w:val="004D1CDA"/>
    <w:rsid w:val="004D2C19"/>
    <w:rsid w:val="004D5243"/>
    <w:rsid w:val="004E433E"/>
    <w:rsid w:val="004E6E1D"/>
    <w:rsid w:val="004F191F"/>
    <w:rsid w:val="004F58C9"/>
    <w:rsid w:val="004F6D54"/>
    <w:rsid w:val="00501F4C"/>
    <w:rsid w:val="00505EF5"/>
    <w:rsid w:val="005102FD"/>
    <w:rsid w:val="00520BB6"/>
    <w:rsid w:val="00536618"/>
    <w:rsid w:val="00571D9F"/>
    <w:rsid w:val="00576E69"/>
    <w:rsid w:val="005810F0"/>
    <w:rsid w:val="00582D27"/>
    <w:rsid w:val="005B4DF7"/>
    <w:rsid w:val="005C3A8C"/>
    <w:rsid w:val="00600031"/>
    <w:rsid w:val="006008E7"/>
    <w:rsid w:val="00606E64"/>
    <w:rsid w:val="00627332"/>
    <w:rsid w:val="006374D3"/>
    <w:rsid w:val="0064745D"/>
    <w:rsid w:val="006579CF"/>
    <w:rsid w:val="00686F4A"/>
    <w:rsid w:val="00691CF1"/>
    <w:rsid w:val="00695EFE"/>
    <w:rsid w:val="006A48EB"/>
    <w:rsid w:val="006C1603"/>
    <w:rsid w:val="006C199D"/>
    <w:rsid w:val="006D2169"/>
    <w:rsid w:val="006F02C6"/>
    <w:rsid w:val="006F214E"/>
    <w:rsid w:val="0072595C"/>
    <w:rsid w:val="0075560A"/>
    <w:rsid w:val="00757494"/>
    <w:rsid w:val="00767655"/>
    <w:rsid w:val="007751B8"/>
    <w:rsid w:val="0077562D"/>
    <w:rsid w:val="007B1752"/>
    <w:rsid w:val="007C4DBE"/>
    <w:rsid w:val="007D3A0E"/>
    <w:rsid w:val="007E723F"/>
    <w:rsid w:val="007E7A3D"/>
    <w:rsid w:val="007F0EBF"/>
    <w:rsid w:val="007F3404"/>
    <w:rsid w:val="00802366"/>
    <w:rsid w:val="0080636B"/>
    <w:rsid w:val="00812DF9"/>
    <w:rsid w:val="0083263F"/>
    <w:rsid w:val="00856F59"/>
    <w:rsid w:val="008614B4"/>
    <w:rsid w:val="00873681"/>
    <w:rsid w:val="008744C0"/>
    <w:rsid w:val="00876E90"/>
    <w:rsid w:val="00884F5C"/>
    <w:rsid w:val="0088597D"/>
    <w:rsid w:val="0089181D"/>
    <w:rsid w:val="00893020"/>
    <w:rsid w:val="00894133"/>
    <w:rsid w:val="008B1105"/>
    <w:rsid w:val="008D323B"/>
    <w:rsid w:val="0090546D"/>
    <w:rsid w:val="00914A9E"/>
    <w:rsid w:val="0093009B"/>
    <w:rsid w:val="009423E0"/>
    <w:rsid w:val="00953167"/>
    <w:rsid w:val="0098027A"/>
    <w:rsid w:val="009945F4"/>
    <w:rsid w:val="009974D4"/>
    <w:rsid w:val="009B2B89"/>
    <w:rsid w:val="009B6D48"/>
    <w:rsid w:val="009B7B7A"/>
    <w:rsid w:val="009F5131"/>
    <w:rsid w:val="009F547F"/>
    <w:rsid w:val="00A240C1"/>
    <w:rsid w:val="00A2706C"/>
    <w:rsid w:val="00A36151"/>
    <w:rsid w:val="00A43465"/>
    <w:rsid w:val="00A44FD0"/>
    <w:rsid w:val="00A460AC"/>
    <w:rsid w:val="00A5033D"/>
    <w:rsid w:val="00A616FD"/>
    <w:rsid w:val="00A61C3E"/>
    <w:rsid w:val="00A84607"/>
    <w:rsid w:val="00A9028A"/>
    <w:rsid w:val="00AA2350"/>
    <w:rsid w:val="00AA2487"/>
    <w:rsid w:val="00AA402F"/>
    <w:rsid w:val="00AA7A1D"/>
    <w:rsid w:val="00AC1BF5"/>
    <w:rsid w:val="00AC2BCA"/>
    <w:rsid w:val="00AD3C78"/>
    <w:rsid w:val="00B21A74"/>
    <w:rsid w:val="00B26673"/>
    <w:rsid w:val="00B26729"/>
    <w:rsid w:val="00B274BE"/>
    <w:rsid w:val="00B45212"/>
    <w:rsid w:val="00B54F40"/>
    <w:rsid w:val="00B562AB"/>
    <w:rsid w:val="00B60EBF"/>
    <w:rsid w:val="00B7153F"/>
    <w:rsid w:val="00B75877"/>
    <w:rsid w:val="00B861E8"/>
    <w:rsid w:val="00BB65F5"/>
    <w:rsid w:val="00BC14CD"/>
    <w:rsid w:val="00BE63A1"/>
    <w:rsid w:val="00C13633"/>
    <w:rsid w:val="00C144C2"/>
    <w:rsid w:val="00C31228"/>
    <w:rsid w:val="00C35B30"/>
    <w:rsid w:val="00C40907"/>
    <w:rsid w:val="00C46A48"/>
    <w:rsid w:val="00C70F68"/>
    <w:rsid w:val="00C82F2A"/>
    <w:rsid w:val="00C84DEC"/>
    <w:rsid w:val="00C945F5"/>
    <w:rsid w:val="00CD3DDA"/>
    <w:rsid w:val="00D146A1"/>
    <w:rsid w:val="00D300C7"/>
    <w:rsid w:val="00D42D8A"/>
    <w:rsid w:val="00D444EF"/>
    <w:rsid w:val="00D45D0D"/>
    <w:rsid w:val="00D56479"/>
    <w:rsid w:val="00D64344"/>
    <w:rsid w:val="00D74A3F"/>
    <w:rsid w:val="00D771AD"/>
    <w:rsid w:val="00DE2081"/>
    <w:rsid w:val="00DE6A23"/>
    <w:rsid w:val="00E14C85"/>
    <w:rsid w:val="00E275E6"/>
    <w:rsid w:val="00E371BC"/>
    <w:rsid w:val="00E47BC1"/>
    <w:rsid w:val="00E7213F"/>
    <w:rsid w:val="00E7259B"/>
    <w:rsid w:val="00E76649"/>
    <w:rsid w:val="00E8700F"/>
    <w:rsid w:val="00E9063F"/>
    <w:rsid w:val="00EA28C7"/>
    <w:rsid w:val="00EE0634"/>
    <w:rsid w:val="00EE562D"/>
    <w:rsid w:val="00EF6AAF"/>
    <w:rsid w:val="00EF7A70"/>
    <w:rsid w:val="00F07824"/>
    <w:rsid w:val="00F23D6F"/>
    <w:rsid w:val="00F437E1"/>
    <w:rsid w:val="00F80FBB"/>
    <w:rsid w:val="00FC22A3"/>
    <w:rsid w:val="00FC5F47"/>
    <w:rsid w:val="00FD455E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basedOn w:val="Standardnpsmoodstav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basedOn w:val="Standardnpsmoodstav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C7495-51DD-467C-80B4-CE62CA9C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1229</Words>
  <Characters>7256</Characters>
  <Application>Microsoft Office Word</Application>
  <DocSecurity>8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 Anna</dc:creator>
  <cp:lastModifiedBy>Tibitanzlova</cp:lastModifiedBy>
  <cp:revision>4</cp:revision>
  <cp:lastPrinted>2018-02-15T14:38:00Z</cp:lastPrinted>
  <dcterms:created xsi:type="dcterms:W3CDTF">2018-02-15T14:40:00Z</dcterms:created>
  <dcterms:modified xsi:type="dcterms:W3CDTF">2018-02-15T14:40:00Z</dcterms:modified>
</cp:coreProperties>
</file>