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6E" w:rsidRPr="009E4144" w:rsidRDefault="0074356E" w:rsidP="0074356E">
      <w:pPr>
        <w:rPr>
          <w:rFonts w:eastAsia="Times New Roman" w:cstheme="minorHAnsi"/>
        </w:rPr>
      </w:pPr>
      <w:r w:rsidRPr="009E4144">
        <w:rPr>
          <w:rFonts w:eastAsia="Times New Roman" w:cstheme="minorHAnsi"/>
        </w:rPr>
        <w:t xml:space="preserve">Číslo smlouvy objednatele: </w:t>
      </w:r>
      <w:r w:rsidR="00166E1D" w:rsidRPr="009E4144">
        <w:rPr>
          <w:rFonts w:eastAsia="Times New Roman" w:cstheme="minorHAnsi"/>
        </w:rPr>
        <w:t>1000/8/2017</w:t>
      </w:r>
    </w:p>
    <w:p w:rsidR="0074356E" w:rsidRPr="009E4144" w:rsidRDefault="0074356E" w:rsidP="0074356E">
      <w:pPr>
        <w:rPr>
          <w:rFonts w:eastAsia="Times New Roman" w:cstheme="minorHAnsi"/>
        </w:rPr>
      </w:pPr>
      <w:r w:rsidRPr="009E4144">
        <w:rPr>
          <w:rFonts w:eastAsia="Times New Roman" w:cstheme="minorHAnsi"/>
        </w:rPr>
        <w:t>Číslo smlouvy dodavatele:</w:t>
      </w:r>
      <w:r w:rsidR="00E94DC6">
        <w:rPr>
          <w:rFonts w:eastAsia="Times New Roman" w:cstheme="minorHAnsi"/>
        </w:rPr>
        <w:t xml:space="preserve"> </w:t>
      </w:r>
      <w:r w:rsidR="004F71D0">
        <w:rPr>
          <w:rFonts w:eastAsia="Times New Roman" w:cstheme="minorHAnsi"/>
        </w:rPr>
        <w:t>1/18-1</w:t>
      </w:r>
    </w:p>
    <w:p w:rsidR="0074356E" w:rsidRPr="009E4144" w:rsidRDefault="0074356E" w:rsidP="0074356E">
      <w:pPr>
        <w:rPr>
          <w:rFonts w:eastAsia="Times New Roman" w:cstheme="minorHAnsi"/>
        </w:rPr>
      </w:pPr>
    </w:p>
    <w:p w:rsidR="009E4144" w:rsidRDefault="009E4144" w:rsidP="0074356E">
      <w:pPr>
        <w:rPr>
          <w:rFonts w:eastAsia="Times New Roman" w:cstheme="minorHAnsi"/>
          <w:b/>
          <w:bCs/>
          <w:sz w:val="32"/>
          <w:szCs w:val="32"/>
        </w:rPr>
      </w:pPr>
    </w:p>
    <w:p w:rsidR="00A42202" w:rsidRDefault="00A42202" w:rsidP="0074356E">
      <w:pPr>
        <w:rPr>
          <w:rFonts w:eastAsia="Times New Roman" w:cstheme="minorHAnsi"/>
          <w:b/>
          <w:bCs/>
          <w:sz w:val="36"/>
          <w:szCs w:val="36"/>
        </w:rPr>
      </w:pPr>
    </w:p>
    <w:p w:rsidR="0074356E" w:rsidRPr="009E4144" w:rsidRDefault="0074356E" w:rsidP="0074356E">
      <w:pPr>
        <w:rPr>
          <w:rFonts w:eastAsia="Times New Roman" w:cstheme="minorHAnsi"/>
          <w:sz w:val="36"/>
          <w:szCs w:val="36"/>
        </w:rPr>
      </w:pPr>
      <w:r w:rsidRPr="009E4144">
        <w:rPr>
          <w:rFonts w:eastAsia="Times New Roman" w:cstheme="minorHAnsi"/>
          <w:b/>
          <w:bCs/>
          <w:sz w:val="36"/>
          <w:szCs w:val="36"/>
        </w:rPr>
        <w:t>Smlouva o dílo</w:t>
      </w:r>
    </w:p>
    <w:p w:rsidR="0074356E" w:rsidRPr="009E4144" w:rsidRDefault="0074356E" w:rsidP="0074356E">
      <w:pPr>
        <w:rPr>
          <w:rFonts w:eastAsia="Times New Roman" w:cstheme="minorHAnsi"/>
        </w:rPr>
      </w:pPr>
      <w:r w:rsidRPr="009E4144">
        <w:rPr>
          <w:rFonts w:eastAsia="Times New Roman" w:cstheme="minorHAnsi"/>
        </w:rPr>
        <w:t>(uzavřená níže uvedeného dne, měsíce a roku v souladu s ustanovením § 2586 </w:t>
      </w:r>
    </w:p>
    <w:p w:rsidR="0074356E" w:rsidRPr="009E4144" w:rsidRDefault="0074356E" w:rsidP="0074356E">
      <w:pPr>
        <w:rPr>
          <w:rFonts w:eastAsia="Times New Roman" w:cstheme="minorHAnsi"/>
        </w:rPr>
      </w:pPr>
      <w:r w:rsidRPr="009E4144">
        <w:rPr>
          <w:rFonts w:eastAsia="Times New Roman" w:cstheme="minorHAnsi"/>
        </w:rPr>
        <w:t>a násl. zákona č. 89/2012 Sb., občanského zákoníku)</w:t>
      </w:r>
    </w:p>
    <w:p w:rsidR="0074356E" w:rsidRPr="009E4144" w:rsidRDefault="0074356E" w:rsidP="0074356E">
      <w:pPr>
        <w:rPr>
          <w:rFonts w:eastAsia="Times New Roman" w:cstheme="minorHAnsi"/>
        </w:rPr>
      </w:pPr>
    </w:p>
    <w:p w:rsidR="0074356E" w:rsidRPr="009E4144" w:rsidRDefault="0074356E" w:rsidP="0074356E">
      <w:pPr>
        <w:rPr>
          <w:rFonts w:eastAsia="Times New Roman" w:cstheme="minorHAnsi"/>
        </w:rPr>
      </w:pPr>
    </w:p>
    <w:p w:rsidR="0074356E" w:rsidRPr="009E4144" w:rsidRDefault="0074356E" w:rsidP="0074356E">
      <w:pPr>
        <w:rPr>
          <w:rFonts w:eastAsia="Times New Roman" w:cstheme="minorHAnsi"/>
        </w:rPr>
      </w:pPr>
      <w:r w:rsidRPr="009E4144">
        <w:rPr>
          <w:rFonts w:eastAsia="Times New Roman" w:cstheme="minorHAnsi"/>
        </w:rPr>
        <w:t>Objednatel: </w:t>
      </w:r>
    </w:p>
    <w:p w:rsidR="0074356E" w:rsidRPr="009E4144" w:rsidRDefault="0074356E" w:rsidP="0074356E">
      <w:pPr>
        <w:rPr>
          <w:rFonts w:eastAsia="Times New Roman" w:cstheme="minorHAnsi"/>
        </w:rPr>
      </w:pPr>
      <w:r w:rsidRPr="009E4144">
        <w:rPr>
          <w:rFonts w:eastAsia="Times New Roman" w:cstheme="minorHAnsi"/>
        </w:rPr>
        <w:t>Český hydrometeorologický ústav</w:t>
      </w:r>
    </w:p>
    <w:p w:rsidR="0074356E" w:rsidRPr="009E4144" w:rsidRDefault="0074356E" w:rsidP="0074356E">
      <w:pPr>
        <w:rPr>
          <w:rFonts w:eastAsia="Times New Roman" w:cstheme="minorHAnsi"/>
        </w:rPr>
      </w:pPr>
      <w:r w:rsidRPr="009E4144">
        <w:rPr>
          <w:rFonts w:eastAsia="Times New Roman" w:cstheme="minorHAnsi"/>
        </w:rPr>
        <w:t>Sídlo: Na Šabatce 17, 143 06 Praha 4 – Komořany</w:t>
      </w:r>
    </w:p>
    <w:p w:rsidR="0074356E" w:rsidRPr="009E4144" w:rsidRDefault="0074356E" w:rsidP="0074356E">
      <w:pPr>
        <w:rPr>
          <w:rFonts w:eastAsia="Times New Roman" w:cstheme="minorHAnsi"/>
        </w:rPr>
      </w:pPr>
      <w:r w:rsidRPr="009E4144">
        <w:rPr>
          <w:rFonts w:eastAsia="Times New Roman" w:cstheme="minorHAnsi"/>
        </w:rPr>
        <w:t>IČ: 00020699, DIČ: CZ00020699 je plátcem DPH</w:t>
      </w:r>
    </w:p>
    <w:p w:rsidR="0074356E" w:rsidRPr="009E4144" w:rsidRDefault="0074356E" w:rsidP="0074356E">
      <w:pPr>
        <w:rPr>
          <w:rFonts w:eastAsia="Times New Roman" w:cstheme="minorHAnsi"/>
        </w:rPr>
      </w:pPr>
      <w:r w:rsidRPr="009E4144">
        <w:rPr>
          <w:rFonts w:eastAsia="Times New Roman" w:cstheme="minorHAnsi"/>
        </w:rPr>
        <w:t xml:space="preserve">(plátce DPH, avšak při výkonu činnosti dle </w:t>
      </w:r>
      <w:proofErr w:type="spellStart"/>
      <w:r w:rsidRPr="009E4144">
        <w:rPr>
          <w:rFonts w:eastAsia="Times New Roman" w:cstheme="minorHAnsi"/>
        </w:rPr>
        <w:t>Vl</w:t>
      </w:r>
      <w:proofErr w:type="spellEnd"/>
      <w:r w:rsidRPr="009E4144">
        <w:rPr>
          <w:rFonts w:eastAsia="Times New Roman" w:cstheme="minorHAnsi"/>
        </w:rPr>
        <w:t>. nařízení č. 96/1953 Sb. není</w:t>
      </w:r>
    </w:p>
    <w:p w:rsidR="0074356E" w:rsidRPr="009E4144" w:rsidRDefault="0074356E" w:rsidP="0074356E">
      <w:pPr>
        <w:rPr>
          <w:rFonts w:eastAsia="Times New Roman" w:cstheme="minorHAnsi"/>
        </w:rPr>
      </w:pPr>
      <w:r w:rsidRPr="009E4144">
        <w:rPr>
          <w:rFonts w:eastAsia="Times New Roman" w:cstheme="minorHAnsi"/>
        </w:rPr>
        <w:t xml:space="preserve">osobou povinnou k dani podle </w:t>
      </w:r>
      <w:proofErr w:type="spellStart"/>
      <w:r w:rsidRPr="009E4144">
        <w:rPr>
          <w:rFonts w:eastAsia="Times New Roman" w:cstheme="minorHAnsi"/>
        </w:rPr>
        <w:t>ust</w:t>
      </w:r>
      <w:proofErr w:type="spellEnd"/>
      <w:r w:rsidRPr="009E4144">
        <w:rPr>
          <w:rFonts w:eastAsia="Times New Roman" w:cstheme="minorHAnsi"/>
        </w:rPr>
        <w:t>. § 5 odst. 3 zák. č. 235/2004 Sb., o DPH)</w:t>
      </w:r>
    </w:p>
    <w:p w:rsidR="0074356E" w:rsidRPr="009E4144" w:rsidRDefault="0074356E" w:rsidP="0074356E">
      <w:pPr>
        <w:rPr>
          <w:rFonts w:eastAsia="Times New Roman" w:cstheme="minorHAnsi"/>
        </w:rPr>
      </w:pPr>
      <w:r w:rsidRPr="009E4144">
        <w:rPr>
          <w:rFonts w:eastAsia="Times New Roman" w:cstheme="minorHAnsi"/>
        </w:rPr>
        <w:t xml:space="preserve">Statutární orgán: Mgr. Mark </w:t>
      </w:r>
      <w:proofErr w:type="spellStart"/>
      <w:r w:rsidRPr="009E4144">
        <w:rPr>
          <w:rFonts w:eastAsia="Times New Roman" w:cstheme="minorHAnsi"/>
        </w:rPr>
        <w:t>Rieder</w:t>
      </w:r>
      <w:proofErr w:type="spellEnd"/>
      <w:r w:rsidRPr="009E4144">
        <w:rPr>
          <w:rFonts w:eastAsia="Times New Roman" w:cstheme="minorHAnsi"/>
        </w:rPr>
        <w:t>, ředitel ČHMÚ</w:t>
      </w:r>
    </w:p>
    <w:p w:rsidR="0074356E" w:rsidRPr="009E4144" w:rsidRDefault="0074356E" w:rsidP="0074356E">
      <w:pPr>
        <w:rPr>
          <w:rFonts w:eastAsia="Times New Roman" w:cstheme="minorHAnsi"/>
        </w:rPr>
      </w:pPr>
      <w:r w:rsidRPr="009E4144">
        <w:rPr>
          <w:rFonts w:eastAsia="Times New Roman" w:cstheme="minorHAnsi"/>
        </w:rPr>
        <w:t>bankovní spojení:</w:t>
      </w:r>
      <w:r w:rsidR="0094145D">
        <w:rPr>
          <w:rFonts w:eastAsia="Times New Roman" w:cstheme="minorHAnsi"/>
        </w:rPr>
        <w:t xml:space="preserve"> </w:t>
      </w:r>
      <w:proofErr w:type="spellStart"/>
      <w:r w:rsidR="0094145D">
        <w:rPr>
          <w:rFonts w:eastAsia="Times New Roman" w:cstheme="minorHAnsi"/>
        </w:rPr>
        <w:t>xxxx</w:t>
      </w:r>
      <w:proofErr w:type="spellEnd"/>
      <w:r w:rsidR="00B5061C" w:rsidRPr="00634F69">
        <w:rPr>
          <w:rFonts w:eastAsia="Times New Roman" w:cstheme="minorHAnsi"/>
        </w:rPr>
        <w:t xml:space="preserve">, č. </w:t>
      </w:r>
      <w:proofErr w:type="spellStart"/>
      <w:r w:rsidR="00B5061C" w:rsidRPr="00634F69">
        <w:rPr>
          <w:rFonts w:eastAsia="Times New Roman" w:cstheme="minorHAnsi"/>
        </w:rPr>
        <w:t>ú.</w:t>
      </w:r>
      <w:proofErr w:type="spellEnd"/>
      <w:r w:rsidR="00B5061C" w:rsidRPr="00634F69">
        <w:rPr>
          <w:rFonts w:eastAsia="Times New Roman" w:cstheme="minorHAnsi"/>
        </w:rPr>
        <w:t xml:space="preserve">: </w:t>
      </w:r>
      <w:proofErr w:type="spellStart"/>
      <w:r w:rsidR="0094145D">
        <w:rPr>
          <w:rFonts w:eastAsia="Times New Roman" w:cstheme="minorHAnsi"/>
        </w:rPr>
        <w:t>xxxx</w:t>
      </w:r>
      <w:proofErr w:type="spellEnd"/>
    </w:p>
    <w:p w:rsidR="0074356E" w:rsidRPr="009E4144" w:rsidRDefault="0074356E" w:rsidP="0074356E">
      <w:pPr>
        <w:rPr>
          <w:rFonts w:eastAsia="Times New Roman" w:cstheme="minorHAnsi"/>
        </w:rPr>
      </w:pPr>
      <w:r w:rsidRPr="009E4144">
        <w:rPr>
          <w:rFonts w:eastAsia="Times New Roman" w:cstheme="minorHAnsi"/>
        </w:rPr>
        <w:t xml:space="preserve">pověřeným pracovníkem k jednání o plnění smlouvy je </w:t>
      </w:r>
      <w:r w:rsidR="00E61646">
        <w:rPr>
          <w:rFonts w:eastAsia="Times New Roman" w:cstheme="minorHAnsi"/>
        </w:rPr>
        <w:t>xxxx</w:t>
      </w:r>
      <w:bookmarkStart w:id="0" w:name="_GoBack"/>
      <w:bookmarkEnd w:id="0"/>
    </w:p>
    <w:p w:rsidR="0074356E" w:rsidRPr="009E4144" w:rsidRDefault="0074356E" w:rsidP="0074356E">
      <w:pPr>
        <w:rPr>
          <w:rFonts w:eastAsia="Times New Roman" w:cstheme="minorHAnsi"/>
        </w:rPr>
      </w:pPr>
      <w:r w:rsidRPr="009E4144">
        <w:rPr>
          <w:rFonts w:eastAsia="Times New Roman" w:cstheme="minorHAnsi"/>
        </w:rPr>
        <w:t>dále jen Objednatel</w:t>
      </w:r>
    </w:p>
    <w:p w:rsidR="009A2416" w:rsidRPr="009E4144" w:rsidRDefault="009A2416" w:rsidP="0074356E">
      <w:pPr>
        <w:rPr>
          <w:rFonts w:eastAsia="Times New Roman" w:cstheme="minorHAnsi"/>
        </w:rPr>
      </w:pPr>
    </w:p>
    <w:p w:rsidR="0074356E" w:rsidRPr="009E4144" w:rsidRDefault="0074356E" w:rsidP="0074356E">
      <w:pPr>
        <w:rPr>
          <w:rFonts w:eastAsia="Times New Roman" w:cstheme="minorHAnsi"/>
        </w:rPr>
      </w:pPr>
      <w:r w:rsidRPr="009E4144">
        <w:rPr>
          <w:rFonts w:eastAsia="Times New Roman" w:cstheme="minorHAnsi"/>
        </w:rPr>
        <w:t>a</w:t>
      </w:r>
    </w:p>
    <w:p w:rsidR="009A2416" w:rsidRPr="009E4144" w:rsidRDefault="009A2416" w:rsidP="0074356E">
      <w:pPr>
        <w:rPr>
          <w:rFonts w:eastAsia="Times New Roman" w:cstheme="minorHAnsi"/>
        </w:rPr>
      </w:pPr>
    </w:p>
    <w:p w:rsidR="0074356E" w:rsidRPr="009E4144" w:rsidRDefault="0074356E" w:rsidP="0074356E">
      <w:pPr>
        <w:rPr>
          <w:rFonts w:eastAsia="Times New Roman" w:cstheme="minorHAnsi"/>
        </w:rPr>
      </w:pPr>
      <w:r w:rsidRPr="009E4144">
        <w:rPr>
          <w:rFonts w:eastAsia="Times New Roman" w:cstheme="minorHAnsi"/>
        </w:rPr>
        <w:t>Zhotovitel: </w:t>
      </w:r>
    </w:p>
    <w:p w:rsidR="0074356E" w:rsidRPr="009E4144" w:rsidRDefault="0074356E" w:rsidP="0074356E">
      <w:pPr>
        <w:spacing w:after="150"/>
        <w:rPr>
          <w:rFonts w:eastAsia="Times New Roman" w:cstheme="minorHAnsi"/>
        </w:rPr>
      </w:pPr>
      <w:r w:rsidRPr="009E4144">
        <w:rPr>
          <w:rFonts w:eastAsia="Times New Roman" w:cstheme="minorHAnsi"/>
        </w:rPr>
        <w:t>Ing. Jiří Šilar</w:t>
      </w:r>
      <w:r w:rsidRPr="009E4144">
        <w:rPr>
          <w:rFonts w:eastAsia="Times New Roman" w:cstheme="minorHAnsi"/>
        </w:rPr>
        <w:br/>
        <w:t>se sídlem: Na </w:t>
      </w:r>
      <w:proofErr w:type="spellStart"/>
      <w:r w:rsidRPr="009E4144">
        <w:rPr>
          <w:rFonts w:eastAsia="Times New Roman" w:cstheme="minorHAnsi"/>
        </w:rPr>
        <w:t>Zámyšli</w:t>
      </w:r>
      <w:proofErr w:type="spellEnd"/>
      <w:r w:rsidRPr="009E4144">
        <w:rPr>
          <w:rFonts w:eastAsia="Times New Roman" w:cstheme="minorHAnsi"/>
        </w:rPr>
        <w:t xml:space="preserve"> 502/3, 150 00 Praha 5-</w:t>
      </w:r>
      <w:r w:rsidRPr="00634B21">
        <w:rPr>
          <w:rFonts w:eastAsia="Times New Roman" w:cstheme="minorHAnsi"/>
        </w:rPr>
        <w:t>Ko</w:t>
      </w:r>
      <w:r w:rsidR="00C20519" w:rsidRPr="00634B21">
        <w:rPr>
          <w:rFonts w:eastAsia="Times New Roman" w:cstheme="minorHAnsi"/>
        </w:rPr>
        <w:t>ší</w:t>
      </w:r>
      <w:r w:rsidRPr="00634B21">
        <w:rPr>
          <w:rFonts w:eastAsia="Times New Roman" w:cstheme="minorHAnsi"/>
        </w:rPr>
        <w:t>ře</w:t>
      </w:r>
      <w:r w:rsidRPr="009E4144">
        <w:rPr>
          <w:rFonts w:eastAsia="PMingLiU" w:cstheme="minorHAnsi"/>
        </w:rPr>
        <w:br/>
      </w:r>
      <w:r w:rsidRPr="009E4144">
        <w:rPr>
          <w:rFonts w:eastAsia="Times New Roman" w:cstheme="minorHAnsi"/>
        </w:rPr>
        <w:t>IČO 40629953</w:t>
      </w:r>
      <w:r w:rsidRPr="009E4144">
        <w:rPr>
          <w:rFonts w:eastAsia="PMingLiU" w:cstheme="minorHAnsi"/>
        </w:rPr>
        <w:br/>
      </w:r>
      <w:r w:rsidRPr="009E4144">
        <w:rPr>
          <w:rFonts w:eastAsia="Times New Roman" w:cstheme="minorHAnsi"/>
        </w:rPr>
        <w:t>DIČ CZ5911190307</w:t>
      </w:r>
      <w:r w:rsidRPr="009E4144">
        <w:rPr>
          <w:rFonts w:eastAsia="PMingLiU" w:cstheme="minorHAnsi"/>
        </w:rPr>
        <w:br/>
      </w:r>
      <w:r w:rsidRPr="009E4144">
        <w:rPr>
          <w:rFonts w:eastAsia="Times New Roman" w:cstheme="minorHAnsi"/>
        </w:rPr>
        <w:t xml:space="preserve">ŽL vydal OÚ Praha 5 pod </w:t>
      </w:r>
      <w:proofErr w:type="gramStart"/>
      <w:r w:rsidRPr="009E4144">
        <w:rPr>
          <w:rFonts w:eastAsia="Times New Roman" w:cstheme="minorHAnsi"/>
        </w:rPr>
        <w:t>č.j.</w:t>
      </w:r>
      <w:proofErr w:type="gramEnd"/>
      <w:r w:rsidRPr="009E4144">
        <w:rPr>
          <w:rFonts w:eastAsia="Times New Roman" w:cstheme="minorHAnsi"/>
        </w:rPr>
        <w:t xml:space="preserve">: </w:t>
      </w:r>
      <w:proofErr w:type="spellStart"/>
      <w:r w:rsidR="0094145D">
        <w:rPr>
          <w:rFonts w:eastAsia="Times New Roman" w:cstheme="minorHAnsi"/>
        </w:rPr>
        <w:t>xxxxx</w:t>
      </w:r>
      <w:proofErr w:type="spellEnd"/>
      <w:r w:rsidRPr="009E4144">
        <w:rPr>
          <w:rFonts w:eastAsia="PMingLiU" w:cstheme="minorHAnsi"/>
        </w:rPr>
        <w:br/>
      </w:r>
      <w:r w:rsidRPr="009E4144">
        <w:rPr>
          <w:rFonts w:eastAsia="Times New Roman" w:cstheme="minorHAnsi"/>
        </w:rPr>
        <w:t xml:space="preserve">bankovní </w:t>
      </w:r>
      <w:proofErr w:type="spellStart"/>
      <w:r w:rsidRPr="009E4144">
        <w:rPr>
          <w:rFonts w:eastAsia="Times New Roman" w:cstheme="minorHAnsi"/>
        </w:rPr>
        <w:t>spojení:</w:t>
      </w:r>
      <w:r w:rsidR="0094145D">
        <w:rPr>
          <w:rFonts w:eastAsia="Times New Roman" w:cstheme="minorHAnsi"/>
        </w:rPr>
        <w:t>xxxxx</w:t>
      </w:r>
      <w:proofErr w:type="spellEnd"/>
      <w:r w:rsidRPr="009E4144">
        <w:rPr>
          <w:rFonts w:eastAsia="Times New Roman" w:cstheme="minorHAnsi"/>
        </w:rPr>
        <w:t xml:space="preserve">, </w:t>
      </w:r>
      <w:proofErr w:type="spellStart"/>
      <w:proofErr w:type="gramStart"/>
      <w:r w:rsidRPr="009E4144">
        <w:rPr>
          <w:rFonts w:eastAsia="Times New Roman" w:cstheme="minorHAnsi"/>
        </w:rPr>
        <w:t>č.ú</w:t>
      </w:r>
      <w:proofErr w:type="spellEnd"/>
      <w:r w:rsidRPr="009E4144">
        <w:rPr>
          <w:rFonts w:eastAsia="Times New Roman" w:cstheme="minorHAnsi"/>
        </w:rPr>
        <w:t>.:</w:t>
      </w:r>
      <w:proofErr w:type="gramEnd"/>
      <w:r w:rsidRPr="009E4144">
        <w:rPr>
          <w:rFonts w:eastAsia="Times New Roman" w:cstheme="minorHAnsi"/>
        </w:rPr>
        <w:t xml:space="preserve"> </w:t>
      </w:r>
      <w:proofErr w:type="spellStart"/>
      <w:r w:rsidR="0094145D">
        <w:rPr>
          <w:rFonts w:eastAsia="Times New Roman" w:cstheme="minorHAnsi"/>
        </w:rPr>
        <w:t>xxxx</w:t>
      </w:r>
      <w:proofErr w:type="spellEnd"/>
      <w:r w:rsidRPr="009E4144">
        <w:rPr>
          <w:rFonts w:eastAsia="PMingLiU" w:cstheme="minorHAnsi"/>
        </w:rPr>
        <w:br/>
      </w:r>
      <w:r w:rsidRPr="009E4144">
        <w:rPr>
          <w:rFonts w:eastAsia="Times New Roman" w:cstheme="minorHAnsi"/>
        </w:rPr>
        <w:t>pověřeným pracovníkem k jednání o plnění Smlouvy je Ing. Jiří Šilar,</w:t>
      </w:r>
      <w:r w:rsidRPr="009E4144">
        <w:rPr>
          <w:rFonts w:eastAsia="PMingLiU" w:cstheme="minorHAnsi"/>
        </w:rPr>
        <w:br/>
      </w:r>
      <w:r w:rsidRPr="009E4144">
        <w:rPr>
          <w:rFonts w:eastAsia="Times New Roman" w:cstheme="minorHAnsi"/>
        </w:rPr>
        <w:t>dále jen Zhotovitel</w:t>
      </w:r>
    </w:p>
    <w:p w:rsidR="0074356E" w:rsidRPr="009E4144" w:rsidRDefault="0074356E" w:rsidP="0074356E">
      <w:pPr>
        <w:rPr>
          <w:rFonts w:eastAsia="Times New Roman" w:cstheme="minorHAnsi"/>
        </w:rPr>
      </w:pPr>
    </w:p>
    <w:p w:rsidR="00D15D1B" w:rsidRPr="009E4144" w:rsidRDefault="00D15D1B" w:rsidP="0074356E">
      <w:pPr>
        <w:rPr>
          <w:rFonts w:eastAsia="Times New Roman" w:cstheme="minorHAnsi"/>
        </w:rPr>
      </w:pPr>
    </w:p>
    <w:p w:rsidR="0074356E" w:rsidRPr="009E4144" w:rsidRDefault="0074356E" w:rsidP="0074356E">
      <w:pPr>
        <w:jc w:val="center"/>
        <w:rPr>
          <w:rFonts w:eastAsia="Times New Roman" w:cstheme="minorHAnsi"/>
        </w:rPr>
      </w:pPr>
      <w:r w:rsidRPr="009E4144">
        <w:rPr>
          <w:rFonts w:eastAsia="Times New Roman" w:cstheme="minorHAnsi"/>
          <w:b/>
          <w:bCs/>
        </w:rPr>
        <w:t>Článek 1</w:t>
      </w:r>
    </w:p>
    <w:p w:rsidR="0074356E" w:rsidRDefault="0074356E" w:rsidP="0074356E">
      <w:pPr>
        <w:jc w:val="center"/>
        <w:rPr>
          <w:rFonts w:eastAsia="Times New Roman" w:cstheme="minorHAnsi"/>
          <w:b/>
          <w:bCs/>
        </w:rPr>
      </w:pPr>
      <w:r w:rsidRPr="009E4144">
        <w:rPr>
          <w:rFonts w:eastAsia="Times New Roman" w:cstheme="minorHAnsi"/>
          <w:b/>
          <w:bCs/>
        </w:rPr>
        <w:t>Předmět smlouvy</w:t>
      </w:r>
    </w:p>
    <w:p w:rsidR="009E4144" w:rsidRPr="009E4144" w:rsidRDefault="009E4144" w:rsidP="0074356E">
      <w:pPr>
        <w:jc w:val="center"/>
        <w:rPr>
          <w:rFonts w:eastAsia="Times New Roman" w:cstheme="minorHAnsi"/>
        </w:rPr>
      </w:pPr>
    </w:p>
    <w:p w:rsidR="0074356E" w:rsidRPr="009E4144" w:rsidRDefault="0074356E" w:rsidP="0074356E">
      <w:pPr>
        <w:ind w:left="426" w:hanging="426"/>
        <w:jc w:val="both"/>
        <w:rPr>
          <w:rFonts w:eastAsia="Times New Roman" w:cstheme="minorHAnsi"/>
        </w:rPr>
      </w:pPr>
      <w:r w:rsidRPr="009E4144">
        <w:rPr>
          <w:rFonts w:eastAsia="Times New Roman" w:cstheme="minorHAnsi"/>
        </w:rPr>
        <w:t>1.1</w:t>
      </w:r>
      <w:r w:rsidRPr="009E4144">
        <w:rPr>
          <w:rFonts w:eastAsia="Times New Roman" w:cstheme="minorHAnsi"/>
        </w:rPr>
        <w:tab/>
        <w:t>Předmětem této Smlouvy o dílo (dále jen Smlouva) je, že se Zhotovitel zavazuje polygraficky zajišťovat pro Objednatele časopis Meteorologické zprávy (dále jen Dílo) vycházející s dvouměsíční periodicitou. </w:t>
      </w:r>
    </w:p>
    <w:p w:rsidR="0074356E" w:rsidRPr="009E4144" w:rsidRDefault="0074356E" w:rsidP="0074356E">
      <w:pPr>
        <w:ind w:left="426" w:hanging="426"/>
        <w:jc w:val="both"/>
        <w:rPr>
          <w:rFonts w:eastAsia="Times New Roman" w:cstheme="minorHAnsi"/>
        </w:rPr>
      </w:pPr>
      <w:r w:rsidRPr="009E4144">
        <w:rPr>
          <w:rFonts w:eastAsia="Times New Roman" w:cstheme="minorHAnsi"/>
        </w:rPr>
        <w:t>1.2</w:t>
      </w:r>
      <w:r w:rsidRPr="009E4144">
        <w:rPr>
          <w:rFonts w:eastAsia="Times New Roman" w:cstheme="minorHAnsi"/>
        </w:rPr>
        <w:tab/>
        <w:t>V polygrafickém zajištění je zahrnuta i sazba časopisů zhotovená z dodaných podkladů Objednatele, včetně grafické úpravy. </w:t>
      </w:r>
    </w:p>
    <w:p w:rsidR="002A719F" w:rsidRDefault="002A719F" w:rsidP="009A2416">
      <w:pPr>
        <w:ind w:left="426" w:hanging="426"/>
        <w:jc w:val="both"/>
        <w:rPr>
          <w:rFonts w:eastAsia="Times New Roman" w:cstheme="minorHAnsi"/>
        </w:rPr>
      </w:pPr>
    </w:p>
    <w:p w:rsidR="002A719F" w:rsidRDefault="002A719F" w:rsidP="009A2416">
      <w:pPr>
        <w:ind w:left="426" w:hanging="426"/>
        <w:jc w:val="both"/>
        <w:rPr>
          <w:rFonts w:eastAsia="Times New Roman" w:cstheme="minorHAnsi"/>
        </w:rPr>
      </w:pPr>
    </w:p>
    <w:p w:rsidR="002A719F" w:rsidRDefault="002A719F" w:rsidP="009A2416">
      <w:pPr>
        <w:ind w:left="426" w:hanging="426"/>
        <w:jc w:val="both"/>
        <w:rPr>
          <w:rFonts w:eastAsia="Times New Roman" w:cstheme="minorHAnsi"/>
        </w:rPr>
      </w:pPr>
    </w:p>
    <w:p w:rsidR="0074356E" w:rsidRPr="009E4144" w:rsidRDefault="0074356E" w:rsidP="009A2416">
      <w:pPr>
        <w:ind w:left="426" w:hanging="426"/>
        <w:jc w:val="both"/>
        <w:rPr>
          <w:rFonts w:eastAsia="Times New Roman" w:cstheme="minorHAnsi"/>
        </w:rPr>
      </w:pPr>
      <w:r w:rsidRPr="009E4144">
        <w:rPr>
          <w:rFonts w:eastAsia="Times New Roman" w:cstheme="minorHAnsi"/>
        </w:rPr>
        <w:lastRenderedPageBreak/>
        <w:t>1.3</w:t>
      </w:r>
      <w:r w:rsidRPr="009E4144">
        <w:rPr>
          <w:rFonts w:eastAsia="Times New Roman" w:cstheme="minorHAnsi"/>
        </w:rPr>
        <w:tab/>
        <w:t>Bude vytištěno 6 čísel ročně v rozsahu 32 stran A4 v barvě a 4 strany obálky po celý ročník. Papír na vnitřní časopis 135 g, KL, papír na obálku 250 g, KL, obálka bude opatřena z vnější strany matným laminem. Náklad jednoho čísla 500 výtisků, celkem 3 000 výtisků za rok. </w:t>
      </w:r>
    </w:p>
    <w:p w:rsidR="009E4144" w:rsidRDefault="009E4144" w:rsidP="009E4144">
      <w:pPr>
        <w:rPr>
          <w:rFonts w:eastAsia="Times New Roman" w:cstheme="minorHAnsi"/>
          <w:b/>
          <w:bCs/>
        </w:rPr>
      </w:pPr>
    </w:p>
    <w:p w:rsidR="002A719F" w:rsidRDefault="002A719F" w:rsidP="009E4144">
      <w:pPr>
        <w:rPr>
          <w:rFonts w:eastAsia="Times New Roman" w:cstheme="minorHAnsi"/>
          <w:b/>
          <w:bCs/>
        </w:rPr>
      </w:pPr>
    </w:p>
    <w:p w:rsidR="002A719F" w:rsidRPr="009E4144" w:rsidRDefault="002A719F" w:rsidP="009E4144">
      <w:pPr>
        <w:rPr>
          <w:rFonts w:eastAsia="Times New Roman" w:cstheme="minorHAnsi"/>
          <w:b/>
          <w:bCs/>
        </w:rPr>
      </w:pPr>
    </w:p>
    <w:p w:rsidR="0074356E" w:rsidRPr="009E4144" w:rsidRDefault="0074356E" w:rsidP="0074356E">
      <w:pPr>
        <w:jc w:val="center"/>
        <w:rPr>
          <w:rFonts w:eastAsia="Times New Roman" w:cstheme="minorHAnsi"/>
        </w:rPr>
      </w:pPr>
      <w:r w:rsidRPr="009E4144">
        <w:rPr>
          <w:rFonts w:eastAsia="Times New Roman" w:cstheme="minorHAnsi"/>
          <w:b/>
          <w:bCs/>
        </w:rPr>
        <w:t>Článek 2</w:t>
      </w:r>
    </w:p>
    <w:p w:rsidR="0074356E" w:rsidRDefault="0074356E" w:rsidP="0074356E">
      <w:pPr>
        <w:jc w:val="center"/>
        <w:rPr>
          <w:rFonts w:eastAsia="Times New Roman" w:cstheme="minorHAnsi"/>
          <w:b/>
          <w:bCs/>
        </w:rPr>
      </w:pPr>
      <w:r w:rsidRPr="009E4144">
        <w:rPr>
          <w:rFonts w:eastAsia="Times New Roman" w:cstheme="minorHAnsi"/>
          <w:b/>
          <w:bCs/>
        </w:rPr>
        <w:t>Termíny a místo plnění smlouvy</w:t>
      </w:r>
    </w:p>
    <w:p w:rsidR="009E4144" w:rsidRPr="009E4144" w:rsidRDefault="009E4144" w:rsidP="0074356E">
      <w:pPr>
        <w:jc w:val="center"/>
        <w:rPr>
          <w:rFonts w:eastAsia="Times New Roman" w:cstheme="minorHAnsi"/>
        </w:rPr>
      </w:pPr>
    </w:p>
    <w:p w:rsidR="0074356E" w:rsidRPr="009E4144" w:rsidRDefault="004B08D4" w:rsidP="0074356E">
      <w:pPr>
        <w:ind w:left="213" w:hanging="213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2.1   </w:t>
      </w:r>
      <w:r w:rsidR="0074356E" w:rsidRPr="009E4144">
        <w:rPr>
          <w:rFonts w:eastAsia="Times New Roman" w:cstheme="minorHAnsi"/>
        </w:rPr>
        <w:t>Termíny plnění jsou dány periodicitou vydávání.</w:t>
      </w:r>
    </w:p>
    <w:p w:rsidR="0074356E" w:rsidRPr="009E4144" w:rsidRDefault="004B08D4" w:rsidP="0074356E">
      <w:pPr>
        <w:ind w:left="213" w:hanging="213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2.2   </w:t>
      </w:r>
      <w:r w:rsidR="0074356E" w:rsidRPr="009E4144">
        <w:rPr>
          <w:rFonts w:eastAsia="Times New Roman" w:cstheme="minorHAnsi"/>
        </w:rPr>
        <w:t>Časopis Meteorologické zprávy vychází vždy na konci sudého měsíce. </w:t>
      </w:r>
    </w:p>
    <w:p w:rsidR="0074356E" w:rsidRPr="009E4144" w:rsidRDefault="004B08D4" w:rsidP="0074356E">
      <w:pPr>
        <w:ind w:left="213" w:hanging="213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2.3   </w:t>
      </w:r>
      <w:r w:rsidR="0074356E" w:rsidRPr="009E4144">
        <w:rPr>
          <w:rFonts w:eastAsia="Times New Roman" w:cstheme="minorHAnsi"/>
        </w:rPr>
        <w:t>Místem plnění je sídlo objednatele v Praze.</w:t>
      </w:r>
    </w:p>
    <w:p w:rsidR="0074356E" w:rsidRPr="009E4144" w:rsidRDefault="004B08D4" w:rsidP="0074356E">
      <w:pPr>
        <w:ind w:left="213" w:hanging="213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2.4   </w:t>
      </w:r>
      <w:r w:rsidR="0074356E" w:rsidRPr="009E4144">
        <w:rPr>
          <w:rFonts w:eastAsia="Times New Roman" w:cstheme="minorHAnsi"/>
        </w:rPr>
        <w:t>Zhotovitel dodá Dílo na adresu Objednatele vždy v dohodnutém termínu. </w:t>
      </w:r>
    </w:p>
    <w:p w:rsidR="0074356E" w:rsidRPr="009E4144" w:rsidRDefault="0074356E" w:rsidP="0074356E">
      <w:pPr>
        <w:jc w:val="both"/>
        <w:rPr>
          <w:rFonts w:eastAsia="Times New Roman" w:cstheme="minorHAnsi"/>
        </w:rPr>
      </w:pPr>
      <w:r w:rsidRPr="009E4144">
        <w:rPr>
          <w:rFonts w:eastAsia="Times New Roman" w:cstheme="minorHAnsi"/>
        </w:rPr>
        <w:t> </w:t>
      </w:r>
    </w:p>
    <w:p w:rsidR="00D15D1B" w:rsidRDefault="00D15D1B" w:rsidP="0074356E">
      <w:pPr>
        <w:jc w:val="both"/>
        <w:rPr>
          <w:rFonts w:eastAsia="Times New Roman" w:cstheme="minorHAnsi"/>
        </w:rPr>
      </w:pPr>
    </w:p>
    <w:p w:rsidR="009A2416" w:rsidRPr="009E4144" w:rsidRDefault="009A2416" w:rsidP="0074356E">
      <w:pPr>
        <w:jc w:val="both"/>
        <w:rPr>
          <w:rFonts w:eastAsia="Times New Roman" w:cstheme="minorHAnsi"/>
        </w:rPr>
      </w:pPr>
    </w:p>
    <w:p w:rsidR="0074356E" w:rsidRPr="009E4144" w:rsidRDefault="0074356E" w:rsidP="0074356E">
      <w:pPr>
        <w:jc w:val="center"/>
        <w:rPr>
          <w:rFonts w:eastAsia="Times New Roman" w:cstheme="minorHAnsi"/>
        </w:rPr>
      </w:pPr>
      <w:r w:rsidRPr="009E4144">
        <w:rPr>
          <w:rFonts w:eastAsia="Times New Roman" w:cstheme="minorHAnsi"/>
          <w:b/>
          <w:bCs/>
        </w:rPr>
        <w:t>Článek 3</w:t>
      </w:r>
    </w:p>
    <w:p w:rsidR="0074356E" w:rsidRDefault="0074356E" w:rsidP="0074356E">
      <w:pPr>
        <w:jc w:val="center"/>
        <w:rPr>
          <w:rFonts w:eastAsia="Times New Roman" w:cstheme="minorHAnsi"/>
          <w:b/>
          <w:bCs/>
        </w:rPr>
      </w:pPr>
      <w:r w:rsidRPr="009E4144">
        <w:rPr>
          <w:rFonts w:eastAsia="Times New Roman" w:cstheme="minorHAnsi"/>
          <w:b/>
          <w:bCs/>
        </w:rPr>
        <w:t>Záruční podmínky</w:t>
      </w:r>
    </w:p>
    <w:p w:rsidR="009E4144" w:rsidRPr="009E4144" w:rsidRDefault="009E4144" w:rsidP="0074356E">
      <w:pPr>
        <w:jc w:val="center"/>
        <w:rPr>
          <w:rFonts w:eastAsia="Times New Roman" w:cstheme="minorHAnsi"/>
        </w:rPr>
      </w:pPr>
    </w:p>
    <w:p w:rsidR="0074356E" w:rsidRPr="009E4144" w:rsidRDefault="0074356E" w:rsidP="0074356E">
      <w:pPr>
        <w:ind w:left="426" w:hanging="426"/>
        <w:jc w:val="both"/>
        <w:rPr>
          <w:rFonts w:eastAsia="Times New Roman" w:cstheme="minorHAnsi"/>
        </w:rPr>
      </w:pPr>
      <w:r w:rsidRPr="009E4144">
        <w:rPr>
          <w:rFonts w:eastAsia="Times New Roman" w:cstheme="minorHAnsi"/>
        </w:rPr>
        <w:t>3.1</w:t>
      </w:r>
      <w:r w:rsidRPr="009E4144">
        <w:rPr>
          <w:rFonts w:eastAsia="Times New Roman" w:cstheme="minorHAnsi"/>
        </w:rPr>
        <w:tab/>
        <w:t>Na předmět zakázky se vztahuje záruka v délce 3 měsíců ode dne následujícího po dni předání Díla.</w:t>
      </w:r>
    </w:p>
    <w:p w:rsidR="0074356E" w:rsidRPr="009E4144" w:rsidRDefault="0074356E" w:rsidP="0074356E">
      <w:pPr>
        <w:ind w:left="426" w:hanging="426"/>
        <w:jc w:val="both"/>
        <w:rPr>
          <w:rFonts w:eastAsia="Times New Roman" w:cstheme="minorHAnsi"/>
        </w:rPr>
      </w:pPr>
      <w:r w:rsidRPr="009E4144">
        <w:rPr>
          <w:rFonts w:eastAsia="Times New Roman" w:cstheme="minorHAnsi"/>
        </w:rPr>
        <w:t>3.2</w:t>
      </w:r>
      <w:r w:rsidRPr="009E4144">
        <w:rPr>
          <w:rFonts w:eastAsia="Times New Roman" w:cstheme="minorHAnsi"/>
        </w:rPr>
        <w:tab/>
        <w:t>Reklamace budou Zhotoviteli předávány písemně nebo elektronicky pověřenými osobami Objednatele na adresu Zhotovitele. </w:t>
      </w:r>
    </w:p>
    <w:p w:rsidR="0074356E" w:rsidRPr="009E4144" w:rsidRDefault="0074356E" w:rsidP="0074356E">
      <w:pPr>
        <w:rPr>
          <w:rFonts w:eastAsia="Times New Roman" w:cstheme="minorHAnsi"/>
        </w:rPr>
      </w:pPr>
    </w:p>
    <w:p w:rsidR="00D15D1B" w:rsidRDefault="00D15D1B" w:rsidP="0074356E">
      <w:pPr>
        <w:jc w:val="center"/>
        <w:rPr>
          <w:rFonts w:eastAsia="Times New Roman" w:cstheme="minorHAnsi"/>
          <w:b/>
          <w:bCs/>
        </w:rPr>
      </w:pPr>
    </w:p>
    <w:p w:rsidR="009A2416" w:rsidRPr="009E4144" w:rsidRDefault="009A2416" w:rsidP="0074356E">
      <w:pPr>
        <w:jc w:val="center"/>
        <w:rPr>
          <w:rFonts w:eastAsia="Times New Roman" w:cstheme="minorHAnsi"/>
          <w:b/>
          <w:bCs/>
        </w:rPr>
      </w:pPr>
    </w:p>
    <w:p w:rsidR="0074356E" w:rsidRPr="009E4144" w:rsidRDefault="0074356E" w:rsidP="0074356E">
      <w:pPr>
        <w:jc w:val="center"/>
        <w:rPr>
          <w:rFonts w:eastAsia="Times New Roman" w:cstheme="minorHAnsi"/>
        </w:rPr>
      </w:pPr>
      <w:r w:rsidRPr="009E4144">
        <w:rPr>
          <w:rFonts w:eastAsia="Times New Roman" w:cstheme="minorHAnsi"/>
          <w:b/>
          <w:bCs/>
        </w:rPr>
        <w:t>Článek 4</w:t>
      </w:r>
    </w:p>
    <w:p w:rsidR="0074356E" w:rsidRDefault="0074356E" w:rsidP="0074356E">
      <w:pPr>
        <w:jc w:val="center"/>
        <w:rPr>
          <w:rFonts w:eastAsia="Times New Roman" w:cstheme="minorHAnsi"/>
          <w:b/>
          <w:bCs/>
        </w:rPr>
      </w:pPr>
      <w:r w:rsidRPr="009E4144">
        <w:rPr>
          <w:rFonts w:eastAsia="Times New Roman" w:cstheme="minorHAnsi"/>
          <w:b/>
          <w:bCs/>
        </w:rPr>
        <w:t>Cena a platební podmínky</w:t>
      </w:r>
    </w:p>
    <w:p w:rsidR="009E4144" w:rsidRPr="009E4144" w:rsidRDefault="009E4144" w:rsidP="0074356E">
      <w:pPr>
        <w:jc w:val="center"/>
        <w:rPr>
          <w:rFonts w:eastAsia="Times New Roman" w:cstheme="minorHAnsi"/>
        </w:rPr>
      </w:pPr>
    </w:p>
    <w:p w:rsidR="0074356E" w:rsidRPr="009E4144" w:rsidRDefault="0074356E" w:rsidP="0074356E">
      <w:pPr>
        <w:ind w:left="426" w:hanging="426"/>
        <w:jc w:val="both"/>
        <w:rPr>
          <w:rFonts w:eastAsia="Times New Roman" w:cstheme="minorHAnsi"/>
        </w:rPr>
      </w:pPr>
      <w:r w:rsidRPr="009E4144">
        <w:rPr>
          <w:rFonts w:eastAsia="Times New Roman" w:cstheme="minorHAnsi"/>
        </w:rPr>
        <w:t>4.1</w:t>
      </w:r>
      <w:r w:rsidRPr="009E4144">
        <w:rPr>
          <w:rFonts w:eastAsia="Times New Roman" w:cstheme="minorHAnsi"/>
        </w:rPr>
        <w:tab/>
        <w:t>Celková cena za období od 01. 01. 2018 do 31. 12. 2020 je stanovena dohodou podle zákona 526/1990 Sb. v platném znění o cenách a v konečné (pevné) výši činí za polygrafické výrobky (sazba, tisk, knihařské zpracování, doprava) 856.800,00 Kč bez DPH, 942.480,00 Kč včetně DPH a DPH ve výši 10% pak činí 85.680,00 Kč.</w:t>
      </w:r>
    </w:p>
    <w:p w:rsidR="0074356E" w:rsidRPr="009E4144" w:rsidRDefault="0074356E" w:rsidP="0074356E">
      <w:pPr>
        <w:ind w:left="426" w:hanging="426"/>
        <w:jc w:val="both"/>
        <w:rPr>
          <w:rFonts w:eastAsia="Times New Roman" w:cstheme="minorHAnsi"/>
        </w:rPr>
      </w:pPr>
      <w:r w:rsidRPr="009E4144">
        <w:rPr>
          <w:rFonts w:eastAsia="Times New Roman" w:cstheme="minorHAnsi"/>
        </w:rPr>
        <w:t>4.2</w:t>
      </w:r>
      <w:r w:rsidRPr="009E4144">
        <w:rPr>
          <w:rFonts w:eastAsia="Times New Roman" w:cstheme="minorHAnsi"/>
        </w:rPr>
        <w:tab/>
        <w:t>Jednotková cena za každé jednotlivé číslo časopisu činí za polygrafické výrobky (sazba, tisk, knihařské zpracování, doprava) 47.600,00 Kč bez DPH, 52.360,00 Kč včetně DPH a DPH ve výši 10% pak činí 4.760,00 Kč.</w:t>
      </w:r>
    </w:p>
    <w:p w:rsidR="0074356E" w:rsidRPr="009E4144" w:rsidRDefault="0074356E" w:rsidP="0074356E">
      <w:pPr>
        <w:ind w:left="426" w:hanging="426"/>
        <w:jc w:val="both"/>
        <w:rPr>
          <w:rFonts w:eastAsia="Times New Roman" w:cstheme="minorHAnsi"/>
        </w:rPr>
      </w:pPr>
      <w:r w:rsidRPr="009E4144">
        <w:rPr>
          <w:rFonts w:eastAsia="Times New Roman" w:cstheme="minorHAnsi"/>
        </w:rPr>
        <w:t>4.3</w:t>
      </w:r>
      <w:r w:rsidRPr="009E4144">
        <w:rPr>
          <w:rFonts w:eastAsia="Times New Roman" w:cstheme="minorHAnsi"/>
        </w:rPr>
        <w:tab/>
        <w:t>Jakékoliv změny v rozsahu, barevnosti nebo vkládaných přílohách a následné ceně za Dílo musí být písemně odsouhlaseny oběma stranami vždy před započetím prací, a to za cenu přiměřenou standardní ceně Díla a stanou se závazné až po uzavření písemného dodatku k této smlouvě. </w:t>
      </w:r>
    </w:p>
    <w:p w:rsidR="0074356E" w:rsidRPr="009E4144" w:rsidRDefault="0074356E" w:rsidP="0074356E">
      <w:pPr>
        <w:ind w:left="426" w:hanging="426"/>
        <w:jc w:val="both"/>
        <w:rPr>
          <w:rFonts w:eastAsia="Times New Roman" w:cstheme="minorHAnsi"/>
        </w:rPr>
      </w:pPr>
      <w:r w:rsidRPr="009E4144">
        <w:rPr>
          <w:rFonts w:eastAsia="Times New Roman" w:cstheme="minorHAnsi"/>
        </w:rPr>
        <w:t>4.4</w:t>
      </w:r>
      <w:r w:rsidRPr="009E4144">
        <w:rPr>
          <w:rFonts w:eastAsia="Times New Roman" w:cstheme="minorHAnsi"/>
        </w:rPr>
        <w:tab/>
        <w:t>Vyúčtování bude provedeno formou faktur. Podmínkou proplacení faktur je řádné a včasné zhotovení Díla podle článku 1. a 2. Dílčí faktury budou vystaveny vždy po předání jednotlivého čísla.</w:t>
      </w:r>
    </w:p>
    <w:p w:rsidR="0074356E" w:rsidRPr="009E4144" w:rsidRDefault="0074356E" w:rsidP="0074356E">
      <w:pPr>
        <w:ind w:left="426" w:hanging="426"/>
        <w:jc w:val="both"/>
        <w:rPr>
          <w:rFonts w:eastAsia="Times New Roman" w:cstheme="minorHAnsi"/>
        </w:rPr>
      </w:pPr>
      <w:r w:rsidRPr="009E4144">
        <w:rPr>
          <w:rFonts w:eastAsia="Times New Roman" w:cstheme="minorHAnsi"/>
        </w:rPr>
        <w:t xml:space="preserve">4.5 </w:t>
      </w:r>
      <w:r w:rsidRPr="009E4144">
        <w:rPr>
          <w:rFonts w:eastAsia="Times New Roman" w:cstheme="minorHAnsi"/>
        </w:rPr>
        <w:tab/>
        <w:t>Splatnost faktur je 30 kalendářních dnů od jejich doručení Objednateli. Poslední faktura v kalendářním roce musí být Objednateli doručena nejpozději 10. prosince příslušného roku.</w:t>
      </w:r>
    </w:p>
    <w:p w:rsidR="0074356E" w:rsidRPr="009E4144" w:rsidRDefault="0074356E" w:rsidP="0074356E">
      <w:pPr>
        <w:ind w:left="426" w:hanging="426"/>
        <w:jc w:val="both"/>
        <w:rPr>
          <w:rFonts w:eastAsia="Times New Roman" w:cstheme="minorHAnsi"/>
        </w:rPr>
      </w:pPr>
      <w:r w:rsidRPr="009E4144">
        <w:rPr>
          <w:rFonts w:eastAsia="Times New Roman" w:cstheme="minorHAnsi"/>
        </w:rPr>
        <w:lastRenderedPageBreak/>
        <w:t xml:space="preserve">4.6 </w:t>
      </w:r>
      <w:r w:rsidRPr="009E4144">
        <w:rPr>
          <w:rFonts w:eastAsia="Times New Roman" w:cstheme="minorHAnsi"/>
        </w:rPr>
        <w:tab/>
        <w:t>Objednatel je plátce DPH, avšak při výkonu předmětné činnosti, není dle vládního nařízení č. 96/1953 Sb. osobou povinnou k dani podle ustanovení § 5 odst. 3 zák. č. 235/2004 Sb., v platném znění.</w:t>
      </w:r>
    </w:p>
    <w:p w:rsidR="0074356E" w:rsidRDefault="0074356E" w:rsidP="0074356E">
      <w:pPr>
        <w:rPr>
          <w:rFonts w:eastAsia="Times New Roman" w:cstheme="minorHAnsi"/>
        </w:rPr>
      </w:pPr>
    </w:p>
    <w:p w:rsidR="009A2416" w:rsidRDefault="009A2416" w:rsidP="0074356E">
      <w:pPr>
        <w:rPr>
          <w:rFonts w:eastAsia="Times New Roman" w:cstheme="minorHAnsi"/>
        </w:rPr>
      </w:pPr>
    </w:p>
    <w:p w:rsidR="009A2416" w:rsidRPr="009E4144" w:rsidRDefault="009A2416" w:rsidP="0074356E">
      <w:pPr>
        <w:rPr>
          <w:rFonts w:eastAsia="Times New Roman" w:cstheme="minorHAnsi"/>
        </w:rPr>
      </w:pPr>
    </w:p>
    <w:p w:rsidR="0074356E" w:rsidRPr="009E4144" w:rsidRDefault="0074356E" w:rsidP="0074356E">
      <w:pPr>
        <w:jc w:val="center"/>
        <w:rPr>
          <w:rFonts w:eastAsia="Times New Roman" w:cstheme="minorHAnsi"/>
        </w:rPr>
      </w:pPr>
      <w:r w:rsidRPr="009E4144">
        <w:rPr>
          <w:rFonts w:eastAsia="Times New Roman" w:cstheme="minorHAnsi"/>
          <w:b/>
          <w:bCs/>
        </w:rPr>
        <w:t>Článek 5</w:t>
      </w:r>
    </w:p>
    <w:p w:rsidR="0074356E" w:rsidRDefault="0074356E" w:rsidP="0074356E">
      <w:pPr>
        <w:jc w:val="center"/>
        <w:rPr>
          <w:rFonts w:eastAsia="Times New Roman" w:cstheme="minorHAnsi"/>
          <w:b/>
          <w:bCs/>
        </w:rPr>
      </w:pPr>
      <w:r w:rsidRPr="009E4144">
        <w:rPr>
          <w:rFonts w:eastAsia="Times New Roman" w:cstheme="minorHAnsi"/>
          <w:b/>
          <w:bCs/>
        </w:rPr>
        <w:t>Smluvní pokuty</w:t>
      </w:r>
    </w:p>
    <w:p w:rsidR="009E4144" w:rsidRPr="009E4144" w:rsidRDefault="009E4144" w:rsidP="0074356E">
      <w:pPr>
        <w:jc w:val="center"/>
        <w:rPr>
          <w:rFonts w:eastAsia="Times New Roman" w:cstheme="minorHAnsi"/>
        </w:rPr>
      </w:pPr>
    </w:p>
    <w:p w:rsidR="0074356E" w:rsidRDefault="0074356E" w:rsidP="0074356E">
      <w:pPr>
        <w:ind w:left="426" w:hanging="426"/>
        <w:jc w:val="both"/>
        <w:rPr>
          <w:rFonts w:eastAsia="Times New Roman" w:cstheme="minorHAnsi"/>
        </w:rPr>
      </w:pPr>
      <w:r w:rsidRPr="009E4144">
        <w:rPr>
          <w:rFonts w:eastAsia="Times New Roman" w:cstheme="minorHAnsi"/>
        </w:rPr>
        <w:t>5.1</w:t>
      </w:r>
      <w:r w:rsidRPr="009E4144">
        <w:rPr>
          <w:rFonts w:eastAsia="Times New Roman" w:cstheme="minorHAnsi"/>
        </w:rPr>
        <w:tab/>
        <w:t>Pokud Zhotovitel nedodrží podmínky sjednané v této Smlouvě a poruší ujednání zejména v článku 1, 2 a 3 této Smlouvy, sjednává se smluvní pokuta ve výši 0,2 % z ceny Díla za každý den prodlení.</w:t>
      </w:r>
    </w:p>
    <w:p w:rsidR="00B5061C" w:rsidRPr="009E4144" w:rsidRDefault="00B5061C" w:rsidP="0074356E">
      <w:pPr>
        <w:ind w:left="426" w:hanging="426"/>
        <w:jc w:val="both"/>
        <w:rPr>
          <w:rFonts w:eastAsia="Times New Roman" w:cstheme="minorHAnsi"/>
        </w:rPr>
      </w:pPr>
    </w:p>
    <w:p w:rsidR="0074356E" w:rsidRPr="009E4144" w:rsidRDefault="0074356E" w:rsidP="0074356E">
      <w:pPr>
        <w:ind w:left="426" w:hanging="426"/>
        <w:jc w:val="both"/>
        <w:rPr>
          <w:rFonts w:eastAsia="Times New Roman" w:cstheme="minorHAnsi"/>
        </w:rPr>
      </w:pPr>
      <w:r w:rsidRPr="009E4144">
        <w:rPr>
          <w:rFonts w:eastAsia="Times New Roman" w:cstheme="minorHAnsi"/>
        </w:rPr>
        <w:t>5.2</w:t>
      </w:r>
      <w:r w:rsidRPr="009E4144">
        <w:rPr>
          <w:rFonts w:eastAsia="Times New Roman" w:cstheme="minorHAnsi"/>
        </w:rPr>
        <w:tab/>
        <w:t xml:space="preserve">Pokud Objednatel nedodrží dobu splatnosti faktury, uvedenou v článku 4 </w:t>
      </w:r>
      <w:proofErr w:type="gramStart"/>
      <w:r w:rsidRPr="009E4144">
        <w:rPr>
          <w:rFonts w:eastAsia="Times New Roman" w:cstheme="minorHAnsi"/>
        </w:rPr>
        <w:t>této</w:t>
      </w:r>
      <w:proofErr w:type="gramEnd"/>
      <w:r w:rsidRPr="009E4144">
        <w:rPr>
          <w:rFonts w:eastAsia="Times New Roman" w:cstheme="minorHAnsi"/>
        </w:rPr>
        <w:t xml:space="preserve"> Smlouvy, sjednává se smluvní pokuta ve výši 0,2 % z dlužné částky za každý den prodlení.</w:t>
      </w:r>
    </w:p>
    <w:p w:rsidR="0074356E" w:rsidRPr="009E4144" w:rsidRDefault="0074356E" w:rsidP="0074356E">
      <w:pPr>
        <w:rPr>
          <w:rFonts w:eastAsia="Times New Roman" w:cstheme="minorHAnsi"/>
        </w:rPr>
      </w:pPr>
    </w:p>
    <w:p w:rsidR="00D15D1B" w:rsidRDefault="00D15D1B" w:rsidP="0074356E">
      <w:pPr>
        <w:rPr>
          <w:rFonts w:eastAsia="Times New Roman" w:cstheme="minorHAnsi"/>
        </w:rPr>
      </w:pPr>
    </w:p>
    <w:p w:rsidR="009E4144" w:rsidRPr="009E4144" w:rsidRDefault="009E4144" w:rsidP="0074356E">
      <w:pPr>
        <w:rPr>
          <w:rFonts w:eastAsia="Times New Roman" w:cstheme="minorHAnsi"/>
        </w:rPr>
      </w:pPr>
    </w:p>
    <w:p w:rsidR="0074356E" w:rsidRPr="009E4144" w:rsidRDefault="0074356E" w:rsidP="0074356E">
      <w:pPr>
        <w:jc w:val="center"/>
        <w:rPr>
          <w:rFonts w:eastAsia="Times New Roman" w:cstheme="minorHAnsi"/>
        </w:rPr>
      </w:pPr>
      <w:r w:rsidRPr="009E4144">
        <w:rPr>
          <w:rFonts w:eastAsia="Times New Roman" w:cstheme="minorHAnsi"/>
          <w:b/>
          <w:bCs/>
        </w:rPr>
        <w:t>Článek 6</w:t>
      </w:r>
    </w:p>
    <w:p w:rsidR="0074356E" w:rsidRDefault="0074356E" w:rsidP="0074356E">
      <w:pPr>
        <w:jc w:val="center"/>
        <w:rPr>
          <w:rFonts w:eastAsia="Times New Roman" w:cstheme="minorHAnsi"/>
          <w:b/>
          <w:bCs/>
        </w:rPr>
      </w:pPr>
      <w:r w:rsidRPr="009E4144">
        <w:rPr>
          <w:rFonts w:eastAsia="Times New Roman" w:cstheme="minorHAnsi"/>
          <w:b/>
          <w:bCs/>
        </w:rPr>
        <w:t>Ujednání o spolupůsobení při výkonu finanční kontroly</w:t>
      </w:r>
    </w:p>
    <w:p w:rsidR="009E4144" w:rsidRPr="009E4144" w:rsidRDefault="009E4144" w:rsidP="0074356E">
      <w:pPr>
        <w:jc w:val="center"/>
        <w:rPr>
          <w:rFonts w:eastAsia="Times New Roman" w:cstheme="minorHAnsi"/>
        </w:rPr>
      </w:pPr>
    </w:p>
    <w:p w:rsidR="0074356E" w:rsidRPr="009E4144" w:rsidRDefault="0074356E" w:rsidP="0074356E">
      <w:pPr>
        <w:jc w:val="both"/>
        <w:rPr>
          <w:rFonts w:eastAsia="Times New Roman" w:cstheme="minorHAnsi"/>
        </w:rPr>
      </w:pPr>
      <w:r w:rsidRPr="009E4144">
        <w:rPr>
          <w:rFonts w:eastAsia="Times New Roman" w:cstheme="minorHAnsi"/>
        </w:rPr>
        <w:t>Zhotovitel je podle § 2 písm. e) zákona č 320/2001 Sb., o finanční kontrole ve veřejné správě a o změně některých zákonů (zákon o finanční kontrole), ve znění pozdějších předpisů, osobou povinnou spolupůsobit při výkonu finanční kontroly prováděné v souvislosti s úhradou zboží nebo služeb z veřejných výdajů.</w:t>
      </w:r>
    </w:p>
    <w:p w:rsidR="0074356E" w:rsidRDefault="0074356E" w:rsidP="0074356E">
      <w:pPr>
        <w:jc w:val="both"/>
        <w:rPr>
          <w:rFonts w:eastAsia="Times New Roman" w:cstheme="minorHAnsi"/>
        </w:rPr>
      </w:pPr>
    </w:p>
    <w:p w:rsidR="009E4144" w:rsidRDefault="009E4144" w:rsidP="0074356E">
      <w:pPr>
        <w:jc w:val="both"/>
        <w:rPr>
          <w:rFonts w:eastAsia="Times New Roman" w:cstheme="minorHAnsi"/>
        </w:rPr>
      </w:pPr>
    </w:p>
    <w:p w:rsidR="009A2416" w:rsidRPr="009E4144" w:rsidRDefault="009A2416" w:rsidP="0074356E">
      <w:pPr>
        <w:jc w:val="both"/>
        <w:rPr>
          <w:rFonts w:eastAsia="Times New Roman" w:cstheme="minorHAnsi"/>
        </w:rPr>
      </w:pPr>
    </w:p>
    <w:p w:rsidR="0074356E" w:rsidRPr="009E4144" w:rsidRDefault="0074356E" w:rsidP="0074356E">
      <w:pPr>
        <w:jc w:val="center"/>
        <w:rPr>
          <w:rFonts w:eastAsia="Times New Roman" w:cstheme="minorHAnsi"/>
        </w:rPr>
      </w:pPr>
      <w:r w:rsidRPr="009E4144">
        <w:rPr>
          <w:rFonts w:eastAsia="Times New Roman" w:cstheme="minorHAnsi"/>
          <w:b/>
          <w:bCs/>
        </w:rPr>
        <w:t>Článek 7</w:t>
      </w:r>
    </w:p>
    <w:p w:rsidR="0074356E" w:rsidRDefault="0074356E" w:rsidP="0074356E">
      <w:pPr>
        <w:jc w:val="center"/>
        <w:rPr>
          <w:rFonts w:eastAsia="Times New Roman" w:cstheme="minorHAnsi"/>
          <w:b/>
          <w:bCs/>
        </w:rPr>
      </w:pPr>
      <w:r w:rsidRPr="009E4144">
        <w:rPr>
          <w:rFonts w:eastAsia="Times New Roman" w:cstheme="minorHAnsi"/>
          <w:b/>
          <w:bCs/>
        </w:rPr>
        <w:t>Platnost a účinnost, ukončení</w:t>
      </w:r>
    </w:p>
    <w:p w:rsidR="009E4144" w:rsidRPr="009E4144" w:rsidRDefault="009E4144" w:rsidP="0074356E">
      <w:pPr>
        <w:jc w:val="center"/>
        <w:rPr>
          <w:rFonts w:eastAsia="Times New Roman" w:cstheme="minorHAnsi"/>
        </w:rPr>
      </w:pPr>
    </w:p>
    <w:p w:rsidR="0074356E" w:rsidRPr="009E4144" w:rsidRDefault="0074356E" w:rsidP="0074356E">
      <w:pPr>
        <w:ind w:left="426" w:hanging="426"/>
        <w:jc w:val="both"/>
        <w:rPr>
          <w:rFonts w:eastAsia="Times New Roman" w:cstheme="minorHAnsi"/>
        </w:rPr>
      </w:pPr>
      <w:r w:rsidRPr="009E4144">
        <w:rPr>
          <w:rFonts w:eastAsia="Times New Roman" w:cstheme="minorHAnsi"/>
          <w:bCs/>
        </w:rPr>
        <w:t>7.1</w:t>
      </w:r>
      <w:r w:rsidRPr="009E4144">
        <w:rPr>
          <w:rFonts w:eastAsia="Times New Roman" w:cstheme="minorHAnsi"/>
        </w:rPr>
        <w:tab/>
        <w:t>Smlouva nabývá platnosti a účinnosti dnem podpisu smluvních stran a je uzavřena na dobu určitou, tj. do 31. 12. 2020, s možností výpovědi. </w:t>
      </w:r>
    </w:p>
    <w:p w:rsidR="0074356E" w:rsidRPr="009E4144" w:rsidRDefault="0074356E" w:rsidP="0074356E">
      <w:pPr>
        <w:ind w:left="426" w:hanging="426"/>
        <w:jc w:val="both"/>
        <w:rPr>
          <w:rFonts w:eastAsia="Times New Roman" w:cstheme="minorHAnsi"/>
        </w:rPr>
      </w:pPr>
      <w:proofErr w:type="gramStart"/>
      <w:r w:rsidRPr="009E4144">
        <w:rPr>
          <w:rFonts w:eastAsia="Times New Roman" w:cstheme="minorHAnsi"/>
        </w:rPr>
        <w:t>7.2</w:t>
      </w:r>
      <w:proofErr w:type="gramEnd"/>
      <w:r w:rsidRPr="009E4144">
        <w:rPr>
          <w:rFonts w:eastAsia="Times New Roman" w:cstheme="minorHAnsi"/>
        </w:rPr>
        <w:t>.</w:t>
      </w:r>
      <w:r w:rsidRPr="009E4144">
        <w:rPr>
          <w:rFonts w:eastAsia="Times New Roman" w:cstheme="minorHAnsi"/>
        </w:rPr>
        <w:tab/>
        <w:t>Výpovědní lhůta činí 2 měsíce a začíná běžet od prvého dne měsíce následujícího po doručení písemné výpovědi druhé smluvní straně. </w:t>
      </w:r>
    </w:p>
    <w:p w:rsidR="0074356E" w:rsidRPr="009E4144" w:rsidRDefault="0074356E" w:rsidP="0074356E">
      <w:pPr>
        <w:ind w:left="426" w:hanging="426"/>
        <w:jc w:val="both"/>
        <w:rPr>
          <w:rFonts w:eastAsia="Times New Roman" w:cstheme="minorHAnsi"/>
        </w:rPr>
      </w:pPr>
      <w:r w:rsidRPr="009E4144">
        <w:rPr>
          <w:rFonts w:eastAsia="Times New Roman" w:cstheme="minorHAnsi"/>
        </w:rPr>
        <w:t xml:space="preserve">7.3. </w:t>
      </w:r>
      <w:r w:rsidRPr="009E4144">
        <w:rPr>
          <w:rFonts w:eastAsia="Times New Roman" w:cstheme="minorHAnsi"/>
        </w:rPr>
        <w:tab/>
        <w:t>Smlouva může být ukončena také dohodou smluvních stran.</w:t>
      </w:r>
    </w:p>
    <w:p w:rsidR="0074356E" w:rsidRPr="009E4144" w:rsidRDefault="0074356E" w:rsidP="0074356E">
      <w:pPr>
        <w:ind w:left="426" w:hanging="426"/>
        <w:jc w:val="both"/>
        <w:rPr>
          <w:rFonts w:eastAsia="Times New Roman" w:cstheme="minorHAnsi"/>
        </w:rPr>
      </w:pPr>
      <w:proofErr w:type="gramStart"/>
      <w:r w:rsidRPr="009E4144">
        <w:rPr>
          <w:rFonts w:eastAsia="Times New Roman" w:cstheme="minorHAnsi"/>
        </w:rPr>
        <w:t>7.4</w:t>
      </w:r>
      <w:proofErr w:type="gramEnd"/>
      <w:r w:rsidRPr="009E4144">
        <w:rPr>
          <w:rFonts w:eastAsia="Times New Roman" w:cstheme="minorHAnsi"/>
        </w:rPr>
        <w:t>.</w:t>
      </w:r>
      <w:r w:rsidRPr="009E4144">
        <w:rPr>
          <w:rFonts w:eastAsia="Times New Roman" w:cstheme="minorHAnsi"/>
        </w:rPr>
        <w:tab/>
        <w:t>V případě porušení smluvních podmínek této Smlouvy, jsou smluvní strany oprávněny od této Smlouvy odstoupit, ale pouze z důvodů, které jsou uvedeny v této Smlouvě.</w:t>
      </w:r>
    </w:p>
    <w:p w:rsidR="0074356E" w:rsidRPr="009E4144" w:rsidRDefault="0074356E" w:rsidP="0074356E">
      <w:pPr>
        <w:ind w:left="426" w:hanging="426"/>
        <w:jc w:val="both"/>
        <w:rPr>
          <w:rFonts w:eastAsia="Times New Roman" w:cstheme="minorHAnsi"/>
        </w:rPr>
      </w:pPr>
      <w:r w:rsidRPr="009E4144">
        <w:rPr>
          <w:rFonts w:eastAsia="Times New Roman" w:cstheme="minorHAnsi"/>
        </w:rPr>
        <w:t>7.5</w:t>
      </w:r>
      <w:r w:rsidRPr="009E4144">
        <w:rPr>
          <w:rFonts w:eastAsia="Times New Roman" w:cstheme="minorHAnsi"/>
        </w:rPr>
        <w:tab/>
        <w:t>Objednatel je oprávněn od Smlouvy odstoupit, jestliže zjistí, že Zhotovitel nabízel, dával, přijímal nebo zprostředkovával nějaké hodnoty s cílem ovlivnit chování nebo jednání kohokoliv, ať již státního úředníka nebo někoho jiného, přímo nebo nepřímo, v zadávacím řízení nebo při provádění Smlouvy; nebo zkresloval skutečnosti za účelem ovlivnění zadávacího řízení nebo provádění smlouvy ke škodě Objednatele, včetně užití podvodných praktik k potlačení a snížení výhod volné a otevřené soutěže.</w:t>
      </w:r>
    </w:p>
    <w:p w:rsidR="0074356E" w:rsidRPr="009E4144" w:rsidRDefault="0074356E" w:rsidP="0074356E">
      <w:pPr>
        <w:rPr>
          <w:rFonts w:eastAsia="Times New Roman" w:cstheme="minorHAnsi"/>
        </w:rPr>
      </w:pPr>
    </w:p>
    <w:p w:rsidR="00D15D1B" w:rsidRDefault="00D15D1B" w:rsidP="0074356E">
      <w:pPr>
        <w:rPr>
          <w:rFonts w:eastAsia="Times New Roman" w:cstheme="minorHAnsi"/>
        </w:rPr>
      </w:pPr>
    </w:p>
    <w:p w:rsidR="009A2416" w:rsidRPr="009E4144" w:rsidRDefault="009A2416" w:rsidP="0074356E">
      <w:pPr>
        <w:rPr>
          <w:rFonts w:eastAsia="Times New Roman" w:cstheme="minorHAnsi"/>
        </w:rPr>
      </w:pPr>
    </w:p>
    <w:p w:rsidR="0074356E" w:rsidRPr="009E4144" w:rsidRDefault="0074356E" w:rsidP="0074356E">
      <w:pPr>
        <w:jc w:val="center"/>
        <w:rPr>
          <w:rFonts w:eastAsia="Times New Roman" w:cstheme="minorHAnsi"/>
        </w:rPr>
      </w:pPr>
      <w:r w:rsidRPr="009E4144">
        <w:rPr>
          <w:rFonts w:eastAsia="Times New Roman" w:cstheme="minorHAnsi"/>
          <w:b/>
          <w:bCs/>
        </w:rPr>
        <w:lastRenderedPageBreak/>
        <w:t>Článek 8</w:t>
      </w:r>
    </w:p>
    <w:p w:rsidR="0074356E" w:rsidRDefault="0074356E" w:rsidP="0074356E">
      <w:pPr>
        <w:jc w:val="center"/>
        <w:rPr>
          <w:rFonts w:eastAsia="Times New Roman" w:cstheme="minorHAnsi"/>
          <w:b/>
          <w:bCs/>
        </w:rPr>
      </w:pPr>
      <w:r w:rsidRPr="009E4144">
        <w:rPr>
          <w:rFonts w:eastAsia="Times New Roman" w:cstheme="minorHAnsi"/>
          <w:b/>
          <w:bCs/>
        </w:rPr>
        <w:t>Závěrečná ustanovení</w:t>
      </w:r>
    </w:p>
    <w:p w:rsidR="009E4144" w:rsidRPr="009E4144" w:rsidRDefault="009E4144" w:rsidP="0074356E">
      <w:pPr>
        <w:jc w:val="center"/>
        <w:rPr>
          <w:rFonts w:eastAsia="Times New Roman" w:cstheme="minorHAnsi"/>
        </w:rPr>
      </w:pPr>
    </w:p>
    <w:p w:rsidR="0074356E" w:rsidRPr="009E4144" w:rsidRDefault="00A42202" w:rsidP="0074356E">
      <w:pPr>
        <w:ind w:left="426" w:hanging="426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8.1</w:t>
      </w:r>
      <w:r w:rsidR="0074356E" w:rsidRPr="009E4144">
        <w:rPr>
          <w:rFonts w:eastAsia="Times New Roman" w:cstheme="minorHAnsi"/>
        </w:rPr>
        <w:tab/>
        <w:t>Tato Smlouva se řídí platným právním řádem České republiky, zejména ustanoveními zákona č. 89/2012 Sb., občanského zákoníku.</w:t>
      </w:r>
    </w:p>
    <w:p w:rsidR="00B5061C" w:rsidRPr="009E4144" w:rsidRDefault="0074356E" w:rsidP="009A2416">
      <w:pPr>
        <w:ind w:left="426" w:hanging="426"/>
        <w:jc w:val="both"/>
        <w:rPr>
          <w:rFonts w:eastAsia="Times New Roman" w:cstheme="minorHAnsi"/>
        </w:rPr>
      </w:pPr>
      <w:r w:rsidRPr="009E4144">
        <w:rPr>
          <w:rFonts w:eastAsia="Times New Roman" w:cstheme="minorHAnsi"/>
        </w:rPr>
        <w:t>8.2</w:t>
      </w:r>
      <w:r w:rsidRPr="009E4144">
        <w:rPr>
          <w:rFonts w:eastAsia="Times New Roman" w:cstheme="minorHAnsi"/>
        </w:rPr>
        <w:tab/>
        <w:t>Smlouva může být změ</w:t>
      </w:r>
      <w:r w:rsidR="00B5061C">
        <w:rPr>
          <w:rFonts w:eastAsia="Times New Roman" w:cstheme="minorHAnsi"/>
        </w:rPr>
        <w:t>ně</w:t>
      </w:r>
      <w:r w:rsidRPr="009E4144">
        <w:rPr>
          <w:rFonts w:eastAsia="Times New Roman" w:cstheme="minorHAnsi"/>
        </w:rPr>
        <w:t>na pouze písemnou dohodou smluvních stran ve formě číslovaných dodatků k této Smlouvě, podepsaných oběma smluvními stranami.</w:t>
      </w:r>
    </w:p>
    <w:p w:rsidR="00D15D1B" w:rsidRPr="00634B21" w:rsidRDefault="00D15D1B" w:rsidP="0074356E">
      <w:pPr>
        <w:ind w:left="426" w:hanging="426"/>
        <w:jc w:val="both"/>
        <w:rPr>
          <w:rFonts w:eastAsia="Times New Roman" w:cstheme="minorHAnsi"/>
        </w:rPr>
      </w:pPr>
      <w:r w:rsidRPr="00634B21">
        <w:rPr>
          <w:rFonts w:eastAsia="Times New Roman" w:cstheme="minorHAnsi"/>
        </w:rPr>
        <w:t>8.3</w:t>
      </w:r>
      <w:r w:rsidRPr="00634B21">
        <w:rPr>
          <w:rFonts w:eastAsia="Times New Roman" w:cstheme="minorHAnsi"/>
        </w:rPr>
        <w:tab/>
        <w:t>Smluvní strany berou na vědomí, že ČHMÚ je bez ohledu na rozhodné právo smlouvy povinným subjektem ve smyslu § 2 odst. 1 zákona č. 340/2015 Sb. o registru smluv (dále jen „Zákon o registru“) a tato smlouva a její související dodatky budou zveřejněny ze strany ČHMÚ v registru smluv v souladu s ustanovením § 5 příslušného zákona do 30 dnů od podpisu smluvních stran. Pokud se na obsah smlouvy a její části vztahuje výjimka z povinnosti uveřejnění na základě ustanovení § 3 zákona o registru smluv, ČHMÚ, jako povinný subjekt a účastník smluvního vztahu, si tímto vyhrazuje právo určit rozsah znečitelnění jejího obsahu s ohledem na výjimky ze zákona o registru smluv.</w:t>
      </w:r>
    </w:p>
    <w:p w:rsidR="00D15D1B" w:rsidRPr="009E4144" w:rsidRDefault="00D15D1B" w:rsidP="0074356E">
      <w:pPr>
        <w:ind w:left="426" w:hanging="426"/>
        <w:jc w:val="both"/>
        <w:rPr>
          <w:rFonts w:eastAsia="Times New Roman" w:cstheme="minorHAnsi"/>
        </w:rPr>
      </w:pPr>
      <w:r w:rsidRPr="00634B21">
        <w:rPr>
          <w:rFonts w:eastAsia="Times New Roman" w:cstheme="minorHAnsi"/>
        </w:rPr>
        <w:t>8.4</w:t>
      </w:r>
      <w:r w:rsidRPr="00634B21">
        <w:rPr>
          <w:rFonts w:eastAsia="Times New Roman" w:cstheme="minorHAnsi"/>
        </w:rPr>
        <w:tab/>
        <w:t xml:space="preserve">Tato smlouva nabývá platnosti dnem podpisu smluvních stran a  účinnosti ke dni </w:t>
      </w:r>
      <w:r w:rsidR="00852332">
        <w:rPr>
          <w:rFonts w:eastAsia="Times New Roman" w:cstheme="minorHAnsi"/>
        </w:rPr>
        <w:t xml:space="preserve">                    </w:t>
      </w:r>
      <w:r w:rsidRPr="00634B21">
        <w:rPr>
          <w:rFonts w:eastAsia="Times New Roman" w:cstheme="minorHAnsi"/>
        </w:rPr>
        <w:t>1.</w:t>
      </w:r>
      <w:r w:rsidR="00852332">
        <w:rPr>
          <w:rFonts w:eastAsia="Times New Roman" w:cstheme="minorHAnsi"/>
        </w:rPr>
        <w:t xml:space="preserve"> </w:t>
      </w:r>
      <w:r w:rsidRPr="00634B21">
        <w:rPr>
          <w:rFonts w:eastAsia="Times New Roman" w:cstheme="minorHAnsi"/>
        </w:rPr>
        <w:t>1.</w:t>
      </w:r>
      <w:r w:rsidR="00852332">
        <w:rPr>
          <w:rFonts w:eastAsia="Times New Roman" w:cstheme="minorHAnsi"/>
        </w:rPr>
        <w:t xml:space="preserve"> </w:t>
      </w:r>
      <w:r w:rsidRPr="00634B21">
        <w:rPr>
          <w:rFonts w:eastAsia="Times New Roman" w:cstheme="minorHAnsi"/>
        </w:rPr>
        <w:t>2018 za podmínky, že před tímto datem bude uveřejněna v registru smluv na základě zákona č. 340/2015 Sb., zákon o zvláštních podmínkách účinnosti některých smluv a o registru smluv (zákon o registru smluv) způsobem dle ustanovení § 5 zákona o registru smluv, jinak se má za to, že účinnost smlouvy nastává až dnem zveřejnění v registru smluv.</w:t>
      </w:r>
    </w:p>
    <w:p w:rsidR="0074356E" w:rsidRPr="009E4144" w:rsidRDefault="00D15D1B" w:rsidP="0074356E">
      <w:pPr>
        <w:ind w:left="426" w:hanging="426"/>
        <w:jc w:val="both"/>
        <w:rPr>
          <w:rFonts w:eastAsia="Times New Roman" w:cstheme="minorHAnsi"/>
        </w:rPr>
      </w:pPr>
      <w:r w:rsidRPr="009E4144">
        <w:rPr>
          <w:rFonts w:eastAsia="Times New Roman" w:cstheme="minorHAnsi"/>
        </w:rPr>
        <w:t>8.5</w:t>
      </w:r>
      <w:r w:rsidR="0074356E" w:rsidRPr="009E4144">
        <w:rPr>
          <w:rFonts w:eastAsia="Times New Roman" w:cstheme="minorHAnsi"/>
        </w:rPr>
        <w:tab/>
        <w:t>Tato Smlouva je vyhotovena ve </w:t>
      </w:r>
      <w:r w:rsidR="00634B21">
        <w:rPr>
          <w:rFonts w:eastAsia="Times New Roman" w:cstheme="minorHAnsi"/>
        </w:rPr>
        <w:t>2</w:t>
      </w:r>
      <w:r w:rsidR="0074356E" w:rsidRPr="009E4144">
        <w:rPr>
          <w:rFonts w:eastAsia="Times New Roman" w:cstheme="minorHAnsi"/>
        </w:rPr>
        <w:t xml:space="preserve"> výtiscích, každá strana obdrží </w:t>
      </w:r>
      <w:r w:rsidR="00634B21">
        <w:rPr>
          <w:rFonts w:eastAsia="Times New Roman" w:cstheme="minorHAnsi"/>
        </w:rPr>
        <w:t>1</w:t>
      </w:r>
      <w:r w:rsidR="0074356E" w:rsidRPr="009E4144">
        <w:rPr>
          <w:rFonts w:eastAsia="Times New Roman" w:cstheme="minorHAnsi"/>
        </w:rPr>
        <w:t xml:space="preserve"> výtisk.</w:t>
      </w:r>
    </w:p>
    <w:p w:rsidR="0074356E" w:rsidRPr="009E4144" w:rsidRDefault="00D15D1B" w:rsidP="0074356E">
      <w:pPr>
        <w:ind w:left="426" w:hanging="426"/>
        <w:jc w:val="both"/>
        <w:rPr>
          <w:rFonts w:eastAsia="Times New Roman" w:cstheme="minorHAnsi"/>
        </w:rPr>
      </w:pPr>
      <w:r w:rsidRPr="009E4144">
        <w:rPr>
          <w:rFonts w:eastAsia="Times New Roman" w:cstheme="minorHAnsi"/>
        </w:rPr>
        <w:t>8.6</w:t>
      </w:r>
      <w:r w:rsidR="0074356E" w:rsidRPr="009E4144">
        <w:rPr>
          <w:rFonts w:eastAsia="Times New Roman" w:cstheme="minorHAnsi"/>
        </w:rPr>
        <w:tab/>
        <w:t>Smluvní strany prohlašují, že si tuto Smlouvu přečetly, jsou srozuměny s jejím obsahem a na důkaz tohoto připojují své podpisy</w:t>
      </w:r>
      <w:r w:rsidR="00B5061C">
        <w:rPr>
          <w:rFonts w:eastAsia="Times New Roman" w:cstheme="minorHAnsi"/>
        </w:rPr>
        <w:t>.</w:t>
      </w:r>
    </w:p>
    <w:p w:rsidR="0074356E" w:rsidRPr="009E4144" w:rsidRDefault="0074356E" w:rsidP="0074356E">
      <w:pPr>
        <w:rPr>
          <w:rFonts w:eastAsia="Times New Roman" w:cstheme="minorHAnsi"/>
        </w:rPr>
      </w:pPr>
    </w:p>
    <w:p w:rsidR="0074356E" w:rsidRPr="009E4144" w:rsidRDefault="0074356E" w:rsidP="0074356E">
      <w:pPr>
        <w:rPr>
          <w:rFonts w:eastAsia="Times New Roman" w:cstheme="minorHAnsi"/>
        </w:rPr>
      </w:pPr>
    </w:p>
    <w:p w:rsidR="00D15D1B" w:rsidRPr="009E4144" w:rsidRDefault="00D15D1B" w:rsidP="0074356E">
      <w:pPr>
        <w:rPr>
          <w:rFonts w:eastAsia="Times New Roman" w:cstheme="minorHAnsi"/>
        </w:rPr>
      </w:pPr>
    </w:p>
    <w:p w:rsidR="00D15D1B" w:rsidRDefault="00D15D1B" w:rsidP="0074356E">
      <w:pPr>
        <w:rPr>
          <w:rFonts w:eastAsia="Times New Roman" w:cstheme="minorHAnsi"/>
        </w:rPr>
      </w:pPr>
    </w:p>
    <w:p w:rsidR="00634B21" w:rsidRPr="009E4144" w:rsidRDefault="00634B21" w:rsidP="0074356E">
      <w:pPr>
        <w:rPr>
          <w:rFonts w:eastAsia="Times New Roman" w:cstheme="minorHAnsi"/>
        </w:rPr>
      </w:pPr>
    </w:p>
    <w:p w:rsidR="0074356E" w:rsidRPr="009E4144" w:rsidRDefault="0074356E" w:rsidP="0074356E">
      <w:pPr>
        <w:rPr>
          <w:rFonts w:eastAsia="Times New Roman" w:cstheme="minorHAnsi"/>
        </w:rPr>
      </w:pPr>
    </w:p>
    <w:p w:rsidR="0074356E" w:rsidRPr="009E4144" w:rsidRDefault="0074356E" w:rsidP="0074356E">
      <w:pPr>
        <w:rPr>
          <w:rFonts w:eastAsia="Times New Roman" w:cstheme="minorHAnsi"/>
        </w:rPr>
      </w:pPr>
      <w:r w:rsidRPr="009E4144">
        <w:rPr>
          <w:rFonts w:eastAsia="Times New Roman" w:cstheme="minorHAnsi"/>
        </w:rPr>
        <w:t>V Praze dne</w:t>
      </w:r>
      <w:r w:rsidR="004F71D0">
        <w:rPr>
          <w:rFonts w:eastAsia="Times New Roman" w:cstheme="minorHAnsi"/>
        </w:rPr>
        <w:t>:</w:t>
      </w:r>
      <w:r w:rsidRPr="009E4144">
        <w:rPr>
          <w:rFonts w:eastAsia="Times New Roman" w:cstheme="minorHAnsi"/>
        </w:rPr>
        <w:t xml:space="preserve"> </w:t>
      </w:r>
      <w:r w:rsidR="00634B21">
        <w:rPr>
          <w:rFonts w:eastAsia="Times New Roman" w:cstheme="minorHAnsi"/>
        </w:rPr>
        <w:tab/>
      </w:r>
      <w:r w:rsidR="00634B21">
        <w:rPr>
          <w:rFonts w:eastAsia="Times New Roman" w:cstheme="minorHAnsi"/>
        </w:rPr>
        <w:tab/>
      </w:r>
      <w:r w:rsidR="00634B21">
        <w:rPr>
          <w:rFonts w:eastAsia="Times New Roman" w:cstheme="minorHAnsi"/>
        </w:rPr>
        <w:tab/>
      </w:r>
      <w:r w:rsidR="00634B21">
        <w:rPr>
          <w:rFonts w:eastAsia="Times New Roman" w:cstheme="minorHAnsi"/>
        </w:rPr>
        <w:tab/>
      </w:r>
      <w:r w:rsidR="00634B21">
        <w:rPr>
          <w:rFonts w:eastAsia="Times New Roman" w:cstheme="minorHAnsi"/>
        </w:rPr>
        <w:tab/>
      </w:r>
      <w:r w:rsidR="00634B21">
        <w:rPr>
          <w:rFonts w:eastAsia="Times New Roman" w:cstheme="minorHAnsi"/>
        </w:rPr>
        <w:tab/>
        <w:t>V Praze dne</w:t>
      </w:r>
      <w:r w:rsidR="004F71D0">
        <w:rPr>
          <w:rFonts w:eastAsia="Times New Roman" w:cstheme="minorHAnsi"/>
        </w:rPr>
        <w:t>:</w:t>
      </w:r>
    </w:p>
    <w:p w:rsidR="00D15D1B" w:rsidRPr="009E4144" w:rsidRDefault="00D15D1B" w:rsidP="0074356E">
      <w:pPr>
        <w:rPr>
          <w:rFonts w:eastAsia="Times New Roman" w:cstheme="minorHAnsi"/>
        </w:rPr>
      </w:pPr>
    </w:p>
    <w:p w:rsidR="00D15D1B" w:rsidRPr="009E4144" w:rsidRDefault="00D15D1B" w:rsidP="0074356E">
      <w:pPr>
        <w:rPr>
          <w:rFonts w:eastAsia="Times New Roman" w:cstheme="minorHAnsi"/>
        </w:rPr>
      </w:pPr>
    </w:p>
    <w:p w:rsidR="0074356E" w:rsidRPr="009E4144" w:rsidRDefault="0074356E" w:rsidP="0074356E">
      <w:pPr>
        <w:rPr>
          <w:rFonts w:eastAsia="Times New Roman" w:cstheme="minorHAnsi"/>
        </w:rPr>
      </w:pPr>
      <w:r w:rsidRPr="009E4144">
        <w:rPr>
          <w:rFonts w:eastAsia="Times New Roman" w:cstheme="minorHAnsi"/>
        </w:rPr>
        <w:t xml:space="preserve">Za objednatele:                                                           </w:t>
      </w:r>
      <w:r w:rsidR="00634B21">
        <w:rPr>
          <w:rFonts w:eastAsia="Times New Roman" w:cstheme="minorHAnsi"/>
        </w:rPr>
        <w:tab/>
      </w:r>
      <w:r w:rsidRPr="009E4144">
        <w:rPr>
          <w:rFonts w:eastAsia="Times New Roman" w:cstheme="minorHAnsi"/>
        </w:rPr>
        <w:t>Za zhotovitele:</w:t>
      </w:r>
    </w:p>
    <w:p w:rsidR="001C34C0" w:rsidRDefault="00634B21">
      <w:pPr>
        <w:pStyle w:val="CM1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  <w:color w:val="211D1E"/>
        </w:rPr>
        <w:tab/>
      </w:r>
      <w:r>
        <w:rPr>
          <w:rFonts w:asciiTheme="minorHAnsi" w:hAnsiTheme="minorHAnsi" w:cstheme="minorHAnsi"/>
          <w:color w:val="211D1E"/>
        </w:rPr>
        <w:tab/>
      </w:r>
      <w:r>
        <w:rPr>
          <w:rFonts w:asciiTheme="minorHAnsi" w:hAnsiTheme="minorHAnsi" w:cstheme="minorHAnsi"/>
          <w:color w:val="211D1E"/>
        </w:rPr>
        <w:tab/>
      </w:r>
      <w:r>
        <w:rPr>
          <w:rFonts w:asciiTheme="minorHAnsi" w:hAnsiTheme="minorHAnsi" w:cstheme="minorHAnsi"/>
          <w:color w:val="211D1E"/>
        </w:rPr>
        <w:tab/>
      </w:r>
    </w:p>
    <w:p w:rsidR="00634B21" w:rsidRDefault="00634B21" w:rsidP="00634B21">
      <w:pPr>
        <w:pStyle w:val="Default"/>
      </w:pPr>
    </w:p>
    <w:p w:rsidR="00634B21" w:rsidRDefault="00634B21" w:rsidP="00634B21">
      <w:pPr>
        <w:pStyle w:val="Default"/>
      </w:pPr>
    </w:p>
    <w:p w:rsidR="00634B21" w:rsidRDefault="00634B21" w:rsidP="00634B21">
      <w:pPr>
        <w:pStyle w:val="Default"/>
      </w:pPr>
    </w:p>
    <w:p w:rsidR="00634B21" w:rsidRPr="00634B21" w:rsidRDefault="00634B21" w:rsidP="00634B21">
      <w:pPr>
        <w:pStyle w:val="Default"/>
      </w:pPr>
      <w:r>
        <w:t>_________________________</w:t>
      </w:r>
      <w:r>
        <w:tab/>
      </w:r>
      <w:r>
        <w:tab/>
      </w:r>
      <w:r>
        <w:tab/>
        <w:t>_________________________</w:t>
      </w:r>
    </w:p>
    <w:sectPr w:rsidR="00634B21" w:rsidRPr="00634B21" w:rsidSect="002A719F">
      <w:pgSz w:w="11906" w:h="16838" w:code="9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CE">
    <w:altName w:val="Arial"/>
    <w:charset w:val="00"/>
    <w:family w:val="auto"/>
    <w:pitch w:val="fixed"/>
    <w:sig w:usb0="00000003" w:usb1="00000000" w:usb2="00000000" w:usb3="00000000" w:csb0="00000001" w:csb1="00000000"/>
  </w:font>
  <w:font w:name="HelveticaC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3xS9CSA4D+JVQ0ZC7dKee0WuFsA=" w:salt="DlkJfL8M5XuamEK7QhuOL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6E"/>
    <w:rsid w:val="00166E1D"/>
    <w:rsid w:val="001C34C0"/>
    <w:rsid w:val="00224FF7"/>
    <w:rsid w:val="002A719F"/>
    <w:rsid w:val="003163B4"/>
    <w:rsid w:val="00330A11"/>
    <w:rsid w:val="004A5C7E"/>
    <w:rsid w:val="004B08D4"/>
    <w:rsid w:val="004F71D0"/>
    <w:rsid w:val="005F62F0"/>
    <w:rsid w:val="00634B21"/>
    <w:rsid w:val="00634F69"/>
    <w:rsid w:val="0074356E"/>
    <w:rsid w:val="007D024C"/>
    <w:rsid w:val="00852332"/>
    <w:rsid w:val="0094145D"/>
    <w:rsid w:val="009A2416"/>
    <w:rsid w:val="009E4144"/>
    <w:rsid w:val="00A42202"/>
    <w:rsid w:val="00AB2A7A"/>
    <w:rsid w:val="00B5061C"/>
    <w:rsid w:val="00C20519"/>
    <w:rsid w:val="00D15D1B"/>
    <w:rsid w:val="00E61646"/>
    <w:rsid w:val="00E9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 CE" w:hAnsi="Helvetica CE" w:cs="Helvetica CE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p1">
    <w:name w:val="p1"/>
    <w:basedOn w:val="Normln"/>
    <w:rsid w:val="0074356E"/>
    <w:rPr>
      <w:rFonts w:ascii="HelveticaCE" w:eastAsia="Times New Roman" w:hAnsi="HelveticaCE" w:cs="Times New Roman"/>
      <w:sz w:val="18"/>
      <w:szCs w:val="18"/>
    </w:rPr>
  </w:style>
  <w:style w:type="paragraph" w:customStyle="1" w:styleId="p2">
    <w:name w:val="p2"/>
    <w:basedOn w:val="Normln"/>
    <w:rsid w:val="0074356E"/>
    <w:rPr>
      <w:rFonts w:ascii="HelveticaCE" w:eastAsia="Times New Roman" w:hAnsi="HelveticaCE" w:cs="Times New Roman"/>
      <w:sz w:val="18"/>
      <w:szCs w:val="18"/>
    </w:rPr>
  </w:style>
  <w:style w:type="paragraph" w:customStyle="1" w:styleId="p3">
    <w:name w:val="p3"/>
    <w:basedOn w:val="Normln"/>
    <w:rsid w:val="0074356E"/>
    <w:rPr>
      <w:rFonts w:ascii="HelveticaCE" w:eastAsia="Times New Roman" w:hAnsi="HelveticaCE" w:cs="Times New Roman"/>
    </w:rPr>
  </w:style>
  <w:style w:type="paragraph" w:customStyle="1" w:styleId="p4">
    <w:name w:val="p4"/>
    <w:basedOn w:val="Normln"/>
    <w:rsid w:val="0074356E"/>
    <w:pPr>
      <w:spacing w:after="150"/>
    </w:pPr>
    <w:rPr>
      <w:rFonts w:ascii="HelveticaCE" w:eastAsia="Times New Roman" w:hAnsi="HelveticaCE" w:cs="Times New Roman"/>
      <w:sz w:val="18"/>
      <w:szCs w:val="18"/>
    </w:rPr>
  </w:style>
  <w:style w:type="paragraph" w:customStyle="1" w:styleId="p5">
    <w:name w:val="p5"/>
    <w:basedOn w:val="Normln"/>
    <w:rsid w:val="0074356E"/>
    <w:pPr>
      <w:jc w:val="center"/>
    </w:pPr>
    <w:rPr>
      <w:rFonts w:ascii="HelveticaCE" w:eastAsia="Times New Roman" w:hAnsi="HelveticaCE" w:cs="Times New Roman"/>
      <w:sz w:val="18"/>
      <w:szCs w:val="18"/>
    </w:rPr>
  </w:style>
  <w:style w:type="paragraph" w:customStyle="1" w:styleId="p6">
    <w:name w:val="p6"/>
    <w:basedOn w:val="Normln"/>
    <w:rsid w:val="0074356E"/>
    <w:pPr>
      <w:ind w:left="426" w:hanging="426"/>
      <w:jc w:val="both"/>
    </w:pPr>
    <w:rPr>
      <w:rFonts w:ascii="HelveticaCE" w:eastAsia="Times New Roman" w:hAnsi="HelveticaCE" w:cs="Times New Roman"/>
      <w:sz w:val="18"/>
      <w:szCs w:val="18"/>
    </w:rPr>
  </w:style>
  <w:style w:type="paragraph" w:customStyle="1" w:styleId="p7">
    <w:name w:val="p7"/>
    <w:basedOn w:val="Normln"/>
    <w:rsid w:val="0074356E"/>
    <w:pPr>
      <w:ind w:left="213" w:hanging="213"/>
      <w:jc w:val="both"/>
    </w:pPr>
    <w:rPr>
      <w:rFonts w:ascii="HelveticaCE" w:eastAsia="Times New Roman" w:hAnsi="HelveticaCE" w:cs="Times New Roman"/>
      <w:sz w:val="18"/>
      <w:szCs w:val="18"/>
    </w:rPr>
  </w:style>
  <w:style w:type="paragraph" w:customStyle="1" w:styleId="p8">
    <w:name w:val="p8"/>
    <w:basedOn w:val="Normln"/>
    <w:rsid w:val="0074356E"/>
    <w:pPr>
      <w:jc w:val="both"/>
    </w:pPr>
    <w:rPr>
      <w:rFonts w:ascii="HelveticaCE" w:eastAsia="Times New Roman" w:hAnsi="HelveticaCE" w:cs="Times New Roman"/>
      <w:sz w:val="18"/>
      <w:szCs w:val="18"/>
    </w:rPr>
  </w:style>
  <w:style w:type="paragraph" w:customStyle="1" w:styleId="p9">
    <w:name w:val="p9"/>
    <w:basedOn w:val="Normln"/>
    <w:rsid w:val="0074356E"/>
    <w:pPr>
      <w:jc w:val="both"/>
    </w:pPr>
    <w:rPr>
      <w:rFonts w:ascii="HelveticaCE" w:eastAsia="Times New Roman" w:hAnsi="HelveticaCE" w:cs="Times New Roman"/>
      <w:sz w:val="18"/>
      <w:szCs w:val="18"/>
    </w:rPr>
  </w:style>
  <w:style w:type="character" w:customStyle="1" w:styleId="apple-tab-span">
    <w:name w:val="apple-tab-span"/>
    <w:rsid w:val="0074356E"/>
  </w:style>
  <w:style w:type="character" w:customStyle="1" w:styleId="apple-converted-space">
    <w:name w:val="apple-converted-space"/>
    <w:rsid w:val="0074356E"/>
  </w:style>
  <w:style w:type="paragraph" w:styleId="Textbubliny">
    <w:name w:val="Balloon Text"/>
    <w:basedOn w:val="Normln"/>
    <w:link w:val="TextbublinyChar"/>
    <w:uiPriority w:val="99"/>
    <w:semiHidden/>
    <w:unhideWhenUsed/>
    <w:rsid w:val="00634F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F69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 CE" w:hAnsi="Helvetica CE" w:cs="Helvetica CE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p1">
    <w:name w:val="p1"/>
    <w:basedOn w:val="Normln"/>
    <w:rsid w:val="0074356E"/>
    <w:rPr>
      <w:rFonts w:ascii="HelveticaCE" w:eastAsia="Times New Roman" w:hAnsi="HelveticaCE" w:cs="Times New Roman"/>
      <w:sz w:val="18"/>
      <w:szCs w:val="18"/>
    </w:rPr>
  </w:style>
  <w:style w:type="paragraph" w:customStyle="1" w:styleId="p2">
    <w:name w:val="p2"/>
    <w:basedOn w:val="Normln"/>
    <w:rsid w:val="0074356E"/>
    <w:rPr>
      <w:rFonts w:ascii="HelveticaCE" w:eastAsia="Times New Roman" w:hAnsi="HelveticaCE" w:cs="Times New Roman"/>
      <w:sz w:val="18"/>
      <w:szCs w:val="18"/>
    </w:rPr>
  </w:style>
  <w:style w:type="paragraph" w:customStyle="1" w:styleId="p3">
    <w:name w:val="p3"/>
    <w:basedOn w:val="Normln"/>
    <w:rsid w:val="0074356E"/>
    <w:rPr>
      <w:rFonts w:ascii="HelveticaCE" w:eastAsia="Times New Roman" w:hAnsi="HelveticaCE" w:cs="Times New Roman"/>
    </w:rPr>
  </w:style>
  <w:style w:type="paragraph" w:customStyle="1" w:styleId="p4">
    <w:name w:val="p4"/>
    <w:basedOn w:val="Normln"/>
    <w:rsid w:val="0074356E"/>
    <w:pPr>
      <w:spacing w:after="150"/>
    </w:pPr>
    <w:rPr>
      <w:rFonts w:ascii="HelveticaCE" w:eastAsia="Times New Roman" w:hAnsi="HelveticaCE" w:cs="Times New Roman"/>
      <w:sz w:val="18"/>
      <w:szCs w:val="18"/>
    </w:rPr>
  </w:style>
  <w:style w:type="paragraph" w:customStyle="1" w:styleId="p5">
    <w:name w:val="p5"/>
    <w:basedOn w:val="Normln"/>
    <w:rsid w:val="0074356E"/>
    <w:pPr>
      <w:jc w:val="center"/>
    </w:pPr>
    <w:rPr>
      <w:rFonts w:ascii="HelveticaCE" w:eastAsia="Times New Roman" w:hAnsi="HelveticaCE" w:cs="Times New Roman"/>
      <w:sz w:val="18"/>
      <w:szCs w:val="18"/>
    </w:rPr>
  </w:style>
  <w:style w:type="paragraph" w:customStyle="1" w:styleId="p6">
    <w:name w:val="p6"/>
    <w:basedOn w:val="Normln"/>
    <w:rsid w:val="0074356E"/>
    <w:pPr>
      <w:ind w:left="426" w:hanging="426"/>
      <w:jc w:val="both"/>
    </w:pPr>
    <w:rPr>
      <w:rFonts w:ascii="HelveticaCE" w:eastAsia="Times New Roman" w:hAnsi="HelveticaCE" w:cs="Times New Roman"/>
      <w:sz w:val="18"/>
      <w:szCs w:val="18"/>
    </w:rPr>
  </w:style>
  <w:style w:type="paragraph" w:customStyle="1" w:styleId="p7">
    <w:name w:val="p7"/>
    <w:basedOn w:val="Normln"/>
    <w:rsid w:val="0074356E"/>
    <w:pPr>
      <w:ind w:left="213" w:hanging="213"/>
      <w:jc w:val="both"/>
    </w:pPr>
    <w:rPr>
      <w:rFonts w:ascii="HelveticaCE" w:eastAsia="Times New Roman" w:hAnsi="HelveticaCE" w:cs="Times New Roman"/>
      <w:sz w:val="18"/>
      <w:szCs w:val="18"/>
    </w:rPr>
  </w:style>
  <w:style w:type="paragraph" w:customStyle="1" w:styleId="p8">
    <w:name w:val="p8"/>
    <w:basedOn w:val="Normln"/>
    <w:rsid w:val="0074356E"/>
    <w:pPr>
      <w:jc w:val="both"/>
    </w:pPr>
    <w:rPr>
      <w:rFonts w:ascii="HelveticaCE" w:eastAsia="Times New Roman" w:hAnsi="HelveticaCE" w:cs="Times New Roman"/>
      <w:sz w:val="18"/>
      <w:szCs w:val="18"/>
    </w:rPr>
  </w:style>
  <w:style w:type="paragraph" w:customStyle="1" w:styleId="p9">
    <w:name w:val="p9"/>
    <w:basedOn w:val="Normln"/>
    <w:rsid w:val="0074356E"/>
    <w:pPr>
      <w:jc w:val="both"/>
    </w:pPr>
    <w:rPr>
      <w:rFonts w:ascii="HelveticaCE" w:eastAsia="Times New Roman" w:hAnsi="HelveticaCE" w:cs="Times New Roman"/>
      <w:sz w:val="18"/>
      <w:szCs w:val="18"/>
    </w:rPr>
  </w:style>
  <w:style w:type="character" w:customStyle="1" w:styleId="apple-tab-span">
    <w:name w:val="apple-tab-span"/>
    <w:rsid w:val="0074356E"/>
  </w:style>
  <w:style w:type="character" w:customStyle="1" w:styleId="apple-converted-space">
    <w:name w:val="apple-converted-space"/>
    <w:rsid w:val="0074356E"/>
  </w:style>
  <w:style w:type="paragraph" w:styleId="Textbubliny">
    <w:name w:val="Balloon Text"/>
    <w:basedOn w:val="Normln"/>
    <w:link w:val="TextbublinyChar"/>
    <w:uiPriority w:val="99"/>
    <w:semiHidden/>
    <w:unhideWhenUsed/>
    <w:rsid w:val="00634F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F6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1049</Words>
  <Characters>6193</Characters>
  <Application>Microsoft Office Word</Application>
  <DocSecurity>8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CHMU_VR_MZ_2017.indd</vt:lpstr>
    </vt:vector>
  </TitlesOfParts>
  <Company>SERVIS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CHMU_VR_MZ_2017.indd</dc:title>
  <dc:creator>edilna</dc:creator>
  <cp:lastModifiedBy>Tibitanzlova</cp:lastModifiedBy>
  <cp:revision>4</cp:revision>
  <cp:lastPrinted>2018-02-15T14:33:00Z</cp:lastPrinted>
  <dcterms:created xsi:type="dcterms:W3CDTF">2018-02-15T14:33:00Z</dcterms:created>
  <dcterms:modified xsi:type="dcterms:W3CDTF">2018-02-15T14:34:00Z</dcterms:modified>
</cp:coreProperties>
</file>