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EDAE7" w14:textId="77777777" w:rsidR="00255C59" w:rsidRPr="0004491B" w:rsidRDefault="00255C59" w:rsidP="0004491B">
      <w:pPr>
        <w:kinsoku w:val="0"/>
        <w:overflowPunct w:val="0"/>
        <w:autoSpaceDE w:val="0"/>
        <w:autoSpaceDN w:val="0"/>
        <w:adjustRightInd w:val="0"/>
        <w:contextualSpacing/>
        <w:jc w:val="center"/>
        <w:outlineLvl w:val="0"/>
        <w:rPr>
          <w:rFonts w:cs="Myriad Pro"/>
          <w:b/>
          <w:bCs/>
          <w:sz w:val="28"/>
          <w:szCs w:val="28"/>
        </w:rPr>
      </w:pPr>
      <w:r w:rsidRPr="0004491B">
        <w:rPr>
          <w:rFonts w:cs="Myriad Pro"/>
          <w:b/>
          <w:bCs/>
          <w:spacing w:val="-1"/>
          <w:sz w:val="28"/>
          <w:szCs w:val="28"/>
        </w:rPr>
        <w:t>SM</w:t>
      </w:r>
      <w:r w:rsidRPr="0004491B">
        <w:rPr>
          <w:rFonts w:cs="Myriad Pro"/>
          <w:b/>
          <w:bCs/>
          <w:sz w:val="28"/>
          <w:szCs w:val="28"/>
        </w:rPr>
        <w:t>L</w:t>
      </w:r>
      <w:r w:rsidRPr="0004491B">
        <w:rPr>
          <w:rFonts w:cs="Myriad Pro"/>
          <w:b/>
          <w:bCs/>
          <w:spacing w:val="1"/>
          <w:sz w:val="28"/>
          <w:szCs w:val="28"/>
        </w:rPr>
        <w:t>O</w:t>
      </w:r>
      <w:r w:rsidRPr="0004491B">
        <w:rPr>
          <w:rFonts w:cs="Myriad Pro"/>
          <w:b/>
          <w:bCs/>
          <w:spacing w:val="-1"/>
          <w:sz w:val="28"/>
          <w:szCs w:val="28"/>
        </w:rPr>
        <w:t>U</w:t>
      </w:r>
      <w:r w:rsidRPr="0004491B">
        <w:rPr>
          <w:rFonts w:cs="Myriad Pro"/>
          <w:b/>
          <w:bCs/>
          <w:sz w:val="28"/>
          <w:szCs w:val="28"/>
        </w:rPr>
        <w:t>VA</w:t>
      </w:r>
      <w:r w:rsidRPr="0004491B">
        <w:rPr>
          <w:rFonts w:cs="Myriad Pro"/>
          <w:b/>
          <w:bCs/>
          <w:spacing w:val="16"/>
          <w:sz w:val="28"/>
          <w:szCs w:val="28"/>
        </w:rPr>
        <w:t xml:space="preserve"> </w:t>
      </w:r>
      <w:r w:rsidRPr="0004491B">
        <w:rPr>
          <w:rFonts w:cs="Myriad Pro"/>
          <w:b/>
          <w:bCs/>
          <w:sz w:val="28"/>
          <w:szCs w:val="28"/>
        </w:rPr>
        <w:t>O</w:t>
      </w:r>
      <w:r w:rsidRPr="0004491B">
        <w:rPr>
          <w:rFonts w:cs="Myriad Pro"/>
          <w:b/>
          <w:bCs/>
          <w:spacing w:val="22"/>
          <w:sz w:val="28"/>
          <w:szCs w:val="28"/>
        </w:rPr>
        <w:t xml:space="preserve"> </w:t>
      </w:r>
      <w:r w:rsidRPr="0004491B">
        <w:rPr>
          <w:rFonts w:cs="Myriad Pro"/>
          <w:b/>
          <w:bCs/>
          <w:sz w:val="28"/>
          <w:szCs w:val="28"/>
        </w:rPr>
        <w:t>DÍLO</w:t>
      </w:r>
    </w:p>
    <w:p w14:paraId="7690BA50" w14:textId="77777777" w:rsidR="00003229" w:rsidRPr="00575C9A" w:rsidRDefault="00003229" w:rsidP="00E71ABA">
      <w:pPr>
        <w:kinsoku w:val="0"/>
        <w:overflowPunct w:val="0"/>
        <w:autoSpaceDE w:val="0"/>
        <w:autoSpaceDN w:val="0"/>
        <w:adjustRightInd w:val="0"/>
        <w:contextualSpacing/>
        <w:outlineLvl w:val="0"/>
        <w:rPr>
          <w:rFonts w:cs="Myriad Pro"/>
          <w:sz w:val="20"/>
        </w:rPr>
      </w:pPr>
    </w:p>
    <w:p w14:paraId="29488C92" w14:textId="200F7574" w:rsidR="00255C59" w:rsidRPr="0004491B" w:rsidRDefault="001A1F0C" w:rsidP="001A1F0C">
      <w:pPr>
        <w:contextualSpacing/>
        <w:jc w:val="center"/>
      </w:pPr>
      <w:r>
        <w:rPr>
          <w:spacing w:val="-1"/>
        </w:rPr>
        <w:t xml:space="preserve">uzavřená </w:t>
      </w:r>
      <w:r w:rsidR="00255C59" w:rsidRPr="0004491B">
        <w:rPr>
          <w:spacing w:val="-1"/>
        </w:rPr>
        <w:t>po</w:t>
      </w:r>
      <w:r w:rsidR="00255C59" w:rsidRPr="0004491B">
        <w:rPr>
          <w:spacing w:val="1"/>
        </w:rPr>
        <w:t>d</w:t>
      </w:r>
      <w:r w:rsidR="00255C59" w:rsidRPr="0004491B">
        <w:rPr>
          <w:spacing w:val="-2"/>
        </w:rPr>
        <w:t>l</w:t>
      </w:r>
      <w:r w:rsidR="00255C59" w:rsidRPr="0004491B">
        <w:t>e</w:t>
      </w:r>
      <w:r w:rsidR="00255C59" w:rsidRPr="0004491B">
        <w:rPr>
          <w:spacing w:val="-12"/>
        </w:rPr>
        <w:t xml:space="preserve"> </w:t>
      </w:r>
      <w:r w:rsidR="00255C59" w:rsidRPr="0004491B">
        <w:t>§</w:t>
      </w:r>
      <w:r w:rsidR="00255C59" w:rsidRPr="0004491B">
        <w:rPr>
          <w:spacing w:val="-14"/>
        </w:rPr>
        <w:t xml:space="preserve"> </w:t>
      </w:r>
      <w:r w:rsidR="00255C59" w:rsidRPr="0004491B">
        <w:rPr>
          <w:spacing w:val="-1"/>
        </w:rPr>
        <w:t>2</w:t>
      </w:r>
      <w:r w:rsidR="00255C59" w:rsidRPr="0004491B">
        <w:rPr>
          <w:spacing w:val="2"/>
        </w:rPr>
        <w:t>5</w:t>
      </w:r>
      <w:r w:rsidR="00255C59" w:rsidRPr="0004491B">
        <w:rPr>
          <w:spacing w:val="-1"/>
        </w:rPr>
        <w:t>8</w:t>
      </w:r>
      <w:r w:rsidR="00255C59" w:rsidRPr="0004491B">
        <w:t>6</w:t>
      </w:r>
      <w:r w:rsidR="00255C59" w:rsidRPr="0004491B">
        <w:rPr>
          <w:spacing w:val="-11"/>
        </w:rPr>
        <w:t xml:space="preserve"> </w:t>
      </w:r>
      <w:r w:rsidR="00255C59" w:rsidRPr="0004491B">
        <w:t>a</w:t>
      </w:r>
      <w:r w:rsidR="00255C59" w:rsidRPr="0004491B">
        <w:rPr>
          <w:spacing w:val="-14"/>
        </w:rPr>
        <w:t xml:space="preserve"> </w:t>
      </w:r>
      <w:r w:rsidR="00255C59" w:rsidRPr="0004491B">
        <w:t>n</w:t>
      </w:r>
      <w:r w:rsidR="00255C59" w:rsidRPr="0004491B">
        <w:rPr>
          <w:spacing w:val="1"/>
        </w:rPr>
        <w:t>á</w:t>
      </w:r>
      <w:r w:rsidR="00255C59" w:rsidRPr="0004491B">
        <w:rPr>
          <w:spacing w:val="-1"/>
        </w:rPr>
        <w:t>s</w:t>
      </w:r>
      <w:r w:rsidR="00255C59" w:rsidRPr="0004491B">
        <w:rPr>
          <w:spacing w:val="-2"/>
        </w:rPr>
        <w:t>l</w:t>
      </w:r>
      <w:r w:rsidR="00255C59" w:rsidRPr="0004491B">
        <w:t>.</w:t>
      </w:r>
      <w:r w:rsidR="00255C59" w:rsidRPr="0004491B">
        <w:rPr>
          <w:spacing w:val="-12"/>
        </w:rPr>
        <w:t xml:space="preserve"> </w:t>
      </w:r>
      <w:r w:rsidR="00255C59" w:rsidRPr="0004491B">
        <w:t>z</w:t>
      </w:r>
      <w:r w:rsidR="00255C59" w:rsidRPr="0004491B">
        <w:rPr>
          <w:spacing w:val="1"/>
        </w:rPr>
        <w:t>á</w:t>
      </w:r>
      <w:r w:rsidR="00255C59" w:rsidRPr="0004491B">
        <w:rPr>
          <w:spacing w:val="-1"/>
        </w:rPr>
        <w:t>ko</w:t>
      </w:r>
      <w:r w:rsidR="00255C59" w:rsidRPr="0004491B">
        <w:rPr>
          <w:spacing w:val="3"/>
        </w:rPr>
        <w:t>n</w:t>
      </w:r>
      <w:r w:rsidR="00255C59" w:rsidRPr="0004491B">
        <w:t>a</w:t>
      </w:r>
      <w:r w:rsidR="00255C59" w:rsidRPr="0004491B">
        <w:rPr>
          <w:spacing w:val="-11"/>
        </w:rPr>
        <w:t xml:space="preserve"> </w:t>
      </w:r>
      <w:r w:rsidR="00255C59" w:rsidRPr="0004491B">
        <w:rPr>
          <w:spacing w:val="1"/>
        </w:rPr>
        <w:t>č</w:t>
      </w:r>
      <w:r w:rsidR="00255C59" w:rsidRPr="0004491B">
        <w:t>.</w:t>
      </w:r>
      <w:r w:rsidR="00255C59" w:rsidRPr="0004491B">
        <w:rPr>
          <w:spacing w:val="-12"/>
        </w:rPr>
        <w:t xml:space="preserve"> </w:t>
      </w:r>
      <w:r w:rsidR="00255C59" w:rsidRPr="0004491B">
        <w:rPr>
          <w:spacing w:val="-1"/>
        </w:rPr>
        <w:t>89</w:t>
      </w:r>
      <w:r w:rsidR="00255C59" w:rsidRPr="0004491B">
        <w:rPr>
          <w:spacing w:val="-2"/>
        </w:rPr>
        <w:t>/</w:t>
      </w:r>
      <w:r w:rsidR="00255C59" w:rsidRPr="0004491B">
        <w:rPr>
          <w:spacing w:val="-1"/>
        </w:rPr>
        <w:t>201</w:t>
      </w:r>
      <w:r w:rsidR="00255C59" w:rsidRPr="0004491B">
        <w:t>2</w:t>
      </w:r>
      <w:r w:rsidR="00255C59" w:rsidRPr="0004491B">
        <w:rPr>
          <w:spacing w:val="-13"/>
        </w:rPr>
        <w:t xml:space="preserve"> </w:t>
      </w:r>
      <w:r w:rsidR="00255C59" w:rsidRPr="0004491B">
        <w:rPr>
          <w:spacing w:val="1"/>
        </w:rPr>
        <w:t>S</w:t>
      </w:r>
      <w:r w:rsidR="00255C59" w:rsidRPr="0004491B">
        <w:rPr>
          <w:spacing w:val="-1"/>
        </w:rPr>
        <w:t>b</w:t>
      </w:r>
      <w:r w:rsidR="00255C59" w:rsidRPr="0004491B">
        <w:rPr>
          <w:spacing w:val="1"/>
        </w:rPr>
        <w:t>.</w:t>
      </w:r>
      <w:r w:rsidR="00255C59" w:rsidRPr="0004491B">
        <w:t>,</w:t>
      </w:r>
      <w:r w:rsidR="00255C59" w:rsidRPr="0004491B">
        <w:rPr>
          <w:spacing w:val="-12"/>
        </w:rPr>
        <w:t xml:space="preserve"> </w:t>
      </w:r>
      <w:r w:rsidR="00255C59" w:rsidRPr="0004491B">
        <w:rPr>
          <w:spacing w:val="1"/>
        </w:rPr>
        <w:t>o</w:t>
      </w:r>
      <w:r w:rsidR="00255C59" w:rsidRPr="0004491B">
        <w:rPr>
          <w:spacing w:val="-1"/>
        </w:rPr>
        <w:t>b</w:t>
      </w:r>
      <w:r w:rsidR="00255C59" w:rsidRPr="0004491B">
        <w:rPr>
          <w:spacing w:val="1"/>
        </w:rPr>
        <w:t>č</w:t>
      </w:r>
      <w:r w:rsidR="00255C59" w:rsidRPr="0004491B">
        <w:rPr>
          <w:spacing w:val="-1"/>
        </w:rPr>
        <w:t>a</w:t>
      </w:r>
      <w:r w:rsidR="00255C59" w:rsidRPr="0004491B">
        <w:t>n</w:t>
      </w:r>
      <w:r w:rsidR="00255C59" w:rsidRPr="0004491B">
        <w:rPr>
          <w:spacing w:val="2"/>
        </w:rPr>
        <w:t>s</w:t>
      </w:r>
      <w:r w:rsidR="00255C59" w:rsidRPr="0004491B">
        <w:rPr>
          <w:spacing w:val="-1"/>
        </w:rPr>
        <w:t>k</w:t>
      </w:r>
      <w:r>
        <w:t>ý</w:t>
      </w:r>
      <w:r w:rsidR="00255C59" w:rsidRPr="0004491B">
        <w:rPr>
          <w:spacing w:val="-12"/>
        </w:rPr>
        <w:t xml:space="preserve"> </w:t>
      </w:r>
      <w:r w:rsidR="00255C59" w:rsidRPr="0004491B">
        <w:t>z</w:t>
      </w:r>
      <w:r w:rsidR="00255C59" w:rsidRPr="0004491B">
        <w:rPr>
          <w:spacing w:val="-1"/>
        </w:rPr>
        <w:t>á</w:t>
      </w:r>
      <w:r w:rsidR="00255C59" w:rsidRPr="0004491B">
        <w:rPr>
          <w:spacing w:val="1"/>
        </w:rPr>
        <w:t>k</w:t>
      </w:r>
      <w:r w:rsidR="00255C59" w:rsidRPr="0004491B">
        <w:rPr>
          <w:spacing w:val="-1"/>
        </w:rPr>
        <w:t>o</w:t>
      </w:r>
      <w:r w:rsidR="00255C59" w:rsidRPr="0004491B">
        <w:t>n</w:t>
      </w:r>
      <w:r w:rsidR="00255C59" w:rsidRPr="0004491B">
        <w:rPr>
          <w:spacing w:val="-1"/>
        </w:rPr>
        <w:t>í</w:t>
      </w:r>
      <w:r w:rsidR="00255C59" w:rsidRPr="0004491B">
        <w:rPr>
          <w:spacing w:val="1"/>
        </w:rPr>
        <w:t>k</w:t>
      </w:r>
      <w:r w:rsidR="00255C59" w:rsidRPr="0004491B">
        <w:t>,</w:t>
      </w:r>
      <w:r w:rsidR="00255C59" w:rsidRPr="0004491B">
        <w:rPr>
          <w:spacing w:val="-12"/>
        </w:rPr>
        <w:t xml:space="preserve"> </w:t>
      </w:r>
      <w:r w:rsidR="00255C59" w:rsidRPr="0004491B">
        <w:rPr>
          <w:spacing w:val="1"/>
        </w:rPr>
        <w:t>v</w:t>
      </w:r>
      <w:r w:rsidR="00255C59" w:rsidRPr="0004491B">
        <w:t>e</w:t>
      </w:r>
      <w:r w:rsidR="00255C59" w:rsidRPr="0004491B">
        <w:rPr>
          <w:spacing w:val="-13"/>
        </w:rPr>
        <w:t xml:space="preserve"> </w:t>
      </w:r>
      <w:r w:rsidR="00255C59" w:rsidRPr="0004491B">
        <w:t>zn</w:t>
      </w:r>
      <w:r w:rsidR="00255C59" w:rsidRPr="0004491B">
        <w:rPr>
          <w:spacing w:val="-1"/>
        </w:rPr>
        <w:t>ě</w:t>
      </w:r>
      <w:r w:rsidR="00255C59" w:rsidRPr="0004491B">
        <w:t>ní</w:t>
      </w:r>
      <w:r w:rsidR="00255C59" w:rsidRPr="0004491B">
        <w:rPr>
          <w:spacing w:val="-13"/>
        </w:rPr>
        <w:t xml:space="preserve"> </w:t>
      </w:r>
      <w:r w:rsidR="00255C59" w:rsidRPr="0004491B">
        <w:rPr>
          <w:spacing w:val="2"/>
        </w:rPr>
        <w:t>p</w:t>
      </w:r>
      <w:r w:rsidR="00255C59" w:rsidRPr="0004491B">
        <w:rPr>
          <w:spacing w:val="-1"/>
        </w:rPr>
        <w:t>o</w:t>
      </w:r>
      <w:r w:rsidR="00255C59" w:rsidRPr="0004491B">
        <w:t>z</w:t>
      </w:r>
      <w:r w:rsidR="00255C59" w:rsidRPr="0004491B">
        <w:rPr>
          <w:spacing w:val="1"/>
        </w:rPr>
        <w:t>d</w:t>
      </w:r>
      <w:r w:rsidR="00255C59" w:rsidRPr="0004491B">
        <w:rPr>
          <w:spacing w:val="-1"/>
        </w:rPr>
        <w:t>ě</w:t>
      </w:r>
      <w:r w:rsidR="00255C59" w:rsidRPr="0004491B">
        <w:t>j</w:t>
      </w:r>
      <w:r w:rsidR="00255C59" w:rsidRPr="0004491B">
        <w:rPr>
          <w:spacing w:val="-1"/>
        </w:rPr>
        <w:t>ší</w:t>
      </w:r>
      <w:r w:rsidR="00255C59" w:rsidRPr="0004491B">
        <w:rPr>
          <w:spacing w:val="3"/>
        </w:rPr>
        <w:t>c</w:t>
      </w:r>
      <w:r w:rsidR="00255C59" w:rsidRPr="0004491B">
        <w:t>h</w:t>
      </w:r>
      <w:r w:rsidR="00255C59" w:rsidRPr="0004491B">
        <w:rPr>
          <w:spacing w:val="-12"/>
        </w:rPr>
        <w:t xml:space="preserve"> </w:t>
      </w:r>
      <w:r w:rsidR="00255C59" w:rsidRPr="0004491B">
        <w:rPr>
          <w:spacing w:val="-1"/>
        </w:rPr>
        <w:t>pře</w:t>
      </w:r>
      <w:r w:rsidR="00255C59" w:rsidRPr="0004491B">
        <w:rPr>
          <w:spacing w:val="1"/>
        </w:rPr>
        <w:t>d</w:t>
      </w:r>
      <w:r w:rsidR="00255C59" w:rsidRPr="0004491B">
        <w:rPr>
          <w:spacing w:val="-1"/>
        </w:rPr>
        <w:t>pi</w:t>
      </w:r>
      <w:r w:rsidR="00255C59" w:rsidRPr="0004491B">
        <w:rPr>
          <w:spacing w:val="2"/>
        </w:rPr>
        <w:t>s</w:t>
      </w:r>
      <w:r w:rsidR="00255C59" w:rsidRPr="0004491B">
        <w:t>ů</w:t>
      </w:r>
      <w:r w:rsidR="00255C59" w:rsidRPr="0004491B">
        <w:rPr>
          <w:w w:val="98"/>
        </w:rPr>
        <w:t xml:space="preserve"> </w:t>
      </w:r>
      <w:r w:rsidR="00255C59" w:rsidRPr="0004491B">
        <w:rPr>
          <w:spacing w:val="-2"/>
        </w:rPr>
        <w:t>(</w:t>
      </w:r>
      <w:r w:rsidR="00255C59" w:rsidRPr="0004491B">
        <w:rPr>
          <w:spacing w:val="1"/>
        </w:rPr>
        <w:t>d</w:t>
      </w:r>
      <w:r w:rsidR="00255C59" w:rsidRPr="0004491B">
        <w:rPr>
          <w:spacing w:val="-1"/>
        </w:rPr>
        <w:t>á</w:t>
      </w:r>
      <w:r w:rsidR="00255C59" w:rsidRPr="0004491B">
        <w:rPr>
          <w:spacing w:val="-2"/>
        </w:rPr>
        <w:t>l</w:t>
      </w:r>
      <w:r w:rsidR="00255C59" w:rsidRPr="0004491B">
        <w:t>e</w:t>
      </w:r>
      <w:r w:rsidR="00255C59" w:rsidRPr="0004491B">
        <w:rPr>
          <w:spacing w:val="-16"/>
        </w:rPr>
        <w:t xml:space="preserve"> </w:t>
      </w:r>
      <w:r w:rsidR="00003229" w:rsidRPr="0004491B">
        <w:rPr>
          <w:spacing w:val="-16"/>
        </w:rPr>
        <w:t>t</w:t>
      </w:r>
      <w:r w:rsidR="00255C59" w:rsidRPr="0004491B">
        <w:rPr>
          <w:spacing w:val="-1"/>
        </w:rPr>
        <w:t>é</w:t>
      </w:r>
      <w:r w:rsidR="00255C59" w:rsidRPr="0004491B">
        <w:t>ž</w:t>
      </w:r>
      <w:r w:rsidR="00255C59" w:rsidRPr="0004491B">
        <w:rPr>
          <w:spacing w:val="-15"/>
        </w:rPr>
        <w:t xml:space="preserve"> </w:t>
      </w:r>
      <w:r w:rsidR="00255C59" w:rsidRPr="0004491B">
        <w:t>j</w:t>
      </w:r>
      <w:r w:rsidR="00255C59" w:rsidRPr="0004491B">
        <w:rPr>
          <w:spacing w:val="-1"/>
        </w:rPr>
        <w:t>e</w:t>
      </w:r>
      <w:r w:rsidR="00255C59" w:rsidRPr="0004491B">
        <w:t>n</w:t>
      </w:r>
      <w:r w:rsidR="00255C59" w:rsidRPr="0004491B">
        <w:rPr>
          <w:spacing w:val="-16"/>
        </w:rPr>
        <w:t xml:space="preserve"> </w:t>
      </w:r>
      <w:r w:rsidR="00255C59" w:rsidRPr="0004491B">
        <w:t>„</w:t>
      </w:r>
      <w:r w:rsidR="00255C59" w:rsidRPr="0004491B">
        <w:rPr>
          <w:b/>
          <w:bCs/>
          <w:spacing w:val="2"/>
        </w:rPr>
        <w:t>s</w:t>
      </w:r>
      <w:r w:rsidR="00255C59" w:rsidRPr="0004491B">
        <w:rPr>
          <w:b/>
          <w:bCs/>
          <w:spacing w:val="-2"/>
        </w:rPr>
        <w:t>m</w:t>
      </w:r>
      <w:r w:rsidR="00255C59" w:rsidRPr="0004491B">
        <w:rPr>
          <w:b/>
          <w:bCs/>
          <w:spacing w:val="1"/>
        </w:rPr>
        <w:t>l</w:t>
      </w:r>
      <w:r w:rsidR="00255C59" w:rsidRPr="0004491B">
        <w:rPr>
          <w:b/>
          <w:bCs/>
          <w:spacing w:val="-2"/>
        </w:rPr>
        <w:t>o</w:t>
      </w:r>
      <w:r w:rsidR="00255C59" w:rsidRPr="0004491B">
        <w:rPr>
          <w:b/>
          <w:bCs/>
        </w:rPr>
        <w:t>u</w:t>
      </w:r>
      <w:r w:rsidR="00255C59" w:rsidRPr="0004491B">
        <w:rPr>
          <w:b/>
          <w:bCs/>
          <w:spacing w:val="-2"/>
        </w:rPr>
        <w:t>v</w:t>
      </w:r>
      <w:r w:rsidR="00255C59" w:rsidRPr="0004491B">
        <w:rPr>
          <w:b/>
          <w:bCs/>
          <w:spacing w:val="2"/>
        </w:rPr>
        <w:t>a</w:t>
      </w:r>
      <w:r w:rsidR="00255C59" w:rsidRPr="0004491B">
        <w:rPr>
          <w:spacing w:val="-3"/>
        </w:rPr>
        <w:t>“</w:t>
      </w:r>
      <w:r w:rsidR="00255C59" w:rsidRPr="0004491B">
        <w:t>)</w:t>
      </w:r>
    </w:p>
    <w:p w14:paraId="5F457A1B" w14:textId="77777777" w:rsidR="00003229" w:rsidRPr="0004491B" w:rsidRDefault="00003229" w:rsidP="00E71ABA">
      <w:pPr>
        <w:kinsoku w:val="0"/>
        <w:overflowPunct w:val="0"/>
        <w:autoSpaceDE w:val="0"/>
        <w:autoSpaceDN w:val="0"/>
        <w:adjustRightInd w:val="0"/>
        <w:ind w:left="3090" w:right="581" w:hanging="3034"/>
        <w:contextualSpacing/>
        <w:rPr>
          <w:rFonts w:cs="Myriad Pro"/>
        </w:rPr>
      </w:pPr>
    </w:p>
    <w:p w14:paraId="076A3913" w14:textId="77777777" w:rsidR="00255C59" w:rsidRPr="0004491B" w:rsidRDefault="00255C59" w:rsidP="00E71ABA">
      <w:pPr>
        <w:numPr>
          <w:ilvl w:val="0"/>
          <w:numId w:val="13"/>
        </w:numPr>
        <w:tabs>
          <w:tab w:val="left" w:pos="3900"/>
        </w:tabs>
        <w:kinsoku w:val="0"/>
        <w:overflowPunct w:val="0"/>
        <w:autoSpaceDE w:val="0"/>
        <w:autoSpaceDN w:val="0"/>
        <w:adjustRightInd w:val="0"/>
        <w:ind w:left="2883" w:firstLine="866"/>
        <w:contextualSpacing/>
        <w:outlineLvl w:val="0"/>
        <w:rPr>
          <w:rFonts w:cs="Myriad Pro"/>
        </w:rPr>
      </w:pPr>
      <w:r w:rsidRPr="0004491B">
        <w:rPr>
          <w:rFonts w:cs="Myriad Pro"/>
          <w:b/>
          <w:bCs/>
          <w:spacing w:val="-1"/>
        </w:rPr>
        <w:t>SM</w:t>
      </w:r>
      <w:r w:rsidRPr="0004491B">
        <w:rPr>
          <w:rFonts w:cs="Myriad Pro"/>
          <w:b/>
          <w:bCs/>
          <w:spacing w:val="2"/>
        </w:rPr>
        <w:t>L</w:t>
      </w:r>
      <w:r w:rsidRPr="0004491B">
        <w:rPr>
          <w:rFonts w:cs="Myriad Pro"/>
          <w:b/>
          <w:bCs/>
          <w:spacing w:val="-1"/>
        </w:rPr>
        <w:t>U</w:t>
      </w:r>
      <w:r w:rsidRPr="0004491B">
        <w:rPr>
          <w:rFonts w:cs="Myriad Pro"/>
          <w:b/>
          <w:bCs/>
        </w:rPr>
        <w:t>VNÍ</w:t>
      </w:r>
      <w:r w:rsidRPr="0004491B">
        <w:rPr>
          <w:rFonts w:cs="Myriad Pro"/>
          <w:b/>
          <w:bCs/>
          <w:spacing w:val="37"/>
        </w:rPr>
        <w:t xml:space="preserve"> </w:t>
      </w:r>
      <w:r w:rsidRPr="0004491B">
        <w:rPr>
          <w:rFonts w:cs="Myriad Pro"/>
          <w:b/>
          <w:bCs/>
          <w:spacing w:val="-1"/>
        </w:rPr>
        <w:t>S</w:t>
      </w:r>
      <w:r w:rsidRPr="0004491B">
        <w:rPr>
          <w:rFonts w:cs="Myriad Pro"/>
          <w:b/>
          <w:bCs/>
        </w:rPr>
        <w:t>TR</w:t>
      </w:r>
      <w:r w:rsidRPr="0004491B">
        <w:rPr>
          <w:rFonts w:cs="Myriad Pro"/>
          <w:b/>
          <w:bCs/>
          <w:spacing w:val="-1"/>
        </w:rPr>
        <w:t>A</w:t>
      </w:r>
      <w:r w:rsidRPr="0004491B">
        <w:rPr>
          <w:rFonts w:cs="Myriad Pro"/>
          <w:b/>
          <w:bCs/>
        </w:rPr>
        <w:t>NY</w:t>
      </w:r>
    </w:p>
    <w:p w14:paraId="111C4A86" w14:textId="77777777" w:rsidR="00A26ED2" w:rsidRPr="0004491B" w:rsidRDefault="00A26ED2" w:rsidP="00E71ABA">
      <w:pPr>
        <w:kinsoku w:val="0"/>
        <w:overflowPunct w:val="0"/>
        <w:autoSpaceDE w:val="0"/>
        <w:autoSpaceDN w:val="0"/>
        <w:adjustRightInd w:val="0"/>
        <w:contextualSpacing/>
        <w:rPr>
          <w:rFonts w:cs="Times New Roman"/>
        </w:rPr>
      </w:pPr>
    </w:p>
    <w:p w14:paraId="0563A823" w14:textId="77777777" w:rsidR="00255C59" w:rsidRPr="0004491B" w:rsidRDefault="0004491B" w:rsidP="0004491B">
      <w:pPr>
        <w:tabs>
          <w:tab w:val="left" w:pos="1134"/>
        </w:tabs>
        <w:kinsoku w:val="0"/>
        <w:overflowPunct w:val="0"/>
        <w:autoSpaceDE w:val="0"/>
        <w:autoSpaceDN w:val="0"/>
        <w:adjustRightInd w:val="0"/>
        <w:contextualSpacing/>
        <w:rPr>
          <w:rFonts w:cs="Myriad Pro"/>
        </w:rPr>
      </w:pPr>
      <w:r>
        <w:rPr>
          <w:rFonts w:cs="Myriad Pro"/>
          <w:b/>
          <w:bCs/>
          <w:spacing w:val="-1"/>
        </w:rPr>
        <w:t>O</w:t>
      </w:r>
      <w:r w:rsidR="00255C59" w:rsidRPr="0004491B">
        <w:rPr>
          <w:rFonts w:cs="Myriad Pro"/>
          <w:b/>
          <w:bCs/>
          <w:spacing w:val="-1"/>
        </w:rPr>
        <w:t>b</w:t>
      </w:r>
      <w:r w:rsidR="00255C59" w:rsidRPr="0004491B">
        <w:rPr>
          <w:rFonts w:cs="Myriad Pro"/>
          <w:b/>
          <w:bCs/>
        </w:rPr>
        <w:t>jednate</w:t>
      </w:r>
      <w:r w:rsidR="00255C59" w:rsidRPr="0004491B">
        <w:rPr>
          <w:rFonts w:cs="Myriad Pro"/>
          <w:b/>
          <w:bCs/>
          <w:spacing w:val="-1"/>
        </w:rPr>
        <w:t>l</w:t>
      </w:r>
      <w:r w:rsidR="00255C59" w:rsidRPr="0004491B">
        <w:rPr>
          <w:rFonts w:cs="Myriad Pro"/>
          <w:b/>
          <w:bCs/>
        </w:rPr>
        <w:t>:</w:t>
      </w:r>
      <w:r w:rsidR="00255C59" w:rsidRPr="0004491B">
        <w:rPr>
          <w:rFonts w:cs="Myriad Pro"/>
          <w:b/>
          <w:bCs/>
          <w:spacing w:val="14"/>
        </w:rPr>
        <w:t xml:space="preserve"> </w:t>
      </w:r>
      <w:r w:rsidRPr="00FE72FE">
        <w:rPr>
          <w:rFonts w:cs="Myriad Pro"/>
          <w:b/>
          <w:bCs/>
          <w:spacing w:val="-1"/>
        </w:rPr>
        <w:t xml:space="preserve">Statutární </w:t>
      </w:r>
      <w:r w:rsidR="00255C59" w:rsidRPr="0004491B">
        <w:rPr>
          <w:rFonts w:cs="Myriad Pro"/>
          <w:b/>
          <w:bCs/>
          <w:spacing w:val="-1"/>
        </w:rPr>
        <w:t>m</w:t>
      </w:r>
      <w:r w:rsidR="00255C59" w:rsidRPr="00FE72FE">
        <w:rPr>
          <w:rFonts w:cs="Myriad Pro"/>
          <w:b/>
          <w:bCs/>
          <w:spacing w:val="-1"/>
        </w:rPr>
        <w:t>ě</w:t>
      </w:r>
      <w:r w:rsidR="00255C59" w:rsidRPr="0004491B">
        <w:rPr>
          <w:rFonts w:cs="Myriad Pro"/>
          <w:b/>
          <w:bCs/>
          <w:spacing w:val="-1"/>
        </w:rPr>
        <w:t>s</w:t>
      </w:r>
      <w:r w:rsidR="00255C59" w:rsidRPr="00FE72FE">
        <w:rPr>
          <w:rFonts w:cs="Myriad Pro"/>
          <w:b/>
          <w:bCs/>
          <w:spacing w:val="-1"/>
        </w:rPr>
        <w:t xml:space="preserve">to </w:t>
      </w:r>
      <w:r w:rsidR="00003229" w:rsidRPr="0004491B">
        <w:rPr>
          <w:rFonts w:cs="Myriad Pro"/>
          <w:b/>
          <w:bCs/>
          <w:spacing w:val="-1"/>
        </w:rPr>
        <w:t>Pardubice</w:t>
      </w:r>
    </w:p>
    <w:p w14:paraId="5B35F5B2" w14:textId="316889CE" w:rsidR="00255C59" w:rsidRDefault="002F3793" w:rsidP="0004491B">
      <w:pPr>
        <w:tabs>
          <w:tab w:val="left" w:pos="1134"/>
        </w:tabs>
        <w:kinsoku w:val="0"/>
        <w:overflowPunct w:val="0"/>
        <w:autoSpaceDE w:val="0"/>
        <w:autoSpaceDN w:val="0"/>
        <w:adjustRightInd w:val="0"/>
        <w:contextualSpacing/>
        <w:rPr>
          <w:rFonts w:cs="Myriad Pro"/>
          <w:spacing w:val="-11"/>
          <w:w w:val="105"/>
        </w:rPr>
      </w:pPr>
      <w:r>
        <w:rPr>
          <w:rFonts w:cs="Myriad Pro"/>
          <w:spacing w:val="1"/>
          <w:w w:val="105"/>
        </w:rPr>
        <w:tab/>
      </w:r>
      <w:r w:rsidR="00255C59" w:rsidRPr="0004491B">
        <w:rPr>
          <w:rFonts w:cs="Myriad Pro"/>
          <w:spacing w:val="1"/>
          <w:w w:val="105"/>
        </w:rPr>
        <w:t>S</w:t>
      </w:r>
      <w:r w:rsidR="00255C59" w:rsidRPr="0004491B">
        <w:rPr>
          <w:rFonts w:cs="Myriad Pro"/>
          <w:spacing w:val="-2"/>
          <w:w w:val="105"/>
        </w:rPr>
        <w:t>í</w:t>
      </w:r>
      <w:r w:rsidR="00255C59" w:rsidRPr="0004491B">
        <w:rPr>
          <w:rFonts w:cs="Myriad Pro"/>
          <w:spacing w:val="1"/>
          <w:w w:val="105"/>
        </w:rPr>
        <w:t>d</w:t>
      </w:r>
      <w:r w:rsidR="00255C59" w:rsidRPr="0004491B">
        <w:rPr>
          <w:rFonts w:cs="Myriad Pro"/>
          <w:spacing w:val="-2"/>
          <w:w w:val="105"/>
        </w:rPr>
        <w:t>l</w:t>
      </w:r>
      <w:r w:rsidR="00255C59" w:rsidRPr="0004491B">
        <w:rPr>
          <w:rFonts w:cs="Myriad Pro"/>
          <w:spacing w:val="-1"/>
          <w:w w:val="105"/>
        </w:rPr>
        <w:t>o</w:t>
      </w:r>
      <w:r w:rsidR="00255C59" w:rsidRPr="0004491B">
        <w:rPr>
          <w:rFonts w:cs="Myriad Pro"/>
          <w:w w:val="105"/>
        </w:rPr>
        <w:t>:</w:t>
      </w:r>
      <w:r w:rsidR="00255C59" w:rsidRPr="0004491B">
        <w:rPr>
          <w:rFonts w:cs="Myriad Pro"/>
          <w:spacing w:val="-11"/>
          <w:w w:val="105"/>
        </w:rPr>
        <w:t xml:space="preserve"> </w:t>
      </w:r>
      <w:r w:rsidR="00FE72FE">
        <w:rPr>
          <w:rFonts w:cs="Myriad Pro"/>
          <w:spacing w:val="-11"/>
          <w:w w:val="105"/>
        </w:rPr>
        <w:tab/>
      </w:r>
      <w:r w:rsidR="0004491B">
        <w:rPr>
          <w:rFonts w:cs="Myriad Pro"/>
          <w:spacing w:val="-11"/>
          <w:w w:val="105"/>
        </w:rPr>
        <w:t>Pernštýnské náměstí 1</w:t>
      </w:r>
    </w:p>
    <w:p w14:paraId="401F833C" w14:textId="3787F770" w:rsidR="0004491B" w:rsidRPr="00766C35" w:rsidRDefault="0004491B" w:rsidP="0004491B">
      <w:pPr>
        <w:pStyle w:val="Prosttext"/>
        <w:tabs>
          <w:tab w:val="left" w:pos="1134"/>
        </w:tabs>
        <w:ind w:left="708"/>
        <w:rPr>
          <w:rFonts w:ascii="Calibri" w:eastAsia="MS Mincho" w:hAnsi="Calibri"/>
          <w:bCs/>
        </w:rPr>
      </w:pPr>
      <w:r>
        <w:rPr>
          <w:rFonts w:ascii="Calibri" w:eastAsia="MS Mincho" w:hAnsi="Calibri"/>
          <w:bCs/>
        </w:rPr>
        <w:tab/>
      </w:r>
      <w:r w:rsidR="002F3793">
        <w:rPr>
          <w:rFonts w:ascii="Calibri" w:eastAsia="MS Mincho" w:hAnsi="Calibri"/>
          <w:bCs/>
        </w:rPr>
        <w:tab/>
      </w:r>
      <w:r w:rsidR="00FE72FE">
        <w:rPr>
          <w:rFonts w:ascii="Calibri" w:eastAsia="MS Mincho" w:hAnsi="Calibri"/>
          <w:bCs/>
        </w:rPr>
        <w:tab/>
      </w:r>
      <w:r w:rsidRPr="00766C35">
        <w:rPr>
          <w:rFonts w:ascii="Calibri" w:eastAsia="MS Mincho" w:hAnsi="Calibri"/>
          <w:bCs/>
        </w:rPr>
        <w:t>530 21 Pardubice</w:t>
      </w:r>
    </w:p>
    <w:p w14:paraId="13FA58E9" w14:textId="77777777" w:rsidR="002F3793" w:rsidRDefault="0004491B" w:rsidP="001A1F0C">
      <w:pPr>
        <w:pStyle w:val="Prosttext"/>
        <w:rPr>
          <w:rFonts w:ascii="Calibri" w:eastAsia="MS Mincho" w:hAnsi="Calibri"/>
          <w:bCs/>
        </w:rPr>
      </w:pPr>
      <w:r w:rsidRPr="00766C35">
        <w:rPr>
          <w:rFonts w:ascii="Calibri" w:eastAsia="MS Mincho" w:hAnsi="Calibri"/>
          <w:bCs/>
        </w:rPr>
        <w:t xml:space="preserve">Zastoupený ve věcech smluvních: </w:t>
      </w:r>
    </w:p>
    <w:p w14:paraId="06319A65" w14:textId="77777777" w:rsidR="0004491B" w:rsidRPr="00766C35" w:rsidRDefault="0004491B" w:rsidP="001A1F0C">
      <w:pPr>
        <w:pStyle w:val="Prosttext"/>
        <w:rPr>
          <w:rFonts w:ascii="Calibri" w:eastAsia="MS Mincho" w:hAnsi="Calibri"/>
          <w:bCs/>
        </w:rPr>
      </w:pPr>
      <w:r w:rsidRPr="00766C35">
        <w:rPr>
          <w:rFonts w:ascii="Calibri" w:eastAsia="MS Mincho" w:hAnsi="Calibri"/>
          <w:bCs/>
        </w:rPr>
        <w:t xml:space="preserve">Ing. Martinem Charvátem - primátorem statutárního města Pardubice </w:t>
      </w:r>
    </w:p>
    <w:p w14:paraId="37FCCD90" w14:textId="77777777" w:rsidR="0004491B" w:rsidRPr="00766C35" w:rsidRDefault="0004491B" w:rsidP="001A1F0C">
      <w:pPr>
        <w:pStyle w:val="Prosttext"/>
        <w:rPr>
          <w:rFonts w:ascii="Calibri" w:eastAsia="MS Mincho" w:hAnsi="Calibri"/>
          <w:bCs/>
        </w:rPr>
      </w:pPr>
      <w:r w:rsidRPr="00766C35">
        <w:rPr>
          <w:rFonts w:ascii="Calibri" w:eastAsia="MS Mincho" w:hAnsi="Calibri"/>
          <w:bCs/>
        </w:rPr>
        <w:t xml:space="preserve">Zastoupený ve věcech technických:  </w:t>
      </w:r>
    </w:p>
    <w:p w14:paraId="7866E1FA" w14:textId="77777777" w:rsidR="0004491B" w:rsidRPr="00766C35" w:rsidRDefault="0004491B" w:rsidP="001A1F0C">
      <w:pPr>
        <w:pStyle w:val="Prosttext"/>
        <w:rPr>
          <w:rFonts w:ascii="Calibri" w:eastAsia="MS Mincho" w:hAnsi="Calibri"/>
          <w:bCs/>
        </w:rPr>
      </w:pPr>
      <w:r w:rsidRPr="00766C35">
        <w:rPr>
          <w:rFonts w:ascii="Calibri" w:eastAsia="MS Mincho" w:hAnsi="Calibri"/>
          <w:bCs/>
        </w:rPr>
        <w:t>Ing. arch. Zuzanou Kavalírovou</w:t>
      </w:r>
      <w:r w:rsidRPr="00766C35">
        <w:rPr>
          <w:rFonts w:ascii="Calibri" w:eastAsia="MS Mincho" w:hAnsi="Calibri"/>
          <w:bCs/>
        </w:rPr>
        <w:tab/>
        <w:t>- vedoucí odboru hlavního architekta</w:t>
      </w:r>
    </w:p>
    <w:p w14:paraId="1DF83DC4" w14:textId="77777777" w:rsidR="0004491B" w:rsidRDefault="0004491B" w:rsidP="001A1F0C">
      <w:pPr>
        <w:pStyle w:val="Prosttext"/>
        <w:rPr>
          <w:rFonts w:ascii="Calibri" w:eastAsia="MS Mincho" w:hAnsi="Calibri"/>
          <w:bCs/>
        </w:rPr>
      </w:pPr>
      <w:r w:rsidRPr="00766C35">
        <w:rPr>
          <w:rFonts w:ascii="Calibri" w:eastAsia="MS Mincho" w:hAnsi="Calibri"/>
          <w:bCs/>
        </w:rPr>
        <w:t xml:space="preserve">Ing. </w:t>
      </w:r>
      <w:r>
        <w:rPr>
          <w:rFonts w:ascii="Calibri" w:eastAsia="MS Mincho" w:hAnsi="Calibri"/>
          <w:bCs/>
        </w:rPr>
        <w:t>arch. Štěpánem Vacíkem</w:t>
      </w:r>
      <w:r w:rsidRPr="00766C35">
        <w:rPr>
          <w:rFonts w:ascii="Calibri" w:eastAsia="MS Mincho" w:hAnsi="Calibri"/>
          <w:bCs/>
        </w:rPr>
        <w:tab/>
        <w:t>- referentem odboru hlavního architekta</w:t>
      </w:r>
    </w:p>
    <w:p w14:paraId="57664B1D" w14:textId="77777777" w:rsidR="0004491B" w:rsidRPr="00766C35" w:rsidRDefault="0004491B" w:rsidP="001A1F0C">
      <w:pPr>
        <w:pStyle w:val="Prosttext"/>
        <w:rPr>
          <w:rFonts w:ascii="Calibri" w:eastAsia="MS Mincho" w:hAnsi="Calibri"/>
          <w:bCs/>
        </w:rPr>
      </w:pPr>
      <w:r>
        <w:rPr>
          <w:rFonts w:ascii="Calibri" w:eastAsia="MS Mincho" w:hAnsi="Calibri"/>
          <w:bCs/>
        </w:rPr>
        <w:t xml:space="preserve">Ing. </w:t>
      </w:r>
      <w:r w:rsidR="00FB19A0">
        <w:rPr>
          <w:rFonts w:ascii="Calibri" w:eastAsia="MS Mincho" w:hAnsi="Calibri"/>
          <w:bCs/>
        </w:rPr>
        <w:t xml:space="preserve">arch. Alešem </w:t>
      </w:r>
      <w:proofErr w:type="spellStart"/>
      <w:r w:rsidR="00FB19A0">
        <w:rPr>
          <w:rFonts w:ascii="Calibri" w:eastAsia="MS Mincho" w:hAnsi="Calibri"/>
          <w:bCs/>
        </w:rPr>
        <w:t>Rei</w:t>
      </w:r>
      <w:r>
        <w:rPr>
          <w:rFonts w:ascii="Calibri" w:eastAsia="MS Mincho" w:hAnsi="Calibri"/>
          <w:bCs/>
        </w:rPr>
        <w:t>ským</w:t>
      </w:r>
      <w:proofErr w:type="spellEnd"/>
      <w:r>
        <w:rPr>
          <w:rFonts w:ascii="Calibri" w:eastAsia="MS Mincho" w:hAnsi="Calibri"/>
          <w:bCs/>
        </w:rPr>
        <w:t xml:space="preserve"> </w:t>
      </w:r>
      <w:r>
        <w:rPr>
          <w:rFonts w:ascii="Calibri" w:eastAsia="MS Mincho" w:hAnsi="Calibri"/>
          <w:bCs/>
        </w:rPr>
        <w:tab/>
      </w:r>
      <w:r w:rsidRPr="00766C35">
        <w:rPr>
          <w:rFonts w:ascii="Calibri" w:eastAsia="MS Mincho" w:hAnsi="Calibri"/>
          <w:bCs/>
        </w:rPr>
        <w:t>- referentem odboru hlavního architekta</w:t>
      </w:r>
    </w:p>
    <w:p w14:paraId="0A5C793F" w14:textId="77777777" w:rsidR="0004491B" w:rsidRPr="00766C35" w:rsidRDefault="0004491B" w:rsidP="001A1F0C">
      <w:pPr>
        <w:pStyle w:val="Prosttext"/>
        <w:rPr>
          <w:rFonts w:ascii="Calibri" w:eastAsia="MS Mincho" w:hAnsi="Calibri"/>
          <w:bCs/>
        </w:rPr>
      </w:pPr>
      <w:r w:rsidRPr="00766C35">
        <w:rPr>
          <w:rFonts w:ascii="Calibri" w:eastAsia="MS Mincho" w:hAnsi="Calibri"/>
          <w:bCs/>
        </w:rPr>
        <w:t>IČ: 00274046</w:t>
      </w:r>
      <w:r w:rsidRPr="00766C35">
        <w:rPr>
          <w:rFonts w:ascii="Calibri" w:eastAsia="MS Mincho" w:hAnsi="Calibri"/>
          <w:bCs/>
        </w:rPr>
        <w:tab/>
      </w:r>
      <w:r w:rsidRPr="00766C35">
        <w:rPr>
          <w:rFonts w:ascii="Calibri" w:eastAsia="MS Mincho" w:hAnsi="Calibri"/>
          <w:bCs/>
        </w:rPr>
        <w:tab/>
      </w:r>
      <w:r w:rsidR="005337BD">
        <w:rPr>
          <w:rFonts w:ascii="Calibri" w:eastAsia="MS Mincho" w:hAnsi="Calibri"/>
          <w:bCs/>
        </w:rPr>
        <w:tab/>
      </w:r>
      <w:r w:rsidRPr="00766C35">
        <w:rPr>
          <w:rFonts w:ascii="Calibri" w:eastAsia="MS Mincho" w:hAnsi="Calibri"/>
          <w:bCs/>
        </w:rPr>
        <w:t>DIČ: CZ00274046</w:t>
      </w:r>
    </w:p>
    <w:p w14:paraId="18A413F8" w14:textId="77777777" w:rsidR="0004491B" w:rsidRPr="00766C35" w:rsidRDefault="002F3793" w:rsidP="001A1F0C">
      <w:pPr>
        <w:pStyle w:val="Prosttext"/>
        <w:rPr>
          <w:rFonts w:ascii="Calibri" w:eastAsia="MS Mincho" w:hAnsi="Calibri"/>
          <w:bCs/>
        </w:rPr>
      </w:pPr>
      <w:r>
        <w:rPr>
          <w:rFonts w:ascii="Calibri" w:eastAsia="MS Mincho" w:hAnsi="Calibri"/>
          <w:bCs/>
        </w:rPr>
        <w:t>B</w:t>
      </w:r>
      <w:r w:rsidR="0004491B" w:rsidRPr="00766C35">
        <w:rPr>
          <w:rFonts w:ascii="Calibri" w:eastAsia="MS Mincho" w:hAnsi="Calibri"/>
          <w:bCs/>
        </w:rPr>
        <w:t xml:space="preserve">ankovní spojení: </w:t>
      </w:r>
      <w:r w:rsidR="0004491B" w:rsidRPr="00766C35">
        <w:rPr>
          <w:rFonts w:ascii="Calibri" w:eastAsia="MS Mincho" w:hAnsi="Calibri"/>
          <w:bCs/>
        </w:rPr>
        <w:tab/>
      </w:r>
      <w:r>
        <w:rPr>
          <w:rFonts w:ascii="Calibri" w:eastAsia="MS Mincho" w:hAnsi="Calibri"/>
          <w:bCs/>
        </w:rPr>
        <w:t xml:space="preserve">KB, a.s., Pardubice, </w:t>
      </w:r>
      <w:r w:rsidR="0004491B" w:rsidRPr="00766C35">
        <w:rPr>
          <w:rFonts w:ascii="Calibri" w:eastAsia="MS Mincho" w:hAnsi="Calibri"/>
          <w:bCs/>
        </w:rPr>
        <w:t>číslo účtu:</w:t>
      </w:r>
      <w:r>
        <w:rPr>
          <w:rFonts w:ascii="Calibri" w:eastAsia="MS Mincho" w:hAnsi="Calibri"/>
          <w:bCs/>
        </w:rPr>
        <w:t xml:space="preserve"> </w:t>
      </w:r>
      <w:r w:rsidR="0004491B" w:rsidRPr="00766C35">
        <w:rPr>
          <w:rFonts w:ascii="Calibri" w:eastAsia="MS Mincho" w:hAnsi="Calibri"/>
          <w:bCs/>
        </w:rPr>
        <w:tab/>
        <w:t xml:space="preserve">326-561/0100 </w:t>
      </w:r>
    </w:p>
    <w:p w14:paraId="699EDFC4" w14:textId="77777777" w:rsidR="00255C59" w:rsidRPr="0004491B" w:rsidRDefault="00255C59" w:rsidP="001A1F0C">
      <w:pPr>
        <w:kinsoku w:val="0"/>
        <w:overflowPunct w:val="0"/>
        <w:autoSpaceDE w:val="0"/>
        <w:autoSpaceDN w:val="0"/>
        <w:adjustRightInd w:val="0"/>
        <w:contextualSpacing/>
        <w:rPr>
          <w:rFonts w:cs="Myriad Pro"/>
        </w:rPr>
      </w:pP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:</w:t>
      </w:r>
      <w:r w:rsidR="00FB19A0">
        <w:rPr>
          <w:rFonts w:cs="Myriad Pro"/>
          <w:w w:val="105"/>
        </w:rPr>
        <w:t xml:space="preserve"> +420</w:t>
      </w:r>
      <w:r w:rsidR="0003780C">
        <w:rPr>
          <w:rFonts w:cs="Myriad Pro"/>
          <w:w w:val="105"/>
        </w:rPr>
        <w:t> </w:t>
      </w:r>
      <w:r w:rsidR="00FB19A0">
        <w:rPr>
          <w:rFonts w:cs="Myriad Pro"/>
          <w:w w:val="105"/>
        </w:rPr>
        <w:t>466</w:t>
      </w:r>
      <w:r w:rsidR="0003780C">
        <w:rPr>
          <w:rFonts w:cs="Myriad Pro"/>
          <w:w w:val="105"/>
        </w:rPr>
        <w:t> </w:t>
      </w:r>
      <w:r w:rsidR="00FB19A0">
        <w:rPr>
          <w:rFonts w:cs="Myriad Pro"/>
          <w:w w:val="105"/>
        </w:rPr>
        <w:t>859</w:t>
      </w:r>
      <w:r w:rsidR="0003780C">
        <w:rPr>
          <w:rFonts w:cs="Myriad Pro"/>
          <w:w w:val="105"/>
        </w:rPr>
        <w:t xml:space="preserve"> </w:t>
      </w:r>
      <w:r w:rsidR="00FB19A0">
        <w:rPr>
          <w:rFonts w:cs="Myriad Pro"/>
          <w:w w:val="105"/>
        </w:rPr>
        <w:t>111</w:t>
      </w:r>
      <w:r w:rsidRPr="0004491B">
        <w:rPr>
          <w:rFonts w:cs="Myriad Pro"/>
          <w:w w:val="105"/>
        </w:rPr>
        <w:t xml:space="preserve">        </w:t>
      </w:r>
      <w:r w:rsidRPr="0004491B">
        <w:rPr>
          <w:rFonts w:cs="Myriad Pro"/>
          <w:spacing w:val="2"/>
          <w:w w:val="105"/>
        </w:rPr>
        <w:t xml:space="preserve"> </w:t>
      </w:r>
      <w:r w:rsidR="00003229" w:rsidRPr="0004491B">
        <w:rPr>
          <w:rFonts w:cs="Myriad Pro"/>
          <w:spacing w:val="2"/>
          <w:w w:val="105"/>
        </w:rPr>
        <w:tab/>
      </w:r>
      <w:r w:rsidR="00003229" w:rsidRPr="0004491B">
        <w:rPr>
          <w:rFonts w:cs="Myriad Pro"/>
          <w:spacing w:val="2"/>
          <w:w w:val="105"/>
        </w:rPr>
        <w:tab/>
      </w:r>
      <w:r w:rsidR="00003229" w:rsidRPr="0004491B">
        <w:rPr>
          <w:rFonts w:cs="Myriad Pro"/>
          <w:spacing w:val="2"/>
          <w:w w:val="105"/>
        </w:rPr>
        <w:tab/>
      </w:r>
      <w:r w:rsidRPr="0004491B">
        <w:rPr>
          <w:rFonts w:cs="Myriad Pro"/>
          <w:w w:val="105"/>
        </w:rPr>
        <w:t>F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x:</w:t>
      </w:r>
      <w:r w:rsidR="00B82C85">
        <w:rPr>
          <w:rFonts w:cs="Myriad Pro"/>
          <w:w w:val="105"/>
        </w:rPr>
        <w:t xml:space="preserve"> </w:t>
      </w:r>
      <w:r w:rsidR="0003780C">
        <w:rPr>
          <w:rFonts w:cs="Myriad Pro"/>
          <w:w w:val="105"/>
        </w:rPr>
        <w:t>+420 466 859 828</w:t>
      </w:r>
    </w:p>
    <w:p w14:paraId="0EFB57C5" w14:textId="27D56076" w:rsidR="00255C59" w:rsidRPr="0004491B" w:rsidRDefault="00255C59" w:rsidP="001A1F0C">
      <w:pPr>
        <w:kinsoku w:val="0"/>
        <w:overflowPunct w:val="0"/>
        <w:autoSpaceDE w:val="0"/>
        <w:autoSpaceDN w:val="0"/>
        <w:adjustRightInd w:val="0"/>
        <w:contextualSpacing/>
        <w:rPr>
          <w:rFonts w:cs="Myriad Pro"/>
        </w:rPr>
      </w:pP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-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il</w:t>
      </w:r>
      <w:r w:rsidRPr="0004491B">
        <w:rPr>
          <w:rFonts w:cs="Myriad Pro"/>
          <w:w w:val="105"/>
        </w:rPr>
        <w:t xml:space="preserve">: </w:t>
      </w:r>
      <w:r w:rsidR="00EF17A6">
        <w:rPr>
          <w:rFonts w:cs="Myriad Pro"/>
          <w:w w:val="105"/>
        </w:rPr>
        <w:t>jmeno.prijmeni</w:t>
      </w:r>
      <w:r w:rsidR="00FB19A0" w:rsidRPr="00EF17A6">
        <w:rPr>
          <w:rFonts w:cs="Myriad Pro"/>
          <w:w w:val="105"/>
        </w:rPr>
        <w:t>@mmp.cz</w:t>
      </w:r>
      <w:r w:rsidR="00FB19A0">
        <w:rPr>
          <w:rFonts w:cs="Myriad Pro"/>
          <w:w w:val="105"/>
        </w:rPr>
        <w:t xml:space="preserve"> </w:t>
      </w:r>
      <w:r w:rsidR="00FB19A0">
        <w:rPr>
          <w:rFonts w:cs="Myriad Pro"/>
          <w:w w:val="105"/>
        </w:rPr>
        <w:tab/>
      </w:r>
      <w:r w:rsidR="00FB19A0">
        <w:rPr>
          <w:rFonts w:cs="Myriad Pro"/>
          <w:w w:val="105"/>
        </w:rPr>
        <w:tab/>
      </w:r>
      <w:r w:rsidRPr="0004491B">
        <w:rPr>
          <w:rFonts w:cs="Myriad Pro"/>
          <w:spacing w:val="1"/>
          <w:w w:val="105"/>
        </w:rPr>
        <w:t>I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-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:</w:t>
      </w:r>
      <w:r w:rsidRPr="0004491B">
        <w:rPr>
          <w:rFonts w:cs="Myriad Pro"/>
          <w:spacing w:val="-2"/>
          <w:w w:val="105"/>
        </w:rPr>
        <w:t xml:space="preserve"> </w:t>
      </w:r>
      <w:r w:rsidR="0003780C">
        <w:rPr>
          <w:rFonts w:ascii="Arial" w:hAnsi="Arial" w:cs="Arial"/>
          <w:color w:val="000000"/>
          <w:sz w:val="20"/>
          <w:szCs w:val="20"/>
        </w:rPr>
        <w:t>ukzbx4z</w:t>
      </w:r>
    </w:p>
    <w:p w14:paraId="5B62D3D1" w14:textId="77777777" w:rsidR="00255C59" w:rsidRPr="0004491B" w:rsidRDefault="00255C59" w:rsidP="00E71ABA">
      <w:pPr>
        <w:kinsoku w:val="0"/>
        <w:overflowPunct w:val="0"/>
        <w:autoSpaceDE w:val="0"/>
        <w:autoSpaceDN w:val="0"/>
        <w:adjustRightInd w:val="0"/>
        <w:contextualSpacing/>
        <w:rPr>
          <w:rFonts w:cs="Times New Roman"/>
        </w:rPr>
      </w:pPr>
    </w:p>
    <w:p w14:paraId="7964DC0D" w14:textId="77777777" w:rsidR="00255C59" w:rsidRPr="0004491B" w:rsidRDefault="00255C59" w:rsidP="00E71ABA">
      <w:pPr>
        <w:kinsoku w:val="0"/>
        <w:overflowPunct w:val="0"/>
        <w:autoSpaceDE w:val="0"/>
        <w:autoSpaceDN w:val="0"/>
        <w:adjustRightInd w:val="0"/>
        <w:ind w:left="40"/>
        <w:contextualSpacing/>
        <w:rPr>
          <w:rFonts w:cs="Myriad Pro"/>
        </w:rPr>
      </w:pPr>
      <w:r w:rsidRPr="0004491B">
        <w:rPr>
          <w:rFonts w:cs="Myriad Pro"/>
          <w:spacing w:val="-1"/>
        </w:rPr>
        <w:t>(</w:t>
      </w:r>
      <w:r w:rsidRPr="0004491B">
        <w:rPr>
          <w:rFonts w:cs="Myriad Pro"/>
        </w:rPr>
        <w:t>d</w:t>
      </w:r>
      <w:r w:rsidRPr="0004491B">
        <w:rPr>
          <w:rFonts w:cs="Myriad Pro"/>
          <w:spacing w:val="-1"/>
        </w:rPr>
        <w:t>ál</w:t>
      </w:r>
      <w:r w:rsidRPr="0004491B">
        <w:rPr>
          <w:rFonts w:cs="Myriad Pro"/>
        </w:rPr>
        <w:t>e</w:t>
      </w:r>
      <w:r w:rsidRPr="0004491B">
        <w:rPr>
          <w:rFonts w:cs="Myriad Pro"/>
          <w:spacing w:val="-8"/>
        </w:rPr>
        <w:t xml:space="preserve"> </w:t>
      </w:r>
      <w:r w:rsidRPr="0004491B">
        <w:rPr>
          <w:rFonts w:cs="Myriad Pro"/>
        </w:rPr>
        <w:t>j</w:t>
      </w:r>
      <w:r w:rsidRPr="0004491B">
        <w:rPr>
          <w:rFonts w:cs="Myriad Pro"/>
          <w:spacing w:val="-1"/>
        </w:rPr>
        <w:t>e</w:t>
      </w:r>
      <w:r w:rsidRPr="0004491B">
        <w:rPr>
          <w:rFonts w:cs="Myriad Pro"/>
        </w:rPr>
        <w:t>n</w:t>
      </w:r>
      <w:r w:rsidRPr="0004491B">
        <w:rPr>
          <w:rFonts w:cs="Myriad Pro"/>
          <w:spacing w:val="-7"/>
        </w:rPr>
        <w:t xml:space="preserve"> </w:t>
      </w:r>
      <w:r w:rsidRPr="0004491B">
        <w:rPr>
          <w:rFonts w:cs="Myriad Pro"/>
          <w:spacing w:val="3"/>
        </w:rPr>
        <w:t>„</w:t>
      </w:r>
      <w:r w:rsidRPr="0004491B">
        <w:rPr>
          <w:rFonts w:cs="Myriad Pro"/>
          <w:b/>
          <w:bCs/>
          <w:spacing w:val="-2"/>
        </w:rPr>
        <w:t>ob</w:t>
      </w:r>
      <w:r w:rsidRPr="0004491B">
        <w:rPr>
          <w:rFonts w:cs="Myriad Pro"/>
          <w:b/>
          <w:bCs/>
        </w:rPr>
        <w:t>jednate</w:t>
      </w:r>
      <w:r w:rsidRPr="0004491B">
        <w:rPr>
          <w:rFonts w:cs="Myriad Pro"/>
          <w:b/>
          <w:bCs/>
          <w:spacing w:val="1"/>
        </w:rPr>
        <w:t>l</w:t>
      </w:r>
      <w:r w:rsidRPr="0004491B">
        <w:rPr>
          <w:rFonts w:cs="Myriad Pro"/>
          <w:spacing w:val="-3"/>
        </w:rPr>
        <w:t>“</w:t>
      </w:r>
      <w:r w:rsidRPr="0004491B">
        <w:rPr>
          <w:rFonts w:cs="Myriad Pro"/>
        </w:rPr>
        <w:t>)</w:t>
      </w:r>
    </w:p>
    <w:p w14:paraId="2D5AEAD7" w14:textId="77777777" w:rsidR="00003229" w:rsidRPr="0004491B" w:rsidRDefault="00003229" w:rsidP="00E71ABA">
      <w:pPr>
        <w:kinsoku w:val="0"/>
        <w:overflowPunct w:val="0"/>
        <w:autoSpaceDE w:val="0"/>
        <w:autoSpaceDN w:val="0"/>
        <w:adjustRightInd w:val="0"/>
        <w:ind w:left="40"/>
        <w:contextualSpacing/>
        <w:rPr>
          <w:rFonts w:cs="Myriad Pro"/>
        </w:rPr>
      </w:pPr>
    </w:p>
    <w:p w14:paraId="13F0075C" w14:textId="77777777" w:rsidR="00003229" w:rsidRPr="0004491B" w:rsidRDefault="00003229" w:rsidP="00E71ABA">
      <w:pPr>
        <w:kinsoku w:val="0"/>
        <w:overflowPunct w:val="0"/>
        <w:autoSpaceDE w:val="0"/>
        <w:autoSpaceDN w:val="0"/>
        <w:adjustRightInd w:val="0"/>
        <w:ind w:left="40"/>
        <w:contextualSpacing/>
        <w:rPr>
          <w:rFonts w:cs="Myriad Pro"/>
        </w:rPr>
      </w:pPr>
    </w:p>
    <w:p w14:paraId="7A57124F" w14:textId="77777777" w:rsidR="00255C59" w:rsidRPr="0004491B" w:rsidRDefault="00255C59" w:rsidP="00E71ABA">
      <w:pPr>
        <w:kinsoku w:val="0"/>
        <w:overflowPunct w:val="0"/>
        <w:autoSpaceDE w:val="0"/>
        <w:autoSpaceDN w:val="0"/>
        <w:adjustRightInd w:val="0"/>
        <w:ind w:left="40"/>
        <w:contextualSpacing/>
        <w:outlineLvl w:val="0"/>
        <w:rPr>
          <w:rFonts w:cs="Myriad Pro"/>
        </w:rPr>
      </w:pPr>
      <w:r w:rsidRPr="0004491B">
        <w:rPr>
          <w:rFonts w:cs="Myriad Pro"/>
          <w:b/>
          <w:bCs/>
        </w:rPr>
        <w:t>Zh</w:t>
      </w:r>
      <w:r w:rsidRPr="0004491B">
        <w:rPr>
          <w:rFonts w:cs="Myriad Pro"/>
          <w:b/>
          <w:bCs/>
          <w:spacing w:val="-1"/>
        </w:rPr>
        <w:t>o</w:t>
      </w:r>
      <w:r w:rsidRPr="0004491B">
        <w:rPr>
          <w:rFonts w:cs="Myriad Pro"/>
          <w:b/>
          <w:bCs/>
        </w:rPr>
        <w:t>t</w:t>
      </w:r>
      <w:r w:rsidRPr="0004491B">
        <w:rPr>
          <w:rFonts w:cs="Myriad Pro"/>
          <w:b/>
          <w:bCs/>
          <w:spacing w:val="-1"/>
        </w:rPr>
        <w:t>o</w:t>
      </w:r>
      <w:r w:rsidRPr="0004491B">
        <w:rPr>
          <w:rFonts w:cs="Myriad Pro"/>
          <w:b/>
          <w:bCs/>
        </w:rPr>
        <w:t>v</w:t>
      </w:r>
      <w:r w:rsidRPr="0004491B">
        <w:rPr>
          <w:rFonts w:cs="Myriad Pro"/>
          <w:b/>
          <w:bCs/>
          <w:spacing w:val="-1"/>
        </w:rPr>
        <w:t>i</w:t>
      </w:r>
      <w:r w:rsidRPr="0004491B">
        <w:rPr>
          <w:rFonts w:cs="Myriad Pro"/>
          <w:b/>
          <w:bCs/>
        </w:rPr>
        <w:t>te</w:t>
      </w:r>
      <w:r w:rsidRPr="0004491B">
        <w:rPr>
          <w:rFonts w:cs="Myriad Pro"/>
          <w:b/>
          <w:bCs/>
          <w:spacing w:val="-1"/>
        </w:rPr>
        <w:t>l</w:t>
      </w:r>
      <w:r w:rsidRPr="0004491B">
        <w:rPr>
          <w:rFonts w:cs="Myriad Pro"/>
          <w:b/>
          <w:bCs/>
        </w:rPr>
        <w:t>:</w:t>
      </w:r>
      <w:r w:rsidRPr="0004491B">
        <w:rPr>
          <w:rFonts w:cs="Myriad Pro"/>
          <w:b/>
          <w:bCs/>
          <w:spacing w:val="17"/>
        </w:rPr>
        <w:t xml:space="preserve"> </w:t>
      </w:r>
      <w:r w:rsidRPr="0004491B">
        <w:rPr>
          <w:rFonts w:cs="Myriad Pro"/>
          <w:b/>
          <w:bCs/>
          <w:spacing w:val="-1"/>
        </w:rPr>
        <w:t>M</w:t>
      </w:r>
      <w:r w:rsidRPr="0004491B">
        <w:rPr>
          <w:rFonts w:cs="Myriad Pro"/>
          <w:b/>
          <w:bCs/>
        </w:rPr>
        <w:t>CA</w:t>
      </w:r>
      <w:r w:rsidRPr="0004491B">
        <w:rPr>
          <w:rFonts w:cs="Myriad Pro"/>
          <w:b/>
          <w:bCs/>
          <w:spacing w:val="13"/>
        </w:rPr>
        <w:t xml:space="preserve"> </w:t>
      </w:r>
      <w:r w:rsidRPr="0004491B">
        <w:rPr>
          <w:rFonts w:cs="Myriad Pro"/>
          <w:b/>
          <w:bCs/>
        </w:rPr>
        <w:t>at</w:t>
      </w:r>
      <w:r w:rsidRPr="0004491B">
        <w:rPr>
          <w:rFonts w:cs="Myriad Pro"/>
          <w:b/>
          <w:bCs/>
          <w:spacing w:val="1"/>
        </w:rPr>
        <w:t>e</w:t>
      </w:r>
      <w:r w:rsidRPr="0004491B">
        <w:rPr>
          <w:rFonts w:cs="Myriad Pro"/>
          <w:b/>
          <w:bCs/>
          <w:spacing w:val="-1"/>
        </w:rPr>
        <w:t>li</w:t>
      </w:r>
      <w:r w:rsidRPr="0004491B">
        <w:rPr>
          <w:rFonts w:cs="Myriad Pro"/>
          <w:b/>
          <w:bCs/>
          <w:spacing w:val="1"/>
        </w:rPr>
        <w:t>e</w:t>
      </w:r>
      <w:r w:rsidRPr="0004491B">
        <w:rPr>
          <w:rFonts w:cs="Myriad Pro"/>
          <w:b/>
          <w:bCs/>
        </w:rPr>
        <w:t>r</w:t>
      </w:r>
      <w:r w:rsidRPr="0004491B">
        <w:rPr>
          <w:rFonts w:cs="Myriad Pro"/>
          <w:b/>
          <w:bCs/>
          <w:spacing w:val="12"/>
        </w:rPr>
        <w:t xml:space="preserve"> </w:t>
      </w:r>
      <w:r w:rsidRPr="0004491B">
        <w:rPr>
          <w:rFonts w:cs="Myriad Pro"/>
          <w:b/>
          <w:bCs/>
          <w:spacing w:val="-1"/>
        </w:rPr>
        <w:t>s</w:t>
      </w:r>
      <w:r w:rsidRPr="0004491B">
        <w:rPr>
          <w:rFonts w:cs="Myriad Pro"/>
          <w:b/>
          <w:bCs/>
          <w:spacing w:val="2"/>
        </w:rPr>
        <w:t>.</w:t>
      </w:r>
      <w:r w:rsidRPr="0004491B">
        <w:rPr>
          <w:rFonts w:cs="Myriad Pro"/>
          <w:b/>
          <w:bCs/>
          <w:spacing w:val="-1"/>
        </w:rPr>
        <w:t>r</w:t>
      </w:r>
      <w:r w:rsidRPr="0004491B">
        <w:rPr>
          <w:rFonts w:cs="Myriad Pro"/>
          <w:b/>
          <w:bCs/>
        </w:rPr>
        <w:t>.</w:t>
      </w:r>
      <w:r w:rsidRPr="0004491B">
        <w:rPr>
          <w:rFonts w:cs="Myriad Pro"/>
          <w:b/>
          <w:bCs/>
          <w:spacing w:val="-1"/>
        </w:rPr>
        <w:t>o</w:t>
      </w:r>
      <w:r w:rsidRPr="0004491B">
        <w:rPr>
          <w:rFonts w:cs="Myriad Pro"/>
          <w:b/>
          <w:bCs/>
        </w:rPr>
        <w:t>.</w:t>
      </w:r>
    </w:p>
    <w:p w14:paraId="7966623F" w14:textId="77777777" w:rsidR="00255C59" w:rsidRPr="0004491B" w:rsidRDefault="00255C59" w:rsidP="002F3793">
      <w:pPr>
        <w:kinsoku w:val="0"/>
        <w:overflowPunct w:val="0"/>
        <w:autoSpaceDE w:val="0"/>
        <w:autoSpaceDN w:val="0"/>
        <w:adjustRightInd w:val="0"/>
        <w:ind w:left="1134"/>
        <w:contextualSpacing/>
        <w:rPr>
          <w:rFonts w:cs="Corbel"/>
        </w:rPr>
      </w:pPr>
      <w:r w:rsidRPr="0004491B">
        <w:rPr>
          <w:rFonts w:cs="Corbel"/>
        </w:rPr>
        <w:t>S</w:t>
      </w:r>
      <w:r w:rsidRPr="0004491B">
        <w:rPr>
          <w:rFonts w:cs="Corbel"/>
          <w:spacing w:val="-1"/>
        </w:rPr>
        <w:t>í</w:t>
      </w:r>
      <w:r w:rsidRPr="0004491B">
        <w:rPr>
          <w:rFonts w:cs="Corbel"/>
          <w:spacing w:val="-2"/>
        </w:rPr>
        <w:t>d</w:t>
      </w:r>
      <w:r w:rsidRPr="0004491B">
        <w:rPr>
          <w:rFonts w:cs="Corbel"/>
          <w:spacing w:val="1"/>
        </w:rPr>
        <w:t>l</w:t>
      </w:r>
      <w:r w:rsidRPr="0004491B">
        <w:rPr>
          <w:rFonts w:cs="Corbel"/>
          <w:spacing w:val="-1"/>
        </w:rPr>
        <w:t>o</w:t>
      </w:r>
      <w:r w:rsidRPr="0004491B">
        <w:rPr>
          <w:rFonts w:cs="Corbel"/>
        </w:rPr>
        <w:t>:</w:t>
      </w:r>
      <w:r w:rsidRPr="0004491B">
        <w:rPr>
          <w:rFonts w:cs="Corbel"/>
          <w:spacing w:val="-6"/>
        </w:rPr>
        <w:t xml:space="preserve"> </w:t>
      </w:r>
      <w:r w:rsidRPr="0004491B">
        <w:rPr>
          <w:rFonts w:cs="Corbel"/>
          <w:spacing w:val="-1"/>
        </w:rPr>
        <w:t>P</w:t>
      </w:r>
      <w:r w:rsidRPr="0004491B">
        <w:rPr>
          <w:rFonts w:cs="Corbel"/>
        </w:rPr>
        <w:t>ra</w:t>
      </w:r>
      <w:r w:rsidRPr="0004491B">
        <w:rPr>
          <w:rFonts w:cs="Corbel"/>
          <w:spacing w:val="-1"/>
        </w:rPr>
        <w:t>h</w:t>
      </w:r>
      <w:r w:rsidRPr="0004491B">
        <w:rPr>
          <w:rFonts w:cs="Corbel"/>
        </w:rPr>
        <w:t>a</w:t>
      </w:r>
      <w:r w:rsidRPr="0004491B">
        <w:rPr>
          <w:rFonts w:cs="Corbel"/>
          <w:spacing w:val="-5"/>
        </w:rPr>
        <w:t xml:space="preserve"> </w:t>
      </w:r>
      <w:r w:rsidRPr="0004491B">
        <w:rPr>
          <w:rFonts w:cs="Corbel"/>
          <w:spacing w:val="-1"/>
        </w:rPr>
        <w:t>1</w:t>
      </w:r>
      <w:r w:rsidRPr="0004491B">
        <w:rPr>
          <w:rFonts w:cs="Corbel"/>
        </w:rPr>
        <w:t>0,</w:t>
      </w:r>
      <w:r w:rsidRPr="0004491B">
        <w:rPr>
          <w:rFonts w:cs="Corbel"/>
          <w:spacing w:val="-5"/>
        </w:rPr>
        <w:t xml:space="preserve"> </w:t>
      </w:r>
      <w:r w:rsidRPr="0004491B">
        <w:rPr>
          <w:rFonts w:cs="Corbel"/>
          <w:spacing w:val="-1"/>
        </w:rPr>
        <w:t>Vi</w:t>
      </w:r>
      <w:r w:rsidRPr="0004491B">
        <w:rPr>
          <w:rFonts w:cs="Corbel"/>
          <w:spacing w:val="3"/>
        </w:rPr>
        <w:t>n</w:t>
      </w:r>
      <w:r w:rsidRPr="0004491B">
        <w:rPr>
          <w:rFonts w:cs="Corbel"/>
          <w:spacing w:val="-1"/>
        </w:rPr>
        <w:t>oh</w:t>
      </w:r>
      <w:r w:rsidRPr="0004491B">
        <w:rPr>
          <w:rFonts w:cs="Corbel"/>
        </w:rPr>
        <w:t>ra</w:t>
      </w:r>
      <w:r w:rsidRPr="0004491B">
        <w:rPr>
          <w:rFonts w:cs="Corbel"/>
          <w:spacing w:val="-2"/>
        </w:rPr>
        <w:t>d</w:t>
      </w:r>
      <w:r w:rsidRPr="0004491B">
        <w:rPr>
          <w:rFonts w:cs="Corbel"/>
        </w:rPr>
        <w:t>y,</w:t>
      </w:r>
      <w:r w:rsidRPr="0004491B">
        <w:rPr>
          <w:rFonts w:cs="Corbel"/>
          <w:spacing w:val="-5"/>
        </w:rPr>
        <w:t xml:space="preserve"> </w:t>
      </w:r>
      <w:r w:rsidRPr="0004491B">
        <w:rPr>
          <w:rFonts w:cs="Corbel"/>
          <w:spacing w:val="3"/>
        </w:rPr>
        <w:t>D</w:t>
      </w:r>
      <w:r w:rsidRPr="0004491B">
        <w:rPr>
          <w:rFonts w:cs="Corbel"/>
        </w:rPr>
        <w:t>y</w:t>
      </w:r>
      <w:r w:rsidRPr="0004491B">
        <w:rPr>
          <w:rFonts w:cs="Corbel"/>
          <w:spacing w:val="-1"/>
        </w:rPr>
        <w:t>kov</w:t>
      </w:r>
      <w:r w:rsidRPr="0004491B">
        <w:rPr>
          <w:rFonts w:cs="Corbel"/>
        </w:rPr>
        <w:t>a</w:t>
      </w:r>
      <w:r w:rsidRPr="0004491B">
        <w:rPr>
          <w:rFonts w:cs="Corbel"/>
          <w:spacing w:val="-5"/>
        </w:rPr>
        <w:t xml:space="preserve"> </w:t>
      </w:r>
      <w:r w:rsidRPr="0004491B">
        <w:rPr>
          <w:rFonts w:cs="Corbel"/>
        </w:rPr>
        <w:t>5</w:t>
      </w:r>
      <w:r w:rsidRPr="0004491B">
        <w:rPr>
          <w:rFonts w:cs="Corbel"/>
          <w:spacing w:val="-1"/>
        </w:rPr>
        <w:t>1</w:t>
      </w:r>
      <w:r w:rsidRPr="0004491B">
        <w:rPr>
          <w:rFonts w:cs="Corbel"/>
          <w:spacing w:val="2"/>
        </w:rPr>
        <w:t>/</w:t>
      </w:r>
      <w:r w:rsidRPr="0004491B">
        <w:rPr>
          <w:rFonts w:cs="Corbel"/>
        </w:rPr>
        <w:t>1</w:t>
      </w:r>
    </w:p>
    <w:p w14:paraId="67D40D56" w14:textId="14E0806A" w:rsidR="00255C59" w:rsidRPr="0004491B" w:rsidRDefault="00575C9A" w:rsidP="001A1F0C">
      <w:pPr>
        <w:kinsoku w:val="0"/>
        <w:overflowPunct w:val="0"/>
        <w:autoSpaceDE w:val="0"/>
        <w:autoSpaceDN w:val="0"/>
        <w:adjustRightInd w:val="0"/>
        <w:contextualSpacing/>
        <w:rPr>
          <w:rFonts w:cs="Corbel"/>
        </w:rPr>
      </w:pPr>
      <w:r w:rsidRPr="0004491B">
        <w:rPr>
          <w:rFonts w:cs="Corbel"/>
        </w:rPr>
        <w:t xml:space="preserve">Zapsaná </w:t>
      </w:r>
      <w:r w:rsidR="001A1F0C">
        <w:rPr>
          <w:rFonts w:cs="Corbel"/>
        </w:rPr>
        <w:t xml:space="preserve">v obchodním rejstříku vedeném </w:t>
      </w:r>
      <w:r w:rsidRPr="0004491B">
        <w:rPr>
          <w:rFonts w:cs="Corbel"/>
        </w:rPr>
        <w:t>Městský</w:t>
      </w:r>
      <w:r w:rsidR="001A1F0C">
        <w:rPr>
          <w:rFonts w:cs="Corbel"/>
        </w:rPr>
        <w:t>m</w:t>
      </w:r>
      <w:r w:rsidR="00255C59" w:rsidRPr="0004491B">
        <w:rPr>
          <w:rFonts w:cs="Corbel"/>
          <w:spacing w:val="-3"/>
        </w:rPr>
        <w:t xml:space="preserve"> </w:t>
      </w:r>
      <w:r w:rsidR="00255C59" w:rsidRPr="0004491B">
        <w:rPr>
          <w:rFonts w:cs="Corbel"/>
          <w:spacing w:val="1"/>
        </w:rPr>
        <w:t>s</w:t>
      </w:r>
      <w:r w:rsidR="00255C59" w:rsidRPr="0004491B">
        <w:rPr>
          <w:rFonts w:cs="Corbel"/>
          <w:spacing w:val="-1"/>
        </w:rPr>
        <w:t>o</w:t>
      </w:r>
      <w:r w:rsidR="00255C59" w:rsidRPr="0004491B">
        <w:rPr>
          <w:rFonts w:cs="Corbel"/>
        </w:rPr>
        <w:t>ud</w:t>
      </w:r>
      <w:r w:rsidR="001A1F0C">
        <w:rPr>
          <w:rFonts w:cs="Corbel"/>
        </w:rPr>
        <w:t>em</w:t>
      </w:r>
      <w:r w:rsidR="00255C59" w:rsidRPr="0004491B">
        <w:rPr>
          <w:rFonts w:cs="Corbel"/>
          <w:spacing w:val="-4"/>
        </w:rPr>
        <w:t xml:space="preserve"> </w:t>
      </w:r>
      <w:r w:rsidR="00255C59" w:rsidRPr="0004491B">
        <w:rPr>
          <w:rFonts w:cs="Corbel"/>
        </w:rPr>
        <w:t>v</w:t>
      </w:r>
      <w:r w:rsidR="00255C59" w:rsidRPr="0004491B">
        <w:rPr>
          <w:rFonts w:cs="Corbel"/>
          <w:spacing w:val="-4"/>
        </w:rPr>
        <w:t xml:space="preserve"> </w:t>
      </w:r>
      <w:r w:rsidR="00255C59" w:rsidRPr="0004491B">
        <w:rPr>
          <w:rFonts w:cs="Corbel"/>
          <w:spacing w:val="-1"/>
        </w:rPr>
        <w:t>P</w:t>
      </w:r>
      <w:r w:rsidR="00255C59" w:rsidRPr="0004491B">
        <w:rPr>
          <w:rFonts w:cs="Corbel"/>
          <w:spacing w:val="2"/>
        </w:rPr>
        <w:t>r</w:t>
      </w:r>
      <w:r w:rsidR="00255C59" w:rsidRPr="0004491B">
        <w:rPr>
          <w:rFonts w:cs="Corbel"/>
        </w:rPr>
        <w:t>az</w:t>
      </w:r>
      <w:r w:rsidR="00255C59" w:rsidRPr="0004491B">
        <w:rPr>
          <w:rFonts w:cs="Corbel"/>
          <w:spacing w:val="-1"/>
        </w:rPr>
        <w:t>e</w:t>
      </w:r>
      <w:r w:rsidR="00255C59" w:rsidRPr="0004491B">
        <w:rPr>
          <w:rFonts w:cs="Corbel"/>
        </w:rPr>
        <w:t>,</w:t>
      </w:r>
      <w:r w:rsidR="00255C59" w:rsidRPr="0004491B">
        <w:rPr>
          <w:rFonts w:cs="Corbel"/>
          <w:spacing w:val="-3"/>
        </w:rPr>
        <w:t xml:space="preserve"> </w:t>
      </w:r>
      <w:r w:rsidR="001A1F0C">
        <w:rPr>
          <w:rFonts w:cs="Corbel"/>
          <w:spacing w:val="-3"/>
        </w:rPr>
        <w:t xml:space="preserve">oddíl C, vložka </w:t>
      </w:r>
      <w:r w:rsidR="00255C59" w:rsidRPr="0004491B">
        <w:rPr>
          <w:rFonts w:cs="Corbel"/>
          <w:spacing w:val="-1"/>
        </w:rPr>
        <w:t>112</w:t>
      </w:r>
      <w:r w:rsidR="00255C59" w:rsidRPr="0004491B">
        <w:rPr>
          <w:rFonts w:cs="Corbel"/>
        </w:rPr>
        <w:t>0</w:t>
      </w:r>
      <w:r w:rsidR="00255C59" w:rsidRPr="0004491B">
        <w:rPr>
          <w:rFonts w:cs="Corbel"/>
          <w:spacing w:val="-1"/>
        </w:rPr>
        <w:t>1</w:t>
      </w:r>
      <w:r w:rsidR="00255C59" w:rsidRPr="0004491B">
        <w:rPr>
          <w:rFonts w:cs="Corbel"/>
        </w:rPr>
        <w:t>3</w:t>
      </w:r>
    </w:p>
    <w:p w14:paraId="4D107F39" w14:textId="77777777" w:rsidR="00255C59" w:rsidRPr="0004491B" w:rsidRDefault="00255C59" w:rsidP="001A1F0C">
      <w:pPr>
        <w:kinsoku w:val="0"/>
        <w:overflowPunct w:val="0"/>
        <w:autoSpaceDE w:val="0"/>
        <w:autoSpaceDN w:val="0"/>
        <w:adjustRightInd w:val="0"/>
        <w:contextualSpacing/>
        <w:outlineLvl w:val="0"/>
        <w:rPr>
          <w:rFonts w:cs="Corbel"/>
        </w:rPr>
      </w:pPr>
      <w:r w:rsidRPr="0004491B">
        <w:rPr>
          <w:rFonts w:cs="Corbel"/>
          <w:b/>
          <w:bCs/>
        </w:rPr>
        <w:t>za</w:t>
      </w:r>
      <w:r w:rsidRPr="0004491B">
        <w:rPr>
          <w:rFonts w:cs="Corbel"/>
          <w:b/>
          <w:bCs/>
          <w:spacing w:val="-1"/>
        </w:rPr>
        <w:t>s</w:t>
      </w:r>
      <w:r w:rsidRPr="0004491B">
        <w:rPr>
          <w:rFonts w:cs="Corbel"/>
          <w:b/>
          <w:bCs/>
          <w:spacing w:val="-2"/>
        </w:rPr>
        <w:t>t</w:t>
      </w:r>
      <w:r w:rsidRPr="0004491B">
        <w:rPr>
          <w:rFonts w:cs="Corbel"/>
          <w:b/>
          <w:bCs/>
        </w:rPr>
        <w:t>o</w:t>
      </w:r>
      <w:r w:rsidRPr="0004491B">
        <w:rPr>
          <w:rFonts w:cs="Corbel"/>
          <w:b/>
          <w:bCs/>
          <w:spacing w:val="-1"/>
        </w:rPr>
        <w:t>u</w:t>
      </w:r>
      <w:r w:rsidRPr="0004491B">
        <w:rPr>
          <w:rFonts w:cs="Corbel"/>
          <w:b/>
          <w:bCs/>
        </w:rPr>
        <w:t>p</w:t>
      </w:r>
      <w:r w:rsidRPr="0004491B">
        <w:rPr>
          <w:rFonts w:cs="Corbel"/>
          <w:b/>
          <w:bCs/>
          <w:spacing w:val="1"/>
        </w:rPr>
        <w:t>e</w:t>
      </w:r>
      <w:r w:rsidRPr="0004491B">
        <w:rPr>
          <w:rFonts w:cs="Corbel"/>
          <w:b/>
          <w:bCs/>
          <w:spacing w:val="-1"/>
        </w:rPr>
        <w:t>n</w:t>
      </w:r>
      <w:r w:rsidRPr="0004491B">
        <w:rPr>
          <w:rFonts w:cs="Corbel"/>
          <w:b/>
          <w:bCs/>
        </w:rPr>
        <w:t>á</w:t>
      </w:r>
      <w:r w:rsidRPr="0004491B">
        <w:rPr>
          <w:rFonts w:cs="Corbel"/>
          <w:b/>
          <w:bCs/>
          <w:spacing w:val="-8"/>
        </w:rPr>
        <w:t xml:space="preserve"> </w:t>
      </w:r>
      <w:r w:rsidRPr="0004491B">
        <w:rPr>
          <w:rFonts w:cs="Corbel"/>
          <w:b/>
          <w:bCs/>
        </w:rPr>
        <w:t>j</w:t>
      </w:r>
      <w:r w:rsidRPr="0004491B">
        <w:rPr>
          <w:rFonts w:cs="Corbel"/>
          <w:b/>
          <w:bCs/>
          <w:spacing w:val="1"/>
        </w:rPr>
        <w:t>ed</w:t>
      </w:r>
      <w:r w:rsidRPr="0004491B">
        <w:rPr>
          <w:rFonts w:cs="Corbel"/>
          <w:b/>
          <w:bCs/>
          <w:spacing w:val="-1"/>
        </w:rPr>
        <w:t>n</w:t>
      </w:r>
      <w:r w:rsidRPr="0004491B">
        <w:rPr>
          <w:rFonts w:cs="Corbel"/>
          <w:b/>
          <w:bCs/>
        </w:rPr>
        <w:t>a</w:t>
      </w:r>
      <w:r w:rsidRPr="0004491B">
        <w:rPr>
          <w:rFonts w:cs="Corbel"/>
          <w:b/>
          <w:bCs/>
          <w:spacing w:val="-2"/>
        </w:rPr>
        <w:t>t</w:t>
      </w:r>
      <w:r w:rsidRPr="0004491B">
        <w:rPr>
          <w:rFonts w:cs="Corbel"/>
          <w:b/>
          <w:bCs/>
          <w:spacing w:val="1"/>
        </w:rPr>
        <w:t>e</w:t>
      </w:r>
      <w:r w:rsidRPr="0004491B">
        <w:rPr>
          <w:rFonts w:cs="Corbel"/>
          <w:b/>
          <w:bCs/>
        </w:rPr>
        <w:t>l</w:t>
      </w:r>
      <w:r w:rsidRPr="0004491B">
        <w:rPr>
          <w:rFonts w:cs="Corbel"/>
          <w:b/>
          <w:bCs/>
          <w:spacing w:val="1"/>
        </w:rPr>
        <w:t>e</w:t>
      </w:r>
      <w:r w:rsidRPr="0004491B">
        <w:rPr>
          <w:rFonts w:cs="Corbel"/>
          <w:b/>
          <w:bCs/>
        </w:rPr>
        <w:t>m</w:t>
      </w:r>
      <w:r w:rsidRPr="0004491B">
        <w:rPr>
          <w:rFonts w:cs="Corbel"/>
          <w:b/>
          <w:bCs/>
          <w:spacing w:val="-8"/>
        </w:rPr>
        <w:t xml:space="preserve"> </w:t>
      </w:r>
      <w:r w:rsidRPr="0004491B">
        <w:rPr>
          <w:rFonts w:cs="Corbel"/>
          <w:b/>
          <w:bCs/>
          <w:spacing w:val="-1"/>
        </w:rPr>
        <w:t>D</w:t>
      </w:r>
      <w:r w:rsidRPr="0004491B">
        <w:rPr>
          <w:rFonts w:cs="Corbel"/>
          <w:b/>
          <w:bCs/>
        </w:rPr>
        <w:t>oc</w:t>
      </w:r>
      <w:r w:rsidRPr="0004491B">
        <w:rPr>
          <w:rFonts w:cs="Corbel"/>
          <w:b/>
          <w:bCs/>
          <w:spacing w:val="-6"/>
        </w:rPr>
        <w:t xml:space="preserve"> </w:t>
      </w:r>
      <w:r w:rsidRPr="0004491B">
        <w:rPr>
          <w:rFonts w:cs="Corbel"/>
          <w:b/>
          <w:bCs/>
        </w:rPr>
        <w:t>I</w:t>
      </w:r>
      <w:r w:rsidRPr="0004491B">
        <w:rPr>
          <w:rFonts w:cs="Corbel"/>
          <w:b/>
          <w:bCs/>
          <w:spacing w:val="-1"/>
        </w:rPr>
        <w:t>n</w:t>
      </w:r>
      <w:r w:rsidRPr="0004491B">
        <w:rPr>
          <w:rFonts w:cs="Corbel"/>
          <w:b/>
          <w:bCs/>
        </w:rPr>
        <w:t>g.</w:t>
      </w:r>
      <w:r w:rsidRPr="0004491B">
        <w:rPr>
          <w:rFonts w:cs="Corbel"/>
          <w:b/>
          <w:bCs/>
          <w:spacing w:val="-9"/>
        </w:rPr>
        <w:t xml:space="preserve"> </w:t>
      </w:r>
      <w:r w:rsidRPr="0004491B">
        <w:rPr>
          <w:rFonts w:cs="Corbel"/>
          <w:b/>
          <w:bCs/>
        </w:rPr>
        <w:t>a</w:t>
      </w:r>
      <w:r w:rsidRPr="0004491B">
        <w:rPr>
          <w:rFonts w:cs="Corbel"/>
          <w:b/>
          <w:bCs/>
          <w:spacing w:val="-1"/>
        </w:rPr>
        <w:t>r</w:t>
      </w:r>
      <w:r w:rsidRPr="0004491B">
        <w:rPr>
          <w:rFonts w:cs="Corbel"/>
          <w:b/>
          <w:bCs/>
          <w:spacing w:val="1"/>
        </w:rPr>
        <w:t>c</w:t>
      </w:r>
      <w:r w:rsidRPr="0004491B">
        <w:rPr>
          <w:rFonts w:cs="Corbel"/>
          <w:b/>
          <w:bCs/>
          <w:spacing w:val="-2"/>
        </w:rPr>
        <w:t>h</w:t>
      </w:r>
      <w:r w:rsidRPr="0004491B">
        <w:rPr>
          <w:rFonts w:cs="Corbel"/>
          <w:b/>
          <w:bCs/>
        </w:rPr>
        <w:t>.</w:t>
      </w:r>
      <w:r w:rsidRPr="0004491B">
        <w:rPr>
          <w:rFonts w:cs="Corbel"/>
          <w:b/>
          <w:bCs/>
          <w:spacing w:val="-7"/>
        </w:rPr>
        <w:t xml:space="preserve"> </w:t>
      </w:r>
      <w:r w:rsidRPr="0004491B">
        <w:rPr>
          <w:rFonts w:cs="Corbel"/>
          <w:b/>
          <w:bCs/>
          <w:spacing w:val="1"/>
        </w:rPr>
        <w:t>M</w:t>
      </w:r>
      <w:r w:rsidRPr="0004491B">
        <w:rPr>
          <w:rFonts w:cs="Corbel"/>
          <w:b/>
          <w:bCs/>
        </w:rPr>
        <w:t>i</w:t>
      </w:r>
      <w:r w:rsidRPr="0004491B">
        <w:rPr>
          <w:rFonts w:cs="Corbel"/>
          <w:b/>
          <w:bCs/>
          <w:spacing w:val="-1"/>
        </w:rPr>
        <w:t>r</w:t>
      </w:r>
      <w:r w:rsidRPr="0004491B">
        <w:rPr>
          <w:rFonts w:cs="Corbel"/>
          <w:b/>
          <w:bCs/>
        </w:rPr>
        <w:t>o</w:t>
      </w:r>
      <w:r w:rsidRPr="0004491B">
        <w:rPr>
          <w:rFonts w:cs="Corbel"/>
          <w:b/>
          <w:bCs/>
          <w:spacing w:val="-1"/>
        </w:rPr>
        <w:t>s</w:t>
      </w:r>
      <w:r w:rsidRPr="0004491B">
        <w:rPr>
          <w:rFonts w:cs="Corbel"/>
          <w:b/>
          <w:bCs/>
        </w:rPr>
        <w:t>lav</w:t>
      </w:r>
      <w:r w:rsidRPr="0004491B">
        <w:rPr>
          <w:rFonts w:cs="Corbel"/>
          <w:b/>
          <w:bCs/>
          <w:spacing w:val="1"/>
        </w:rPr>
        <w:t>e</w:t>
      </w:r>
      <w:r w:rsidRPr="0004491B">
        <w:rPr>
          <w:rFonts w:cs="Corbel"/>
          <w:b/>
          <w:bCs/>
        </w:rPr>
        <w:t>m</w:t>
      </w:r>
      <w:r w:rsidRPr="0004491B">
        <w:rPr>
          <w:rFonts w:cs="Corbel"/>
          <w:b/>
          <w:bCs/>
          <w:spacing w:val="-8"/>
        </w:rPr>
        <w:t xml:space="preserve"> </w:t>
      </w:r>
      <w:r w:rsidRPr="0004491B">
        <w:rPr>
          <w:rFonts w:cs="Corbel"/>
          <w:b/>
          <w:bCs/>
          <w:spacing w:val="1"/>
        </w:rPr>
        <w:t>C</w:t>
      </w:r>
      <w:r w:rsidRPr="0004491B">
        <w:rPr>
          <w:rFonts w:cs="Corbel"/>
          <w:b/>
          <w:bCs/>
        </w:rPr>
        <w:t>iká</w:t>
      </w:r>
      <w:r w:rsidRPr="0004491B">
        <w:rPr>
          <w:rFonts w:cs="Corbel"/>
          <w:b/>
          <w:bCs/>
          <w:spacing w:val="-1"/>
        </w:rPr>
        <w:t>n</w:t>
      </w:r>
      <w:r w:rsidRPr="0004491B">
        <w:rPr>
          <w:rFonts w:cs="Corbel"/>
          <w:b/>
          <w:bCs/>
          <w:spacing w:val="1"/>
        </w:rPr>
        <w:t>e</w:t>
      </w:r>
      <w:r w:rsidRPr="0004491B">
        <w:rPr>
          <w:rFonts w:cs="Corbel"/>
          <w:b/>
          <w:bCs/>
        </w:rPr>
        <w:t>m</w:t>
      </w:r>
    </w:p>
    <w:p w14:paraId="0CED8587" w14:textId="2299CD61" w:rsidR="00255C59" w:rsidRPr="0004491B" w:rsidRDefault="00255C59" w:rsidP="001A1F0C">
      <w:pPr>
        <w:kinsoku w:val="0"/>
        <w:overflowPunct w:val="0"/>
        <w:autoSpaceDE w:val="0"/>
        <w:autoSpaceDN w:val="0"/>
        <w:adjustRightInd w:val="0"/>
        <w:contextualSpacing/>
        <w:rPr>
          <w:rFonts w:cs="Corbel"/>
        </w:rPr>
      </w:pPr>
      <w:r w:rsidRPr="0004491B">
        <w:rPr>
          <w:rFonts w:cs="Corbel"/>
          <w:spacing w:val="-1"/>
        </w:rPr>
        <w:t>B</w:t>
      </w:r>
      <w:r w:rsidRPr="0004491B">
        <w:rPr>
          <w:rFonts w:cs="Corbel"/>
        </w:rPr>
        <w:t>an</w:t>
      </w:r>
      <w:r w:rsidRPr="0004491B">
        <w:rPr>
          <w:rFonts w:cs="Corbel"/>
          <w:spacing w:val="-1"/>
        </w:rPr>
        <w:t>k</w:t>
      </w:r>
      <w:r w:rsidRPr="0004491B">
        <w:rPr>
          <w:rFonts w:cs="Corbel"/>
          <w:spacing w:val="1"/>
        </w:rPr>
        <w:t>o</w:t>
      </w:r>
      <w:r w:rsidRPr="0004491B">
        <w:rPr>
          <w:rFonts w:cs="Corbel"/>
          <w:spacing w:val="-1"/>
        </w:rPr>
        <w:t>v</w:t>
      </w:r>
      <w:r w:rsidRPr="0004491B">
        <w:rPr>
          <w:rFonts w:cs="Corbel"/>
        </w:rPr>
        <w:t>ní</w:t>
      </w:r>
      <w:r w:rsidRPr="0004491B">
        <w:rPr>
          <w:rFonts w:cs="Corbel"/>
          <w:spacing w:val="-3"/>
        </w:rPr>
        <w:t xml:space="preserve"> </w:t>
      </w:r>
      <w:proofErr w:type="gramStart"/>
      <w:r w:rsidRPr="0004491B">
        <w:rPr>
          <w:rFonts w:cs="Corbel"/>
          <w:spacing w:val="1"/>
        </w:rPr>
        <w:t>s</w:t>
      </w:r>
      <w:r w:rsidRPr="0004491B">
        <w:rPr>
          <w:rFonts w:cs="Corbel"/>
          <w:spacing w:val="-1"/>
        </w:rPr>
        <w:t>po</w:t>
      </w:r>
      <w:r w:rsidRPr="0004491B">
        <w:rPr>
          <w:rFonts w:cs="Corbel"/>
          <w:spacing w:val="2"/>
        </w:rPr>
        <w:t>j</w:t>
      </w:r>
      <w:r w:rsidRPr="0004491B">
        <w:rPr>
          <w:rFonts w:cs="Corbel"/>
          <w:spacing w:val="-1"/>
        </w:rPr>
        <w:t>e</w:t>
      </w:r>
      <w:r w:rsidRPr="0004491B">
        <w:rPr>
          <w:rFonts w:cs="Corbel"/>
        </w:rPr>
        <w:t>n</w:t>
      </w:r>
      <w:r w:rsidRPr="0004491B">
        <w:rPr>
          <w:rFonts w:cs="Corbel"/>
          <w:spacing w:val="-1"/>
        </w:rPr>
        <w:t>í</w:t>
      </w:r>
      <w:r w:rsidRPr="0004491B">
        <w:rPr>
          <w:rFonts w:cs="Corbel"/>
        </w:rPr>
        <w:t>:</w:t>
      </w:r>
      <w:r w:rsidRPr="0004491B">
        <w:rPr>
          <w:rFonts w:cs="Corbel"/>
          <w:spacing w:val="-2"/>
        </w:rPr>
        <w:t xml:space="preserve"> </w:t>
      </w:r>
      <w:r w:rsidR="00FD7AD8">
        <w:rPr>
          <w:rFonts w:cs="Corbel"/>
          <w:spacing w:val="-2"/>
        </w:rPr>
        <w:t xml:space="preserve">   </w:t>
      </w:r>
      <w:r w:rsidR="00575C9A" w:rsidRPr="0004491B">
        <w:rPr>
          <w:rFonts w:cs="Corbel"/>
        </w:rPr>
        <w:t xml:space="preserve"> č.</w:t>
      </w:r>
      <w:proofErr w:type="gramEnd"/>
      <w:r w:rsidRPr="0004491B">
        <w:rPr>
          <w:rFonts w:cs="Corbel"/>
          <w:spacing w:val="-2"/>
        </w:rPr>
        <w:t xml:space="preserve"> </w:t>
      </w:r>
      <w:r w:rsidRPr="0004491B">
        <w:rPr>
          <w:rFonts w:cs="Corbel"/>
        </w:rPr>
        <w:t>ú</w:t>
      </w:r>
      <w:r w:rsidRPr="0004491B">
        <w:rPr>
          <w:rFonts w:cs="Corbel"/>
          <w:spacing w:val="-1"/>
        </w:rPr>
        <w:t>č</w:t>
      </w:r>
      <w:r w:rsidRPr="0004491B">
        <w:rPr>
          <w:rFonts w:cs="Corbel"/>
        </w:rPr>
        <w:t>tu:</w:t>
      </w:r>
      <w:r w:rsidRPr="0004491B">
        <w:rPr>
          <w:rFonts w:cs="Corbel"/>
          <w:spacing w:val="-2"/>
        </w:rPr>
        <w:t xml:space="preserve"> </w:t>
      </w:r>
    </w:p>
    <w:p w14:paraId="0F283B07" w14:textId="77777777" w:rsidR="00255C59" w:rsidRPr="0004491B" w:rsidRDefault="00255C59" w:rsidP="001A1F0C">
      <w:pPr>
        <w:kinsoku w:val="0"/>
        <w:overflowPunct w:val="0"/>
        <w:autoSpaceDE w:val="0"/>
        <w:autoSpaceDN w:val="0"/>
        <w:adjustRightInd w:val="0"/>
        <w:contextualSpacing/>
        <w:rPr>
          <w:rFonts w:cs="Myriad Pro"/>
        </w:rPr>
      </w:pPr>
      <w:r w:rsidRPr="0004491B">
        <w:rPr>
          <w:rFonts w:cs="Myriad Pro"/>
          <w:spacing w:val="1"/>
          <w:w w:val="105"/>
        </w:rPr>
        <w:t>I</w:t>
      </w:r>
      <w:r w:rsidRPr="0004491B">
        <w:rPr>
          <w:rFonts w:cs="Myriad Pro"/>
          <w:spacing w:val="-1"/>
          <w:w w:val="105"/>
        </w:rPr>
        <w:t>Č</w:t>
      </w:r>
      <w:r w:rsidRPr="0004491B">
        <w:rPr>
          <w:rFonts w:cs="Myriad Pro"/>
          <w:w w:val="105"/>
        </w:rPr>
        <w:t>O: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27418</w:t>
      </w:r>
      <w:r w:rsidRPr="0004491B">
        <w:rPr>
          <w:rFonts w:cs="Myriad Pro"/>
          <w:spacing w:val="2"/>
          <w:w w:val="105"/>
        </w:rPr>
        <w:t>6</w:t>
      </w:r>
      <w:r w:rsidRPr="0004491B">
        <w:rPr>
          <w:rFonts w:cs="Myriad Pro"/>
          <w:spacing w:val="-1"/>
          <w:w w:val="105"/>
        </w:rPr>
        <w:t>3</w:t>
      </w:r>
      <w:r w:rsidRPr="0004491B">
        <w:rPr>
          <w:rFonts w:cs="Myriad Pro"/>
          <w:w w:val="105"/>
        </w:rPr>
        <w:t>4</w:t>
      </w:r>
      <w:r w:rsidR="005337BD">
        <w:rPr>
          <w:rFonts w:cs="Myriad Pro"/>
          <w:w w:val="105"/>
        </w:rPr>
        <w:tab/>
      </w:r>
      <w:r w:rsidR="001A1F0C">
        <w:rPr>
          <w:rFonts w:cs="Myriad Pro"/>
          <w:w w:val="105"/>
        </w:rPr>
        <w:tab/>
      </w:r>
      <w:r w:rsidR="001A1F0C">
        <w:rPr>
          <w:rFonts w:cs="Myriad Pro"/>
          <w:w w:val="105"/>
        </w:rPr>
        <w:tab/>
      </w:r>
      <w:r w:rsidRPr="0004491B">
        <w:rPr>
          <w:rFonts w:cs="Myriad Pro"/>
          <w:spacing w:val="1"/>
          <w:w w:val="105"/>
        </w:rPr>
        <w:t>DI</w:t>
      </w:r>
      <w:r w:rsidRPr="0004491B">
        <w:rPr>
          <w:rFonts w:cs="Myriad Pro"/>
          <w:spacing w:val="-1"/>
          <w:w w:val="105"/>
        </w:rPr>
        <w:t>Č</w:t>
      </w:r>
      <w:r w:rsidRPr="0004491B">
        <w:rPr>
          <w:rFonts w:cs="Myriad Pro"/>
          <w:w w:val="105"/>
        </w:rPr>
        <w:t>: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C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274</w:t>
      </w:r>
      <w:r w:rsidRPr="0004491B">
        <w:rPr>
          <w:rFonts w:cs="Myriad Pro"/>
          <w:spacing w:val="2"/>
          <w:w w:val="105"/>
        </w:rPr>
        <w:t>1</w:t>
      </w:r>
      <w:r w:rsidRPr="0004491B">
        <w:rPr>
          <w:rFonts w:cs="Myriad Pro"/>
          <w:spacing w:val="-1"/>
          <w:w w:val="105"/>
        </w:rPr>
        <w:t>863</w:t>
      </w:r>
      <w:r w:rsidRPr="0004491B">
        <w:rPr>
          <w:rFonts w:cs="Myriad Pro"/>
          <w:w w:val="105"/>
        </w:rPr>
        <w:t>4</w:t>
      </w:r>
    </w:p>
    <w:p w14:paraId="156D2AC0" w14:textId="77777777" w:rsidR="00255C59" w:rsidRPr="0004491B" w:rsidRDefault="00575C9A" w:rsidP="001A1F0C">
      <w:pPr>
        <w:kinsoku w:val="0"/>
        <w:overflowPunct w:val="0"/>
        <w:autoSpaceDE w:val="0"/>
        <w:autoSpaceDN w:val="0"/>
        <w:adjustRightInd w:val="0"/>
        <w:contextualSpacing/>
        <w:rPr>
          <w:rFonts w:cs="Myriad Pro"/>
        </w:rPr>
      </w:pP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: 222518427</w:t>
      </w:r>
      <w:bookmarkStart w:id="0" w:name="_GoBack"/>
      <w:bookmarkEnd w:id="0"/>
    </w:p>
    <w:p w14:paraId="180DCBDD" w14:textId="77777777" w:rsidR="00255C59" w:rsidRPr="0004491B" w:rsidRDefault="00255C59" w:rsidP="001A1F0C">
      <w:pPr>
        <w:kinsoku w:val="0"/>
        <w:overflowPunct w:val="0"/>
        <w:autoSpaceDE w:val="0"/>
        <w:autoSpaceDN w:val="0"/>
        <w:adjustRightInd w:val="0"/>
        <w:contextualSpacing/>
        <w:rPr>
          <w:rFonts w:cs="Myriad Pro"/>
        </w:rPr>
      </w:pPr>
      <w:r w:rsidRPr="0004491B">
        <w:rPr>
          <w:rFonts w:cs="Myriad Pro"/>
          <w:spacing w:val="-1"/>
        </w:rPr>
        <w:t>E</w:t>
      </w:r>
      <w:r w:rsidRPr="0004491B">
        <w:rPr>
          <w:rFonts w:cs="Myriad Pro"/>
        </w:rPr>
        <w:t>-m</w:t>
      </w:r>
      <w:r w:rsidRPr="0004491B">
        <w:rPr>
          <w:rFonts w:cs="Myriad Pro"/>
          <w:spacing w:val="-1"/>
        </w:rPr>
        <w:t>ail</w:t>
      </w:r>
      <w:r w:rsidRPr="0004491B">
        <w:rPr>
          <w:rFonts w:cs="Myriad Pro"/>
        </w:rPr>
        <w:t xml:space="preserve">:   </w:t>
      </w:r>
      <w:r w:rsidRPr="0004491B">
        <w:rPr>
          <w:rFonts w:cs="Myriad Pro"/>
          <w:spacing w:val="30"/>
        </w:rPr>
        <w:t xml:space="preserve"> </w:t>
      </w:r>
      <w:hyperlink r:id="rId9" w:history="1">
        <w:r w:rsidRPr="0004491B">
          <w:rPr>
            <w:rFonts w:cs="Myriad Pro"/>
            <w:spacing w:val="-1"/>
          </w:rPr>
          <w:t>m</w:t>
        </w:r>
        <w:r w:rsidRPr="0004491B">
          <w:rPr>
            <w:rFonts w:cs="Myriad Pro"/>
          </w:rPr>
          <w:t>c</w:t>
        </w:r>
        <w:r w:rsidRPr="0004491B">
          <w:rPr>
            <w:rFonts w:cs="Myriad Pro"/>
            <w:spacing w:val="-1"/>
          </w:rPr>
          <w:t>a</w:t>
        </w:r>
        <w:r w:rsidRPr="0004491B">
          <w:rPr>
            <w:rFonts w:cs="Myriad Pro"/>
            <w:spacing w:val="1"/>
          </w:rPr>
          <w:t>@</w:t>
        </w:r>
        <w:r w:rsidRPr="0004491B">
          <w:rPr>
            <w:rFonts w:cs="Myriad Pro"/>
            <w:spacing w:val="-1"/>
          </w:rPr>
          <w:t>m</w:t>
        </w:r>
        <w:r w:rsidRPr="0004491B">
          <w:rPr>
            <w:rFonts w:cs="Myriad Pro"/>
          </w:rPr>
          <w:t>c</w:t>
        </w:r>
        <w:r w:rsidRPr="0004491B">
          <w:rPr>
            <w:rFonts w:cs="Myriad Pro"/>
            <w:spacing w:val="-1"/>
          </w:rPr>
          <w:t>a</w:t>
        </w:r>
        <w:r w:rsidRPr="0004491B">
          <w:rPr>
            <w:rFonts w:cs="Myriad Pro"/>
            <w:spacing w:val="2"/>
          </w:rPr>
          <w:t>-</w:t>
        </w:r>
        <w:r w:rsidRPr="0004491B">
          <w:rPr>
            <w:rFonts w:cs="Myriad Pro"/>
            <w:spacing w:val="-1"/>
          </w:rPr>
          <w:t>a</w:t>
        </w:r>
        <w:r w:rsidRPr="0004491B">
          <w:rPr>
            <w:rFonts w:cs="Myriad Pro"/>
          </w:rPr>
          <w:t>t</w:t>
        </w:r>
        <w:r w:rsidRPr="0004491B">
          <w:rPr>
            <w:rFonts w:cs="Myriad Pro"/>
            <w:spacing w:val="-1"/>
          </w:rPr>
          <w:t>elier</w:t>
        </w:r>
        <w:r w:rsidRPr="0004491B">
          <w:rPr>
            <w:rFonts w:cs="Myriad Pro"/>
            <w:spacing w:val="1"/>
          </w:rPr>
          <w:t>.</w:t>
        </w:r>
        <w:r w:rsidRPr="0004491B">
          <w:rPr>
            <w:rFonts w:cs="Myriad Pro"/>
          </w:rPr>
          <w:t>com</w:t>
        </w:r>
      </w:hyperlink>
    </w:p>
    <w:p w14:paraId="64529508" w14:textId="77777777" w:rsidR="00255C59" w:rsidRPr="0004491B" w:rsidRDefault="00255C59" w:rsidP="002F3793">
      <w:pPr>
        <w:kinsoku w:val="0"/>
        <w:overflowPunct w:val="0"/>
        <w:autoSpaceDE w:val="0"/>
        <w:autoSpaceDN w:val="0"/>
        <w:adjustRightInd w:val="0"/>
        <w:ind w:left="1134"/>
        <w:contextualSpacing/>
        <w:rPr>
          <w:rFonts w:cs="Times New Roman"/>
        </w:rPr>
      </w:pPr>
    </w:p>
    <w:p w14:paraId="4F2C3324" w14:textId="77777777" w:rsidR="00255C59" w:rsidRPr="0004491B" w:rsidRDefault="00255C59" w:rsidP="001A1F0C">
      <w:pPr>
        <w:kinsoku w:val="0"/>
        <w:overflowPunct w:val="0"/>
        <w:autoSpaceDE w:val="0"/>
        <w:autoSpaceDN w:val="0"/>
        <w:adjustRightInd w:val="0"/>
        <w:ind w:right="2277"/>
        <w:contextualSpacing/>
        <w:rPr>
          <w:rFonts w:cs="Myriad Pro"/>
        </w:rPr>
      </w:pP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hn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:</w:t>
      </w:r>
      <w:r w:rsidRPr="0004491B">
        <w:rPr>
          <w:rFonts w:cs="Myriad Pro"/>
          <w:w w:val="101"/>
        </w:rPr>
        <w:t xml:space="preserve"> </w:t>
      </w:r>
      <w:r w:rsidR="00003229" w:rsidRPr="0004491B">
        <w:rPr>
          <w:rFonts w:cs="Myriad Pro"/>
          <w:w w:val="101"/>
        </w:rPr>
        <w:t xml:space="preserve">Doc. </w:t>
      </w:r>
      <w:r w:rsidRPr="0004491B">
        <w:rPr>
          <w:rFonts w:cs="Myriad Pro"/>
          <w:spacing w:val="1"/>
          <w:w w:val="105"/>
        </w:rPr>
        <w:t>I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g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ar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h.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P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M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w w:val="105"/>
        </w:rPr>
        <w:t>Ph</w:t>
      </w:r>
      <w:r w:rsidRPr="0004491B">
        <w:rPr>
          <w:rFonts w:cs="Myriad Pro"/>
          <w:spacing w:val="3"/>
          <w:w w:val="105"/>
        </w:rPr>
        <w:t>.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.</w:t>
      </w:r>
    </w:p>
    <w:p w14:paraId="6DB2C0BF" w14:textId="77777777" w:rsidR="00255C59" w:rsidRPr="0004491B" w:rsidRDefault="00255C59" w:rsidP="002F3793">
      <w:pPr>
        <w:kinsoku w:val="0"/>
        <w:overflowPunct w:val="0"/>
        <w:autoSpaceDE w:val="0"/>
        <w:autoSpaceDN w:val="0"/>
        <w:adjustRightInd w:val="0"/>
        <w:ind w:left="1134"/>
        <w:contextualSpacing/>
        <w:rPr>
          <w:rFonts w:cs="Times New Roman"/>
        </w:rPr>
      </w:pPr>
    </w:p>
    <w:p w14:paraId="7D9942F7" w14:textId="77777777" w:rsidR="00255C59" w:rsidRPr="0004491B" w:rsidRDefault="00255C59" w:rsidP="001D384D">
      <w:pPr>
        <w:kinsoku w:val="0"/>
        <w:overflowPunct w:val="0"/>
        <w:autoSpaceDE w:val="0"/>
        <w:autoSpaceDN w:val="0"/>
        <w:adjustRightInd w:val="0"/>
        <w:contextualSpacing/>
        <w:rPr>
          <w:rFonts w:cs="Myriad Pro"/>
        </w:rPr>
      </w:pPr>
      <w:r w:rsidRPr="0004491B">
        <w:rPr>
          <w:rFonts w:cs="Myriad Pro"/>
          <w:spacing w:val="-1"/>
        </w:rPr>
        <w:t>(</w:t>
      </w:r>
      <w:r w:rsidRPr="0004491B">
        <w:rPr>
          <w:rFonts w:cs="Myriad Pro"/>
        </w:rPr>
        <w:t>d</w:t>
      </w:r>
      <w:r w:rsidRPr="0004491B">
        <w:rPr>
          <w:rFonts w:cs="Myriad Pro"/>
          <w:spacing w:val="-1"/>
        </w:rPr>
        <w:t>ál</w:t>
      </w:r>
      <w:r w:rsidRPr="0004491B">
        <w:rPr>
          <w:rFonts w:cs="Myriad Pro"/>
        </w:rPr>
        <w:t>e</w:t>
      </w:r>
      <w:r w:rsidRPr="0004491B">
        <w:rPr>
          <w:rFonts w:cs="Myriad Pro"/>
          <w:spacing w:val="-6"/>
        </w:rPr>
        <w:t xml:space="preserve"> </w:t>
      </w:r>
      <w:r w:rsidRPr="0004491B">
        <w:rPr>
          <w:rFonts w:cs="Myriad Pro"/>
        </w:rPr>
        <w:t>j</w:t>
      </w:r>
      <w:r w:rsidRPr="0004491B">
        <w:rPr>
          <w:rFonts w:cs="Myriad Pro"/>
          <w:spacing w:val="-1"/>
        </w:rPr>
        <w:t>e</w:t>
      </w:r>
      <w:r w:rsidRPr="0004491B">
        <w:rPr>
          <w:rFonts w:cs="Myriad Pro"/>
        </w:rPr>
        <w:t>n</w:t>
      </w:r>
      <w:r w:rsidRPr="0004491B">
        <w:rPr>
          <w:rFonts w:cs="Myriad Pro"/>
          <w:spacing w:val="-5"/>
        </w:rPr>
        <w:t xml:space="preserve"> </w:t>
      </w:r>
      <w:r w:rsidRPr="0004491B">
        <w:rPr>
          <w:rFonts w:cs="Myriad Pro"/>
        </w:rPr>
        <w:t>„</w:t>
      </w:r>
      <w:r w:rsidRPr="0004491B">
        <w:rPr>
          <w:rFonts w:cs="Myriad Pro"/>
          <w:b/>
          <w:bCs/>
        </w:rPr>
        <w:t>z</w:t>
      </w:r>
      <w:r w:rsidRPr="0004491B">
        <w:rPr>
          <w:rFonts w:cs="Myriad Pro"/>
          <w:b/>
          <w:bCs/>
          <w:spacing w:val="2"/>
        </w:rPr>
        <w:t>h</w:t>
      </w:r>
      <w:r w:rsidRPr="0004491B">
        <w:rPr>
          <w:rFonts w:cs="Myriad Pro"/>
          <w:b/>
          <w:bCs/>
          <w:spacing w:val="-2"/>
        </w:rPr>
        <w:t>o</w:t>
      </w:r>
      <w:r w:rsidRPr="0004491B">
        <w:rPr>
          <w:rFonts w:cs="Myriad Pro"/>
          <w:b/>
          <w:bCs/>
        </w:rPr>
        <w:t>t</w:t>
      </w:r>
      <w:r w:rsidRPr="0004491B">
        <w:rPr>
          <w:rFonts w:cs="Myriad Pro"/>
          <w:b/>
          <w:bCs/>
          <w:spacing w:val="1"/>
        </w:rPr>
        <w:t>o</w:t>
      </w:r>
      <w:r w:rsidRPr="0004491B">
        <w:rPr>
          <w:rFonts w:cs="Myriad Pro"/>
          <w:b/>
          <w:bCs/>
          <w:spacing w:val="-2"/>
        </w:rPr>
        <w:t>vi</w:t>
      </w:r>
      <w:r w:rsidRPr="0004491B">
        <w:rPr>
          <w:rFonts w:cs="Myriad Pro"/>
          <w:b/>
          <w:bCs/>
        </w:rPr>
        <w:t>t</w:t>
      </w:r>
      <w:r w:rsidRPr="0004491B">
        <w:rPr>
          <w:rFonts w:cs="Myriad Pro"/>
          <w:b/>
          <w:bCs/>
          <w:spacing w:val="2"/>
        </w:rPr>
        <w:t>e</w:t>
      </w:r>
      <w:r w:rsidRPr="0004491B">
        <w:rPr>
          <w:rFonts w:cs="Myriad Pro"/>
          <w:b/>
          <w:bCs/>
          <w:spacing w:val="-2"/>
        </w:rPr>
        <w:t>l</w:t>
      </w:r>
      <w:r w:rsidRPr="0004491B">
        <w:rPr>
          <w:rFonts w:cs="Myriad Pro"/>
          <w:spacing w:val="-3"/>
        </w:rPr>
        <w:t>“</w:t>
      </w:r>
      <w:r w:rsidRPr="0004491B">
        <w:rPr>
          <w:rFonts w:cs="Myriad Pro"/>
        </w:rPr>
        <w:t>)</w:t>
      </w:r>
    </w:p>
    <w:p w14:paraId="7BAAE700" w14:textId="77777777" w:rsidR="00255C59" w:rsidRDefault="00255C59" w:rsidP="00E71ABA">
      <w:pPr>
        <w:kinsoku w:val="0"/>
        <w:overflowPunct w:val="0"/>
        <w:autoSpaceDE w:val="0"/>
        <w:autoSpaceDN w:val="0"/>
        <w:adjustRightInd w:val="0"/>
        <w:contextualSpacing/>
        <w:rPr>
          <w:rFonts w:cs="Times New Roman"/>
        </w:rPr>
      </w:pPr>
    </w:p>
    <w:p w14:paraId="666CF325" w14:textId="77777777" w:rsidR="00B82C85" w:rsidRPr="0004491B" w:rsidRDefault="00B82C85" w:rsidP="00E71ABA">
      <w:pPr>
        <w:kinsoku w:val="0"/>
        <w:overflowPunct w:val="0"/>
        <w:autoSpaceDE w:val="0"/>
        <w:autoSpaceDN w:val="0"/>
        <w:adjustRightInd w:val="0"/>
        <w:contextualSpacing/>
        <w:rPr>
          <w:rFonts w:cs="Times New Roman"/>
        </w:rPr>
      </w:pPr>
    </w:p>
    <w:p w14:paraId="7CB8ADED" w14:textId="36E438B1" w:rsidR="00255C59" w:rsidRPr="0004491B" w:rsidRDefault="00911F4B" w:rsidP="00911F4B">
      <w:pPr>
        <w:kinsoku w:val="0"/>
        <w:overflowPunct w:val="0"/>
        <w:autoSpaceDE w:val="0"/>
        <w:autoSpaceDN w:val="0"/>
        <w:adjustRightInd w:val="0"/>
        <w:contextualSpacing/>
        <w:jc w:val="center"/>
        <w:outlineLvl w:val="0"/>
        <w:rPr>
          <w:rFonts w:cs="Myriad Pro"/>
        </w:rPr>
      </w:pPr>
      <w:r>
        <w:rPr>
          <w:rFonts w:cs="Myriad Pro"/>
          <w:b/>
          <w:bCs/>
          <w:spacing w:val="-1"/>
        </w:rPr>
        <w:t xml:space="preserve">I. </w:t>
      </w:r>
      <w:r w:rsidR="00255C59" w:rsidRPr="0004491B">
        <w:rPr>
          <w:rFonts w:cs="Myriad Pro"/>
          <w:b/>
          <w:bCs/>
          <w:spacing w:val="-1"/>
        </w:rPr>
        <w:t>Ú</w:t>
      </w:r>
      <w:r w:rsidR="00255C59" w:rsidRPr="0004491B">
        <w:rPr>
          <w:rFonts w:cs="Myriad Pro"/>
          <w:b/>
          <w:bCs/>
        </w:rPr>
        <w:t xml:space="preserve">VODNÍ </w:t>
      </w:r>
      <w:r w:rsidR="00255C59" w:rsidRPr="0004491B">
        <w:rPr>
          <w:rFonts w:cs="Myriad Pro"/>
          <w:b/>
          <w:bCs/>
          <w:spacing w:val="-1"/>
        </w:rPr>
        <w:t>U</w:t>
      </w:r>
      <w:r w:rsidR="00255C59" w:rsidRPr="0004491B">
        <w:rPr>
          <w:rFonts w:cs="Myriad Pro"/>
          <w:b/>
          <w:bCs/>
        </w:rPr>
        <w:t>ST</w:t>
      </w:r>
      <w:r w:rsidR="00255C59" w:rsidRPr="0004491B">
        <w:rPr>
          <w:rFonts w:cs="Myriad Pro"/>
          <w:b/>
          <w:bCs/>
          <w:spacing w:val="-1"/>
        </w:rPr>
        <w:t>A</w:t>
      </w:r>
      <w:r w:rsidR="00255C59" w:rsidRPr="0004491B">
        <w:rPr>
          <w:rFonts w:cs="Myriad Pro"/>
          <w:b/>
          <w:bCs/>
          <w:spacing w:val="1"/>
        </w:rPr>
        <w:t>N</w:t>
      </w:r>
      <w:r w:rsidR="00255C59" w:rsidRPr="0004491B">
        <w:rPr>
          <w:rFonts w:cs="Myriad Pro"/>
          <w:b/>
          <w:bCs/>
        </w:rPr>
        <w:t>OVENÍ</w:t>
      </w:r>
    </w:p>
    <w:p w14:paraId="53F554FB" w14:textId="77777777" w:rsidR="00255C59" w:rsidRPr="0004491B" w:rsidRDefault="00255C59" w:rsidP="00E71ABA">
      <w:pPr>
        <w:kinsoku w:val="0"/>
        <w:overflowPunct w:val="0"/>
        <w:autoSpaceDE w:val="0"/>
        <w:autoSpaceDN w:val="0"/>
        <w:adjustRightInd w:val="0"/>
        <w:contextualSpacing/>
        <w:rPr>
          <w:rFonts w:cs="Times New Roman"/>
        </w:rPr>
      </w:pPr>
    </w:p>
    <w:p w14:paraId="05CA1301" w14:textId="0A939335" w:rsidR="00255C59" w:rsidRPr="0041369A" w:rsidRDefault="00255C59" w:rsidP="00237BD2">
      <w:pPr>
        <w:numPr>
          <w:ilvl w:val="0"/>
          <w:numId w:val="12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3"/>
        <w:contextualSpacing/>
        <w:jc w:val="both"/>
        <w:rPr>
          <w:rFonts w:cs="Times New Roman"/>
        </w:rPr>
      </w:pPr>
      <w:r w:rsidRPr="0041369A">
        <w:rPr>
          <w:rFonts w:cs="Myriad Pro"/>
          <w:spacing w:val="1"/>
          <w:w w:val="105"/>
        </w:rPr>
        <w:t>S</w:t>
      </w:r>
      <w:r w:rsidRPr="0041369A">
        <w:rPr>
          <w:rFonts w:cs="Myriad Pro"/>
          <w:spacing w:val="-2"/>
          <w:w w:val="105"/>
        </w:rPr>
        <w:t>ml</w:t>
      </w:r>
      <w:r w:rsidRPr="0041369A">
        <w:rPr>
          <w:rFonts w:cs="Myriad Pro"/>
          <w:spacing w:val="-1"/>
          <w:w w:val="105"/>
        </w:rPr>
        <w:t>u</w:t>
      </w:r>
      <w:r w:rsidRPr="0041369A">
        <w:rPr>
          <w:rFonts w:cs="Myriad Pro"/>
          <w:spacing w:val="1"/>
          <w:w w:val="105"/>
        </w:rPr>
        <w:t>v</w:t>
      </w:r>
      <w:r w:rsidRPr="0041369A">
        <w:rPr>
          <w:rFonts w:cs="Myriad Pro"/>
          <w:w w:val="105"/>
        </w:rPr>
        <w:t>ní</w:t>
      </w:r>
      <w:r w:rsidRPr="0041369A">
        <w:rPr>
          <w:rFonts w:cs="Myriad Pro"/>
          <w:spacing w:val="3"/>
          <w:w w:val="105"/>
        </w:rPr>
        <w:t xml:space="preserve"> </w:t>
      </w:r>
      <w:r w:rsidRPr="0041369A">
        <w:rPr>
          <w:rFonts w:cs="Myriad Pro"/>
          <w:spacing w:val="-1"/>
          <w:w w:val="105"/>
        </w:rPr>
        <w:t>s</w:t>
      </w:r>
      <w:r w:rsidRPr="0041369A">
        <w:rPr>
          <w:rFonts w:cs="Myriad Pro"/>
          <w:spacing w:val="1"/>
          <w:w w:val="105"/>
        </w:rPr>
        <w:t>t</w:t>
      </w:r>
      <w:r w:rsidRPr="0041369A">
        <w:rPr>
          <w:rFonts w:cs="Myriad Pro"/>
          <w:spacing w:val="-1"/>
          <w:w w:val="105"/>
        </w:rPr>
        <w:t>ra</w:t>
      </w:r>
      <w:r w:rsidRPr="0041369A">
        <w:rPr>
          <w:rFonts w:cs="Myriad Pro"/>
          <w:w w:val="105"/>
        </w:rPr>
        <w:t>ny</w:t>
      </w:r>
      <w:r w:rsidRPr="0041369A">
        <w:rPr>
          <w:rFonts w:cs="Myriad Pro"/>
          <w:spacing w:val="5"/>
          <w:w w:val="105"/>
        </w:rPr>
        <w:t xml:space="preserve"> </w:t>
      </w:r>
      <w:r w:rsidRPr="0041369A">
        <w:rPr>
          <w:rFonts w:cs="Myriad Pro"/>
          <w:spacing w:val="-1"/>
          <w:w w:val="105"/>
        </w:rPr>
        <w:t>p</w:t>
      </w:r>
      <w:r w:rsidRPr="0041369A">
        <w:rPr>
          <w:rFonts w:cs="Myriad Pro"/>
          <w:spacing w:val="1"/>
          <w:w w:val="105"/>
        </w:rPr>
        <w:t>r</w:t>
      </w:r>
      <w:r w:rsidRPr="0041369A">
        <w:rPr>
          <w:rFonts w:cs="Myriad Pro"/>
          <w:spacing w:val="-1"/>
          <w:w w:val="105"/>
        </w:rPr>
        <w:t>o</w:t>
      </w:r>
      <w:r w:rsidRPr="0041369A">
        <w:rPr>
          <w:rFonts w:cs="Myriad Pro"/>
          <w:w w:val="105"/>
        </w:rPr>
        <w:t>h</w:t>
      </w:r>
      <w:r w:rsidRPr="0041369A">
        <w:rPr>
          <w:rFonts w:cs="Myriad Pro"/>
          <w:spacing w:val="2"/>
          <w:w w:val="105"/>
        </w:rPr>
        <w:t>l</w:t>
      </w:r>
      <w:r w:rsidRPr="0041369A">
        <w:rPr>
          <w:rFonts w:cs="Myriad Pro"/>
          <w:spacing w:val="-1"/>
          <w:w w:val="105"/>
        </w:rPr>
        <w:t>ašu</w:t>
      </w:r>
      <w:r w:rsidRPr="0041369A">
        <w:rPr>
          <w:rFonts w:cs="Myriad Pro"/>
          <w:spacing w:val="2"/>
          <w:w w:val="105"/>
        </w:rPr>
        <w:t>j</w:t>
      </w:r>
      <w:r w:rsidRPr="0041369A">
        <w:rPr>
          <w:rFonts w:cs="Myriad Pro"/>
          <w:spacing w:val="-2"/>
          <w:w w:val="105"/>
        </w:rPr>
        <w:t>í</w:t>
      </w:r>
      <w:r w:rsidRPr="0041369A">
        <w:rPr>
          <w:rFonts w:cs="Myriad Pro"/>
          <w:w w:val="105"/>
        </w:rPr>
        <w:t>,</w:t>
      </w:r>
      <w:r w:rsidRPr="0041369A">
        <w:rPr>
          <w:rFonts w:cs="Myriad Pro"/>
          <w:spacing w:val="5"/>
          <w:w w:val="105"/>
        </w:rPr>
        <w:t xml:space="preserve"> </w:t>
      </w:r>
      <w:r w:rsidRPr="0041369A">
        <w:rPr>
          <w:rFonts w:cs="Myriad Pro"/>
          <w:w w:val="105"/>
        </w:rPr>
        <w:t>že</w:t>
      </w:r>
      <w:r w:rsidRPr="0041369A">
        <w:rPr>
          <w:rFonts w:cs="Myriad Pro"/>
          <w:spacing w:val="4"/>
          <w:w w:val="105"/>
        </w:rPr>
        <w:t xml:space="preserve"> </w:t>
      </w:r>
      <w:r w:rsidRPr="0041369A">
        <w:rPr>
          <w:rFonts w:cs="Myriad Pro"/>
          <w:spacing w:val="-2"/>
          <w:w w:val="105"/>
        </w:rPr>
        <w:t>t</w:t>
      </w:r>
      <w:r w:rsidRPr="0041369A">
        <w:rPr>
          <w:rFonts w:cs="Myriad Pro"/>
          <w:spacing w:val="1"/>
          <w:w w:val="105"/>
        </w:rPr>
        <w:t>a</w:t>
      </w:r>
      <w:r w:rsidRPr="0041369A">
        <w:rPr>
          <w:rFonts w:cs="Myriad Pro"/>
          <w:spacing w:val="-2"/>
          <w:w w:val="105"/>
        </w:rPr>
        <w:t>t</w:t>
      </w:r>
      <w:r w:rsidRPr="0041369A">
        <w:rPr>
          <w:rFonts w:cs="Myriad Pro"/>
          <w:w w:val="105"/>
        </w:rPr>
        <w:t>o</w:t>
      </w:r>
      <w:r w:rsidRPr="0041369A">
        <w:rPr>
          <w:rFonts w:cs="Myriad Pro"/>
          <w:spacing w:val="3"/>
          <w:w w:val="105"/>
        </w:rPr>
        <w:t xml:space="preserve"> </w:t>
      </w:r>
      <w:r w:rsidRPr="0041369A">
        <w:rPr>
          <w:rFonts w:cs="Myriad Pro"/>
          <w:spacing w:val="2"/>
          <w:w w:val="105"/>
        </w:rPr>
        <w:t>s</w:t>
      </w:r>
      <w:r w:rsidRPr="0041369A">
        <w:rPr>
          <w:rFonts w:cs="Myriad Pro"/>
          <w:spacing w:val="-2"/>
          <w:w w:val="105"/>
        </w:rPr>
        <w:t>m</w:t>
      </w:r>
      <w:r w:rsidRPr="0041369A">
        <w:rPr>
          <w:rFonts w:cs="Myriad Pro"/>
          <w:spacing w:val="2"/>
          <w:w w:val="105"/>
        </w:rPr>
        <w:t>l</w:t>
      </w:r>
      <w:r w:rsidRPr="0041369A">
        <w:rPr>
          <w:rFonts w:cs="Myriad Pro"/>
          <w:spacing w:val="-1"/>
          <w:w w:val="105"/>
        </w:rPr>
        <w:t>ou</w:t>
      </w:r>
      <w:r w:rsidRPr="0041369A">
        <w:rPr>
          <w:rFonts w:cs="Myriad Pro"/>
          <w:spacing w:val="3"/>
          <w:w w:val="105"/>
        </w:rPr>
        <w:t>v</w:t>
      </w:r>
      <w:r w:rsidRPr="0041369A">
        <w:rPr>
          <w:rFonts w:cs="Myriad Pro"/>
          <w:w w:val="105"/>
        </w:rPr>
        <w:t>a</w:t>
      </w:r>
      <w:r w:rsidRPr="0041369A">
        <w:rPr>
          <w:rFonts w:cs="Myriad Pro"/>
          <w:spacing w:val="3"/>
          <w:w w:val="105"/>
        </w:rPr>
        <w:t xml:space="preserve"> </w:t>
      </w:r>
      <w:r w:rsidRPr="0041369A">
        <w:rPr>
          <w:rFonts w:cs="Myriad Pro"/>
          <w:w w:val="105"/>
        </w:rPr>
        <w:t>je</w:t>
      </w:r>
      <w:r w:rsidRPr="0041369A">
        <w:rPr>
          <w:rFonts w:cs="Myriad Pro"/>
          <w:spacing w:val="4"/>
          <w:w w:val="105"/>
        </w:rPr>
        <w:t xml:space="preserve"> </w:t>
      </w:r>
      <w:r w:rsidRPr="0041369A">
        <w:rPr>
          <w:rFonts w:cs="Myriad Pro"/>
          <w:spacing w:val="-1"/>
          <w:w w:val="105"/>
        </w:rPr>
        <w:t>u</w:t>
      </w:r>
      <w:r w:rsidRPr="0041369A">
        <w:rPr>
          <w:rFonts w:cs="Myriad Pro"/>
          <w:spacing w:val="2"/>
          <w:w w:val="105"/>
        </w:rPr>
        <w:t>z</w:t>
      </w:r>
      <w:r w:rsidRPr="0041369A">
        <w:rPr>
          <w:rFonts w:cs="Myriad Pro"/>
          <w:spacing w:val="-1"/>
          <w:w w:val="105"/>
        </w:rPr>
        <w:t>a</w:t>
      </w:r>
      <w:r w:rsidRPr="0041369A">
        <w:rPr>
          <w:rFonts w:cs="Myriad Pro"/>
          <w:spacing w:val="1"/>
          <w:w w:val="105"/>
        </w:rPr>
        <w:t>v</w:t>
      </w:r>
      <w:r w:rsidRPr="0041369A">
        <w:rPr>
          <w:rFonts w:cs="Myriad Pro"/>
          <w:spacing w:val="-1"/>
          <w:w w:val="105"/>
        </w:rPr>
        <w:t>ře</w:t>
      </w:r>
      <w:r w:rsidRPr="0041369A">
        <w:rPr>
          <w:rFonts w:cs="Myriad Pro"/>
          <w:spacing w:val="3"/>
          <w:w w:val="105"/>
        </w:rPr>
        <w:t>n</w:t>
      </w:r>
      <w:r w:rsidRPr="0041369A">
        <w:rPr>
          <w:rFonts w:cs="Myriad Pro"/>
          <w:w w:val="105"/>
        </w:rPr>
        <w:t>a</w:t>
      </w:r>
      <w:r w:rsidRPr="0041369A">
        <w:rPr>
          <w:rFonts w:cs="Myriad Pro"/>
          <w:spacing w:val="3"/>
          <w:w w:val="105"/>
        </w:rPr>
        <w:t xml:space="preserve"> </w:t>
      </w:r>
      <w:r w:rsidRPr="0041369A">
        <w:rPr>
          <w:rFonts w:cs="Myriad Pro"/>
          <w:w w:val="105"/>
        </w:rPr>
        <w:t>na</w:t>
      </w:r>
      <w:r w:rsidRPr="0041369A">
        <w:rPr>
          <w:rFonts w:cs="Myriad Pro"/>
          <w:spacing w:val="4"/>
          <w:w w:val="105"/>
        </w:rPr>
        <w:t xml:space="preserve"> </w:t>
      </w:r>
      <w:r w:rsidRPr="0041369A">
        <w:rPr>
          <w:rFonts w:cs="Myriad Pro"/>
          <w:w w:val="105"/>
        </w:rPr>
        <w:t>z</w:t>
      </w:r>
      <w:r w:rsidRPr="0041369A">
        <w:rPr>
          <w:rFonts w:cs="Myriad Pro"/>
          <w:spacing w:val="-1"/>
          <w:w w:val="105"/>
        </w:rPr>
        <w:t>á</w:t>
      </w:r>
      <w:r w:rsidRPr="0041369A">
        <w:rPr>
          <w:rFonts w:cs="Myriad Pro"/>
          <w:spacing w:val="1"/>
          <w:w w:val="105"/>
        </w:rPr>
        <w:t>k</w:t>
      </w:r>
      <w:r w:rsidRPr="0041369A">
        <w:rPr>
          <w:rFonts w:cs="Myriad Pro"/>
          <w:spacing w:val="-2"/>
          <w:w w:val="105"/>
        </w:rPr>
        <w:t>l</w:t>
      </w:r>
      <w:r w:rsidRPr="0041369A">
        <w:rPr>
          <w:rFonts w:cs="Myriad Pro"/>
          <w:spacing w:val="-1"/>
          <w:w w:val="105"/>
        </w:rPr>
        <w:t>a</w:t>
      </w:r>
      <w:r w:rsidRPr="0041369A">
        <w:rPr>
          <w:rFonts w:cs="Myriad Pro"/>
          <w:spacing w:val="1"/>
          <w:w w:val="105"/>
        </w:rPr>
        <w:t>d</w:t>
      </w:r>
      <w:r w:rsidRPr="0041369A">
        <w:rPr>
          <w:rFonts w:cs="Myriad Pro"/>
          <w:w w:val="105"/>
        </w:rPr>
        <w:t>ě</w:t>
      </w:r>
      <w:r w:rsidRPr="0041369A">
        <w:rPr>
          <w:rFonts w:cs="Myriad Pro"/>
          <w:spacing w:val="4"/>
          <w:w w:val="105"/>
        </w:rPr>
        <w:t xml:space="preserve"> </w:t>
      </w:r>
      <w:r w:rsidRPr="0041369A">
        <w:rPr>
          <w:rFonts w:cs="Myriad Pro"/>
          <w:spacing w:val="1"/>
          <w:w w:val="105"/>
        </w:rPr>
        <w:t>c</w:t>
      </w:r>
      <w:r w:rsidRPr="0041369A">
        <w:rPr>
          <w:rFonts w:cs="Myriad Pro"/>
          <w:spacing w:val="-1"/>
          <w:w w:val="105"/>
        </w:rPr>
        <w:t>e</w:t>
      </w:r>
      <w:r w:rsidRPr="0041369A">
        <w:rPr>
          <w:rFonts w:cs="Myriad Pro"/>
          <w:w w:val="105"/>
        </w:rPr>
        <w:t>n</w:t>
      </w:r>
      <w:r w:rsidRPr="0041369A">
        <w:rPr>
          <w:rFonts w:cs="Myriad Pro"/>
          <w:spacing w:val="-1"/>
          <w:w w:val="105"/>
        </w:rPr>
        <w:t>o</w:t>
      </w:r>
      <w:r w:rsidRPr="0041369A">
        <w:rPr>
          <w:rFonts w:cs="Myriad Pro"/>
          <w:spacing w:val="1"/>
          <w:w w:val="105"/>
        </w:rPr>
        <w:t>v</w:t>
      </w:r>
      <w:r w:rsidRPr="0041369A">
        <w:rPr>
          <w:rFonts w:cs="Myriad Pro"/>
          <w:w w:val="105"/>
        </w:rPr>
        <w:t>é</w:t>
      </w:r>
      <w:r w:rsidRPr="0041369A">
        <w:rPr>
          <w:rFonts w:cs="Myriad Pro"/>
          <w:spacing w:val="4"/>
          <w:w w:val="105"/>
        </w:rPr>
        <w:t xml:space="preserve"> </w:t>
      </w:r>
      <w:r w:rsidRPr="0041369A">
        <w:rPr>
          <w:rFonts w:cs="Myriad Pro"/>
          <w:spacing w:val="3"/>
          <w:w w:val="105"/>
        </w:rPr>
        <w:t>n</w:t>
      </w:r>
      <w:r w:rsidRPr="0041369A">
        <w:rPr>
          <w:rFonts w:cs="Myriad Pro"/>
          <w:spacing w:val="-1"/>
          <w:w w:val="105"/>
        </w:rPr>
        <w:t>ab</w:t>
      </w:r>
      <w:r w:rsidRPr="0041369A">
        <w:rPr>
          <w:rFonts w:cs="Myriad Pro"/>
          <w:spacing w:val="-2"/>
          <w:w w:val="105"/>
        </w:rPr>
        <w:t>í</w:t>
      </w:r>
      <w:r w:rsidRPr="0041369A">
        <w:rPr>
          <w:rFonts w:cs="Myriad Pro"/>
          <w:spacing w:val="1"/>
          <w:w w:val="105"/>
        </w:rPr>
        <w:t>d</w:t>
      </w:r>
      <w:r w:rsidRPr="0041369A">
        <w:rPr>
          <w:rFonts w:cs="Myriad Pro"/>
          <w:spacing w:val="-1"/>
          <w:w w:val="105"/>
        </w:rPr>
        <w:t>k</w:t>
      </w:r>
      <w:r w:rsidRPr="0041369A">
        <w:rPr>
          <w:rFonts w:cs="Myriad Pro"/>
          <w:w w:val="105"/>
        </w:rPr>
        <w:t>y</w:t>
      </w:r>
      <w:r w:rsidRPr="0041369A">
        <w:rPr>
          <w:rFonts w:cs="Myriad Pro"/>
          <w:spacing w:val="7"/>
          <w:w w:val="105"/>
        </w:rPr>
        <w:t xml:space="preserve"> </w:t>
      </w:r>
      <w:r w:rsidRPr="0041369A">
        <w:rPr>
          <w:rFonts w:cs="Myriad Pro"/>
          <w:w w:val="105"/>
        </w:rPr>
        <w:t>ze</w:t>
      </w:r>
      <w:r w:rsidRPr="0041369A">
        <w:rPr>
          <w:rFonts w:cs="Myriad Pro"/>
          <w:spacing w:val="4"/>
          <w:w w:val="105"/>
        </w:rPr>
        <w:t xml:space="preserve"> </w:t>
      </w:r>
      <w:r w:rsidRPr="0041369A">
        <w:rPr>
          <w:rFonts w:cs="Myriad Pro"/>
          <w:spacing w:val="1"/>
          <w:w w:val="105"/>
        </w:rPr>
        <w:t>d</w:t>
      </w:r>
      <w:r w:rsidRPr="0041369A">
        <w:rPr>
          <w:rFonts w:cs="Myriad Pro"/>
          <w:w w:val="105"/>
        </w:rPr>
        <w:t>ne</w:t>
      </w:r>
      <w:r w:rsidRPr="0041369A">
        <w:rPr>
          <w:rFonts w:cs="Myriad Pro"/>
          <w:spacing w:val="4"/>
          <w:w w:val="105"/>
        </w:rPr>
        <w:t xml:space="preserve"> </w:t>
      </w:r>
      <w:proofErr w:type="gramStart"/>
      <w:r w:rsidR="00F80769" w:rsidRPr="0041369A">
        <w:rPr>
          <w:rFonts w:cs="Myriad Pro"/>
          <w:spacing w:val="4"/>
          <w:w w:val="105"/>
        </w:rPr>
        <w:t>18.2.2017</w:t>
      </w:r>
      <w:proofErr w:type="gramEnd"/>
      <w:r w:rsidR="0005680B">
        <w:rPr>
          <w:rFonts w:cs="Myriad Pro"/>
          <w:spacing w:val="5"/>
          <w:w w:val="105"/>
        </w:rPr>
        <w:t xml:space="preserve"> </w:t>
      </w:r>
      <w:r w:rsidRPr="0041369A">
        <w:rPr>
          <w:rFonts w:cs="Myriad Pro"/>
          <w:w w:val="105"/>
        </w:rPr>
        <w:t>a</w:t>
      </w:r>
      <w:r w:rsidRPr="0041369A">
        <w:rPr>
          <w:rFonts w:cs="Myriad Pro"/>
          <w:w w:val="103"/>
        </w:rPr>
        <w:t xml:space="preserve"> </w:t>
      </w:r>
      <w:r w:rsidRPr="0041369A">
        <w:rPr>
          <w:rFonts w:cs="Myriad Pro"/>
          <w:spacing w:val="-1"/>
          <w:w w:val="105"/>
        </w:rPr>
        <w:t>sou</w:t>
      </w:r>
      <w:r w:rsidRPr="0041369A">
        <w:rPr>
          <w:rFonts w:cs="Myriad Pro"/>
          <w:spacing w:val="1"/>
          <w:w w:val="105"/>
        </w:rPr>
        <w:t>v</w:t>
      </w:r>
      <w:r w:rsidRPr="0041369A">
        <w:rPr>
          <w:rFonts w:cs="Myriad Pro"/>
          <w:spacing w:val="-2"/>
          <w:w w:val="105"/>
        </w:rPr>
        <w:t>i</w:t>
      </w:r>
      <w:r w:rsidRPr="0041369A">
        <w:rPr>
          <w:rFonts w:cs="Myriad Pro"/>
          <w:spacing w:val="2"/>
          <w:w w:val="105"/>
        </w:rPr>
        <w:t>s</w:t>
      </w:r>
      <w:r w:rsidRPr="0041369A">
        <w:rPr>
          <w:rFonts w:cs="Myriad Pro"/>
          <w:spacing w:val="-1"/>
          <w:w w:val="105"/>
        </w:rPr>
        <w:t>e</w:t>
      </w:r>
      <w:r w:rsidRPr="0041369A">
        <w:rPr>
          <w:rFonts w:cs="Myriad Pro"/>
          <w:w w:val="105"/>
        </w:rPr>
        <w:t>j</w:t>
      </w:r>
      <w:r w:rsidRPr="0041369A">
        <w:rPr>
          <w:rFonts w:cs="Myriad Pro"/>
          <w:spacing w:val="-2"/>
          <w:w w:val="105"/>
        </w:rPr>
        <w:t>í</w:t>
      </w:r>
      <w:r w:rsidRPr="0041369A">
        <w:rPr>
          <w:rFonts w:cs="Myriad Pro"/>
          <w:spacing w:val="1"/>
          <w:w w:val="105"/>
        </w:rPr>
        <w:t>c</w:t>
      </w:r>
      <w:r w:rsidRPr="0041369A">
        <w:rPr>
          <w:rFonts w:cs="Myriad Pro"/>
          <w:spacing w:val="-2"/>
          <w:w w:val="105"/>
        </w:rPr>
        <w:t>í</w:t>
      </w:r>
      <w:r w:rsidRPr="0041369A">
        <w:rPr>
          <w:rFonts w:cs="Myriad Pro"/>
          <w:w w:val="105"/>
        </w:rPr>
        <w:t>ho</w:t>
      </w:r>
      <w:r w:rsidRPr="0041369A">
        <w:rPr>
          <w:rFonts w:cs="Myriad Pro"/>
          <w:spacing w:val="-16"/>
          <w:w w:val="105"/>
        </w:rPr>
        <w:t xml:space="preserve"> </w:t>
      </w:r>
      <w:r w:rsidRPr="0041369A">
        <w:rPr>
          <w:rFonts w:cs="Myriad Pro"/>
          <w:spacing w:val="-1"/>
          <w:w w:val="105"/>
        </w:rPr>
        <w:t>us</w:t>
      </w:r>
      <w:r w:rsidRPr="0041369A">
        <w:rPr>
          <w:rFonts w:cs="Myriad Pro"/>
          <w:w w:val="105"/>
        </w:rPr>
        <w:t>n</w:t>
      </w:r>
      <w:r w:rsidRPr="0041369A">
        <w:rPr>
          <w:rFonts w:cs="Myriad Pro"/>
          <w:spacing w:val="2"/>
          <w:w w:val="105"/>
        </w:rPr>
        <w:t>e</w:t>
      </w:r>
      <w:r w:rsidRPr="0041369A">
        <w:rPr>
          <w:rFonts w:cs="Myriad Pro"/>
          <w:spacing w:val="-1"/>
          <w:w w:val="105"/>
        </w:rPr>
        <w:t>se</w:t>
      </w:r>
      <w:r w:rsidRPr="0041369A">
        <w:rPr>
          <w:rFonts w:cs="Myriad Pro"/>
          <w:w w:val="105"/>
        </w:rPr>
        <w:t>ní</w:t>
      </w:r>
      <w:r w:rsidRPr="0041369A">
        <w:rPr>
          <w:rFonts w:cs="Myriad Pro"/>
          <w:spacing w:val="-17"/>
          <w:w w:val="105"/>
        </w:rPr>
        <w:t xml:space="preserve"> </w:t>
      </w:r>
      <w:r w:rsidRPr="0041369A">
        <w:rPr>
          <w:rFonts w:cs="Myriad Pro"/>
          <w:spacing w:val="-2"/>
          <w:w w:val="105"/>
        </w:rPr>
        <w:t>(</w:t>
      </w:r>
      <w:r w:rsidRPr="0041369A">
        <w:rPr>
          <w:rFonts w:cs="Myriad Pro"/>
          <w:spacing w:val="-1"/>
          <w:w w:val="105"/>
        </w:rPr>
        <w:t>s</w:t>
      </w:r>
      <w:r w:rsidRPr="0041369A">
        <w:rPr>
          <w:rFonts w:cs="Myriad Pro"/>
          <w:spacing w:val="1"/>
          <w:w w:val="105"/>
        </w:rPr>
        <w:t>c</w:t>
      </w:r>
      <w:r w:rsidRPr="0041369A">
        <w:rPr>
          <w:rFonts w:cs="Myriad Pro"/>
          <w:w w:val="105"/>
        </w:rPr>
        <w:t>h</w:t>
      </w:r>
      <w:r w:rsidRPr="0041369A">
        <w:rPr>
          <w:rFonts w:cs="Myriad Pro"/>
          <w:spacing w:val="3"/>
          <w:w w:val="105"/>
        </w:rPr>
        <w:t>v</w:t>
      </w:r>
      <w:r w:rsidRPr="0041369A">
        <w:rPr>
          <w:rFonts w:cs="Myriad Pro"/>
          <w:spacing w:val="-1"/>
          <w:w w:val="105"/>
        </w:rPr>
        <w:t>á</w:t>
      </w:r>
      <w:r w:rsidRPr="0041369A">
        <w:rPr>
          <w:rFonts w:cs="Myriad Pro"/>
          <w:spacing w:val="-2"/>
          <w:w w:val="105"/>
        </w:rPr>
        <w:t>l</w:t>
      </w:r>
      <w:r w:rsidRPr="0041369A">
        <w:rPr>
          <w:rFonts w:cs="Myriad Pro"/>
          <w:spacing w:val="-1"/>
          <w:w w:val="105"/>
        </w:rPr>
        <w:t>e</w:t>
      </w:r>
      <w:r w:rsidRPr="0041369A">
        <w:rPr>
          <w:rFonts w:cs="Myriad Pro"/>
          <w:w w:val="105"/>
        </w:rPr>
        <w:t>ní</w:t>
      </w:r>
      <w:r w:rsidRPr="0041369A">
        <w:rPr>
          <w:rFonts w:cs="Myriad Pro"/>
          <w:spacing w:val="-17"/>
          <w:w w:val="105"/>
        </w:rPr>
        <w:t xml:space="preserve"> </w:t>
      </w:r>
      <w:r w:rsidRPr="0041369A">
        <w:rPr>
          <w:rFonts w:cs="Myriad Pro"/>
          <w:spacing w:val="3"/>
          <w:w w:val="105"/>
        </w:rPr>
        <w:t>n</w:t>
      </w:r>
      <w:r w:rsidRPr="0041369A">
        <w:rPr>
          <w:rFonts w:cs="Myriad Pro"/>
          <w:spacing w:val="-1"/>
          <w:w w:val="105"/>
        </w:rPr>
        <w:t>ab</w:t>
      </w:r>
      <w:r w:rsidRPr="0041369A">
        <w:rPr>
          <w:rFonts w:cs="Myriad Pro"/>
          <w:spacing w:val="-2"/>
          <w:w w:val="105"/>
        </w:rPr>
        <w:t>í</w:t>
      </w:r>
      <w:r w:rsidRPr="0041369A">
        <w:rPr>
          <w:rFonts w:cs="Myriad Pro"/>
          <w:spacing w:val="1"/>
          <w:w w:val="105"/>
        </w:rPr>
        <w:t>d</w:t>
      </w:r>
      <w:r w:rsidRPr="0041369A">
        <w:rPr>
          <w:rFonts w:cs="Myriad Pro"/>
          <w:spacing w:val="-1"/>
          <w:w w:val="105"/>
        </w:rPr>
        <w:t>k</w:t>
      </w:r>
      <w:r w:rsidRPr="0041369A">
        <w:rPr>
          <w:rFonts w:cs="Myriad Pro"/>
          <w:spacing w:val="1"/>
          <w:w w:val="105"/>
        </w:rPr>
        <w:t>y</w:t>
      </w:r>
      <w:r w:rsidRPr="0041369A">
        <w:rPr>
          <w:rFonts w:cs="Myriad Pro"/>
          <w:w w:val="105"/>
        </w:rPr>
        <w:t>)</w:t>
      </w:r>
      <w:r w:rsidRPr="0041369A">
        <w:rPr>
          <w:rFonts w:cs="Myriad Pro"/>
          <w:spacing w:val="-15"/>
          <w:w w:val="105"/>
        </w:rPr>
        <w:t xml:space="preserve"> </w:t>
      </w:r>
      <w:r w:rsidRPr="0041369A">
        <w:rPr>
          <w:rFonts w:cs="Myriad Pro"/>
          <w:spacing w:val="-1"/>
          <w:w w:val="105"/>
        </w:rPr>
        <w:t>Ra</w:t>
      </w:r>
      <w:r w:rsidRPr="0041369A">
        <w:rPr>
          <w:rFonts w:cs="Myriad Pro"/>
          <w:spacing w:val="1"/>
          <w:w w:val="105"/>
        </w:rPr>
        <w:t>d</w:t>
      </w:r>
      <w:r w:rsidRPr="0041369A">
        <w:rPr>
          <w:rFonts w:cs="Myriad Pro"/>
          <w:w w:val="105"/>
        </w:rPr>
        <w:t>y</w:t>
      </w:r>
      <w:r w:rsidRPr="0041369A">
        <w:rPr>
          <w:rFonts w:cs="Myriad Pro"/>
          <w:spacing w:val="-15"/>
          <w:w w:val="105"/>
        </w:rPr>
        <w:t xml:space="preserve"> </w:t>
      </w:r>
      <w:r w:rsidRPr="0041369A">
        <w:rPr>
          <w:rFonts w:cs="Myriad Pro"/>
          <w:spacing w:val="-2"/>
          <w:w w:val="105"/>
        </w:rPr>
        <w:t>m</w:t>
      </w:r>
      <w:r w:rsidRPr="0041369A">
        <w:rPr>
          <w:rFonts w:cs="Myriad Pro"/>
          <w:spacing w:val="-1"/>
          <w:w w:val="105"/>
        </w:rPr>
        <w:t>ě</w:t>
      </w:r>
      <w:r w:rsidRPr="0041369A">
        <w:rPr>
          <w:rFonts w:cs="Myriad Pro"/>
          <w:spacing w:val="2"/>
          <w:w w:val="105"/>
        </w:rPr>
        <w:t>s</w:t>
      </w:r>
      <w:r w:rsidRPr="0041369A">
        <w:rPr>
          <w:rFonts w:cs="Myriad Pro"/>
          <w:spacing w:val="-2"/>
          <w:w w:val="105"/>
        </w:rPr>
        <w:t>t</w:t>
      </w:r>
      <w:r w:rsidRPr="0041369A">
        <w:rPr>
          <w:rFonts w:cs="Myriad Pro"/>
          <w:w w:val="105"/>
        </w:rPr>
        <w:t>a</w:t>
      </w:r>
      <w:r w:rsidRPr="0041369A">
        <w:rPr>
          <w:rFonts w:cs="Myriad Pro"/>
          <w:spacing w:val="-16"/>
          <w:w w:val="105"/>
        </w:rPr>
        <w:t xml:space="preserve"> </w:t>
      </w:r>
      <w:r w:rsidR="0041369A" w:rsidRPr="00BB1FD2">
        <w:rPr>
          <w:rFonts w:cs="Calibri"/>
        </w:rPr>
        <w:t>R/6805/2017</w:t>
      </w:r>
      <w:r w:rsidR="0041369A">
        <w:rPr>
          <w:rFonts w:cs="Calibri"/>
        </w:rPr>
        <w:t xml:space="preserve"> ze dne 27.11.2017.</w:t>
      </w:r>
    </w:p>
    <w:p w14:paraId="3447BD78" w14:textId="77777777" w:rsidR="0041369A" w:rsidRPr="0041369A" w:rsidRDefault="0041369A" w:rsidP="0041369A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3"/>
        <w:contextualSpacing/>
        <w:jc w:val="both"/>
        <w:rPr>
          <w:rFonts w:cs="Times New Roman"/>
        </w:rPr>
      </w:pPr>
    </w:p>
    <w:p w14:paraId="3F3C6F99" w14:textId="4D4CFEA0" w:rsidR="00255C59" w:rsidRPr="00F36E3D" w:rsidRDefault="00255C59" w:rsidP="00B82C85">
      <w:pPr>
        <w:numPr>
          <w:ilvl w:val="0"/>
          <w:numId w:val="12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4"/>
        <w:contextualSpacing/>
        <w:jc w:val="both"/>
        <w:rPr>
          <w:rFonts w:cs="Myriad Pro"/>
        </w:rPr>
      </w:pP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půs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-2"/>
          <w:w w:val="105"/>
        </w:rPr>
        <w:t>il</w:t>
      </w:r>
      <w:r w:rsidRPr="0004491B">
        <w:rPr>
          <w:rFonts w:cs="Myriad Pro"/>
          <w:w w:val="105"/>
        </w:rPr>
        <w:t>ý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řá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vča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="001A1F0C">
        <w:rPr>
          <w:rFonts w:cs="Myriad Pro"/>
          <w:w w:val="105"/>
        </w:rPr>
        <w:t>,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spo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spacing w:val="1"/>
          <w:w w:val="105"/>
        </w:rPr>
        <w:t>vým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ka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spacing w:val="-1"/>
          <w:w w:val="105"/>
        </w:rPr>
        <w:t>or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3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1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ř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řá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.</w:t>
      </w:r>
    </w:p>
    <w:p w14:paraId="1DD11BEB" w14:textId="0E14DD5E" w:rsidR="00F36E3D" w:rsidRPr="0004491B" w:rsidRDefault="00F36E3D" w:rsidP="00F36E3D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right="114"/>
        <w:contextualSpacing/>
        <w:jc w:val="both"/>
        <w:rPr>
          <w:rFonts w:cs="Myriad Pro"/>
        </w:rPr>
      </w:pPr>
    </w:p>
    <w:p w14:paraId="5B06DEAC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ind w:left="399"/>
        <w:contextualSpacing/>
        <w:jc w:val="both"/>
        <w:rPr>
          <w:rFonts w:cs="Myriad Pro"/>
        </w:rPr>
      </w:pPr>
      <w:r w:rsidRPr="0004491B">
        <w:rPr>
          <w:rFonts w:cs="Myriad Pro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3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40"/>
          <w:w w:val="105"/>
        </w:rPr>
        <w:t xml:space="preserve"> </w:t>
      </w:r>
      <w:r w:rsidRPr="00FE72FE">
        <w:rPr>
          <w:rFonts w:cs="Myriad Pro"/>
          <w:spacing w:val="1"/>
          <w:w w:val="105"/>
        </w:rPr>
        <w:t xml:space="preserve">zajistí </w:t>
      </w:r>
      <w:r w:rsidR="001A1F0C" w:rsidRPr="00FE72FE">
        <w:rPr>
          <w:rFonts w:cs="Myriad Pro"/>
          <w:spacing w:val="1"/>
          <w:w w:val="105"/>
        </w:rPr>
        <w:t>zhotovitel</w:t>
      </w:r>
      <w:r w:rsidR="001A1F0C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1"/>
          <w:w w:val="105"/>
        </w:rPr>
        <w:t>tř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39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ř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tí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b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osob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ím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w w:val="105"/>
        </w:rPr>
        <w:t>za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va</w:t>
      </w:r>
      <w:r w:rsidRPr="0004491B">
        <w:rPr>
          <w:rFonts w:cs="Myriad Pro"/>
          <w:spacing w:val="-2"/>
          <w:w w:val="105"/>
        </w:rPr>
        <w:t>li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.</w:t>
      </w:r>
    </w:p>
    <w:p w14:paraId="648F9D42" w14:textId="44F923FC" w:rsidR="00255C59" w:rsidRPr="0004491B" w:rsidRDefault="00255C59" w:rsidP="00B82C85">
      <w:pPr>
        <w:numPr>
          <w:ilvl w:val="0"/>
          <w:numId w:val="12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3"/>
        <w:contextualSpacing/>
        <w:jc w:val="both"/>
        <w:rPr>
          <w:rFonts w:cs="Myriad Pro"/>
        </w:rPr>
      </w:pPr>
      <w:r w:rsidRPr="0004491B">
        <w:rPr>
          <w:rFonts w:cs="Myriad Pro"/>
          <w:w w:val="105"/>
        </w:rPr>
        <w:lastRenderedPageBreak/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1"/>
          <w:w w:val="105"/>
        </w:rPr>
        <w:t>šu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="001A1F0C">
        <w:rPr>
          <w:rFonts w:cs="Myriad Pro"/>
          <w:w w:val="105"/>
        </w:rPr>
        <w:t>,</w:t>
      </w:r>
      <w:r w:rsidR="002D50A8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w w:val="105"/>
        </w:rPr>
        <w:t>zn</w:t>
      </w:r>
      <w:r w:rsidRPr="0004491B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ů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3"/>
          <w:w w:val="105"/>
        </w:rPr>
        <w:t>h</w:t>
      </w:r>
      <w:r w:rsidRPr="0004491B">
        <w:rPr>
          <w:rFonts w:cs="Myriad Pro"/>
          <w:spacing w:val="-3"/>
          <w:w w:val="105"/>
        </w:rPr>
        <w:t>á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no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so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2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ř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2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ů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29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29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28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29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2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sou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2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3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w w:val="101"/>
        </w:rPr>
        <w:t xml:space="preserve">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ň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3"/>
          <w:w w:val="105"/>
        </w:rPr>
        <w:t>h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2"/>
          <w:w w:val="105"/>
        </w:rPr>
        <w:t>g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nu</w:t>
      </w:r>
      <w:r w:rsidRPr="0004491B">
        <w:rPr>
          <w:rFonts w:cs="Myriad Pro"/>
          <w:spacing w:val="2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mo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ů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3"/>
          <w:w w:val="105"/>
        </w:rPr>
        <w:t>á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x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1"/>
          <w:w w:val="105"/>
        </w:rPr>
        <w:t>ku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ř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3"/>
          <w:w w:val="105"/>
        </w:rPr>
        <w:t>a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="001A1F0C">
        <w:rPr>
          <w:rFonts w:cs="Myriad Pro"/>
          <w:w w:val="105"/>
        </w:rPr>
        <w:t>,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ta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ř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eb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ů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3"/>
          <w:w w:val="105"/>
        </w:rPr>
        <w:t>h</w:t>
      </w:r>
      <w:r w:rsidRPr="0004491B">
        <w:rPr>
          <w:rFonts w:cs="Myriad Pro"/>
          <w:spacing w:val="-3"/>
          <w:w w:val="105"/>
        </w:rPr>
        <w:t>á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.</w:t>
      </w:r>
    </w:p>
    <w:p w14:paraId="7490C64A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7113F280" w14:textId="77777777" w:rsidR="00255C59" w:rsidRPr="0004491B" w:rsidRDefault="00255C59" w:rsidP="00B82C85">
      <w:pPr>
        <w:numPr>
          <w:ilvl w:val="0"/>
          <w:numId w:val="12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5"/>
        <w:contextualSpacing/>
        <w:jc w:val="both"/>
        <w:rPr>
          <w:rFonts w:cs="Myriad Pro"/>
        </w:rPr>
      </w:pP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-1"/>
          <w:w w:val="105"/>
        </w:rPr>
        <w:t>pa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6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6"/>
          <w:w w:val="105"/>
        </w:rPr>
        <w:t xml:space="preserve"> </w:t>
      </w:r>
      <w:r w:rsidRPr="0004491B">
        <w:rPr>
          <w:rFonts w:cs="Myriad Pro"/>
          <w:w w:val="105"/>
        </w:rPr>
        <w:t>ze</w:t>
      </w:r>
      <w:r w:rsidRPr="0004491B">
        <w:rPr>
          <w:rFonts w:cs="Myriad Pro"/>
          <w:spacing w:val="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3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1"/>
          <w:w w:val="105"/>
        </w:rPr>
        <w:t>ká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6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epra</w:t>
      </w:r>
      <w:r w:rsidRPr="0004491B">
        <w:rPr>
          <w:rFonts w:cs="Myriad Pro"/>
          <w:spacing w:val="1"/>
          <w:w w:val="105"/>
        </w:rPr>
        <w:t>vd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w w:val="101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w w:val="105"/>
        </w:rPr>
        <w:t>za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ep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vd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áše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ru</w:t>
      </w:r>
      <w:r w:rsidRPr="0004491B">
        <w:rPr>
          <w:rFonts w:cs="Myriad Pro"/>
          <w:w w:val="105"/>
        </w:rPr>
        <w:t>hé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zn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.</w:t>
      </w:r>
    </w:p>
    <w:p w14:paraId="254B0ED0" w14:textId="77777777" w:rsidR="00A055FD" w:rsidRDefault="00A055FD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4B841435" w14:textId="77777777" w:rsidR="000D5826" w:rsidRPr="0004491B" w:rsidRDefault="000D5826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25081C82" w14:textId="77777777" w:rsidR="00255C59" w:rsidRPr="0004491B" w:rsidRDefault="00043402" w:rsidP="00043402">
      <w:pPr>
        <w:kinsoku w:val="0"/>
        <w:overflowPunct w:val="0"/>
        <w:autoSpaceDE w:val="0"/>
        <w:autoSpaceDN w:val="0"/>
        <w:adjustRightInd w:val="0"/>
        <w:ind w:right="1"/>
        <w:contextualSpacing/>
        <w:jc w:val="center"/>
        <w:outlineLvl w:val="0"/>
        <w:rPr>
          <w:rFonts w:cs="Myriad Pro"/>
        </w:rPr>
      </w:pPr>
      <w:r>
        <w:rPr>
          <w:rFonts w:cs="Myriad Pro"/>
          <w:b/>
          <w:bCs/>
          <w:spacing w:val="1"/>
        </w:rPr>
        <w:t xml:space="preserve">II. </w:t>
      </w:r>
      <w:r w:rsidR="00575C9A" w:rsidRPr="0004491B">
        <w:rPr>
          <w:rFonts w:cs="Myriad Pro"/>
          <w:b/>
          <w:bCs/>
          <w:spacing w:val="1"/>
        </w:rPr>
        <w:t>P</w:t>
      </w:r>
      <w:r w:rsidR="00575C9A" w:rsidRPr="0004491B">
        <w:rPr>
          <w:rFonts w:cs="Myriad Pro"/>
          <w:b/>
          <w:bCs/>
          <w:spacing w:val="-2"/>
        </w:rPr>
        <w:t>Ř</w:t>
      </w:r>
      <w:r w:rsidR="00575C9A" w:rsidRPr="0004491B">
        <w:rPr>
          <w:rFonts w:cs="Myriad Pro"/>
          <w:b/>
          <w:bCs/>
        </w:rPr>
        <w:t>ED</w:t>
      </w:r>
      <w:r w:rsidR="00575C9A" w:rsidRPr="0004491B">
        <w:rPr>
          <w:rFonts w:cs="Myriad Pro"/>
          <w:b/>
          <w:bCs/>
          <w:spacing w:val="-1"/>
        </w:rPr>
        <w:t>M</w:t>
      </w:r>
      <w:r w:rsidR="00575C9A" w:rsidRPr="0004491B">
        <w:rPr>
          <w:rFonts w:cs="Myriad Pro"/>
          <w:b/>
          <w:bCs/>
        </w:rPr>
        <w:t>ĚT SMLOUVY</w:t>
      </w:r>
    </w:p>
    <w:p w14:paraId="433A663E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1B170A06" w14:textId="372C3076" w:rsidR="00A811A1" w:rsidRPr="00A811A1" w:rsidRDefault="00255C59" w:rsidP="00A811A1">
      <w:pPr>
        <w:kinsoku w:val="0"/>
        <w:overflowPunct w:val="0"/>
        <w:autoSpaceDE w:val="0"/>
        <w:autoSpaceDN w:val="0"/>
        <w:adjustRightInd w:val="0"/>
        <w:ind w:left="399" w:right="113" w:hanging="284"/>
        <w:contextualSpacing/>
        <w:jc w:val="both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  <w:r w:rsidRPr="0004491B">
        <w:rPr>
          <w:rFonts w:cs="Myriad Pro"/>
          <w:spacing w:val="-1"/>
          <w:w w:val="105"/>
        </w:rPr>
        <w:t>1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31"/>
          <w:w w:val="105"/>
        </w:rPr>
        <w:t xml:space="preserve"> </w:t>
      </w:r>
      <w:r w:rsidRPr="00FE72FE">
        <w:rPr>
          <w:rFonts w:cs="Myriad Pro"/>
          <w:spacing w:val="1"/>
          <w:w w:val="105"/>
        </w:rPr>
        <w:t>Pře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mětem této smlou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 xml:space="preserve">y o 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ílo je závazek zho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itele pro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ést p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>o obje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na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 xml:space="preserve">ele </w:t>
      </w:r>
      <w:r w:rsidR="00A811A1" w:rsidRPr="00FE72FE">
        <w:rPr>
          <w:rFonts w:cs="Myriad Pro"/>
          <w:spacing w:val="1"/>
          <w:w w:val="105"/>
        </w:rPr>
        <w:t xml:space="preserve">svým jménem a na vlastní odpovědnost 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e sje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naném termínu</w:t>
      </w:r>
      <w:r w:rsidR="00A811A1" w:rsidRPr="00FE72FE">
        <w:rPr>
          <w:rFonts w:cs="Myriad Pro"/>
          <w:spacing w:val="1"/>
          <w:w w:val="105"/>
        </w:rPr>
        <w:t>, rozsahu a za podmínek sjednaných v této smlouvě</w:t>
      </w:r>
      <w:r w:rsidRPr="00FE72FE">
        <w:rPr>
          <w:rFonts w:cs="Myriad Pro"/>
          <w:spacing w:val="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ále spe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>ifi</w:t>
      </w:r>
      <w:r w:rsidRPr="0004491B">
        <w:rPr>
          <w:rFonts w:cs="Myriad Pro"/>
          <w:spacing w:val="1"/>
          <w:w w:val="105"/>
        </w:rPr>
        <w:t>k</w:t>
      </w:r>
      <w:r w:rsidRPr="00FE72FE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 xml:space="preserve">ané 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ílo</w:t>
      </w:r>
      <w:r w:rsidR="00FA000C" w:rsidRPr="00FE72FE">
        <w:rPr>
          <w:rFonts w:cs="Myriad Pro"/>
          <w:spacing w:val="1"/>
          <w:w w:val="105"/>
        </w:rPr>
        <w:t>,</w:t>
      </w:r>
      <w:r w:rsidRPr="00FE72FE">
        <w:rPr>
          <w:rFonts w:cs="Myriad Pro"/>
          <w:spacing w:val="1"/>
          <w:w w:val="105"/>
        </w:rPr>
        <w:t xml:space="preserve"> a zho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 xml:space="preserve">ené 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ílo p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 xml:space="preserve">osté 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ad a ne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ěl</w:t>
      </w:r>
      <w:r w:rsidRPr="0004491B">
        <w:rPr>
          <w:rFonts w:cs="Myriad Pro"/>
          <w:spacing w:val="1"/>
          <w:w w:val="105"/>
        </w:rPr>
        <w:t>k</w:t>
      </w:r>
      <w:r w:rsidRPr="00FE72FE">
        <w:rPr>
          <w:rFonts w:cs="Myriad Pro"/>
          <w:spacing w:val="1"/>
          <w:w w:val="105"/>
        </w:rPr>
        <w:t>ů brání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 xml:space="preserve">h jeho </w:t>
      </w:r>
      <w:r w:rsidRPr="0004491B">
        <w:rPr>
          <w:rFonts w:cs="Myriad Pro"/>
          <w:spacing w:val="1"/>
          <w:w w:val="105"/>
        </w:rPr>
        <w:t>ř</w:t>
      </w:r>
      <w:r w:rsidRPr="00FE72FE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né</w:t>
      </w:r>
      <w:r w:rsidRPr="0004491B">
        <w:rPr>
          <w:rFonts w:cs="Myriad Pro"/>
          <w:spacing w:val="1"/>
          <w:w w:val="105"/>
        </w:rPr>
        <w:t>m</w:t>
      </w:r>
      <w:r w:rsidRPr="00FE72FE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1"/>
          <w:w w:val="105"/>
        </w:rPr>
        <w:t xml:space="preserve"> </w:t>
      </w:r>
      <w:r w:rsidRPr="00FE72FE">
        <w:rPr>
          <w:rFonts w:cs="Myriad Pro"/>
          <w:spacing w:val="1"/>
          <w:w w:val="105"/>
        </w:rPr>
        <w:t>uží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ání předat obje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FE72FE">
        <w:rPr>
          <w:rFonts w:cs="Myriad Pro"/>
          <w:spacing w:val="1"/>
          <w:w w:val="105"/>
        </w:rPr>
        <w:t>teli sje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nan</w:t>
      </w:r>
      <w:r w:rsidRPr="0004491B">
        <w:rPr>
          <w:rFonts w:cs="Myriad Pro"/>
          <w:spacing w:val="1"/>
          <w:w w:val="105"/>
        </w:rPr>
        <w:t>ý</w:t>
      </w:r>
      <w:r w:rsidRPr="00FE72FE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1"/>
          <w:w w:val="105"/>
        </w:rPr>
        <w:t xml:space="preserve"> </w:t>
      </w:r>
      <w:r w:rsidRPr="00FE72FE">
        <w:rPr>
          <w:rFonts w:cs="Myriad Pro"/>
          <w:spacing w:val="1"/>
          <w:w w:val="105"/>
        </w:rPr>
        <w:t>zp</w:t>
      </w:r>
      <w:r w:rsidRPr="0004491B">
        <w:rPr>
          <w:rFonts w:cs="Myriad Pro"/>
          <w:spacing w:val="1"/>
          <w:w w:val="105"/>
        </w:rPr>
        <w:t>ů</w:t>
      </w:r>
      <w:r w:rsidRPr="00FE72FE">
        <w:rPr>
          <w:rFonts w:cs="Myriad Pro"/>
          <w:spacing w:val="1"/>
          <w:w w:val="105"/>
        </w:rPr>
        <w:t>sobem a</w:t>
      </w:r>
      <w:r w:rsidRPr="0004491B">
        <w:rPr>
          <w:rFonts w:cs="Myriad Pro"/>
          <w:spacing w:val="1"/>
          <w:w w:val="105"/>
        </w:rPr>
        <w:t xml:space="preserve"> v</w:t>
      </w:r>
      <w:r w:rsidRPr="00FE72FE">
        <w:rPr>
          <w:rFonts w:cs="Myriad Pro"/>
          <w:spacing w:val="1"/>
          <w:w w:val="105"/>
        </w:rPr>
        <w:t>e sje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naném te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>mínu</w:t>
      </w:r>
      <w:r w:rsidR="007D020A" w:rsidRPr="00FE72FE">
        <w:rPr>
          <w:rFonts w:cs="Myriad Pro"/>
          <w:spacing w:val="1"/>
          <w:w w:val="105"/>
        </w:rPr>
        <w:t>,</w:t>
      </w:r>
      <w:r w:rsidRPr="0004491B">
        <w:rPr>
          <w:rFonts w:cs="Myriad Pro"/>
          <w:spacing w:val="1"/>
          <w:w w:val="105"/>
        </w:rPr>
        <w:t xml:space="preserve"> </w:t>
      </w:r>
      <w:r w:rsidRPr="00FE72FE">
        <w:rPr>
          <w:rFonts w:cs="Myriad Pro"/>
          <w:spacing w:val="1"/>
          <w:w w:val="105"/>
        </w:rPr>
        <w:t xml:space="preserve">a 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ále zá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azek zh</w:t>
      </w:r>
      <w:r w:rsidRPr="0004491B">
        <w:rPr>
          <w:rFonts w:cs="Myriad Pro"/>
          <w:spacing w:val="1"/>
          <w:w w:val="105"/>
        </w:rPr>
        <w:t>o</w:t>
      </w:r>
      <w:r w:rsidRPr="00FE72FE">
        <w:rPr>
          <w:rFonts w:cs="Myriad Pro"/>
          <w:spacing w:val="1"/>
          <w:w w:val="105"/>
        </w:rPr>
        <w:t>to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itele odst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>anit přípa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 xml:space="preserve">né 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y a ne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ělky b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>ání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 xml:space="preserve">í </w:t>
      </w:r>
      <w:r w:rsidRPr="0004491B">
        <w:rPr>
          <w:rFonts w:cs="Myriad Pro"/>
          <w:spacing w:val="1"/>
          <w:w w:val="105"/>
        </w:rPr>
        <w:t>ř</w:t>
      </w:r>
      <w:r w:rsidRPr="00FE72FE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né</w:t>
      </w:r>
      <w:r w:rsidRPr="0004491B">
        <w:rPr>
          <w:rFonts w:cs="Myriad Pro"/>
          <w:spacing w:val="1"/>
          <w:w w:val="105"/>
        </w:rPr>
        <w:t>m</w:t>
      </w:r>
      <w:r w:rsidRPr="00FE72FE">
        <w:rPr>
          <w:rFonts w:cs="Myriad Pro"/>
          <w:spacing w:val="1"/>
          <w:w w:val="105"/>
        </w:rPr>
        <w:t>u uží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 xml:space="preserve">ání 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 xml:space="preserve">íla zjištěné při předání 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íla nebo poz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 xml:space="preserve">ěji 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e sje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nané zá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1"/>
          <w:w w:val="105"/>
        </w:rPr>
        <w:t>č</w:t>
      </w:r>
      <w:r w:rsidRPr="00FE72FE">
        <w:rPr>
          <w:rFonts w:cs="Myriad Pro"/>
          <w:spacing w:val="1"/>
          <w:w w:val="105"/>
        </w:rPr>
        <w:t xml:space="preserve">ní 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obě a zá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azek obje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na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 xml:space="preserve">ele </w:t>
      </w:r>
      <w:r w:rsidRPr="0004491B">
        <w:rPr>
          <w:rFonts w:cs="Myriad Pro"/>
          <w:spacing w:val="1"/>
          <w:w w:val="105"/>
        </w:rPr>
        <w:t>ř</w:t>
      </w:r>
      <w:r w:rsidRPr="00FE72FE">
        <w:rPr>
          <w:rFonts w:cs="Myriad Pro"/>
          <w:spacing w:val="1"/>
          <w:w w:val="105"/>
        </w:rPr>
        <w:t>ádně zhoto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 xml:space="preserve">ené 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ílo pře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zít a zaplatit za ně sje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nan</w:t>
      </w:r>
      <w:r w:rsidRPr="0004491B">
        <w:rPr>
          <w:rFonts w:cs="Myriad Pro"/>
          <w:spacing w:val="1"/>
          <w:w w:val="105"/>
        </w:rPr>
        <w:t>ý</w:t>
      </w:r>
      <w:r w:rsidRPr="00FE72FE">
        <w:rPr>
          <w:rFonts w:cs="Myriad Pro"/>
          <w:spacing w:val="1"/>
          <w:w w:val="105"/>
        </w:rPr>
        <w:t>m způsobem sje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nan</w:t>
      </w:r>
      <w:r w:rsidRPr="0004491B">
        <w:rPr>
          <w:rFonts w:cs="Myriad Pro"/>
          <w:spacing w:val="1"/>
          <w:w w:val="105"/>
        </w:rPr>
        <w:t>o</w:t>
      </w:r>
      <w:r w:rsidRPr="00FE72FE">
        <w:rPr>
          <w:rFonts w:cs="Myriad Pro"/>
          <w:spacing w:val="1"/>
          <w:w w:val="105"/>
        </w:rPr>
        <w:t xml:space="preserve">u 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>enu.</w:t>
      </w:r>
      <w:r w:rsidR="00A811A1" w:rsidRPr="00A811A1">
        <w:rPr>
          <w:rFonts w:ascii="Tahoma" w:eastAsia="Times New Roman" w:hAnsi="Tahoma" w:cs="Tahoma"/>
          <w:kern w:val="1"/>
          <w:sz w:val="20"/>
          <w:szCs w:val="20"/>
          <w:lang w:eastAsia="ar-SA"/>
        </w:rPr>
        <w:t xml:space="preserve"> </w:t>
      </w:r>
    </w:p>
    <w:p w14:paraId="3A445B5D" w14:textId="3B80727C" w:rsidR="00501996" w:rsidRDefault="00501996" w:rsidP="00FE72FE">
      <w:pPr>
        <w:kinsoku w:val="0"/>
        <w:overflowPunct w:val="0"/>
        <w:autoSpaceDE w:val="0"/>
        <w:autoSpaceDN w:val="0"/>
        <w:adjustRightInd w:val="0"/>
        <w:ind w:right="113"/>
        <w:contextualSpacing/>
        <w:jc w:val="both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</w:p>
    <w:p w14:paraId="6B71E057" w14:textId="3413F815" w:rsidR="00501996" w:rsidRPr="00501996" w:rsidRDefault="00501996" w:rsidP="00501996">
      <w:pPr>
        <w:kinsoku w:val="0"/>
        <w:overflowPunct w:val="0"/>
        <w:autoSpaceDE w:val="0"/>
        <w:autoSpaceDN w:val="0"/>
        <w:adjustRightInd w:val="0"/>
        <w:ind w:left="399" w:right="113" w:hanging="284"/>
        <w:contextualSpacing/>
        <w:jc w:val="both"/>
        <w:rPr>
          <w:rFonts w:cs="Myriad Pro"/>
          <w:w w:val="105"/>
        </w:rPr>
      </w:pPr>
      <w:r>
        <w:rPr>
          <w:rFonts w:cs="Myriad Pro"/>
          <w:w w:val="105"/>
        </w:rPr>
        <w:t xml:space="preserve">2.  </w:t>
      </w:r>
      <w:r w:rsidR="00513BE9">
        <w:rPr>
          <w:rFonts w:cs="Myriad Pro"/>
          <w:w w:val="105"/>
        </w:rPr>
        <w:t>Součástí předmětu d</w:t>
      </w:r>
      <w:r w:rsidRPr="00501996">
        <w:rPr>
          <w:rFonts w:cs="Myriad Pro"/>
          <w:w w:val="105"/>
        </w:rPr>
        <w:t xml:space="preserve">íla je veškerá činnost zhotovitele nezbytná k provádění předmětu </w:t>
      </w:r>
      <w:r w:rsidR="00513BE9">
        <w:rPr>
          <w:rFonts w:cs="Myriad Pro"/>
          <w:w w:val="105"/>
        </w:rPr>
        <w:t>d</w:t>
      </w:r>
      <w:r w:rsidRPr="00501996">
        <w:rPr>
          <w:rFonts w:cs="Myriad Pro"/>
          <w:w w:val="105"/>
        </w:rPr>
        <w:t xml:space="preserve">íla a ke zdárnému a kompletnímu dokončení </w:t>
      </w:r>
      <w:r w:rsidR="00513BE9">
        <w:rPr>
          <w:rFonts w:cs="Myriad Pro"/>
          <w:w w:val="105"/>
        </w:rPr>
        <w:t>d</w:t>
      </w:r>
      <w:r w:rsidRPr="00501996">
        <w:rPr>
          <w:rFonts w:cs="Myriad Pro"/>
          <w:w w:val="105"/>
        </w:rPr>
        <w:t>íla</w:t>
      </w:r>
      <w:r w:rsidR="006A7395">
        <w:rPr>
          <w:rFonts w:cs="Myriad Pro"/>
          <w:w w:val="105"/>
        </w:rPr>
        <w:t>, tzn. prezentace</w:t>
      </w:r>
      <w:r w:rsidR="00711F65">
        <w:rPr>
          <w:rFonts w:cs="Myriad Pro"/>
          <w:w w:val="105"/>
        </w:rPr>
        <w:t xml:space="preserve"> a konzultace</w:t>
      </w:r>
      <w:r w:rsidR="006A7395">
        <w:rPr>
          <w:rFonts w:cs="Myriad Pro"/>
          <w:w w:val="105"/>
        </w:rPr>
        <w:t xml:space="preserve"> návrhu </w:t>
      </w:r>
      <w:r w:rsidR="00711F65">
        <w:rPr>
          <w:rFonts w:cs="Myriad Pro"/>
          <w:w w:val="105"/>
        </w:rPr>
        <w:t xml:space="preserve">v </w:t>
      </w:r>
      <w:r w:rsidR="006A7395">
        <w:rPr>
          <w:rFonts w:cs="Myriad Pro"/>
          <w:w w:val="105"/>
        </w:rPr>
        <w:t>pracovní skupině na pravidelných kontrolních dnech, prezentace návrhu měst</w:t>
      </w:r>
      <w:r w:rsidR="00711F65">
        <w:rPr>
          <w:rFonts w:cs="Myriad Pro"/>
          <w:w w:val="105"/>
        </w:rPr>
        <w:t>ským obvodům, prezentace komisím ZM, konzultace s dotčenými orgány.</w:t>
      </w:r>
      <w:r w:rsidRPr="00501996">
        <w:rPr>
          <w:rFonts w:cs="Myriad Pro"/>
          <w:w w:val="105"/>
        </w:rPr>
        <w:t xml:space="preserve"> </w:t>
      </w:r>
    </w:p>
    <w:p w14:paraId="0AB8567B" w14:textId="77777777" w:rsidR="00255C59" w:rsidRDefault="00255C59" w:rsidP="00B82C85">
      <w:pPr>
        <w:kinsoku w:val="0"/>
        <w:overflowPunct w:val="0"/>
        <w:autoSpaceDE w:val="0"/>
        <w:autoSpaceDN w:val="0"/>
        <w:adjustRightInd w:val="0"/>
        <w:ind w:left="399" w:right="113" w:hanging="284"/>
        <w:contextualSpacing/>
        <w:jc w:val="both"/>
        <w:rPr>
          <w:rFonts w:cs="Myriad Pro"/>
          <w:w w:val="105"/>
        </w:rPr>
      </w:pPr>
    </w:p>
    <w:p w14:paraId="236B9A39" w14:textId="646C3C0A" w:rsidR="000D5826" w:rsidRPr="00043402" w:rsidRDefault="000D5826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72083CB1" w14:textId="77777777" w:rsidR="00043402" w:rsidRPr="0004491B" w:rsidRDefault="00043402" w:rsidP="00043402">
      <w:pPr>
        <w:kinsoku w:val="0"/>
        <w:overflowPunct w:val="0"/>
        <w:autoSpaceDE w:val="0"/>
        <w:autoSpaceDN w:val="0"/>
        <w:adjustRightInd w:val="0"/>
        <w:ind w:right="1"/>
        <w:contextualSpacing/>
        <w:jc w:val="center"/>
        <w:outlineLvl w:val="0"/>
        <w:rPr>
          <w:rFonts w:cs="Myriad Pro"/>
        </w:rPr>
      </w:pPr>
      <w:r>
        <w:rPr>
          <w:rFonts w:cs="Myriad Pro"/>
          <w:b/>
          <w:bCs/>
          <w:spacing w:val="1"/>
        </w:rPr>
        <w:t>I</w:t>
      </w:r>
      <w:r w:rsidR="00EB3811">
        <w:rPr>
          <w:rFonts w:cs="Myriad Pro"/>
          <w:b/>
          <w:bCs/>
          <w:spacing w:val="1"/>
        </w:rPr>
        <w:t>I</w:t>
      </w:r>
      <w:r>
        <w:rPr>
          <w:rFonts w:cs="Myriad Pro"/>
          <w:b/>
          <w:bCs/>
          <w:spacing w:val="1"/>
        </w:rPr>
        <w:t>I. DÍLO</w:t>
      </w:r>
    </w:p>
    <w:p w14:paraId="410D5726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37D52898" w14:textId="796C414B" w:rsidR="00255C59" w:rsidRPr="0004491B" w:rsidRDefault="00255C59" w:rsidP="00B82C85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1"/>
        <w:contextualSpacing/>
        <w:jc w:val="both"/>
        <w:rPr>
          <w:rFonts w:cs="Times New Roman"/>
        </w:rPr>
      </w:pPr>
      <w:r w:rsidRPr="0004491B">
        <w:rPr>
          <w:rFonts w:cs="Myriad Pro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eře</w:t>
      </w:r>
      <w:r w:rsidRPr="0004491B">
        <w:rPr>
          <w:rFonts w:cs="Myriad Pro"/>
          <w:w w:val="105"/>
        </w:rPr>
        <w:t>jné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1"/>
          <w:w w:val="105"/>
        </w:rPr>
        <w:t>ká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y</w:t>
      </w:r>
      <w:r w:rsidR="00404678" w:rsidRPr="0004491B">
        <w:rPr>
          <w:rFonts w:cs="Myriad Pro"/>
          <w:w w:val="105"/>
        </w:rPr>
        <w:t xml:space="preserve"> je</w:t>
      </w:r>
      <w:r w:rsidR="00C3250F" w:rsidRPr="0004491B">
        <w:rPr>
          <w:rFonts w:cs="Myriad Pro"/>
          <w:w w:val="105"/>
        </w:rPr>
        <w:t xml:space="preserve"> vytvoření dokumentu </w:t>
      </w:r>
      <w:r w:rsidR="00C3250F" w:rsidRPr="00B82C85">
        <w:rPr>
          <w:rFonts w:cs="Myriad Pro"/>
          <w:b/>
          <w:w w:val="105"/>
        </w:rPr>
        <w:t>„</w:t>
      </w:r>
      <w:r w:rsidR="00C3250F" w:rsidRPr="00B82C85">
        <w:rPr>
          <w:b/>
        </w:rPr>
        <w:t>Strategie zkvalitnění veř</w:t>
      </w:r>
      <w:r w:rsidR="00407EC0" w:rsidRPr="00B82C85">
        <w:rPr>
          <w:b/>
        </w:rPr>
        <w:t>ejných prostranství města Pardubice“</w:t>
      </w:r>
      <w:r w:rsidR="00407EC0" w:rsidRPr="0004491B">
        <w:t xml:space="preserve"> v</w:t>
      </w:r>
      <w:r w:rsidR="007D020A">
        <w:t>e stanoveném</w:t>
      </w:r>
      <w:r w:rsidR="00407EC0" w:rsidRPr="0004491B">
        <w:t xml:space="preserve"> rozsahu dle Přílohy </w:t>
      </w:r>
      <w:r w:rsidR="00575C9A" w:rsidRPr="0004491B">
        <w:t>č. 1 této</w:t>
      </w:r>
      <w:r w:rsidR="004C0548" w:rsidRPr="0004491B">
        <w:t xml:space="preserve"> smlouvy</w:t>
      </w:r>
      <w:r w:rsidR="00407EC0" w:rsidRPr="0004491B">
        <w:t xml:space="preserve"> </w:t>
      </w:r>
      <w:r w:rsidR="004C0548" w:rsidRPr="0004491B">
        <w:t>– „Zadání dokumentu“</w:t>
      </w:r>
      <w:r w:rsidR="00501996">
        <w:t xml:space="preserve">, která je nedílnou součástí této smlouvy. </w:t>
      </w:r>
    </w:p>
    <w:p w14:paraId="07831641" w14:textId="77777777" w:rsidR="00404678" w:rsidRPr="0004491B" w:rsidRDefault="00404678" w:rsidP="00B82C85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right="111"/>
        <w:contextualSpacing/>
        <w:jc w:val="both"/>
        <w:rPr>
          <w:rFonts w:cs="Myriad Pro"/>
          <w:spacing w:val="15"/>
          <w:w w:val="105"/>
        </w:rPr>
      </w:pPr>
    </w:p>
    <w:p w14:paraId="4AF97695" w14:textId="77777777" w:rsidR="00255C59" w:rsidRPr="0004491B" w:rsidRDefault="00255C59" w:rsidP="00B82C85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3"/>
        <w:contextualSpacing/>
        <w:jc w:val="both"/>
        <w:rPr>
          <w:rFonts w:cs="Myriad Pro"/>
        </w:rPr>
      </w:pP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Č</w:t>
      </w:r>
      <w:r w:rsidRPr="0004491B">
        <w:rPr>
          <w:rFonts w:cs="Myriad Pro"/>
          <w:spacing w:val="3"/>
          <w:w w:val="105"/>
        </w:rPr>
        <w:t>S</w:t>
      </w:r>
      <w:r w:rsidRPr="0004491B">
        <w:rPr>
          <w:rFonts w:cs="Myriad Pro"/>
          <w:w w:val="105"/>
        </w:rPr>
        <w:t>N,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Č</w:t>
      </w: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N,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ášk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ř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ú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2"/>
          <w:w w:val="105"/>
        </w:rPr>
        <w:t>ím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2"/>
          <w:w w:val="105"/>
        </w:rPr>
        <w:t>mí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ka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.</w:t>
      </w:r>
    </w:p>
    <w:p w14:paraId="5F470A18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435B1E00" w14:textId="77777777" w:rsidR="00255C59" w:rsidRPr="0004491B" w:rsidRDefault="00255C59" w:rsidP="00B82C85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3"/>
        <w:contextualSpacing/>
        <w:jc w:val="both"/>
        <w:rPr>
          <w:rFonts w:cs="Myriad Pro"/>
        </w:rPr>
      </w:pP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42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4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4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4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4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dr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se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37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3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3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kv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li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3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37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3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dá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6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35"/>
          <w:w w:val="105"/>
        </w:rPr>
        <w:t xml:space="preserve"> 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3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35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3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35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5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uše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ů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zn.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ta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ab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9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3"/>
          <w:w w:val="105"/>
        </w:rPr>
        <w:t>ý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ř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no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ú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 xml:space="preserve">ž 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spacing w:val="-1"/>
          <w:w w:val="105"/>
        </w:rPr>
        <w:t xml:space="preserve"> b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 xml:space="preserve">l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ák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výc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spacing w:val="-1"/>
          <w:w w:val="105"/>
        </w:rPr>
        <w:t>or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hn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w w:val="105"/>
        </w:rPr>
        <w:t>zn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vř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.</w:t>
      </w:r>
    </w:p>
    <w:p w14:paraId="199AB354" w14:textId="77777777" w:rsidR="00FA000C" w:rsidRPr="0004491B" w:rsidRDefault="00FA000C" w:rsidP="00B82C85">
      <w:pPr>
        <w:pStyle w:val="Odstavecseseznamem"/>
        <w:contextualSpacing/>
        <w:jc w:val="both"/>
        <w:rPr>
          <w:rFonts w:asciiTheme="minorHAnsi" w:hAnsiTheme="minorHAnsi" w:cs="Myriad Pro"/>
          <w:sz w:val="22"/>
          <w:szCs w:val="22"/>
        </w:rPr>
      </w:pPr>
    </w:p>
    <w:p w14:paraId="477FA0F0" w14:textId="44FE787F" w:rsidR="006B7D7B" w:rsidRPr="00EB5DB0" w:rsidRDefault="00FA000C" w:rsidP="00EB5DB0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3"/>
        <w:contextualSpacing/>
        <w:jc w:val="both"/>
        <w:rPr>
          <w:rFonts w:cs="Myriad Pro"/>
        </w:rPr>
      </w:pPr>
      <w:r w:rsidRPr="0004491B">
        <w:rPr>
          <w:rFonts w:cs="Myriad Pro"/>
        </w:rPr>
        <w:t>Objednatel se zavazuje poskytnout veškerou nezbytnou součinnost zhotoviteli při provádění díla, a to zejména při projednávání a zajištění podkladů.</w:t>
      </w:r>
      <w:r w:rsidR="006B7D7B" w:rsidRPr="00EB5DB0">
        <w:rPr>
          <w:rFonts w:ascii="Tahoma" w:eastAsia="Times New Roman" w:hAnsi="Tahoma" w:cs="Tahoma"/>
          <w:kern w:val="1"/>
          <w:sz w:val="20"/>
          <w:szCs w:val="20"/>
          <w:lang w:eastAsia="ar-SA"/>
        </w:rPr>
        <w:t xml:space="preserve"> </w:t>
      </w:r>
    </w:p>
    <w:p w14:paraId="064DEF9B" w14:textId="77777777" w:rsidR="006B7D7B" w:rsidRDefault="006B7D7B" w:rsidP="00613589">
      <w:pPr>
        <w:pStyle w:val="Odstavecseseznamem"/>
        <w:rPr>
          <w:rFonts w:cs="Myriad Pro"/>
          <w:w w:val="105"/>
        </w:rPr>
      </w:pPr>
    </w:p>
    <w:p w14:paraId="76EDCDAB" w14:textId="77777777" w:rsidR="006B7D7B" w:rsidRPr="006B7D7B" w:rsidRDefault="006B7D7B" w:rsidP="00613589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3"/>
        <w:contextualSpacing/>
        <w:jc w:val="both"/>
        <w:rPr>
          <w:rFonts w:cs="Myriad Pro"/>
          <w:w w:val="105"/>
        </w:rPr>
      </w:pPr>
      <w:r w:rsidRPr="006B7D7B">
        <w:rPr>
          <w:rFonts w:cs="Myriad Pro"/>
          <w:w w:val="105"/>
        </w:rPr>
        <w:t>Objednatel a zhotovitel se dohodli, že aplikace ustanovení § 2591 a § 2595 zákona č. 89/2012 Sb., občanský zákoník, ve znění pozdějších předpisů, se vylučuje.</w:t>
      </w:r>
    </w:p>
    <w:p w14:paraId="181B7509" w14:textId="74B17AEC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7065AA24" w14:textId="77777777" w:rsidR="006B7D7B" w:rsidRDefault="00255C59" w:rsidP="006B7D7B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3"/>
        <w:contextualSpacing/>
        <w:jc w:val="both"/>
        <w:rPr>
          <w:rFonts w:cs="Myriad Pro"/>
          <w:w w:val="105"/>
        </w:rPr>
      </w:pPr>
      <w:r w:rsidRPr="0004491B">
        <w:rPr>
          <w:rFonts w:cs="Myriad Pro"/>
          <w:w w:val="105"/>
        </w:rPr>
        <w:lastRenderedPageBreak/>
        <w:t>P</w:t>
      </w:r>
      <w:r w:rsidRPr="0004491B">
        <w:rPr>
          <w:rFonts w:cs="Myriad Pro"/>
          <w:spacing w:val="-1"/>
          <w:w w:val="105"/>
        </w:rPr>
        <w:t>ř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-1"/>
          <w:w w:val="105"/>
        </w:rPr>
        <w:t>pa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3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opr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3"/>
          <w:w w:val="105"/>
        </w:rPr>
        <w:t>h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er</w:t>
      </w:r>
      <w:r w:rsidRPr="0004491B">
        <w:rPr>
          <w:rFonts w:cs="Myriad Pro"/>
          <w:w w:val="105"/>
        </w:rPr>
        <w:t>ý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1"/>
          <w:w w:val="105"/>
        </w:rPr>
        <w:t>vo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1"/>
          <w:w w:val="105"/>
        </w:rPr>
        <w:t>us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 xml:space="preserve">i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ny</w:t>
      </w:r>
      <w:r w:rsidRPr="0004491B">
        <w:rPr>
          <w:rFonts w:cs="Myriad Pro"/>
          <w:spacing w:val="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 xml:space="preserve">e </w:t>
      </w:r>
      <w:r w:rsidRPr="0004491B">
        <w:rPr>
          <w:rFonts w:cs="Myriad Pro"/>
          <w:spacing w:val="-1"/>
          <w:w w:val="105"/>
        </w:rPr>
        <w:t>fo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 xml:space="preserve">ě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tk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w w:val="105"/>
        </w:rPr>
        <w:t xml:space="preserve">ě </w:t>
      </w:r>
      <w:r w:rsidRPr="0004491B">
        <w:rPr>
          <w:rFonts w:cs="Myriad Pro"/>
          <w:spacing w:val="1"/>
          <w:w w:val="105"/>
        </w:rPr>
        <w:t>vč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 xml:space="preserve">ně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ůs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dk</w:t>
      </w:r>
      <w:r w:rsidRPr="0004491B">
        <w:rPr>
          <w:rFonts w:cs="Myriad Pro"/>
          <w:w w:val="105"/>
        </w:rPr>
        <w:t>ů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ny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;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tí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uv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.</w:t>
      </w:r>
      <w:r w:rsidR="006B7D7B" w:rsidRPr="006B7D7B">
        <w:rPr>
          <w:rFonts w:ascii="Tahoma" w:eastAsia="Calibri" w:hAnsi="Tahoma" w:cs="Tahoma"/>
          <w:kern w:val="1"/>
          <w:sz w:val="20"/>
          <w:szCs w:val="20"/>
          <w:lang w:eastAsia="ar-SA"/>
        </w:rPr>
        <w:t xml:space="preserve"> </w:t>
      </w:r>
    </w:p>
    <w:p w14:paraId="073D190C" w14:textId="77777777" w:rsidR="006B7D7B" w:rsidRDefault="006B7D7B" w:rsidP="006B7D7B">
      <w:pPr>
        <w:pStyle w:val="Odstavecseseznamem"/>
        <w:rPr>
          <w:rFonts w:cs="Myriad Pro"/>
          <w:w w:val="105"/>
        </w:rPr>
      </w:pPr>
    </w:p>
    <w:p w14:paraId="4DF69F79" w14:textId="77777777" w:rsidR="00255C59" w:rsidRPr="006B7D7B" w:rsidRDefault="006B7D7B" w:rsidP="006B7D7B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3"/>
        <w:contextualSpacing/>
        <w:jc w:val="both"/>
        <w:rPr>
          <w:rFonts w:cs="Myriad Pro"/>
          <w:w w:val="105"/>
        </w:rPr>
      </w:pPr>
      <w:r w:rsidRPr="006B7D7B">
        <w:rPr>
          <w:rFonts w:cs="Myriad Pro"/>
          <w:w w:val="105"/>
        </w:rPr>
        <w:t>Zadávání případných víceprací bude realizováno v souladu se zákonem č. 134/2016 Sb., o zadávání veřejných zakázek, v platném znění.</w:t>
      </w:r>
    </w:p>
    <w:p w14:paraId="0950D50E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7D0A235E" w14:textId="17C0C986" w:rsidR="00255C59" w:rsidRPr="001B077C" w:rsidRDefault="00255C59" w:rsidP="00B82C85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4"/>
        <w:contextualSpacing/>
        <w:jc w:val="both"/>
        <w:rPr>
          <w:rFonts w:cs="Myriad Pro"/>
        </w:rPr>
      </w:pP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upo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nů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zn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1"/>
          <w:w w:val="105"/>
        </w:rPr>
        <w:t>sů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89</w:t>
      </w:r>
      <w:r w:rsidRPr="0004491B">
        <w:rPr>
          <w:rFonts w:cs="Myriad Pro"/>
          <w:spacing w:val="-2"/>
          <w:w w:val="105"/>
        </w:rPr>
        <w:t>/</w:t>
      </w:r>
      <w:r w:rsidRPr="0004491B">
        <w:rPr>
          <w:rFonts w:cs="Myriad Pro"/>
          <w:spacing w:val="-1"/>
          <w:w w:val="105"/>
        </w:rPr>
        <w:t>201</w:t>
      </w:r>
      <w:r w:rsidRPr="0004491B">
        <w:rPr>
          <w:rFonts w:cs="Myriad Pro"/>
          <w:w w:val="105"/>
        </w:rPr>
        <w:t>2</w:t>
      </w:r>
      <w:r w:rsidRPr="0004491B">
        <w:rPr>
          <w:rFonts w:cs="Myriad Pro"/>
          <w:spacing w:val="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.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w w:val="101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ké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spacing w:val="-1"/>
          <w:w w:val="105"/>
        </w:rPr>
        <w:t>ku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1"/>
          <w:w w:val="105"/>
        </w:rPr>
        <w:t>at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ú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nn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w w:val="105"/>
        </w:rPr>
        <w:t>zn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(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„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ý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3"/>
          <w:w w:val="105"/>
        </w:rPr>
        <w:t>”</w:t>
      </w:r>
      <w:r w:rsidRPr="0004491B">
        <w:rPr>
          <w:rFonts w:cs="Myriad Pro"/>
          <w:spacing w:val="-2"/>
          <w:w w:val="105"/>
        </w:rPr>
        <w:t>)</w:t>
      </w:r>
      <w:r w:rsidRPr="0004491B">
        <w:rPr>
          <w:rFonts w:cs="Myriad Pro"/>
          <w:w w:val="105"/>
        </w:rPr>
        <w:t>.</w:t>
      </w:r>
    </w:p>
    <w:p w14:paraId="08FBD094" w14:textId="77777777" w:rsidR="001B077C" w:rsidRDefault="001B077C" w:rsidP="001B077C">
      <w:pPr>
        <w:pStyle w:val="Odstavecseseznamem"/>
        <w:rPr>
          <w:rFonts w:cs="Myriad Pro"/>
        </w:rPr>
      </w:pPr>
    </w:p>
    <w:p w14:paraId="3F7D61F5" w14:textId="77777777" w:rsidR="001B077C" w:rsidRPr="00EB5DB0" w:rsidRDefault="001B077C" w:rsidP="001B077C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4"/>
        <w:contextualSpacing/>
        <w:jc w:val="both"/>
        <w:rPr>
          <w:rFonts w:cs="Myriad Pro"/>
        </w:rPr>
      </w:pPr>
      <w:r w:rsidRPr="00EB5DB0">
        <w:rPr>
          <w:rFonts w:ascii="Calibri" w:eastAsia="MS Mincho" w:hAnsi="Calibri" w:cs="Courier New"/>
          <w:bCs/>
        </w:rPr>
        <w:t>Zhotovitel zpracuje a předá objednateli dílo v tištěné formě ve 3 vyhotoveních v českém jazyce. Dále bude dílo zároveň předáno v digitální formě na nosiči CD nebo DVD ve formátu:</w:t>
      </w:r>
    </w:p>
    <w:p w14:paraId="4823C394" w14:textId="77777777" w:rsidR="001B077C" w:rsidRPr="00EB5DB0" w:rsidRDefault="001B077C" w:rsidP="001B077C">
      <w:pPr>
        <w:numPr>
          <w:ilvl w:val="0"/>
          <w:numId w:val="21"/>
        </w:numPr>
        <w:spacing w:before="60" w:after="60" w:line="276" w:lineRule="auto"/>
        <w:jc w:val="both"/>
        <w:rPr>
          <w:rFonts w:ascii="Calibri" w:hAnsi="Calibri" w:cs="Arial"/>
          <w:bCs/>
        </w:rPr>
      </w:pPr>
      <w:r w:rsidRPr="00EB5DB0">
        <w:rPr>
          <w:rFonts w:ascii="Calibri" w:hAnsi="Calibri" w:cs="Arial"/>
          <w:bCs/>
        </w:rPr>
        <w:t xml:space="preserve">vektorová data v CAD </w:t>
      </w:r>
      <w:proofErr w:type="gramStart"/>
      <w:r w:rsidRPr="00EB5DB0">
        <w:rPr>
          <w:rFonts w:ascii="Calibri" w:hAnsi="Calibri" w:cs="Arial"/>
          <w:bCs/>
        </w:rPr>
        <w:t>formátech</w:t>
      </w:r>
      <w:proofErr w:type="gramEnd"/>
      <w:r w:rsidRPr="00EB5DB0">
        <w:rPr>
          <w:rFonts w:ascii="Calibri" w:hAnsi="Calibri" w:cs="Arial"/>
          <w:bCs/>
        </w:rPr>
        <w:t xml:space="preserve"> *.</w:t>
      </w:r>
      <w:proofErr w:type="spellStart"/>
      <w:r w:rsidRPr="00EB5DB0">
        <w:rPr>
          <w:rFonts w:ascii="Calibri" w:hAnsi="Calibri" w:cs="Arial"/>
          <w:bCs/>
        </w:rPr>
        <w:t>dwg</w:t>
      </w:r>
      <w:proofErr w:type="spellEnd"/>
      <w:r w:rsidRPr="00EB5DB0">
        <w:rPr>
          <w:rFonts w:ascii="Calibri" w:hAnsi="Calibri" w:cs="Arial"/>
          <w:bCs/>
        </w:rPr>
        <w:t xml:space="preserve"> nebo *.</w:t>
      </w:r>
      <w:proofErr w:type="spellStart"/>
      <w:r w:rsidRPr="00EB5DB0">
        <w:rPr>
          <w:rFonts w:ascii="Calibri" w:hAnsi="Calibri" w:cs="Arial"/>
          <w:bCs/>
        </w:rPr>
        <w:t>dgn</w:t>
      </w:r>
      <w:proofErr w:type="spellEnd"/>
      <w:r w:rsidRPr="00EB5DB0">
        <w:rPr>
          <w:rFonts w:ascii="Calibri" w:hAnsi="Calibri" w:cs="Arial"/>
          <w:bCs/>
        </w:rPr>
        <w:t xml:space="preserve"> (případně GIS *.</w:t>
      </w:r>
      <w:proofErr w:type="spellStart"/>
      <w:r w:rsidRPr="00EB5DB0">
        <w:rPr>
          <w:rFonts w:ascii="Calibri" w:hAnsi="Calibri" w:cs="Arial"/>
          <w:bCs/>
        </w:rPr>
        <w:t>shp</w:t>
      </w:r>
      <w:proofErr w:type="spellEnd"/>
      <w:r w:rsidRPr="00EB5DB0">
        <w:rPr>
          <w:rFonts w:ascii="Calibri" w:hAnsi="Calibri" w:cs="Arial"/>
          <w:bCs/>
        </w:rPr>
        <w:t>)</w:t>
      </w:r>
    </w:p>
    <w:p w14:paraId="1F12DADC" w14:textId="77777777" w:rsidR="001B077C" w:rsidRPr="00EB5DB0" w:rsidRDefault="001B077C" w:rsidP="001B077C">
      <w:pPr>
        <w:numPr>
          <w:ilvl w:val="0"/>
          <w:numId w:val="21"/>
        </w:numPr>
        <w:spacing w:before="60" w:after="60" w:line="276" w:lineRule="auto"/>
        <w:jc w:val="both"/>
        <w:rPr>
          <w:rFonts w:ascii="Calibri" w:hAnsi="Calibri" w:cs="Arial"/>
          <w:bCs/>
        </w:rPr>
      </w:pPr>
      <w:r w:rsidRPr="00EB5DB0">
        <w:rPr>
          <w:rFonts w:ascii="Calibri" w:hAnsi="Calibri" w:cs="Arial"/>
          <w:bCs/>
        </w:rPr>
        <w:t>rastrová data ve formátech *.</w:t>
      </w:r>
      <w:proofErr w:type="spellStart"/>
      <w:r w:rsidRPr="00EB5DB0">
        <w:rPr>
          <w:rFonts w:ascii="Calibri" w:hAnsi="Calibri" w:cs="Arial"/>
          <w:bCs/>
        </w:rPr>
        <w:t>jpg</w:t>
      </w:r>
      <w:proofErr w:type="spellEnd"/>
      <w:r w:rsidRPr="00EB5DB0">
        <w:rPr>
          <w:rFonts w:ascii="Calibri" w:hAnsi="Calibri" w:cs="Arial"/>
          <w:bCs/>
        </w:rPr>
        <w:t>, *.</w:t>
      </w:r>
      <w:proofErr w:type="spellStart"/>
      <w:r w:rsidRPr="00EB5DB0">
        <w:rPr>
          <w:rFonts w:ascii="Calibri" w:hAnsi="Calibri" w:cs="Arial"/>
          <w:bCs/>
        </w:rPr>
        <w:t>tif</w:t>
      </w:r>
      <w:proofErr w:type="spellEnd"/>
      <w:r w:rsidRPr="00EB5DB0">
        <w:rPr>
          <w:rFonts w:ascii="Calibri" w:hAnsi="Calibri" w:cs="Arial"/>
          <w:bCs/>
        </w:rPr>
        <w:t xml:space="preserve"> apod. </w:t>
      </w:r>
    </w:p>
    <w:p w14:paraId="3162F873" w14:textId="77777777" w:rsidR="001B077C" w:rsidRPr="00EB5DB0" w:rsidRDefault="001B077C" w:rsidP="001B077C">
      <w:pPr>
        <w:numPr>
          <w:ilvl w:val="0"/>
          <w:numId w:val="21"/>
        </w:numPr>
        <w:spacing w:before="60" w:line="276" w:lineRule="auto"/>
        <w:rPr>
          <w:rFonts w:ascii="Calibri" w:hAnsi="Calibri" w:cs="Arial"/>
          <w:bCs/>
        </w:rPr>
      </w:pPr>
      <w:r w:rsidRPr="00EB5DB0">
        <w:rPr>
          <w:rFonts w:ascii="Calibri" w:hAnsi="Calibri" w:cs="Arial"/>
          <w:bCs/>
        </w:rPr>
        <w:t>textová a tabulková část ve formátech *.doc(x), *.</w:t>
      </w:r>
      <w:proofErr w:type="spellStart"/>
      <w:r w:rsidRPr="00EB5DB0">
        <w:rPr>
          <w:rFonts w:ascii="Calibri" w:hAnsi="Calibri" w:cs="Arial"/>
          <w:bCs/>
        </w:rPr>
        <w:t>xls</w:t>
      </w:r>
      <w:proofErr w:type="spellEnd"/>
      <w:r w:rsidRPr="00EB5DB0">
        <w:rPr>
          <w:rFonts w:ascii="Calibri" w:hAnsi="Calibri" w:cs="Arial"/>
          <w:bCs/>
        </w:rPr>
        <w:t>(x)</w:t>
      </w:r>
    </w:p>
    <w:p w14:paraId="3CE2150A" w14:textId="77777777" w:rsidR="001B077C" w:rsidRPr="00EB5DB0" w:rsidRDefault="001B077C" w:rsidP="001B077C">
      <w:pPr>
        <w:numPr>
          <w:ilvl w:val="0"/>
          <w:numId w:val="21"/>
        </w:numPr>
        <w:spacing w:before="60" w:line="276" w:lineRule="auto"/>
        <w:rPr>
          <w:rFonts w:ascii="Calibri" w:hAnsi="Calibri" w:cs="Arial"/>
          <w:bCs/>
        </w:rPr>
      </w:pPr>
      <w:r w:rsidRPr="00EB5DB0">
        <w:rPr>
          <w:rFonts w:ascii="Calibri" w:hAnsi="Calibri" w:cs="Arial"/>
          <w:bCs/>
        </w:rPr>
        <w:t>vše navíc vyexportováno do formátu *.</w:t>
      </w:r>
      <w:proofErr w:type="spellStart"/>
      <w:r w:rsidRPr="00EB5DB0">
        <w:rPr>
          <w:rFonts w:ascii="Calibri" w:hAnsi="Calibri" w:cs="Arial"/>
          <w:bCs/>
        </w:rPr>
        <w:t>pdf</w:t>
      </w:r>
      <w:proofErr w:type="spellEnd"/>
    </w:p>
    <w:p w14:paraId="484E027D" w14:textId="56EA6F11" w:rsidR="001B077C" w:rsidRPr="00EB5DB0" w:rsidRDefault="001B077C" w:rsidP="001B077C">
      <w:pPr>
        <w:pStyle w:val="BodyText21"/>
        <w:ind w:left="360"/>
        <w:rPr>
          <w:rFonts w:ascii="Calibri" w:eastAsia="MS Mincho" w:hAnsi="Calibri" w:cs="Courier New"/>
          <w:bCs/>
          <w:color w:val="auto"/>
          <w:sz w:val="22"/>
          <w:szCs w:val="22"/>
        </w:rPr>
      </w:pPr>
      <w:r w:rsidRPr="00EB5DB0">
        <w:rPr>
          <w:rFonts w:ascii="Calibri" w:eastAsia="MS Mincho" w:hAnsi="Calibri" w:cs="Courier New"/>
          <w:bCs/>
          <w:color w:val="auto"/>
          <w:sz w:val="22"/>
          <w:szCs w:val="22"/>
        </w:rPr>
        <w:t xml:space="preserve">Případné </w:t>
      </w:r>
      <w:proofErr w:type="spellStart"/>
      <w:r w:rsidRPr="00EB5DB0">
        <w:rPr>
          <w:rFonts w:ascii="Calibri" w:eastAsia="MS Mincho" w:hAnsi="Calibri" w:cs="Courier New"/>
          <w:bCs/>
          <w:color w:val="auto"/>
          <w:sz w:val="22"/>
          <w:szCs w:val="22"/>
        </w:rPr>
        <w:t>vícetisky</w:t>
      </w:r>
      <w:proofErr w:type="spellEnd"/>
      <w:r w:rsidRPr="00EB5DB0">
        <w:rPr>
          <w:rFonts w:ascii="Calibri" w:eastAsia="MS Mincho" w:hAnsi="Calibri" w:cs="Courier New"/>
          <w:bCs/>
          <w:color w:val="auto"/>
          <w:sz w:val="22"/>
          <w:szCs w:val="22"/>
        </w:rPr>
        <w:t xml:space="preserve"> budou zho</w:t>
      </w:r>
      <w:r w:rsidR="00EB5DB0">
        <w:rPr>
          <w:rFonts w:ascii="Calibri" w:eastAsia="MS Mincho" w:hAnsi="Calibri" w:cs="Courier New"/>
          <w:bCs/>
          <w:color w:val="auto"/>
          <w:sz w:val="22"/>
          <w:szCs w:val="22"/>
        </w:rPr>
        <w:t>toveny na základě ceny dohodou.</w:t>
      </w:r>
      <w:r w:rsidRPr="00EB5DB0">
        <w:rPr>
          <w:color w:val="auto"/>
        </w:rPr>
        <w:t xml:space="preserve"> </w:t>
      </w:r>
      <w:r w:rsidRPr="00EB5DB0">
        <w:rPr>
          <w:rFonts w:ascii="Calibri" w:eastAsia="MS Mincho" w:hAnsi="Calibri" w:cs="Courier New"/>
          <w:bCs/>
          <w:color w:val="auto"/>
          <w:sz w:val="22"/>
          <w:szCs w:val="22"/>
        </w:rPr>
        <w:t xml:space="preserve">V případě potřeby dalších </w:t>
      </w:r>
      <w:proofErr w:type="spellStart"/>
      <w:r w:rsidRPr="00EB5DB0">
        <w:rPr>
          <w:rFonts w:ascii="Calibri" w:eastAsia="MS Mincho" w:hAnsi="Calibri" w:cs="Courier New"/>
          <w:bCs/>
          <w:color w:val="auto"/>
          <w:sz w:val="22"/>
          <w:szCs w:val="22"/>
        </w:rPr>
        <w:t>vícetisků</w:t>
      </w:r>
      <w:proofErr w:type="spellEnd"/>
      <w:r w:rsidRPr="00EB5DB0">
        <w:rPr>
          <w:rFonts w:ascii="Calibri" w:eastAsia="MS Mincho" w:hAnsi="Calibri" w:cs="Courier New"/>
          <w:bCs/>
          <w:color w:val="auto"/>
          <w:sz w:val="22"/>
          <w:szCs w:val="22"/>
        </w:rPr>
        <w:t xml:space="preserve"> se zhotovitel zavazuje tyto </w:t>
      </w:r>
      <w:proofErr w:type="spellStart"/>
      <w:r w:rsidRPr="00EB5DB0">
        <w:rPr>
          <w:rFonts w:ascii="Calibri" w:eastAsia="MS Mincho" w:hAnsi="Calibri" w:cs="Courier New"/>
          <w:bCs/>
          <w:color w:val="auto"/>
          <w:sz w:val="22"/>
          <w:szCs w:val="22"/>
        </w:rPr>
        <w:t>vícetisky</w:t>
      </w:r>
      <w:proofErr w:type="spellEnd"/>
      <w:r w:rsidRPr="00EB5DB0">
        <w:rPr>
          <w:rFonts w:ascii="Calibri" w:eastAsia="MS Mincho" w:hAnsi="Calibri" w:cs="Courier New"/>
          <w:bCs/>
          <w:color w:val="auto"/>
          <w:sz w:val="22"/>
          <w:szCs w:val="22"/>
        </w:rPr>
        <w:t xml:space="preserve"> zhotovit bezplatně pouze za cenu nákladů na zhotovení kopií za ceny obvyklé v </w:t>
      </w:r>
      <w:proofErr w:type="spellStart"/>
      <w:r w:rsidRPr="00EB5DB0">
        <w:rPr>
          <w:rFonts w:ascii="Calibri" w:eastAsia="MS Mincho" w:hAnsi="Calibri" w:cs="Courier New"/>
          <w:bCs/>
          <w:color w:val="auto"/>
          <w:sz w:val="22"/>
          <w:szCs w:val="22"/>
        </w:rPr>
        <w:t>planografických</w:t>
      </w:r>
      <w:proofErr w:type="spellEnd"/>
      <w:r w:rsidRPr="00EB5DB0">
        <w:rPr>
          <w:rFonts w:ascii="Calibri" w:eastAsia="MS Mincho" w:hAnsi="Calibri" w:cs="Courier New"/>
          <w:bCs/>
          <w:color w:val="auto"/>
          <w:sz w:val="22"/>
          <w:szCs w:val="22"/>
        </w:rPr>
        <w:t xml:space="preserve"> centrech včetně kompletace. </w:t>
      </w:r>
    </w:p>
    <w:p w14:paraId="73C257CA" w14:textId="77777777" w:rsidR="00A055FD" w:rsidRDefault="00A055FD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01AECD2F" w14:textId="77777777" w:rsidR="000D5826" w:rsidRPr="0004491B" w:rsidRDefault="000D5826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2A022DA9" w14:textId="77777777" w:rsidR="00255C59" w:rsidRPr="0004491B" w:rsidRDefault="001D384D" w:rsidP="001D384D">
      <w:pPr>
        <w:kinsoku w:val="0"/>
        <w:overflowPunct w:val="0"/>
        <w:autoSpaceDE w:val="0"/>
        <w:autoSpaceDN w:val="0"/>
        <w:adjustRightInd w:val="0"/>
        <w:contextualSpacing/>
        <w:jc w:val="center"/>
        <w:outlineLvl w:val="0"/>
        <w:rPr>
          <w:rFonts w:cs="Myriad Pro"/>
        </w:rPr>
      </w:pPr>
      <w:r>
        <w:rPr>
          <w:rFonts w:cs="Myriad Pro"/>
          <w:b/>
          <w:bCs/>
        </w:rPr>
        <w:t xml:space="preserve">IV. </w:t>
      </w:r>
      <w:r w:rsidR="00255C59" w:rsidRPr="0004491B">
        <w:rPr>
          <w:rFonts w:cs="Myriad Pro"/>
          <w:b/>
          <w:bCs/>
        </w:rPr>
        <w:t>TE</w:t>
      </w:r>
      <w:r w:rsidR="00255C59" w:rsidRPr="0004491B">
        <w:rPr>
          <w:rFonts w:cs="Myriad Pro"/>
          <w:b/>
          <w:bCs/>
          <w:spacing w:val="-2"/>
        </w:rPr>
        <w:t>R</w:t>
      </w:r>
      <w:r w:rsidR="00255C59" w:rsidRPr="0004491B">
        <w:rPr>
          <w:rFonts w:cs="Myriad Pro"/>
          <w:b/>
          <w:bCs/>
          <w:spacing w:val="-1"/>
        </w:rPr>
        <w:t>M</w:t>
      </w:r>
      <w:r w:rsidR="00255C59" w:rsidRPr="0004491B">
        <w:rPr>
          <w:rFonts w:cs="Myriad Pro"/>
          <w:b/>
          <w:bCs/>
          <w:spacing w:val="2"/>
        </w:rPr>
        <w:t>Í</w:t>
      </w:r>
      <w:r w:rsidR="00255C59" w:rsidRPr="0004491B">
        <w:rPr>
          <w:rFonts w:cs="Myriad Pro"/>
          <w:b/>
          <w:bCs/>
        </w:rPr>
        <w:t>NY</w:t>
      </w:r>
      <w:r w:rsidR="00255C59" w:rsidRPr="0004491B">
        <w:rPr>
          <w:rFonts w:cs="Myriad Pro"/>
          <w:b/>
          <w:bCs/>
          <w:spacing w:val="17"/>
        </w:rPr>
        <w:t xml:space="preserve"> </w:t>
      </w:r>
      <w:r w:rsidR="00255C59" w:rsidRPr="0004491B">
        <w:rPr>
          <w:rFonts w:cs="Myriad Pro"/>
          <w:b/>
          <w:bCs/>
        </w:rPr>
        <w:t>A</w:t>
      </w:r>
      <w:r w:rsidR="00255C59" w:rsidRPr="0004491B">
        <w:rPr>
          <w:rFonts w:cs="Myriad Pro"/>
          <w:b/>
          <w:bCs/>
          <w:spacing w:val="13"/>
        </w:rPr>
        <w:t xml:space="preserve"> </w:t>
      </w:r>
      <w:r w:rsidR="00255C59" w:rsidRPr="0004491B">
        <w:rPr>
          <w:rFonts w:cs="Myriad Pro"/>
          <w:b/>
          <w:bCs/>
        </w:rPr>
        <w:t>MÍ</w:t>
      </w:r>
      <w:r w:rsidR="00255C59" w:rsidRPr="0004491B">
        <w:rPr>
          <w:rFonts w:cs="Myriad Pro"/>
          <w:b/>
          <w:bCs/>
          <w:spacing w:val="-1"/>
        </w:rPr>
        <w:t>S</w:t>
      </w:r>
      <w:r w:rsidR="00255C59" w:rsidRPr="0004491B">
        <w:rPr>
          <w:rFonts w:cs="Myriad Pro"/>
          <w:b/>
          <w:bCs/>
          <w:spacing w:val="1"/>
        </w:rPr>
        <w:t>T</w:t>
      </w:r>
      <w:r w:rsidR="00255C59" w:rsidRPr="0004491B">
        <w:rPr>
          <w:rFonts w:cs="Myriad Pro"/>
          <w:b/>
          <w:bCs/>
        </w:rPr>
        <w:t>A</w:t>
      </w:r>
      <w:r w:rsidR="00255C59" w:rsidRPr="0004491B">
        <w:rPr>
          <w:rFonts w:cs="Myriad Pro"/>
          <w:b/>
          <w:bCs/>
          <w:spacing w:val="17"/>
        </w:rPr>
        <w:t xml:space="preserve"> </w:t>
      </w:r>
      <w:r w:rsidR="00255C59" w:rsidRPr="0004491B">
        <w:rPr>
          <w:rFonts w:cs="Myriad Pro"/>
          <w:b/>
          <w:bCs/>
          <w:spacing w:val="-1"/>
        </w:rPr>
        <w:t>P</w:t>
      </w:r>
      <w:r w:rsidR="00255C59" w:rsidRPr="0004491B">
        <w:rPr>
          <w:rFonts w:cs="Myriad Pro"/>
          <w:b/>
          <w:bCs/>
        </w:rPr>
        <w:t>LNĚNÍ</w:t>
      </w:r>
    </w:p>
    <w:p w14:paraId="309E7EF8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4B79C104" w14:textId="622F6A96" w:rsidR="00C0597D" w:rsidRPr="0004491B" w:rsidRDefault="00255C59" w:rsidP="003107DF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3"/>
        <w:contextualSpacing/>
        <w:jc w:val="both"/>
        <w:rPr>
          <w:rFonts w:cs="Myriad Pro"/>
        </w:rPr>
      </w:pPr>
      <w:r w:rsidRPr="003107DF">
        <w:rPr>
          <w:rFonts w:cs="Myriad Pro"/>
          <w:spacing w:val="1"/>
          <w:w w:val="105"/>
        </w:rPr>
        <w:t>Zho</w:t>
      </w:r>
      <w:r w:rsidRPr="0004491B">
        <w:rPr>
          <w:rFonts w:cs="Myriad Pro"/>
          <w:spacing w:val="1"/>
          <w:w w:val="105"/>
        </w:rPr>
        <w:t>t</w:t>
      </w:r>
      <w:r w:rsidRPr="003107DF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3107DF">
        <w:rPr>
          <w:rFonts w:cs="Myriad Pro"/>
          <w:spacing w:val="1"/>
          <w:w w:val="105"/>
        </w:rPr>
        <w:t>itel se za</w:t>
      </w:r>
      <w:r w:rsidRPr="0004491B">
        <w:rPr>
          <w:rFonts w:cs="Myriad Pro"/>
          <w:spacing w:val="1"/>
          <w:w w:val="105"/>
        </w:rPr>
        <w:t>v</w:t>
      </w:r>
      <w:r w:rsidRPr="003107DF">
        <w:rPr>
          <w:rFonts w:cs="Myriad Pro"/>
          <w:spacing w:val="1"/>
          <w:w w:val="105"/>
        </w:rPr>
        <w:t xml:space="preserve">azuje zahájit </w:t>
      </w:r>
      <w:r w:rsidRPr="0004491B">
        <w:rPr>
          <w:rFonts w:cs="Myriad Pro"/>
          <w:spacing w:val="1"/>
          <w:w w:val="105"/>
        </w:rPr>
        <w:t>d</w:t>
      </w:r>
      <w:r w:rsidRPr="003107DF">
        <w:rPr>
          <w:rFonts w:cs="Myriad Pro"/>
          <w:spacing w:val="1"/>
          <w:w w:val="105"/>
        </w:rPr>
        <w:t>ílo nep</w:t>
      </w:r>
      <w:r w:rsidRPr="0004491B">
        <w:rPr>
          <w:rFonts w:cs="Myriad Pro"/>
          <w:spacing w:val="1"/>
          <w:w w:val="105"/>
        </w:rPr>
        <w:t>r</w:t>
      </w:r>
      <w:r w:rsidRPr="003107DF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3107DF">
        <w:rPr>
          <w:rFonts w:cs="Myriad Pro"/>
          <w:spacing w:val="1"/>
          <w:w w:val="105"/>
        </w:rPr>
        <w:t>leně po</w:t>
      </w:r>
      <w:r w:rsidR="00513BE9" w:rsidRPr="003107DF">
        <w:rPr>
          <w:rFonts w:cs="Myriad Pro"/>
          <w:spacing w:val="1"/>
          <w:w w:val="105"/>
        </w:rPr>
        <w:t xml:space="preserve"> nabytí účinnosti</w:t>
      </w:r>
      <w:r w:rsidRPr="003107DF">
        <w:rPr>
          <w:rFonts w:cs="Myriad Pro"/>
          <w:spacing w:val="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3107DF">
        <w:rPr>
          <w:rFonts w:cs="Myriad Pro"/>
          <w:spacing w:val="1"/>
          <w:w w:val="105"/>
        </w:rPr>
        <w:t>é</w:t>
      </w:r>
      <w:r w:rsidRPr="0004491B">
        <w:rPr>
          <w:rFonts w:cs="Myriad Pro"/>
          <w:spacing w:val="1"/>
          <w:w w:val="105"/>
        </w:rPr>
        <w:t>t</w:t>
      </w:r>
      <w:r w:rsidRPr="003107DF">
        <w:rPr>
          <w:rFonts w:cs="Myriad Pro"/>
          <w:spacing w:val="1"/>
          <w:w w:val="105"/>
        </w:rPr>
        <w:t>o sml</w:t>
      </w:r>
      <w:r w:rsidRPr="0004491B">
        <w:rPr>
          <w:rFonts w:cs="Myriad Pro"/>
          <w:spacing w:val="1"/>
          <w:w w:val="105"/>
        </w:rPr>
        <w:t>o</w:t>
      </w:r>
      <w:r w:rsidRPr="003107DF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1"/>
          <w:w w:val="105"/>
        </w:rPr>
        <w:t>vy</w:t>
      </w:r>
      <w:r w:rsidRPr="003107DF">
        <w:rPr>
          <w:rFonts w:cs="Myriad Pro"/>
          <w:spacing w:val="1"/>
          <w:w w:val="105"/>
        </w:rPr>
        <w:t>.</w:t>
      </w:r>
      <w:r w:rsidR="00E71ABA" w:rsidRPr="0004491B">
        <w:rPr>
          <w:rFonts w:cs="Myriad Pro"/>
          <w:w w:val="105"/>
        </w:rPr>
        <w:br/>
      </w:r>
    </w:p>
    <w:p w14:paraId="18EE96E3" w14:textId="0850EAC1" w:rsidR="00255C59" w:rsidRPr="0004491B" w:rsidRDefault="00255C59" w:rsidP="00B82C85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/>
        <w:contextualSpacing/>
        <w:jc w:val="both"/>
        <w:rPr>
          <w:rFonts w:cs="Myriad Pro"/>
        </w:rPr>
      </w:pP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do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ár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1"/>
          <w:w w:val="105"/>
        </w:rPr>
        <w:t>da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</w:t>
      </w:r>
      <w:r w:rsidR="004C0548" w:rsidRPr="0004491B">
        <w:rPr>
          <w:rFonts w:cs="Myriad Pro"/>
          <w:spacing w:val="-1"/>
          <w:w w:val="105"/>
        </w:rPr>
        <w:t xml:space="preserve"> do 4 měsíců od </w:t>
      </w:r>
      <w:r w:rsidR="00513BE9">
        <w:rPr>
          <w:rFonts w:cs="Myriad Pro"/>
          <w:spacing w:val="-1"/>
          <w:w w:val="105"/>
        </w:rPr>
        <w:t xml:space="preserve">nabytí účinnosti této </w:t>
      </w:r>
      <w:r w:rsidR="004C0548" w:rsidRPr="0004491B">
        <w:rPr>
          <w:rFonts w:cs="Myriad Pro"/>
          <w:spacing w:val="-1"/>
          <w:w w:val="105"/>
        </w:rPr>
        <w:t>smlouvy.</w:t>
      </w:r>
    </w:p>
    <w:p w14:paraId="141F538A" w14:textId="77777777" w:rsidR="004C0548" w:rsidRPr="0004491B" w:rsidRDefault="004C0548" w:rsidP="00B82C85">
      <w:pPr>
        <w:tabs>
          <w:tab w:val="left" w:pos="684"/>
        </w:tabs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Arial"/>
        </w:rPr>
      </w:pPr>
    </w:p>
    <w:p w14:paraId="26C6FAAC" w14:textId="14576C28" w:rsidR="00613589" w:rsidRPr="00B530CF" w:rsidRDefault="00255C59" w:rsidP="00613589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3"/>
        <w:contextualSpacing/>
        <w:jc w:val="both"/>
        <w:rPr>
          <w:rFonts w:cs="Myriad Pro"/>
          <w:w w:val="105"/>
        </w:rPr>
      </w:pP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-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zi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3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1"/>
          <w:w w:val="105"/>
        </w:rPr>
        <w:t>da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1"/>
          <w:w w:val="105"/>
        </w:rPr>
        <w:t>dm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(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1"/>
          <w:w w:val="105"/>
        </w:rPr>
        <w:t>dc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3"/>
          <w:w w:val="105"/>
        </w:rPr>
        <w:t>h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vc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spacing w:val="-2"/>
          <w:w w:val="105"/>
        </w:rPr>
        <w:t>)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vč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še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ř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 v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"/>
          <w:w w:val="105"/>
        </w:rPr>
        <w:t xml:space="preserve"> 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2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.</w:t>
      </w:r>
      <w:r w:rsidR="00613589" w:rsidRPr="00613589">
        <w:rPr>
          <w:rFonts w:ascii="Tahoma" w:eastAsia="Calibri" w:hAnsi="Tahoma" w:cs="Tahoma"/>
          <w:kern w:val="1"/>
          <w:sz w:val="20"/>
          <w:szCs w:val="20"/>
          <w:lang w:eastAsia="ar-SA"/>
        </w:rPr>
        <w:t xml:space="preserve"> </w:t>
      </w:r>
    </w:p>
    <w:p w14:paraId="78DCECCE" w14:textId="19E25717" w:rsidR="00B530CF" w:rsidRPr="00613589" w:rsidRDefault="00B530CF" w:rsidP="00B61A38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right="113"/>
        <w:contextualSpacing/>
        <w:jc w:val="both"/>
        <w:rPr>
          <w:rFonts w:cs="Myriad Pro"/>
          <w:w w:val="105"/>
        </w:rPr>
      </w:pPr>
    </w:p>
    <w:p w14:paraId="123DC6B9" w14:textId="78C0EF1A" w:rsidR="00FE72FE" w:rsidRDefault="00613589" w:rsidP="00253995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3"/>
        <w:contextualSpacing/>
        <w:jc w:val="both"/>
        <w:rPr>
          <w:rFonts w:cs="Myriad Pro"/>
          <w:w w:val="105"/>
        </w:rPr>
      </w:pPr>
      <w:r w:rsidRPr="00FE72FE">
        <w:rPr>
          <w:rFonts w:cs="Myriad Pro"/>
          <w:w w:val="105"/>
        </w:rPr>
        <w:t>Strany smlouvy se dále dohodly, že pokud by v průběhu realizace díla došlo k prodlení s plněním z důvodu neočekávaných okolností, které nastaly bez zavinění některého z účastníků ve smyslu § 2913 odst. 2 občanského zákoníku (vyšší moc), prodlužuje se termín plnění díla o stejný počet dní trvání těchto okolností. Smluvní strana, která se o takových okolnostech dozví, je povinna neprodleně informovat druhou smluvní stranu. Nesplní-li tuto povinnost, není oprávněna se těchto okolností dovolávat. Přesáhne-li doba trvání prodlení na straně zhotovitele z těchto důvodů 15 dnů, je objednatel oprávněn od této smlouvy odstoupit.  Zhotovitel je povinen pokračovat v provádění díla bezodkladně pot</w:t>
      </w:r>
      <w:r w:rsidR="00FE72FE" w:rsidRPr="00FE72FE">
        <w:rPr>
          <w:rFonts w:cs="Myriad Pro"/>
          <w:w w:val="105"/>
        </w:rPr>
        <w:t>é, co důvod přerušení odpadne.</w:t>
      </w:r>
    </w:p>
    <w:p w14:paraId="1CA1A94A" w14:textId="33EB8FAB" w:rsidR="00FE72FE" w:rsidRPr="00FE72FE" w:rsidRDefault="00FE72FE" w:rsidP="00F36E3D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right="113"/>
        <w:contextualSpacing/>
        <w:jc w:val="both"/>
        <w:rPr>
          <w:rFonts w:cs="Myriad Pro"/>
          <w:w w:val="105"/>
        </w:rPr>
      </w:pPr>
    </w:p>
    <w:p w14:paraId="756BBC65" w14:textId="26771461" w:rsidR="00613589" w:rsidRPr="00613589" w:rsidRDefault="00613589" w:rsidP="00613589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3"/>
        <w:contextualSpacing/>
        <w:jc w:val="both"/>
        <w:rPr>
          <w:rFonts w:cs="Myriad Pro"/>
          <w:w w:val="105"/>
        </w:rPr>
      </w:pPr>
      <w:r w:rsidRPr="00613589">
        <w:rPr>
          <w:rFonts w:cs="Myriad Pro"/>
          <w:w w:val="105"/>
        </w:rPr>
        <w:t xml:space="preserve">Po dobu prodlení jedné smluvní strany s plněním jejích povinností stanovených touto smlouvou, není druhá strana v prodlení s plněním svých povinností, pokud jejich realizace je podmíněna splněním povinností, s jejichž plněním je druhá strana v prodlení. </w:t>
      </w:r>
    </w:p>
    <w:p w14:paraId="41276C45" w14:textId="77777777" w:rsidR="00613589" w:rsidRPr="00613589" w:rsidRDefault="00613589" w:rsidP="00613589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3"/>
        <w:contextualSpacing/>
        <w:jc w:val="both"/>
        <w:rPr>
          <w:rFonts w:cs="Myriad Pro"/>
          <w:w w:val="105"/>
        </w:rPr>
      </w:pPr>
    </w:p>
    <w:p w14:paraId="1BD3A7BC" w14:textId="77777777" w:rsidR="00A811A1" w:rsidRDefault="00613589" w:rsidP="00A811A1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3"/>
        <w:contextualSpacing/>
        <w:jc w:val="both"/>
        <w:rPr>
          <w:rFonts w:cs="Myriad Pro"/>
          <w:w w:val="105"/>
        </w:rPr>
      </w:pPr>
      <w:r>
        <w:rPr>
          <w:rFonts w:cs="Myriad Pro"/>
          <w:w w:val="105"/>
        </w:rPr>
        <w:t>Zhotovitel je oprávněn provést d</w:t>
      </w:r>
      <w:r w:rsidRPr="00613589">
        <w:rPr>
          <w:rFonts w:cs="Myriad Pro"/>
          <w:w w:val="105"/>
        </w:rPr>
        <w:t>ílo i před sjednaným termínem. V tomto případě se objednatel zavazuje poskytnout zhot</w:t>
      </w:r>
      <w:r>
        <w:rPr>
          <w:rFonts w:cs="Myriad Pro"/>
          <w:w w:val="105"/>
        </w:rPr>
        <w:t>oviteli potřebnou součinnost a d</w:t>
      </w:r>
      <w:r w:rsidRPr="00613589">
        <w:rPr>
          <w:rFonts w:cs="Myriad Pro"/>
          <w:w w:val="105"/>
        </w:rPr>
        <w:t>ílo provedené ve zkráceném termínu převzít, pokud nevykazuje vady a žádné nedodělky.</w:t>
      </w:r>
      <w:r w:rsidR="00A811A1" w:rsidRPr="00A811A1">
        <w:rPr>
          <w:rFonts w:ascii="Tahoma" w:eastAsia="Calibri" w:hAnsi="Tahoma" w:cs="Tahoma"/>
          <w:kern w:val="1"/>
          <w:sz w:val="20"/>
          <w:szCs w:val="20"/>
          <w:lang w:eastAsia="ar-SA"/>
        </w:rPr>
        <w:t xml:space="preserve"> </w:t>
      </w:r>
    </w:p>
    <w:p w14:paraId="10D49D24" w14:textId="4D39137D" w:rsidR="00C0597D" w:rsidRDefault="00C0597D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Myriad Pro"/>
        </w:rPr>
      </w:pPr>
    </w:p>
    <w:p w14:paraId="21AD8F95" w14:textId="77777777" w:rsidR="00D448B7" w:rsidRDefault="00D448B7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Myriad Pro"/>
        </w:rPr>
      </w:pPr>
    </w:p>
    <w:p w14:paraId="254F9E35" w14:textId="77777777" w:rsidR="00255C59" w:rsidRPr="0004491B" w:rsidRDefault="00077C0D" w:rsidP="00077C0D">
      <w:pPr>
        <w:kinsoku w:val="0"/>
        <w:overflowPunct w:val="0"/>
        <w:autoSpaceDE w:val="0"/>
        <w:autoSpaceDN w:val="0"/>
        <w:adjustRightInd w:val="0"/>
        <w:contextualSpacing/>
        <w:jc w:val="center"/>
        <w:outlineLvl w:val="0"/>
        <w:rPr>
          <w:rFonts w:cs="Myriad Pro"/>
        </w:rPr>
      </w:pPr>
      <w:r>
        <w:rPr>
          <w:rFonts w:cs="Myriad Pro"/>
          <w:b/>
          <w:bCs/>
          <w:spacing w:val="-1"/>
        </w:rPr>
        <w:t xml:space="preserve">V. </w:t>
      </w:r>
      <w:r w:rsidR="00255C59" w:rsidRPr="0004491B">
        <w:rPr>
          <w:rFonts w:cs="Myriad Pro"/>
          <w:b/>
          <w:bCs/>
          <w:spacing w:val="-1"/>
        </w:rPr>
        <w:t>P</w:t>
      </w:r>
      <w:r w:rsidR="00255C59" w:rsidRPr="0004491B">
        <w:rPr>
          <w:rFonts w:cs="Myriad Pro"/>
          <w:b/>
          <w:bCs/>
        </w:rPr>
        <w:t>R</w:t>
      </w:r>
      <w:r w:rsidR="00255C59" w:rsidRPr="0004491B">
        <w:rPr>
          <w:rFonts w:cs="Myriad Pro"/>
          <w:b/>
          <w:bCs/>
          <w:spacing w:val="-1"/>
        </w:rPr>
        <w:t>ŮB</w:t>
      </w:r>
      <w:r w:rsidR="00255C59" w:rsidRPr="0004491B">
        <w:rPr>
          <w:rFonts w:cs="Myriad Pro"/>
          <w:b/>
          <w:bCs/>
        </w:rPr>
        <w:t>ĚŽ</w:t>
      </w:r>
      <w:r w:rsidR="00255C59" w:rsidRPr="0004491B">
        <w:rPr>
          <w:rFonts w:cs="Myriad Pro"/>
          <w:b/>
          <w:bCs/>
          <w:spacing w:val="1"/>
        </w:rPr>
        <w:t>N</w:t>
      </w:r>
      <w:r w:rsidR="00255C59" w:rsidRPr="0004491B">
        <w:rPr>
          <w:rFonts w:cs="Myriad Pro"/>
          <w:b/>
          <w:bCs/>
        </w:rPr>
        <w:t>Á</w:t>
      </w:r>
      <w:r w:rsidR="00255C59" w:rsidRPr="0004491B">
        <w:rPr>
          <w:rFonts w:cs="Myriad Pro"/>
          <w:b/>
          <w:bCs/>
          <w:spacing w:val="29"/>
        </w:rPr>
        <w:t xml:space="preserve"> </w:t>
      </w:r>
      <w:r w:rsidR="00255C59" w:rsidRPr="0004491B">
        <w:rPr>
          <w:rFonts w:cs="Myriad Pro"/>
          <w:b/>
          <w:bCs/>
          <w:spacing w:val="-1"/>
        </w:rPr>
        <w:t>K</w:t>
      </w:r>
      <w:r w:rsidR="00255C59" w:rsidRPr="0004491B">
        <w:rPr>
          <w:rFonts w:cs="Myriad Pro"/>
          <w:b/>
          <w:bCs/>
        </w:rPr>
        <w:t>ON</w:t>
      </w:r>
      <w:r w:rsidR="00255C59" w:rsidRPr="0004491B">
        <w:rPr>
          <w:rFonts w:cs="Myriad Pro"/>
          <w:b/>
          <w:bCs/>
          <w:spacing w:val="1"/>
        </w:rPr>
        <w:t>T</w:t>
      </w:r>
      <w:r w:rsidR="00255C59" w:rsidRPr="0004491B">
        <w:rPr>
          <w:rFonts w:cs="Myriad Pro"/>
          <w:b/>
          <w:bCs/>
          <w:spacing w:val="-2"/>
        </w:rPr>
        <w:t>R</w:t>
      </w:r>
      <w:r w:rsidR="00255C59" w:rsidRPr="0004491B">
        <w:rPr>
          <w:rFonts w:cs="Myriad Pro"/>
          <w:b/>
          <w:bCs/>
        </w:rPr>
        <w:t>O</w:t>
      </w:r>
      <w:r w:rsidR="00255C59" w:rsidRPr="0004491B">
        <w:rPr>
          <w:rFonts w:cs="Myriad Pro"/>
          <w:b/>
          <w:bCs/>
          <w:spacing w:val="2"/>
        </w:rPr>
        <w:t>L</w:t>
      </w:r>
      <w:r w:rsidR="00255C59" w:rsidRPr="0004491B">
        <w:rPr>
          <w:rFonts w:cs="Myriad Pro"/>
          <w:b/>
          <w:bCs/>
        </w:rPr>
        <w:t>A</w:t>
      </w:r>
      <w:r w:rsidR="00255C59" w:rsidRPr="0004491B">
        <w:rPr>
          <w:rFonts w:cs="Myriad Pro"/>
          <w:b/>
          <w:bCs/>
          <w:spacing w:val="29"/>
        </w:rPr>
        <w:t xml:space="preserve"> </w:t>
      </w:r>
      <w:r w:rsidR="00255C59" w:rsidRPr="0004491B">
        <w:rPr>
          <w:rFonts w:cs="Myriad Pro"/>
          <w:b/>
          <w:bCs/>
          <w:spacing w:val="-1"/>
        </w:rPr>
        <w:t>P</w:t>
      </w:r>
      <w:r w:rsidR="00255C59" w:rsidRPr="0004491B">
        <w:rPr>
          <w:rFonts w:cs="Myriad Pro"/>
          <w:b/>
          <w:bCs/>
          <w:spacing w:val="-2"/>
        </w:rPr>
        <w:t>R</w:t>
      </w:r>
      <w:r w:rsidR="00255C59" w:rsidRPr="0004491B">
        <w:rPr>
          <w:rFonts w:cs="Myriad Pro"/>
          <w:b/>
          <w:bCs/>
        </w:rPr>
        <w:t>O</w:t>
      </w:r>
      <w:r w:rsidR="00255C59" w:rsidRPr="0004491B">
        <w:rPr>
          <w:rFonts w:cs="Myriad Pro"/>
          <w:b/>
          <w:bCs/>
          <w:spacing w:val="2"/>
        </w:rPr>
        <w:t>V</w:t>
      </w:r>
      <w:r w:rsidR="00255C59" w:rsidRPr="0004491B">
        <w:rPr>
          <w:rFonts w:cs="Myriad Pro"/>
          <w:b/>
          <w:bCs/>
          <w:spacing w:val="-1"/>
        </w:rPr>
        <w:t>Á</w:t>
      </w:r>
      <w:r w:rsidR="00255C59" w:rsidRPr="0004491B">
        <w:rPr>
          <w:rFonts w:cs="Myriad Pro"/>
          <w:b/>
          <w:bCs/>
        </w:rPr>
        <w:t>DĚNÍ</w:t>
      </w:r>
      <w:r w:rsidR="00255C59" w:rsidRPr="0004491B">
        <w:rPr>
          <w:rFonts w:cs="Myriad Pro"/>
          <w:b/>
          <w:bCs/>
          <w:spacing w:val="26"/>
        </w:rPr>
        <w:t xml:space="preserve"> </w:t>
      </w:r>
      <w:r w:rsidR="00255C59" w:rsidRPr="0004491B">
        <w:rPr>
          <w:rFonts w:cs="Myriad Pro"/>
          <w:b/>
          <w:bCs/>
        </w:rPr>
        <w:t>DÍ</w:t>
      </w:r>
      <w:r w:rsidR="00255C59" w:rsidRPr="0004491B">
        <w:rPr>
          <w:rFonts w:cs="Myriad Pro"/>
          <w:b/>
          <w:bCs/>
          <w:spacing w:val="2"/>
        </w:rPr>
        <w:t>L</w:t>
      </w:r>
      <w:r w:rsidR="00255C59" w:rsidRPr="0004491B">
        <w:rPr>
          <w:rFonts w:cs="Myriad Pro"/>
          <w:b/>
          <w:bCs/>
        </w:rPr>
        <w:t>A</w:t>
      </w:r>
    </w:p>
    <w:p w14:paraId="6345C067" w14:textId="77777777" w:rsidR="00B8501C" w:rsidRDefault="00255C59" w:rsidP="00B82C85">
      <w:pPr>
        <w:numPr>
          <w:ilvl w:val="0"/>
          <w:numId w:val="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0"/>
        <w:contextualSpacing/>
        <w:jc w:val="both"/>
        <w:rPr>
          <w:rFonts w:cs="Times New Roman"/>
        </w:rPr>
      </w:pP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ko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va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ůbě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tli</w:t>
      </w:r>
      <w:r w:rsidRPr="0004491B">
        <w:rPr>
          <w:rFonts w:cs="Myriad Pro"/>
          <w:spacing w:val="1"/>
          <w:w w:val="105"/>
        </w:rPr>
        <w:t>výc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</w:t>
      </w:r>
      <w:r w:rsidRPr="0004491B">
        <w:rPr>
          <w:rFonts w:cs="Myriad Pro"/>
          <w:spacing w:val="1"/>
          <w:w w:val="105"/>
        </w:rPr>
        <w:t>ů</w:t>
      </w:r>
      <w:r w:rsidRPr="0004491B">
        <w:rPr>
          <w:rFonts w:cs="Myriad Pro"/>
          <w:spacing w:val="-1"/>
          <w:w w:val="105"/>
        </w:rPr>
        <w:t>bě</w:t>
      </w:r>
      <w:r w:rsidRPr="0004491B">
        <w:rPr>
          <w:rFonts w:cs="Myriad Pro"/>
          <w:w w:val="105"/>
        </w:rPr>
        <w:t>hu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spacing w:val="-1"/>
          <w:w w:val="105"/>
        </w:rPr>
        <w:t>řu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4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4"/>
          <w:w w:val="105"/>
        </w:rPr>
        <w:t xml:space="preserve"> </w:t>
      </w:r>
      <w:r w:rsidRPr="00FE72FE">
        <w:rPr>
          <w:rFonts w:cs="Myriad Pro"/>
          <w:spacing w:val="1"/>
          <w:w w:val="105"/>
        </w:rPr>
        <w:t>p</w:t>
      </w:r>
      <w:r w:rsidRPr="0004491B">
        <w:rPr>
          <w:rFonts w:cs="Myriad Pro"/>
          <w:spacing w:val="1"/>
          <w:w w:val="105"/>
        </w:rPr>
        <w:t>ř</w:t>
      </w:r>
      <w:r w:rsidRPr="00FE72FE">
        <w:rPr>
          <w:rFonts w:cs="Myriad Pro"/>
          <w:spacing w:val="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 xml:space="preserve">mětu 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íla resp. jeho 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notli</w:t>
      </w:r>
      <w:r w:rsidRPr="0004491B">
        <w:rPr>
          <w:rFonts w:cs="Myriad Pro"/>
          <w:spacing w:val="1"/>
          <w:w w:val="105"/>
        </w:rPr>
        <w:t>výc</w:t>
      </w:r>
      <w:r w:rsidRPr="00FE72FE">
        <w:rPr>
          <w:rFonts w:cs="Myriad Pro"/>
          <w:spacing w:val="1"/>
          <w:w w:val="105"/>
        </w:rPr>
        <w:t xml:space="preserve">h </w:t>
      </w:r>
      <w:r w:rsidRPr="0004491B">
        <w:rPr>
          <w:rFonts w:cs="Myriad Pro"/>
          <w:spacing w:val="1"/>
          <w:w w:val="105"/>
        </w:rPr>
        <w:t>č</w:t>
      </w:r>
      <w:r w:rsidRPr="00FE72FE">
        <w:rPr>
          <w:rFonts w:cs="Myriad Pro"/>
          <w:spacing w:val="1"/>
          <w:w w:val="105"/>
        </w:rPr>
        <w:t>ás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>í po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le této smlou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y je zho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>el po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inen po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robit se konz</w:t>
      </w:r>
      <w:r w:rsidRPr="0004491B">
        <w:rPr>
          <w:rFonts w:cs="Myriad Pro"/>
          <w:spacing w:val="1"/>
          <w:w w:val="105"/>
        </w:rPr>
        <w:t>u</w:t>
      </w:r>
      <w:r w:rsidRPr="00FE72FE">
        <w:rPr>
          <w:rFonts w:cs="Myriad Pro"/>
          <w:spacing w:val="1"/>
          <w:w w:val="105"/>
        </w:rPr>
        <w:t>lta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 xml:space="preserve">ím s </w:t>
      </w:r>
      <w:r w:rsidRPr="0004491B">
        <w:rPr>
          <w:rFonts w:cs="Myriad Pro"/>
          <w:spacing w:val="1"/>
          <w:w w:val="105"/>
        </w:rPr>
        <w:t>o</w:t>
      </w:r>
      <w:r w:rsidRPr="00FE72FE">
        <w:rPr>
          <w:rFonts w:cs="Myriad Pro"/>
          <w:spacing w:val="1"/>
          <w:w w:val="105"/>
        </w:rPr>
        <w:t>bje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FE72FE">
        <w:rPr>
          <w:rFonts w:cs="Myriad Pro"/>
          <w:spacing w:val="1"/>
          <w:w w:val="105"/>
        </w:rPr>
        <w:t>telem zas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>oupen</w:t>
      </w:r>
      <w:r w:rsidRPr="0004491B">
        <w:rPr>
          <w:rFonts w:cs="Myriad Pro"/>
          <w:spacing w:val="1"/>
          <w:w w:val="105"/>
        </w:rPr>
        <w:t>ý</w:t>
      </w:r>
      <w:r w:rsidRPr="00FE72FE">
        <w:rPr>
          <w:rFonts w:cs="Myriad Pro"/>
          <w:spacing w:val="1"/>
          <w:w w:val="105"/>
        </w:rPr>
        <w:t xml:space="preserve">m 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 xml:space="preserve">e 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ě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>e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>h te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>hni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1"/>
          <w:w w:val="105"/>
        </w:rPr>
        <w:t>ýc</w:t>
      </w:r>
      <w:r w:rsidRPr="00FE72FE">
        <w:rPr>
          <w:rFonts w:cs="Myriad Pro"/>
          <w:spacing w:val="1"/>
          <w:w w:val="105"/>
        </w:rPr>
        <w:t>h nebo jeho po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ěřeným zás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>up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>em (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ále t</w:t>
      </w:r>
      <w:r w:rsidRPr="0004491B">
        <w:rPr>
          <w:rFonts w:cs="Myriad Pro"/>
          <w:spacing w:val="1"/>
          <w:w w:val="105"/>
        </w:rPr>
        <w:t>a</w:t>
      </w:r>
      <w:r w:rsidRPr="00FE72FE">
        <w:rPr>
          <w:rFonts w:cs="Myriad Pro"/>
          <w:spacing w:val="1"/>
          <w:w w:val="105"/>
        </w:rPr>
        <w:t xml:space="preserve">ké „kontrolní den”). </w:t>
      </w:r>
      <w:r w:rsidR="00AF1C7E" w:rsidRPr="00FE72FE">
        <w:rPr>
          <w:rFonts w:cs="Myriad Pro"/>
          <w:spacing w:val="1"/>
          <w:w w:val="105"/>
        </w:rPr>
        <w:t xml:space="preserve"> </w:t>
      </w:r>
      <w:r w:rsidR="00A325CA" w:rsidRPr="00FE72FE">
        <w:rPr>
          <w:rFonts w:cs="Myriad Pro"/>
          <w:spacing w:val="1"/>
          <w:w w:val="105"/>
        </w:rPr>
        <w:t>Konzultace budou probíhat dle aktuálních potřeb a časových možností objednatele a zhotovitele, a to vždy na základě jejich společné dohody.</w:t>
      </w:r>
    </w:p>
    <w:p w14:paraId="79F25988" w14:textId="2BC3889E" w:rsidR="00255C59" w:rsidRPr="0004491B" w:rsidRDefault="00255C59" w:rsidP="00B8501C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right="110"/>
        <w:contextualSpacing/>
        <w:jc w:val="both"/>
        <w:rPr>
          <w:rFonts w:cs="Times New Roman"/>
        </w:rPr>
      </w:pPr>
    </w:p>
    <w:p w14:paraId="61619DBB" w14:textId="1AF239A7" w:rsidR="00255C59" w:rsidRPr="00FE72FE" w:rsidRDefault="00255C59" w:rsidP="00FE72FE">
      <w:pPr>
        <w:numPr>
          <w:ilvl w:val="0"/>
          <w:numId w:val="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0"/>
        <w:contextualSpacing/>
        <w:jc w:val="both"/>
        <w:rPr>
          <w:rFonts w:cs="Myriad Pro"/>
          <w:spacing w:val="1"/>
          <w:w w:val="105"/>
        </w:rPr>
      </w:pPr>
      <w:r w:rsidRPr="00FE72FE">
        <w:rPr>
          <w:rFonts w:cs="Myriad Pro"/>
          <w:spacing w:val="1"/>
          <w:w w:val="105"/>
        </w:rPr>
        <w:t>Zjistí-li obje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na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>el při kont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 xml:space="preserve">olním 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nu, že zho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itel p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 xml:space="preserve">í 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 xml:space="preserve">ílo v 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>ozp</w:t>
      </w:r>
      <w:r w:rsidRPr="0004491B">
        <w:rPr>
          <w:rFonts w:cs="Myriad Pro"/>
          <w:spacing w:val="1"/>
          <w:w w:val="105"/>
        </w:rPr>
        <w:t>o</w:t>
      </w:r>
      <w:r w:rsidRPr="00FE72FE">
        <w:rPr>
          <w:rFonts w:cs="Myriad Pro"/>
          <w:spacing w:val="1"/>
          <w:w w:val="105"/>
        </w:rPr>
        <w:t>ru se s</w:t>
      </w:r>
      <w:r w:rsidRPr="0004491B">
        <w:rPr>
          <w:rFonts w:cs="Myriad Pro"/>
          <w:spacing w:val="1"/>
          <w:w w:val="105"/>
        </w:rPr>
        <w:t>vý</w:t>
      </w:r>
      <w:r w:rsidRPr="00FE72FE">
        <w:rPr>
          <w:rFonts w:cs="Myriad Pro"/>
          <w:spacing w:val="1"/>
          <w:w w:val="105"/>
        </w:rPr>
        <w:t>mi po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innos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>mi a pok</w:t>
      </w:r>
      <w:r w:rsidRPr="0004491B">
        <w:rPr>
          <w:rFonts w:cs="Myriad Pro"/>
          <w:spacing w:val="1"/>
          <w:w w:val="105"/>
        </w:rPr>
        <w:t>y</w:t>
      </w:r>
      <w:r w:rsidRPr="00FE72FE">
        <w:rPr>
          <w:rFonts w:cs="Myriad Pro"/>
          <w:spacing w:val="1"/>
          <w:w w:val="105"/>
        </w:rPr>
        <w:t xml:space="preserve">ny </w:t>
      </w:r>
      <w:r w:rsidRPr="0004491B">
        <w:rPr>
          <w:rFonts w:cs="Myriad Pro"/>
          <w:spacing w:val="1"/>
          <w:w w:val="105"/>
        </w:rPr>
        <w:t>o</w:t>
      </w:r>
      <w:r w:rsidRPr="00FE72FE">
        <w:rPr>
          <w:rFonts w:cs="Myriad Pro"/>
          <w:spacing w:val="1"/>
          <w:w w:val="105"/>
        </w:rPr>
        <w:t>bje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FE72FE">
        <w:rPr>
          <w:rFonts w:cs="Myriad Pro"/>
          <w:spacing w:val="1"/>
          <w:w w:val="105"/>
        </w:rPr>
        <w:t>tele, je op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 xml:space="preserve">něn 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oža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ovat se n</w:t>
      </w:r>
      <w:r w:rsidRPr="0004491B">
        <w:rPr>
          <w:rFonts w:cs="Myriad Pro"/>
          <w:spacing w:val="1"/>
          <w:w w:val="105"/>
        </w:rPr>
        <w:t>á</w:t>
      </w:r>
      <w:r w:rsidRPr="00FE72FE">
        <w:rPr>
          <w:rFonts w:cs="Myriad Pro"/>
          <w:spacing w:val="1"/>
          <w:w w:val="105"/>
        </w:rPr>
        <w:t>p</w:t>
      </w:r>
      <w:r w:rsidRPr="0004491B">
        <w:rPr>
          <w:rFonts w:cs="Myriad Pro"/>
          <w:spacing w:val="1"/>
          <w:w w:val="105"/>
        </w:rPr>
        <w:t>rav</w:t>
      </w:r>
      <w:r w:rsidRPr="00FE72FE">
        <w:rPr>
          <w:rFonts w:cs="Myriad Pro"/>
          <w:spacing w:val="1"/>
          <w:w w:val="105"/>
        </w:rPr>
        <w:t xml:space="preserve">y 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e sm</w:t>
      </w:r>
      <w:r w:rsidRPr="0004491B">
        <w:rPr>
          <w:rFonts w:cs="Myriad Pro"/>
          <w:spacing w:val="1"/>
          <w:w w:val="105"/>
        </w:rPr>
        <w:t>y</w:t>
      </w:r>
      <w:r w:rsidRPr="00FE72FE">
        <w:rPr>
          <w:rFonts w:cs="Myriad Pro"/>
          <w:spacing w:val="1"/>
          <w:w w:val="105"/>
        </w:rPr>
        <w:t>slu § 2593 obč</w:t>
      </w:r>
      <w:r w:rsidRPr="0004491B">
        <w:rPr>
          <w:rFonts w:cs="Myriad Pro"/>
          <w:spacing w:val="1"/>
          <w:w w:val="105"/>
        </w:rPr>
        <w:t>a</w:t>
      </w:r>
      <w:r w:rsidRPr="00FE72FE">
        <w:rPr>
          <w:rFonts w:cs="Myriad Pro"/>
          <w:spacing w:val="1"/>
          <w:w w:val="105"/>
        </w:rPr>
        <w:t>nského z</w:t>
      </w:r>
      <w:r w:rsidRPr="0004491B">
        <w:rPr>
          <w:rFonts w:cs="Myriad Pro"/>
          <w:spacing w:val="1"/>
          <w:w w:val="105"/>
        </w:rPr>
        <w:t>á</w:t>
      </w:r>
      <w:r w:rsidRPr="00FE72FE">
        <w:rPr>
          <w:rFonts w:cs="Myriad Pro"/>
          <w:spacing w:val="1"/>
          <w:w w:val="105"/>
        </w:rPr>
        <w:t xml:space="preserve">koníku. Z </w:t>
      </w:r>
      <w:r w:rsidRPr="0004491B">
        <w:rPr>
          <w:rFonts w:cs="Myriad Pro"/>
          <w:spacing w:val="1"/>
          <w:w w:val="105"/>
        </w:rPr>
        <w:t>k</w:t>
      </w:r>
      <w:r w:rsidRPr="00FE72FE">
        <w:rPr>
          <w:rFonts w:cs="Myriad Pro"/>
          <w:spacing w:val="1"/>
          <w:w w:val="105"/>
        </w:rPr>
        <w:t>až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ého kon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 xml:space="preserve">rolního 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ne bu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e p</w:t>
      </w:r>
      <w:r w:rsidRPr="0004491B">
        <w:rPr>
          <w:rFonts w:cs="Myriad Pro"/>
          <w:spacing w:val="1"/>
          <w:w w:val="105"/>
        </w:rPr>
        <w:t>o</w:t>
      </w:r>
      <w:r w:rsidRPr="00FE72FE">
        <w:rPr>
          <w:rFonts w:cs="Myriad Pro"/>
          <w:spacing w:val="1"/>
          <w:w w:val="105"/>
        </w:rPr>
        <w:t xml:space="preserve">řízen 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ž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y píse</w:t>
      </w:r>
      <w:r w:rsidRPr="0004491B">
        <w:rPr>
          <w:rFonts w:cs="Myriad Pro"/>
          <w:spacing w:val="1"/>
          <w:w w:val="105"/>
        </w:rPr>
        <w:t>m</w:t>
      </w:r>
      <w:r w:rsidRPr="00FE72FE">
        <w:rPr>
          <w:rFonts w:cs="Myriad Pro"/>
          <w:spacing w:val="1"/>
          <w:w w:val="105"/>
        </w:rPr>
        <w:t>ný zápis p</w:t>
      </w:r>
      <w:r w:rsidRPr="0004491B">
        <w:rPr>
          <w:rFonts w:cs="Myriad Pro"/>
          <w:spacing w:val="1"/>
          <w:w w:val="105"/>
        </w:rPr>
        <w:t>o</w:t>
      </w:r>
      <w:r w:rsidRPr="00FE72FE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rzený zástupci obou smlu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ní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>h st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>an.</w:t>
      </w:r>
    </w:p>
    <w:p w14:paraId="78ECFB5A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0DA2135F" w14:textId="13D99CD0" w:rsidR="00C0597D" w:rsidRPr="00FE72FE" w:rsidRDefault="00255C59" w:rsidP="00FE72FE">
      <w:pPr>
        <w:numPr>
          <w:ilvl w:val="0"/>
          <w:numId w:val="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0"/>
        <w:contextualSpacing/>
        <w:jc w:val="both"/>
        <w:rPr>
          <w:rFonts w:cs="Myriad Pro"/>
          <w:spacing w:val="1"/>
          <w:w w:val="105"/>
        </w:rPr>
      </w:pPr>
      <w:r w:rsidRPr="00FE72FE">
        <w:rPr>
          <w:rFonts w:cs="Myriad Pro"/>
          <w:spacing w:val="1"/>
          <w:w w:val="105"/>
        </w:rPr>
        <w:t>Po</w:t>
      </w:r>
      <w:r w:rsidRPr="0004491B">
        <w:rPr>
          <w:rFonts w:cs="Myriad Pro"/>
          <w:spacing w:val="1"/>
          <w:w w:val="105"/>
        </w:rPr>
        <w:t>k</w:t>
      </w:r>
      <w:r w:rsidRPr="00FE72FE">
        <w:rPr>
          <w:rFonts w:cs="Myriad Pro"/>
          <w:spacing w:val="1"/>
          <w:w w:val="105"/>
        </w:rPr>
        <w:t>ud bu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e zh</w:t>
      </w:r>
      <w:r w:rsidRPr="0004491B">
        <w:rPr>
          <w:rFonts w:cs="Myriad Pro"/>
          <w:spacing w:val="1"/>
          <w:w w:val="105"/>
        </w:rPr>
        <w:t>o</w:t>
      </w:r>
      <w:r w:rsidRPr="00FE72FE">
        <w:rPr>
          <w:rFonts w:cs="Myriad Pro"/>
          <w:spacing w:val="1"/>
          <w:w w:val="105"/>
        </w:rPr>
        <w:t>to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itel nebo obje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na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>el poža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 xml:space="preserve">ovat </w:t>
      </w:r>
      <w:r w:rsidRPr="0004491B">
        <w:rPr>
          <w:rFonts w:cs="Myriad Pro"/>
          <w:spacing w:val="1"/>
          <w:w w:val="105"/>
        </w:rPr>
        <w:t>k</w:t>
      </w:r>
      <w:r w:rsidRPr="00FE72FE">
        <w:rPr>
          <w:rFonts w:cs="Myriad Pro"/>
          <w:spacing w:val="1"/>
          <w:w w:val="105"/>
        </w:rPr>
        <w:t>ont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 xml:space="preserve">olní 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 xml:space="preserve">en, </w:t>
      </w:r>
      <w:r w:rsidRPr="0004491B">
        <w:rPr>
          <w:rFonts w:cs="Myriad Pro"/>
          <w:spacing w:val="1"/>
          <w:w w:val="105"/>
        </w:rPr>
        <w:t>vy</w:t>
      </w:r>
      <w:r w:rsidRPr="00FE72FE">
        <w:rPr>
          <w:rFonts w:cs="Myriad Pro"/>
          <w:spacing w:val="1"/>
          <w:w w:val="105"/>
        </w:rPr>
        <w:t>z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e k účasti zást</w:t>
      </w:r>
      <w:r w:rsidRPr="0004491B">
        <w:rPr>
          <w:rFonts w:cs="Myriad Pro"/>
          <w:spacing w:val="1"/>
          <w:w w:val="105"/>
        </w:rPr>
        <w:t>u</w:t>
      </w:r>
      <w:r w:rsidRPr="00FE72FE">
        <w:rPr>
          <w:rFonts w:cs="Myriad Pro"/>
          <w:spacing w:val="1"/>
          <w:w w:val="105"/>
        </w:rPr>
        <w:t>p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 xml:space="preserve">e </w:t>
      </w:r>
      <w:r w:rsidR="00C0597D" w:rsidRPr="00FE72FE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ruhé smlu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ní s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 xml:space="preserve">rany </w:t>
      </w:r>
      <w:r w:rsidRPr="0004491B">
        <w:rPr>
          <w:rFonts w:cs="Myriad Pro"/>
          <w:spacing w:val="1"/>
          <w:w w:val="105"/>
        </w:rPr>
        <w:t>t</w:t>
      </w:r>
      <w:r w:rsidRPr="00FE72FE">
        <w:rPr>
          <w:rFonts w:cs="Myriad Pro"/>
          <w:spacing w:val="1"/>
          <w:w w:val="105"/>
        </w:rPr>
        <w:t>elef</w:t>
      </w:r>
      <w:r w:rsidRPr="0004491B">
        <w:rPr>
          <w:rFonts w:cs="Myriad Pro"/>
          <w:spacing w:val="1"/>
          <w:w w:val="105"/>
        </w:rPr>
        <w:t>o</w:t>
      </w:r>
      <w:r w:rsidRPr="00FE72FE">
        <w:rPr>
          <w:rFonts w:cs="Myriad Pro"/>
          <w:spacing w:val="1"/>
          <w:w w:val="105"/>
        </w:rPr>
        <w:t>ni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1"/>
          <w:w w:val="105"/>
        </w:rPr>
        <w:t>y</w:t>
      </w:r>
      <w:r w:rsidRPr="00FE72FE">
        <w:rPr>
          <w:rFonts w:cs="Myriad Pro"/>
          <w:spacing w:val="1"/>
          <w:w w:val="105"/>
        </w:rPr>
        <w:t>, faxem nebo e</w:t>
      </w:r>
      <w:r w:rsidRPr="0004491B">
        <w:rPr>
          <w:rFonts w:cs="Myriad Pro"/>
          <w:spacing w:val="1"/>
          <w:w w:val="105"/>
        </w:rPr>
        <w:t>m</w:t>
      </w:r>
      <w:r w:rsidRPr="00FE72FE">
        <w:rPr>
          <w:rFonts w:cs="Myriad Pro"/>
          <w:spacing w:val="1"/>
          <w:w w:val="105"/>
        </w:rPr>
        <w:t xml:space="preserve">ailem nejméně </w:t>
      </w:r>
      <w:r w:rsidR="00404678" w:rsidRPr="00FE72FE">
        <w:rPr>
          <w:rFonts w:cs="Myriad Pro"/>
          <w:spacing w:val="1"/>
          <w:w w:val="105"/>
        </w:rPr>
        <w:t>7</w:t>
      </w:r>
      <w:r w:rsidRPr="00FE72FE">
        <w:rPr>
          <w:rFonts w:cs="Myriad Pro"/>
          <w:spacing w:val="1"/>
          <w:w w:val="105"/>
        </w:rPr>
        <w:t xml:space="preserve"> p</w:t>
      </w:r>
      <w:r w:rsidRPr="0004491B">
        <w:rPr>
          <w:rFonts w:cs="Myriad Pro"/>
          <w:spacing w:val="1"/>
          <w:w w:val="105"/>
        </w:rPr>
        <w:t>r</w:t>
      </w:r>
      <w:r w:rsidRPr="00FE72FE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1"/>
          <w:w w:val="105"/>
        </w:rPr>
        <w:t>c</w:t>
      </w:r>
      <w:r w:rsidRPr="00FE72FE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FE72FE">
        <w:rPr>
          <w:rFonts w:cs="Myriad Pro"/>
          <w:spacing w:val="1"/>
          <w:w w:val="105"/>
        </w:rPr>
        <w:t>ní</w:t>
      </w:r>
      <w:r w:rsidR="00404678" w:rsidRPr="00FE72FE">
        <w:rPr>
          <w:rFonts w:cs="Myriad Pro"/>
          <w:spacing w:val="1"/>
          <w:w w:val="105"/>
        </w:rPr>
        <w:t>ch</w:t>
      </w:r>
      <w:r w:rsidRPr="00FE72FE">
        <w:rPr>
          <w:rFonts w:cs="Myriad Pro"/>
          <w:spacing w:val="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n</w:t>
      </w:r>
      <w:r w:rsidR="00404678" w:rsidRPr="00FE72FE">
        <w:rPr>
          <w:rFonts w:cs="Myriad Pro"/>
          <w:spacing w:val="1"/>
          <w:w w:val="105"/>
        </w:rPr>
        <w:t>ů</w:t>
      </w:r>
      <w:r w:rsidRPr="00FE72FE">
        <w:rPr>
          <w:rFonts w:cs="Myriad Pro"/>
          <w:spacing w:val="1"/>
          <w:w w:val="105"/>
        </w:rPr>
        <w:t xml:space="preserve"> pře</w:t>
      </w:r>
      <w:r w:rsidRPr="0004491B">
        <w:rPr>
          <w:rFonts w:cs="Myriad Pro"/>
          <w:spacing w:val="1"/>
          <w:w w:val="105"/>
        </w:rPr>
        <w:t>d</w:t>
      </w:r>
      <w:r w:rsidRPr="00FE72FE">
        <w:rPr>
          <w:rFonts w:cs="Myriad Pro"/>
          <w:spacing w:val="1"/>
          <w:w w:val="105"/>
        </w:rPr>
        <w:t>em.</w:t>
      </w:r>
    </w:p>
    <w:p w14:paraId="1E619156" w14:textId="743B3F5B" w:rsidR="00FE72FE" w:rsidRPr="00FE72FE" w:rsidRDefault="00FE72FE" w:rsidP="00FE72FE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right="111"/>
        <w:contextualSpacing/>
        <w:jc w:val="both"/>
        <w:rPr>
          <w:rFonts w:cs="Myriad Pro"/>
        </w:rPr>
      </w:pPr>
    </w:p>
    <w:p w14:paraId="1DCDE97F" w14:textId="77777777" w:rsidR="00255C59" w:rsidRPr="00FE72FE" w:rsidRDefault="00255C59" w:rsidP="00FE72FE">
      <w:pPr>
        <w:numPr>
          <w:ilvl w:val="0"/>
          <w:numId w:val="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0"/>
        <w:contextualSpacing/>
        <w:jc w:val="both"/>
        <w:rPr>
          <w:rFonts w:cs="Times New Roman"/>
        </w:rPr>
      </w:pPr>
      <w:r w:rsidRPr="00FE72FE">
        <w:rPr>
          <w:rFonts w:cs="Times New Roman"/>
        </w:rPr>
        <w:t>Objednatel se zavazuje, že na základě kontroly provedené dle předcházejících odstavců (dále jen</w:t>
      </w:r>
      <w:r w:rsidR="00C0597D" w:rsidRPr="00FE72FE">
        <w:rPr>
          <w:rFonts w:cs="Times New Roman"/>
        </w:rPr>
        <w:t xml:space="preserve"> </w:t>
      </w:r>
      <w:r w:rsidRPr="00FE72FE">
        <w:rPr>
          <w:rFonts w:cs="Times New Roman"/>
        </w:rPr>
        <w:t>„kontrola”) předá zhotoviteli písemný soupis vad a nedodělků, a to ve lhůtě 10 pracovních dnů od</w:t>
      </w:r>
      <w:r w:rsidR="00C0597D" w:rsidRPr="00FE72FE">
        <w:rPr>
          <w:rFonts w:cs="Times New Roman"/>
        </w:rPr>
        <w:t xml:space="preserve"> </w:t>
      </w:r>
      <w:r w:rsidRPr="00FE72FE">
        <w:rPr>
          <w:rFonts w:cs="Times New Roman"/>
        </w:rPr>
        <w:t>předání příslušné části etapy ke kontrole, aby zhotovitel mohl tyto vady a nedodělky odstranit před</w:t>
      </w:r>
      <w:r w:rsidR="00C0597D" w:rsidRPr="00FE72FE">
        <w:rPr>
          <w:rFonts w:cs="Times New Roman"/>
        </w:rPr>
        <w:t xml:space="preserve"> </w:t>
      </w:r>
      <w:r w:rsidRPr="00FE72FE">
        <w:rPr>
          <w:rFonts w:cs="Times New Roman"/>
        </w:rPr>
        <w:t>protokolárním předáním jednotlivých části (etap) díla.</w:t>
      </w:r>
    </w:p>
    <w:p w14:paraId="7F8379A3" w14:textId="77777777" w:rsidR="00255C59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71DE4D82" w14:textId="77777777" w:rsidR="000D5826" w:rsidRDefault="000D5826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7850789F" w14:textId="77777777" w:rsidR="00255C59" w:rsidRPr="0004491B" w:rsidRDefault="00077C0D" w:rsidP="00077C0D">
      <w:pPr>
        <w:kinsoku w:val="0"/>
        <w:overflowPunct w:val="0"/>
        <w:autoSpaceDE w:val="0"/>
        <w:autoSpaceDN w:val="0"/>
        <w:adjustRightInd w:val="0"/>
        <w:ind w:right="1"/>
        <w:contextualSpacing/>
        <w:jc w:val="center"/>
        <w:outlineLvl w:val="0"/>
        <w:rPr>
          <w:rFonts w:cs="Myriad Pro"/>
        </w:rPr>
      </w:pPr>
      <w:r>
        <w:rPr>
          <w:rFonts w:cs="Myriad Pro"/>
          <w:b/>
          <w:bCs/>
          <w:spacing w:val="-1"/>
        </w:rPr>
        <w:t xml:space="preserve">VI. </w:t>
      </w:r>
      <w:r w:rsidR="00255C59" w:rsidRPr="0004491B">
        <w:rPr>
          <w:rFonts w:cs="Myriad Pro"/>
          <w:b/>
          <w:bCs/>
          <w:spacing w:val="-1"/>
        </w:rPr>
        <w:t>C</w:t>
      </w:r>
      <w:r w:rsidR="00255C59" w:rsidRPr="0004491B">
        <w:rPr>
          <w:rFonts w:cs="Myriad Pro"/>
          <w:b/>
          <w:bCs/>
        </w:rPr>
        <w:t>ENA</w:t>
      </w:r>
      <w:r w:rsidR="00255C59" w:rsidRPr="0004491B">
        <w:rPr>
          <w:rFonts w:cs="Myriad Pro"/>
          <w:b/>
          <w:bCs/>
          <w:spacing w:val="21"/>
        </w:rPr>
        <w:t xml:space="preserve"> </w:t>
      </w:r>
      <w:r w:rsidR="00255C59" w:rsidRPr="0004491B">
        <w:rPr>
          <w:rFonts w:cs="Myriad Pro"/>
          <w:b/>
          <w:bCs/>
        </w:rPr>
        <w:t>DÍL</w:t>
      </w:r>
      <w:r w:rsidR="00255C59" w:rsidRPr="0004491B">
        <w:rPr>
          <w:rFonts w:cs="Myriad Pro"/>
          <w:b/>
          <w:bCs/>
          <w:spacing w:val="-1"/>
        </w:rPr>
        <w:t>A</w:t>
      </w:r>
      <w:r w:rsidR="00255C59" w:rsidRPr="0004491B">
        <w:rPr>
          <w:rFonts w:cs="Myriad Pro"/>
          <w:b/>
          <w:bCs/>
        </w:rPr>
        <w:t>,</w:t>
      </w:r>
      <w:r w:rsidR="00255C59" w:rsidRPr="0004491B">
        <w:rPr>
          <w:rFonts w:cs="Myriad Pro"/>
          <w:b/>
          <w:bCs/>
          <w:spacing w:val="22"/>
        </w:rPr>
        <w:t xml:space="preserve"> </w:t>
      </w:r>
      <w:r w:rsidR="00255C59" w:rsidRPr="0004491B">
        <w:rPr>
          <w:rFonts w:cs="Myriad Pro"/>
          <w:b/>
          <w:bCs/>
          <w:spacing w:val="-1"/>
        </w:rPr>
        <w:t>P</w:t>
      </w:r>
      <w:r w:rsidR="00255C59" w:rsidRPr="0004491B">
        <w:rPr>
          <w:rFonts w:cs="Myriad Pro"/>
          <w:b/>
          <w:bCs/>
        </w:rPr>
        <w:t>LATE</w:t>
      </w:r>
      <w:r w:rsidR="00255C59" w:rsidRPr="0004491B">
        <w:rPr>
          <w:rFonts w:cs="Myriad Pro"/>
          <w:b/>
          <w:bCs/>
          <w:spacing w:val="-1"/>
        </w:rPr>
        <w:t>B</w:t>
      </w:r>
      <w:r w:rsidR="00255C59" w:rsidRPr="0004491B">
        <w:rPr>
          <w:rFonts w:cs="Myriad Pro"/>
          <w:b/>
          <w:bCs/>
        </w:rPr>
        <w:t>NÍ</w:t>
      </w:r>
      <w:r w:rsidR="00255C59" w:rsidRPr="0004491B">
        <w:rPr>
          <w:rFonts w:cs="Myriad Pro"/>
          <w:b/>
          <w:bCs/>
          <w:spacing w:val="22"/>
        </w:rPr>
        <w:t xml:space="preserve"> </w:t>
      </w:r>
      <w:r w:rsidR="00255C59" w:rsidRPr="0004491B">
        <w:rPr>
          <w:rFonts w:cs="Myriad Pro"/>
          <w:b/>
          <w:bCs/>
          <w:spacing w:val="-1"/>
        </w:rPr>
        <w:t>P</w:t>
      </w:r>
      <w:r w:rsidR="00255C59" w:rsidRPr="0004491B">
        <w:rPr>
          <w:rFonts w:cs="Myriad Pro"/>
          <w:b/>
          <w:bCs/>
        </w:rPr>
        <w:t>OD</w:t>
      </w:r>
      <w:r w:rsidR="00255C59" w:rsidRPr="0004491B">
        <w:rPr>
          <w:rFonts w:cs="Myriad Pro"/>
          <w:b/>
          <w:bCs/>
          <w:spacing w:val="-1"/>
        </w:rPr>
        <w:t>M</w:t>
      </w:r>
      <w:r w:rsidR="00255C59" w:rsidRPr="0004491B">
        <w:rPr>
          <w:rFonts w:cs="Myriad Pro"/>
          <w:b/>
          <w:bCs/>
          <w:spacing w:val="2"/>
        </w:rPr>
        <w:t>Í</w:t>
      </w:r>
      <w:r w:rsidR="00255C59" w:rsidRPr="0004491B">
        <w:rPr>
          <w:rFonts w:cs="Myriad Pro"/>
          <w:b/>
          <w:bCs/>
        </w:rPr>
        <w:t>N</w:t>
      </w:r>
      <w:r w:rsidR="00255C59" w:rsidRPr="0004491B">
        <w:rPr>
          <w:rFonts w:cs="Myriad Pro"/>
          <w:b/>
          <w:bCs/>
          <w:spacing w:val="-1"/>
        </w:rPr>
        <w:t>K</w:t>
      </w:r>
      <w:r w:rsidR="00255C59" w:rsidRPr="0004491B">
        <w:rPr>
          <w:rFonts w:cs="Myriad Pro"/>
          <w:b/>
          <w:bCs/>
        </w:rPr>
        <w:t>Y</w:t>
      </w:r>
    </w:p>
    <w:p w14:paraId="42306A77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56713710" w14:textId="79DA9A87" w:rsidR="00255C59" w:rsidRPr="0004491B" w:rsidRDefault="00255C59" w:rsidP="00B82C85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1"/>
        <w:contextualSpacing/>
        <w:jc w:val="both"/>
        <w:rPr>
          <w:rFonts w:cs="Myriad Pro"/>
        </w:rPr>
      </w:pP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ra</w:t>
      </w:r>
      <w:r w:rsidRPr="0004491B">
        <w:rPr>
          <w:rFonts w:cs="Myriad Pro"/>
          <w:w w:val="105"/>
        </w:rPr>
        <w:t>ny</w:t>
      </w:r>
      <w:r w:rsidRPr="0004491B">
        <w:rPr>
          <w:rFonts w:cs="Myriad Pro"/>
          <w:spacing w:val="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"/>
          <w:w w:val="105"/>
        </w:rPr>
        <w:t xml:space="preserve"> 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2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1"/>
          <w:w w:val="105"/>
        </w:rPr>
        <w:t xml:space="preserve"> </w:t>
      </w:r>
      <w:r w:rsidRPr="0004491B">
        <w:rPr>
          <w:rFonts w:cs="Myriad Pro"/>
          <w:bCs/>
          <w:w w:val="105"/>
        </w:rPr>
        <w:t>ce</w:t>
      </w:r>
      <w:r w:rsidRPr="0004491B">
        <w:rPr>
          <w:rFonts w:cs="Myriad Pro"/>
          <w:bCs/>
          <w:spacing w:val="-2"/>
          <w:w w:val="105"/>
        </w:rPr>
        <w:t>lko</w:t>
      </w:r>
      <w:r w:rsidRPr="0004491B">
        <w:rPr>
          <w:rFonts w:cs="Myriad Pro"/>
          <w:bCs/>
          <w:spacing w:val="1"/>
          <w:w w:val="105"/>
        </w:rPr>
        <w:t>v</w:t>
      </w:r>
      <w:r w:rsidRPr="0004491B">
        <w:rPr>
          <w:rFonts w:cs="Myriad Pro"/>
          <w:bCs/>
          <w:w w:val="105"/>
        </w:rPr>
        <w:t>á</w:t>
      </w:r>
      <w:r w:rsidRPr="0004491B">
        <w:rPr>
          <w:rFonts w:cs="Myriad Pro"/>
          <w:bCs/>
          <w:spacing w:val="2"/>
          <w:w w:val="105"/>
        </w:rPr>
        <w:t xml:space="preserve"> </w:t>
      </w:r>
      <w:r w:rsidRPr="0004491B">
        <w:rPr>
          <w:rFonts w:cs="Myriad Pro"/>
          <w:bCs/>
          <w:w w:val="105"/>
        </w:rPr>
        <w:t>cena</w:t>
      </w:r>
      <w:r w:rsidRPr="0004491B">
        <w:rPr>
          <w:rFonts w:cs="Myriad Pro"/>
          <w:bCs/>
          <w:spacing w:val="4"/>
          <w:w w:val="105"/>
        </w:rPr>
        <w:t xml:space="preserve"> </w:t>
      </w:r>
      <w:r w:rsidRPr="0004491B">
        <w:rPr>
          <w:rFonts w:cs="Myriad Pro"/>
          <w:w w:val="105"/>
        </w:rPr>
        <w:t xml:space="preserve">za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"/>
          <w:w w:val="105"/>
        </w:rPr>
        <w:t xml:space="preserve"> č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"/>
          <w:w w:val="105"/>
        </w:rPr>
        <w:t xml:space="preserve"> č</w:t>
      </w:r>
      <w:r w:rsidRPr="0004491B">
        <w:rPr>
          <w:rFonts w:cs="Myriad Pro"/>
          <w:spacing w:val="-1"/>
          <w:w w:val="105"/>
        </w:rPr>
        <w:t>ás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"/>
          <w:w w:val="105"/>
        </w:rPr>
        <w:t xml:space="preserve"> v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"/>
          <w:w w:val="105"/>
        </w:rPr>
        <w:t xml:space="preserve"> vý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w w:val="105"/>
        </w:rPr>
        <w:t>i</w:t>
      </w:r>
      <w:r w:rsidR="00C3250F" w:rsidRPr="0004491B">
        <w:rPr>
          <w:rFonts w:cs="Myriad Pro"/>
          <w:w w:val="105"/>
        </w:rPr>
        <w:t xml:space="preserve"> 350</w:t>
      </w:r>
      <w:r w:rsidR="00E71ABA" w:rsidRPr="0004491B">
        <w:rPr>
          <w:rFonts w:cs="Myriad Pro"/>
          <w:w w:val="105"/>
        </w:rPr>
        <w:t xml:space="preserve"> </w:t>
      </w:r>
      <w:r w:rsidR="00C3250F" w:rsidRPr="0004491B">
        <w:rPr>
          <w:rFonts w:cs="Myriad Pro"/>
          <w:w w:val="105"/>
        </w:rPr>
        <w:t>000,</w:t>
      </w:r>
      <w:r w:rsidRPr="0004491B">
        <w:rPr>
          <w:rFonts w:cs="Myriad Pro"/>
          <w:bCs/>
          <w:w w:val="105"/>
        </w:rPr>
        <w:t>-</w:t>
      </w:r>
      <w:r w:rsidRPr="0004491B">
        <w:rPr>
          <w:rFonts w:cs="Myriad Pro"/>
          <w:bCs/>
          <w:spacing w:val="3"/>
          <w:w w:val="105"/>
        </w:rPr>
        <w:t xml:space="preserve"> </w:t>
      </w:r>
      <w:r w:rsidRPr="0004491B">
        <w:rPr>
          <w:rFonts w:cs="Myriad Pro"/>
          <w:bCs/>
          <w:spacing w:val="-2"/>
          <w:w w:val="105"/>
        </w:rPr>
        <w:t>K</w:t>
      </w:r>
      <w:r w:rsidRPr="0004491B">
        <w:rPr>
          <w:rFonts w:cs="Myriad Pro"/>
          <w:bCs/>
          <w:w w:val="105"/>
        </w:rPr>
        <w:t>č</w:t>
      </w:r>
      <w:r w:rsidRPr="0004491B">
        <w:rPr>
          <w:rFonts w:cs="Myriad Pro"/>
          <w:bCs/>
          <w:spacing w:val="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be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P</w:t>
      </w:r>
      <w:r w:rsidRPr="0004491B">
        <w:rPr>
          <w:rFonts w:cs="Myriad Pro"/>
          <w:spacing w:val="-1"/>
          <w:w w:val="105"/>
        </w:rPr>
        <w:t>H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 xml:space="preserve">PH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21</w:t>
      </w:r>
      <w:r w:rsidRPr="0004491B">
        <w:rPr>
          <w:rFonts w:cs="Myriad Pro"/>
          <w:w w:val="105"/>
        </w:rPr>
        <w:t>%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1"/>
          <w:w w:val="105"/>
        </w:rPr>
        <w:t xml:space="preserve"> </w:t>
      </w:r>
      <w:r w:rsidR="00C3250F" w:rsidRPr="0004491B">
        <w:rPr>
          <w:rFonts w:cs="Myriad Pro"/>
          <w:spacing w:val="-11"/>
          <w:w w:val="105"/>
        </w:rPr>
        <w:t>73</w:t>
      </w:r>
      <w:r w:rsidR="00E71ABA" w:rsidRPr="0004491B">
        <w:rPr>
          <w:rFonts w:cs="Myriad Pro"/>
          <w:spacing w:val="-11"/>
          <w:w w:val="105"/>
        </w:rPr>
        <w:t xml:space="preserve"> </w:t>
      </w:r>
      <w:r w:rsidR="00C3250F" w:rsidRPr="0004491B">
        <w:rPr>
          <w:rFonts w:cs="Myriad Pro"/>
          <w:spacing w:val="-11"/>
          <w:w w:val="105"/>
        </w:rPr>
        <w:t>500</w:t>
      </w:r>
      <w:r w:rsidRPr="0004491B">
        <w:rPr>
          <w:rFonts w:cs="Myriad Pro"/>
          <w:spacing w:val="1"/>
          <w:w w:val="105"/>
        </w:rPr>
        <w:t>,</w:t>
      </w:r>
      <w:r w:rsidRPr="0004491B">
        <w:rPr>
          <w:rFonts w:cs="Myriad Pro"/>
          <w:w w:val="105"/>
        </w:rPr>
        <w:t>-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vč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PH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9"/>
          <w:w w:val="105"/>
        </w:rPr>
        <w:t xml:space="preserve"> </w:t>
      </w:r>
      <w:r w:rsidR="00C3250F" w:rsidRPr="0004491B">
        <w:rPr>
          <w:rFonts w:cs="Myriad Pro"/>
          <w:spacing w:val="-9"/>
          <w:w w:val="105"/>
        </w:rPr>
        <w:t>423</w:t>
      </w:r>
      <w:r w:rsidR="00E71ABA" w:rsidRPr="0004491B">
        <w:rPr>
          <w:rFonts w:cs="Myriad Pro"/>
          <w:spacing w:val="-9"/>
          <w:w w:val="105"/>
        </w:rPr>
        <w:t xml:space="preserve"> </w:t>
      </w:r>
      <w:r w:rsidR="00C3250F" w:rsidRPr="0004491B">
        <w:rPr>
          <w:rFonts w:cs="Myriad Pro"/>
          <w:spacing w:val="-9"/>
          <w:w w:val="105"/>
        </w:rPr>
        <w:t>500</w:t>
      </w:r>
      <w:r w:rsidRPr="0004491B">
        <w:rPr>
          <w:rFonts w:cs="Myriad Pro"/>
          <w:spacing w:val="1"/>
          <w:w w:val="105"/>
        </w:rPr>
        <w:t>,</w:t>
      </w:r>
      <w:r w:rsidRPr="0004491B">
        <w:rPr>
          <w:rFonts w:cs="Myriad Pro"/>
          <w:w w:val="105"/>
        </w:rPr>
        <w:t>-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1"/>
          <w:w w:val="105"/>
        </w:rPr>
        <w:t>č</w:t>
      </w:r>
      <w:r w:rsidR="000863F0">
        <w:rPr>
          <w:rFonts w:cs="Myriad Pro"/>
          <w:spacing w:val="1"/>
          <w:w w:val="105"/>
        </w:rPr>
        <w:t xml:space="preserve"> (slovy: čtyři sta dvacet tři tisíc pět set korun českých)</w:t>
      </w:r>
      <w:r w:rsidRPr="0004491B">
        <w:rPr>
          <w:rFonts w:cs="Myriad Pro"/>
          <w:w w:val="105"/>
        </w:rPr>
        <w:t>.</w:t>
      </w:r>
    </w:p>
    <w:p w14:paraId="505A46DD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4668512C" w14:textId="319775F9" w:rsidR="00324920" w:rsidRPr="00EF17A6" w:rsidRDefault="00255C59" w:rsidP="00B82C85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/>
        <w:contextualSpacing/>
        <w:jc w:val="both"/>
        <w:rPr>
          <w:rFonts w:cs="Times New Roman"/>
        </w:rPr>
      </w:pPr>
      <w:r w:rsidRPr="0004491B">
        <w:rPr>
          <w:rFonts w:cs="Myriad Pro"/>
          <w:spacing w:val="-1"/>
          <w:w w:val="105"/>
        </w:rPr>
        <w:t>Ce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výc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5"/>
          <w:w w:val="105"/>
        </w:rPr>
        <w:t xml:space="preserve"> </w:t>
      </w:r>
      <w:r w:rsidR="008A4798" w:rsidRPr="000766E8">
        <w:rPr>
          <w:rFonts w:cs="Myriad Pro"/>
          <w:spacing w:val="-1"/>
          <w:w w:val="105"/>
        </w:rPr>
        <w:t xml:space="preserve">dílčích </w:t>
      </w:r>
      <w:r w:rsidR="00575C9A" w:rsidRPr="000766E8">
        <w:rPr>
          <w:rFonts w:cs="Myriad Pro"/>
          <w:spacing w:val="-1"/>
          <w:w w:val="105"/>
        </w:rPr>
        <w:t>plnění dle</w:t>
      </w:r>
      <w:r w:rsidR="00324920" w:rsidRPr="000766E8">
        <w:rPr>
          <w:rFonts w:cs="Myriad Pro"/>
          <w:spacing w:val="-1"/>
          <w:w w:val="105"/>
        </w:rPr>
        <w:t xml:space="preserve"> etap </w:t>
      </w:r>
      <w:r w:rsidRPr="000766E8">
        <w:rPr>
          <w:rFonts w:cs="Myriad Pro"/>
          <w:spacing w:val="-1"/>
          <w:w w:val="105"/>
        </w:rPr>
        <w:t>činí:</w:t>
      </w:r>
      <w:r w:rsidR="00324920" w:rsidRPr="0004491B">
        <w:rPr>
          <w:rFonts w:cs="Times New Roman"/>
        </w:rPr>
        <w:t xml:space="preserve"> </w:t>
      </w:r>
    </w:p>
    <w:p w14:paraId="2AFEE9EA" w14:textId="77777777" w:rsidR="00324920" w:rsidRPr="0004491B" w:rsidRDefault="00324920" w:rsidP="00B82C85">
      <w:pPr>
        <w:pStyle w:val="Odstavecseseznamem"/>
        <w:numPr>
          <w:ilvl w:val="1"/>
          <w:numId w:val="10"/>
        </w:numPr>
        <w:ind w:left="709"/>
        <w:contextualSpacing/>
        <w:jc w:val="both"/>
        <w:rPr>
          <w:rFonts w:asciiTheme="minorHAnsi" w:hAnsiTheme="minorHAnsi"/>
          <w:sz w:val="22"/>
          <w:szCs w:val="22"/>
        </w:rPr>
      </w:pPr>
      <w:r w:rsidRPr="0004491B">
        <w:rPr>
          <w:rFonts w:asciiTheme="minorHAnsi" w:hAnsiTheme="minorHAnsi"/>
          <w:sz w:val="22"/>
          <w:szCs w:val="22"/>
        </w:rPr>
        <w:t>etapa: Rozpracovanost dokumentace ke konzultacím s teamem zadavatele</w:t>
      </w:r>
    </w:p>
    <w:p w14:paraId="10608330" w14:textId="77777777" w:rsidR="00324920" w:rsidRPr="00EF17A6" w:rsidRDefault="00324920" w:rsidP="00B82C85">
      <w:pPr>
        <w:pStyle w:val="Odstavecseseznamem"/>
        <w:numPr>
          <w:ilvl w:val="1"/>
          <w:numId w:val="10"/>
        </w:numPr>
        <w:ind w:left="709"/>
        <w:contextualSpacing/>
        <w:jc w:val="both"/>
        <w:rPr>
          <w:rFonts w:asciiTheme="minorHAnsi" w:hAnsiTheme="minorHAnsi" w:cs="Myriad Pro"/>
          <w:spacing w:val="-1"/>
          <w:w w:val="105"/>
          <w:sz w:val="22"/>
          <w:szCs w:val="22"/>
        </w:rPr>
      </w:pPr>
      <w:r w:rsidRPr="0004491B">
        <w:rPr>
          <w:rFonts w:asciiTheme="minorHAnsi" w:hAnsiTheme="minorHAnsi"/>
          <w:sz w:val="22"/>
          <w:szCs w:val="22"/>
        </w:rPr>
        <w:t>e</w:t>
      </w:r>
      <w:r w:rsidRPr="00EF17A6">
        <w:rPr>
          <w:rFonts w:asciiTheme="minorHAnsi" w:hAnsiTheme="minorHAnsi" w:cs="Myriad Pro"/>
          <w:spacing w:val="-1"/>
          <w:w w:val="105"/>
          <w:sz w:val="22"/>
          <w:szCs w:val="22"/>
        </w:rPr>
        <w:t xml:space="preserve">tapa: Rozpracovanost dokumentace k prezentaci </w:t>
      </w:r>
      <w:r w:rsidR="00E71ABA" w:rsidRPr="00EF17A6">
        <w:rPr>
          <w:rFonts w:asciiTheme="minorHAnsi" w:hAnsiTheme="minorHAnsi" w:cs="Myriad Pro"/>
          <w:spacing w:val="-1"/>
          <w:w w:val="105"/>
          <w:sz w:val="22"/>
          <w:szCs w:val="22"/>
        </w:rPr>
        <w:t>(</w:t>
      </w:r>
      <w:r w:rsidRPr="00EF17A6">
        <w:rPr>
          <w:rFonts w:asciiTheme="minorHAnsi" w:hAnsiTheme="minorHAnsi" w:cs="Myriad Pro"/>
          <w:spacing w:val="-1"/>
          <w:w w:val="105"/>
          <w:sz w:val="22"/>
          <w:szCs w:val="22"/>
        </w:rPr>
        <w:t>veřejnosti, městským obvodům a komisím ZM)</w:t>
      </w:r>
    </w:p>
    <w:p w14:paraId="59AD58ED" w14:textId="09E9855A" w:rsidR="000766E8" w:rsidRPr="00EF17A6" w:rsidRDefault="00324920" w:rsidP="00EF17A6">
      <w:pPr>
        <w:pStyle w:val="Odstavecseseznamem"/>
        <w:numPr>
          <w:ilvl w:val="1"/>
          <w:numId w:val="10"/>
        </w:numPr>
        <w:spacing w:line="360" w:lineRule="auto"/>
        <w:ind w:left="709"/>
        <w:contextualSpacing/>
        <w:jc w:val="both"/>
        <w:rPr>
          <w:rFonts w:asciiTheme="minorHAnsi" w:hAnsiTheme="minorHAnsi"/>
          <w:sz w:val="22"/>
          <w:szCs w:val="22"/>
        </w:rPr>
      </w:pPr>
      <w:r w:rsidRPr="00077C0D">
        <w:rPr>
          <w:rFonts w:asciiTheme="minorHAnsi" w:hAnsiTheme="minorHAnsi"/>
          <w:sz w:val="22"/>
          <w:szCs w:val="22"/>
        </w:rPr>
        <w:t>etapa: Odevzdání hotového díla dle smlouvy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5"/>
        <w:gridCol w:w="2295"/>
        <w:gridCol w:w="2128"/>
        <w:gridCol w:w="1982"/>
      </w:tblGrid>
      <w:tr w:rsidR="00324920" w:rsidRPr="0004491B" w14:paraId="1E66C934" w14:textId="77777777" w:rsidTr="00BD3369">
        <w:tc>
          <w:tcPr>
            <w:tcW w:w="2265" w:type="dxa"/>
          </w:tcPr>
          <w:p w14:paraId="3F43CBBB" w14:textId="77777777" w:rsidR="00324920" w:rsidRPr="0004491B" w:rsidRDefault="00324920" w:rsidP="00B82C85">
            <w:pPr>
              <w:pStyle w:val="Odstavecodsazen"/>
              <w:tabs>
                <w:tab w:val="clear" w:pos="1699"/>
                <w:tab w:val="left" w:pos="357"/>
              </w:tabs>
              <w:spacing w:line="360" w:lineRule="auto"/>
              <w:ind w:left="0" w:firstLine="0"/>
              <w:contextualSpacing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04491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Části (fáze) díla</w:t>
            </w:r>
          </w:p>
        </w:tc>
        <w:tc>
          <w:tcPr>
            <w:tcW w:w="2295" w:type="dxa"/>
            <w:vAlign w:val="center"/>
          </w:tcPr>
          <w:p w14:paraId="26EBA093" w14:textId="77777777" w:rsidR="00324920" w:rsidRPr="0004491B" w:rsidRDefault="00324920" w:rsidP="00B82C85">
            <w:pPr>
              <w:pStyle w:val="Odstavecodsazen"/>
              <w:tabs>
                <w:tab w:val="clear" w:pos="1699"/>
                <w:tab w:val="left" w:pos="357"/>
              </w:tabs>
              <w:spacing w:line="360" w:lineRule="auto"/>
              <w:ind w:left="0" w:firstLine="0"/>
              <w:contextualSpacing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04491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Cena fáze díla v</w:t>
            </w:r>
            <w:r w:rsidR="006F69F6" w:rsidRPr="0004491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 </w:t>
            </w:r>
            <w:r w:rsidRPr="0004491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Kč</w:t>
            </w:r>
          </w:p>
          <w:p w14:paraId="387BE080" w14:textId="77777777" w:rsidR="00324920" w:rsidRPr="0004491B" w:rsidRDefault="00324920" w:rsidP="00B82C85">
            <w:pPr>
              <w:pStyle w:val="Odstavecodsazen"/>
              <w:tabs>
                <w:tab w:val="clear" w:pos="1699"/>
                <w:tab w:val="left" w:pos="357"/>
              </w:tabs>
              <w:spacing w:line="360" w:lineRule="auto"/>
              <w:ind w:left="0" w:firstLine="0"/>
              <w:contextualSpacing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04491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bez DPH:</w:t>
            </w:r>
          </w:p>
        </w:tc>
        <w:tc>
          <w:tcPr>
            <w:tcW w:w="2128" w:type="dxa"/>
          </w:tcPr>
          <w:p w14:paraId="036051B7" w14:textId="77777777" w:rsidR="00324920" w:rsidRPr="0004491B" w:rsidRDefault="00324920" w:rsidP="00B82C85">
            <w:pPr>
              <w:pStyle w:val="Odstavecodsazen"/>
              <w:tabs>
                <w:tab w:val="clear" w:pos="1699"/>
                <w:tab w:val="left" w:pos="357"/>
              </w:tabs>
              <w:spacing w:line="360" w:lineRule="auto"/>
              <w:ind w:left="0" w:firstLine="0"/>
              <w:contextualSpacing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04491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DPH</w:t>
            </w:r>
          </w:p>
        </w:tc>
        <w:tc>
          <w:tcPr>
            <w:tcW w:w="1982" w:type="dxa"/>
          </w:tcPr>
          <w:p w14:paraId="212B8A56" w14:textId="77777777" w:rsidR="00324920" w:rsidRPr="0004491B" w:rsidRDefault="00324920" w:rsidP="00B82C85">
            <w:pPr>
              <w:pStyle w:val="Odstavecodsazen"/>
              <w:tabs>
                <w:tab w:val="clear" w:pos="1699"/>
                <w:tab w:val="left" w:pos="357"/>
              </w:tabs>
              <w:spacing w:line="360" w:lineRule="auto"/>
              <w:ind w:left="0" w:firstLine="0"/>
              <w:contextualSpacing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04491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Cena s DPH</w:t>
            </w:r>
          </w:p>
        </w:tc>
      </w:tr>
      <w:tr w:rsidR="00575C9A" w:rsidRPr="0004491B" w14:paraId="6F0D96C3" w14:textId="77777777" w:rsidTr="00BD3369">
        <w:tc>
          <w:tcPr>
            <w:tcW w:w="2265" w:type="dxa"/>
          </w:tcPr>
          <w:p w14:paraId="6841A010" w14:textId="77777777" w:rsidR="00324920" w:rsidRPr="0004491B" w:rsidRDefault="00324920" w:rsidP="00B82C85">
            <w:pPr>
              <w:pStyle w:val="Odstavecodsazen"/>
              <w:tabs>
                <w:tab w:val="clear" w:pos="1699"/>
                <w:tab w:val="left" w:pos="317"/>
              </w:tabs>
              <w:spacing w:line="360" w:lineRule="auto"/>
              <w:ind w:left="360" w:firstLine="0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proofErr w:type="gramStart"/>
            <w:r w:rsidRPr="0004491B">
              <w:rPr>
                <w:rFonts w:asciiTheme="minorHAnsi" w:hAnsiTheme="minorHAnsi"/>
                <w:color w:val="auto"/>
                <w:sz w:val="22"/>
                <w:szCs w:val="22"/>
              </w:rPr>
              <w:t>I.              etapa</w:t>
            </w:r>
            <w:proofErr w:type="gramEnd"/>
          </w:p>
        </w:tc>
        <w:tc>
          <w:tcPr>
            <w:tcW w:w="2295" w:type="dxa"/>
          </w:tcPr>
          <w:p w14:paraId="38A66D4A" w14:textId="77777777" w:rsidR="00324920" w:rsidRPr="0004491B" w:rsidRDefault="00324920" w:rsidP="00B82C85">
            <w:pPr>
              <w:spacing w:line="360" w:lineRule="auto"/>
              <w:contextualSpacing/>
              <w:jc w:val="both"/>
            </w:pPr>
            <w:r w:rsidRPr="0004491B">
              <w:t>130</w:t>
            </w:r>
            <w:r w:rsidR="00E71ABA" w:rsidRPr="0004491B">
              <w:t xml:space="preserve"> </w:t>
            </w:r>
            <w:r w:rsidRPr="0004491B">
              <w:t>000,-</w:t>
            </w:r>
          </w:p>
        </w:tc>
        <w:tc>
          <w:tcPr>
            <w:tcW w:w="2128" w:type="dxa"/>
          </w:tcPr>
          <w:p w14:paraId="63BB83CD" w14:textId="77777777" w:rsidR="00324920" w:rsidRPr="0004491B" w:rsidRDefault="00324920" w:rsidP="00B82C85">
            <w:pPr>
              <w:spacing w:line="360" w:lineRule="auto"/>
              <w:contextualSpacing/>
              <w:jc w:val="both"/>
            </w:pPr>
            <w:r w:rsidRPr="0004491B">
              <w:t>27</w:t>
            </w:r>
            <w:r w:rsidR="00E71ABA" w:rsidRPr="0004491B">
              <w:t xml:space="preserve"> </w:t>
            </w:r>
            <w:r w:rsidRPr="0004491B">
              <w:t>300,-</w:t>
            </w:r>
          </w:p>
        </w:tc>
        <w:tc>
          <w:tcPr>
            <w:tcW w:w="1982" w:type="dxa"/>
          </w:tcPr>
          <w:p w14:paraId="2BBC3A19" w14:textId="77777777" w:rsidR="00324920" w:rsidRPr="0004491B" w:rsidRDefault="00324920" w:rsidP="00B82C85">
            <w:pPr>
              <w:spacing w:line="360" w:lineRule="auto"/>
              <w:contextualSpacing/>
              <w:jc w:val="both"/>
            </w:pPr>
            <w:r w:rsidRPr="0004491B">
              <w:t>157</w:t>
            </w:r>
            <w:r w:rsidR="00E71ABA" w:rsidRPr="0004491B">
              <w:t xml:space="preserve"> </w:t>
            </w:r>
            <w:r w:rsidRPr="0004491B">
              <w:t>300,-</w:t>
            </w:r>
          </w:p>
        </w:tc>
      </w:tr>
      <w:tr w:rsidR="00575C9A" w:rsidRPr="0004491B" w14:paraId="2D0EEDC0" w14:textId="77777777" w:rsidTr="00BD3369">
        <w:tc>
          <w:tcPr>
            <w:tcW w:w="2265" w:type="dxa"/>
          </w:tcPr>
          <w:p w14:paraId="775DB431" w14:textId="77777777" w:rsidR="00324920" w:rsidRPr="0004491B" w:rsidRDefault="00324920" w:rsidP="00B82C85">
            <w:pPr>
              <w:pStyle w:val="Odstavecodsazen"/>
              <w:numPr>
                <w:ilvl w:val="0"/>
                <w:numId w:val="14"/>
              </w:numPr>
              <w:tabs>
                <w:tab w:val="clear" w:pos="1699"/>
                <w:tab w:val="left" w:pos="317"/>
              </w:tabs>
              <w:spacing w:line="360" w:lineRule="auto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4491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etapa</w:t>
            </w:r>
          </w:p>
        </w:tc>
        <w:tc>
          <w:tcPr>
            <w:tcW w:w="2295" w:type="dxa"/>
          </w:tcPr>
          <w:p w14:paraId="60D6B7A8" w14:textId="77777777" w:rsidR="00324920" w:rsidRPr="0004491B" w:rsidRDefault="00324920" w:rsidP="00B82C85">
            <w:pPr>
              <w:spacing w:line="360" w:lineRule="auto"/>
              <w:contextualSpacing/>
              <w:jc w:val="both"/>
            </w:pPr>
            <w:r w:rsidRPr="0004491B">
              <w:t>130</w:t>
            </w:r>
            <w:r w:rsidR="00E71ABA" w:rsidRPr="0004491B">
              <w:t xml:space="preserve"> </w:t>
            </w:r>
            <w:r w:rsidRPr="0004491B">
              <w:t>000,-</w:t>
            </w:r>
          </w:p>
        </w:tc>
        <w:tc>
          <w:tcPr>
            <w:tcW w:w="2128" w:type="dxa"/>
          </w:tcPr>
          <w:p w14:paraId="28508B9D" w14:textId="77777777" w:rsidR="00324920" w:rsidRPr="0004491B" w:rsidRDefault="00324920" w:rsidP="00B82C85">
            <w:pPr>
              <w:spacing w:line="360" w:lineRule="auto"/>
              <w:contextualSpacing/>
              <w:jc w:val="both"/>
            </w:pPr>
            <w:r w:rsidRPr="0004491B">
              <w:t>27</w:t>
            </w:r>
            <w:r w:rsidR="00E71ABA" w:rsidRPr="0004491B">
              <w:t xml:space="preserve"> </w:t>
            </w:r>
            <w:r w:rsidRPr="0004491B">
              <w:t>300,-</w:t>
            </w:r>
          </w:p>
        </w:tc>
        <w:tc>
          <w:tcPr>
            <w:tcW w:w="1982" w:type="dxa"/>
          </w:tcPr>
          <w:p w14:paraId="3508C8DF" w14:textId="77777777" w:rsidR="00324920" w:rsidRPr="0004491B" w:rsidRDefault="00324920" w:rsidP="00B82C85">
            <w:pPr>
              <w:spacing w:line="360" w:lineRule="auto"/>
              <w:contextualSpacing/>
              <w:jc w:val="both"/>
            </w:pPr>
            <w:r w:rsidRPr="0004491B">
              <w:t>157</w:t>
            </w:r>
            <w:r w:rsidR="00E71ABA" w:rsidRPr="0004491B">
              <w:t xml:space="preserve"> </w:t>
            </w:r>
            <w:r w:rsidRPr="0004491B">
              <w:t>300,-</w:t>
            </w:r>
          </w:p>
        </w:tc>
      </w:tr>
      <w:tr w:rsidR="00575C9A" w:rsidRPr="0004491B" w14:paraId="451475C7" w14:textId="77777777" w:rsidTr="00BD3369">
        <w:tc>
          <w:tcPr>
            <w:tcW w:w="2265" w:type="dxa"/>
          </w:tcPr>
          <w:p w14:paraId="30C3B751" w14:textId="77777777" w:rsidR="00324920" w:rsidRPr="0004491B" w:rsidRDefault="00324920" w:rsidP="00B82C85">
            <w:pPr>
              <w:pStyle w:val="Odstavecodsazen"/>
              <w:numPr>
                <w:ilvl w:val="0"/>
                <w:numId w:val="14"/>
              </w:numPr>
              <w:tabs>
                <w:tab w:val="clear" w:pos="1699"/>
                <w:tab w:val="left" w:pos="317"/>
              </w:tabs>
              <w:spacing w:line="360" w:lineRule="auto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4491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etapa</w:t>
            </w:r>
          </w:p>
        </w:tc>
        <w:tc>
          <w:tcPr>
            <w:tcW w:w="2295" w:type="dxa"/>
          </w:tcPr>
          <w:p w14:paraId="5F5C6CB9" w14:textId="77777777" w:rsidR="00324920" w:rsidRPr="0004491B" w:rsidRDefault="00324920" w:rsidP="00B82C85">
            <w:pPr>
              <w:spacing w:line="360" w:lineRule="auto"/>
              <w:contextualSpacing/>
              <w:jc w:val="both"/>
            </w:pPr>
            <w:r w:rsidRPr="0004491B">
              <w:t>90 000,-</w:t>
            </w:r>
          </w:p>
        </w:tc>
        <w:tc>
          <w:tcPr>
            <w:tcW w:w="2128" w:type="dxa"/>
          </w:tcPr>
          <w:p w14:paraId="77C3EE4A" w14:textId="77777777" w:rsidR="00324920" w:rsidRPr="0004491B" w:rsidRDefault="00324920" w:rsidP="00B82C85">
            <w:pPr>
              <w:spacing w:line="360" w:lineRule="auto"/>
              <w:contextualSpacing/>
              <w:jc w:val="both"/>
            </w:pPr>
            <w:r w:rsidRPr="0004491B">
              <w:t>18</w:t>
            </w:r>
            <w:r w:rsidR="00E71ABA" w:rsidRPr="0004491B">
              <w:t xml:space="preserve"> </w:t>
            </w:r>
            <w:r w:rsidRPr="0004491B">
              <w:t>900,-</w:t>
            </w:r>
          </w:p>
        </w:tc>
        <w:tc>
          <w:tcPr>
            <w:tcW w:w="1982" w:type="dxa"/>
          </w:tcPr>
          <w:p w14:paraId="32997B1A" w14:textId="77777777" w:rsidR="00324920" w:rsidRPr="0004491B" w:rsidRDefault="00324920" w:rsidP="00B82C85">
            <w:pPr>
              <w:spacing w:line="360" w:lineRule="auto"/>
              <w:contextualSpacing/>
              <w:jc w:val="both"/>
            </w:pPr>
            <w:r w:rsidRPr="0004491B">
              <w:t>108</w:t>
            </w:r>
            <w:r w:rsidR="00E71ABA" w:rsidRPr="0004491B">
              <w:t xml:space="preserve"> </w:t>
            </w:r>
            <w:r w:rsidRPr="0004491B">
              <w:t>900,-</w:t>
            </w:r>
          </w:p>
        </w:tc>
      </w:tr>
      <w:tr w:rsidR="00575C9A" w:rsidRPr="0004491B" w14:paraId="18D3CD3C" w14:textId="77777777" w:rsidTr="00BD3369">
        <w:tc>
          <w:tcPr>
            <w:tcW w:w="2265" w:type="dxa"/>
          </w:tcPr>
          <w:p w14:paraId="3CF72B42" w14:textId="77777777" w:rsidR="00324920" w:rsidRPr="0004491B" w:rsidRDefault="00324920" w:rsidP="00B82C85">
            <w:pPr>
              <w:pStyle w:val="Odstavecodsazen"/>
              <w:tabs>
                <w:tab w:val="clear" w:pos="1699"/>
                <w:tab w:val="left" w:pos="317"/>
              </w:tabs>
              <w:spacing w:line="360" w:lineRule="auto"/>
              <w:ind w:left="0" w:firstLine="0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4491B">
              <w:rPr>
                <w:rFonts w:asciiTheme="minorHAnsi" w:hAnsiTheme="minorHAnsi"/>
                <w:color w:val="auto"/>
                <w:sz w:val="22"/>
                <w:szCs w:val="22"/>
              </w:rPr>
              <w:t>CELKEM</w:t>
            </w:r>
          </w:p>
        </w:tc>
        <w:tc>
          <w:tcPr>
            <w:tcW w:w="2295" w:type="dxa"/>
          </w:tcPr>
          <w:p w14:paraId="71436641" w14:textId="77777777" w:rsidR="00324920" w:rsidRPr="0004491B" w:rsidRDefault="00324920" w:rsidP="00B82C85">
            <w:pPr>
              <w:spacing w:line="360" w:lineRule="auto"/>
              <w:contextualSpacing/>
              <w:jc w:val="both"/>
            </w:pPr>
            <w:r w:rsidRPr="0004491B">
              <w:t>350</w:t>
            </w:r>
            <w:r w:rsidR="00E71ABA" w:rsidRPr="0004491B">
              <w:t xml:space="preserve"> </w:t>
            </w:r>
            <w:r w:rsidRPr="0004491B">
              <w:t>000,-</w:t>
            </w:r>
          </w:p>
        </w:tc>
        <w:tc>
          <w:tcPr>
            <w:tcW w:w="2128" w:type="dxa"/>
          </w:tcPr>
          <w:p w14:paraId="41B6BF4E" w14:textId="77777777" w:rsidR="00324920" w:rsidRPr="0004491B" w:rsidRDefault="00324920" w:rsidP="00B82C85">
            <w:pPr>
              <w:spacing w:line="360" w:lineRule="auto"/>
              <w:contextualSpacing/>
              <w:jc w:val="both"/>
            </w:pPr>
            <w:r w:rsidRPr="0004491B">
              <w:t>73</w:t>
            </w:r>
            <w:r w:rsidR="00E71ABA" w:rsidRPr="0004491B">
              <w:t xml:space="preserve"> </w:t>
            </w:r>
            <w:r w:rsidRPr="0004491B">
              <w:t>500,-</w:t>
            </w:r>
          </w:p>
        </w:tc>
        <w:tc>
          <w:tcPr>
            <w:tcW w:w="1982" w:type="dxa"/>
          </w:tcPr>
          <w:p w14:paraId="1AD5D833" w14:textId="77777777" w:rsidR="00324920" w:rsidRPr="0004491B" w:rsidRDefault="00324920" w:rsidP="00B82C85">
            <w:pPr>
              <w:spacing w:line="360" w:lineRule="auto"/>
              <w:contextualSpacing/>
              <w:jc w:val="both"/>
            </w:pPr>
            <w:r w:rsidRPr="0004491B">
              <w:t>423</w:t>
            </w:r>
            <w:r w:rsidR="00E71ABA" w:rsidRPr="0004491B">
              <w:t xml:space="preserve"> </w:t>
            </w:r>
            <w:r w:rsidRPr="0004491B">
              <w:t>500,-</w:t>
            </w:r>
          </w:p>
        </w:tc>
      </w:tr>
    </w:tbl>
    <w:p w14:paraId="10752CD3" w14:textId="77777777" w:rsidR="00324920" w:rsidRPr="0004491B" w:rsidRDefault="00324920" w:rsidP="00B82C85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cs="Times New Roman"/>
        </w:rPr>
      </w:pPr>
    </w:p>
    <w:p w14:paraId="623FECB9" w14:textId="7B02C12E" w:rsidR="00237BD2" w:rsidRDefault="00255C59" w:rsidP="00237BD2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2"/>
        <w:contextualSpacing/>
        <w:jc w:val="both"/>
        <w:rPr>
          <w:rFonts w:cs="Myriad Pro"/>
          <w:spacing w:val="-3"/>
          <w:w w:val="105"/>
        </w:rPr>
      </w:pPr>
      <w:r w:rsidRPr="000766E8">
        <w:rPr>
          <w:rFonts w:cs="Myriad Pro"/>
          <w:spacing w:val="-3"/>
          <w:w w:val="105"/>
        </w:rPr>
        <w:t>Cena je stanovena jako závazná, nejvýše přípustná</w:t>
      </w:r>
      <w:r w:rsidR="00613589" w:rsidRPr="000766E8">
        <w:rPr>
          <w:rFonts w:cs="Myriad Pro"/>
          <w:spacing w:val="-3"/>
          <w:w w:val="105"/>
        </w:rPr>
        <w:t xml:space="preserve">, platná po celou dobu realizace a obsahuje veškeré práce, dodávky, činnosti a náklady související s realizací díla, </w:t>
      </w:r>
      <w:r w:rsidRPr="000766E8">
        <w:rPr>
          <w:rFonts w:cs="Myriad Pro"/>
          <w:spacing w:val="-3"/>
          <w:w w:val="105"/>
        </w:rPr>
        <w:t>s výjimkou změny daňových právních předpisů týk</w:t>
      </w:r>
      <w:r w:rsidRPr="0004491B">
        <w:rPr>
          <w:rFonts w:cs="Myriad Pro"/>
          <w:spacing w:val="-3"/>
          <w:w w:val="105"/>
        </w:rPr>
        <w:t>a</w:t>
      </w:r>
      <w:r w:rsidRPr="000766E8">
        <w:rPr>
          <w:rFonts w:cs="Myriad Pro"/>
          <w:spacing w:val="-3"/>
          <w:w w:val="105"/>
        </w:rPr>
        <w:t>jících se DPH.</w:t>
      </w:r>
      <w:r w:rsidRPr="0004491B">
        <w:rPr>
          <w:rFonts w:cs="Myriad Pro"/>
          <w:spacing w:val="-3"/>
          <w:w w:val="105"/>
        </w:rPr>
        <w:t xml:space="preserve"> </w:t>
      </w:r>
    </w:p>
    <w:p w14:paraId="38D4A37B" w14:textId="77777777" w:rsidR="00237BD2" w:rsidRDefault="00237BD2" w:rsidP="00237BD2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2"/>
        <w:contextualSpacing/>
        <w:jc w:val="both"/>
        <w:rPr>
          <w:rFonts w:cs="Myriad Pro"/>
          <w:spacing w:val="-3"/>
          <w:w w:val="105"/>
        </w:rPr>
      </w:pPr>
    </w:p>
    <w:p w14:paraId="4FF4E7AF" w14:textId="376777DA" w:rsidR="00613589" w:rsidRPr="003107DF" w:rsidRDefault="00237BD2" w:rsidP="00237BD2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2"/>
        <w:contextualSpacing/>
        <w:jc w:val="both"/>
        <w:rPr>
          <w:rFonts w:cs="Myriad Pro"/>
          <w:spacing w:val="-3"/>
          <w:w w:val="105"/>
        </w:rPr>
      </w:pPr>
      <w:r w:rsidRPr="00237BD2">
        <w:rPr>
          <w:rFonts w:cs="Myriad Pro"/>
          <w:spacing w:val="-3"/>
          <w:w w:val="105"/>
        </w:rPr>
        <w:lastRenderedPageBreak/>
        <w:t>Nárok na úhradu sjednané ceny za příslušnou fázi vzniká zhotoviteli provedením příslušné fáze, tj. jejím dokončením vez vad a nedodělků, protokolárním předání objednateli a odsouhlasení objednatelem podle této smlouvy.</w:t>
      </w:r>
    </w:p>
    <w:p w14:paraId="5A7D10C3" w14:textId="77777777" w:rsidR="00613589" w:rsidRPr="00613589" w:rsidRDefault="00613589" w:rsidP="00613589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2"/>
        <w:contextualSpacing/>
        <w:jc w:val="both"/>
        <w:rPr>
          <w:rFonts w:cs="Myriad Pro"/>
        </w:rPr>
      </w:pPr>
    </w:p>
    <w:p w14:paraId="61F1927B" w14:textId="610DDD38" w:rsidR="00613589" w:rsidRPr="00613589" w:rsidRDefault="00613589" w:rsidP="00613589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2"/>
        <w:contextualSpacing/>
        <w:jc w:val="both"/>
        <w:rPr>
          <w:rFonts w:cs="Myriad Pro"/>
          <w:w w:val="105"/>
        </w:rPr>
      </w:pPr>
      <w:r>
        <w:rPr>
          <w:rFonts w:cs="Myriad Pro"/>
          <w:w w:val="105"/>
        </w:rPr>
        <w:t>Veškeré možné změny ceny d</w:t>
      </w:r>
      <w:r w:rsidRPr="00613589">
        <w:rPr>
          <w:rFonts w:cs="Myriad Pro"/>
          <w:w w:val="105"/>
        </w:rPr>
        <w:t>íla v návaznosti na možné změny nebo doplňky rozsahu předmětu smlouvy musí bý</w:t>
      </w:r>
      <w:r>
        <w:rPr>
          <w:rFonts w:cs="Myriad Pro"/>
          <w:w w:val="105"/>
        </w:rPr>
        <w:t>t před realizací změn předmětu d</w:t>
      </w:r>
      <w:r w:rsidRPr="00613589">
        <w:rPr>
          <w:rFonts w:cs="Myriad Pro"/>
          <w:w w:val="105"/>
        </w:rPr>
        <w:t xml:space="preserve">íla písemně odsouhlaseny oprávněným pracovníkem objednatele a následně potvrzeny formou písemného Dodatku ke smlouvě. Veškeré práce, </w:t>
      </w:r>
      <w:proofErr w:type="gramStart"/>
      <w:r w:rsidRPr="00613589">
        <w:rPr>
          <w:rFonts w:cs="Myriad Pro"/>
          <w:w w:val="105"/>
        </w:rPr>
        <w:t>který</w:t>
      </w:r>
      <w:proofErr w:type="gramEnd"/>
      <w:r w:rsidRPr="00613589">
        <w:rPr>
          <w:rFonts w:cs="Myriad Pro"/>
          <w:w w:val="105"/>
        </w:rPr>
        <w:t xml:space="preserve"> by zhotovitel provedl nad rámec předmětu smlouvy, aniž by byl uzavřen tento dodatek, není objednatel povinen zhotoviteli uhradit. </w:t>
      </w:r>
    </w:p>
    <w:p w14:paraId="4F9C7C1E" w14:textId="540D6808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415265F0" w14:textId="04B8AF04" w:rsidR="00911F4B" w:rsidRPr="00911F4B" w:rsidRDefault="00255C59" w:rsidP="00B82C85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4"/>
        <w:contextualSpacing/>
        <w:jc w:val="both"/>
        <w:rPr>
          <w:rFonts w:cs="Myriad Pro"/>
        </w:rPr>
      </w:pP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ra</w:t>
      </w:r>
      <w:r w:rsidRPr="0004491B">
        <w:rPr>
          <w:rFonts w:cs="Myriad Pro"/>
          <w:w w:val="105"/>
        </w:rPr>
        <w:t>ny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6"/>
          <w:w w:val="105"/>
        </w:rPr>
        <w:t xml:space="preserve"> </w:t>
      </w:r>
      <w:r w:rsidRPr="0004491B">
        <w:rPr>
          <w:rFonts w:cs="Myriad Pro"/>
          <w:w w:val="105"/>
        </w:rPr>
        <w:t>za</w:t>
      </w:r>
      <w:r w:rsidRPr="0004491B">
        <w:rPr>
          <w:rFonts w:cs="Myriad Pro"/>
          <w:spacing w:val="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bu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6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6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6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ák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6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f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w w:val="105"/>
        </w:rPr>
        <w:t>r</w:t>
      </w:r>
      <w:r w:rsidRPr="0004491B">
        <w:rPr>
          <w:rFonts w:cs="Myriad Pro"/>
          <w:spacing w:val="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2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ni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1"/>
          <w:w w:val="105"/>
        </w:rPr>
        <w:t>dm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2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sp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3</w:t>
      </w:r>
      <w:r w:rsidRPr="0004491B">
        <w:rPr>
          <w:rFonts w:cs="Myriad Pro"/>
          <w:w w:val="105"/>
        </w:rPr>
        <w:t>0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nů</w:t>
      </w:r>
      <w:r w:rsidRPr="0004491B">
        <w:rPr>
          <w:rFonts w:cs="Myriad Pro"/>
          <w:spacing w:val="2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d</w:t>
      </w:r>
      <w:r w:rsidR="00776BEA">
        <w:rPr>
          <w:rFonts w:cs="Myriad Pro"/>
          <w:w w:val="105"/>
        </w:rPr>
        <w:t xml:space="preserve"> prokazatelného</w:t>
      </w:r>
      <w:r w:rsidRPr="0004491B">
        <w:rPr>
          <w:rFonts w:cs="Myriad Pro"/>
          <w:spacing w:val="3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oru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f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ur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li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36"/>
          <w:w w:val="105"/>
        </w:rPr>
        <w:t xml:space="preserve"> </w:t>
      </w:r>
      <w:r w:rsidRPr="0004491B">
        <w:rPr>
          <w:rFonts w:cs="Myriad Pro"/>
          <w:w w:val="105"/>
        </w:rPr>
        <w:t>Úh</w:t>
      </w:r>
      <w:r w:rsidRPr="0004491B">
        <w:rPr>
          <w:rFonts w:cs="Myriad Pro"/>
          <w:spacing w:val="-1"/>
          <w:w w:val="105"/>
        </w:rPr>
        <w:t>ra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3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ny</w:t>
      </w:r>
      <w:r w:rsidRPr="0004491B">
        <w:rPr>
          <w:rFonts w:cs="Myriad Pro"/>
          <w:spacing w:val="3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3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bu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3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3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3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ka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3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3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uv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3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ap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3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re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ra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spe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f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ok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.</w:t>
      </w:r>
      <w:r w:rsidR="00613589" w:rsidRPr="00613589">
        <w:rPr>
          <w:rFonts w:ascii="Tahoma" w:eastAsia="Times New Roman" w:hAnsi="Tahoma" w:cs="Tahoma"/>
          <w:kern w:val="1"/>
          <w:sz w:val="20"/>
          <w:szCs w:val="20"/>
          <w:lang w:eastAsia="ar-SA"/>
        </w:rPr>
        <w:t xml:space="preserve"> </w:t>
      </w:r>
      <w:r w:rsidR="00613589" w:rsidRPr="00613589">
        <w:rPr>
          <w:rFonts w:cs="Myriad Pro"/>
          <w:w w:val="105"/>
        </w:rPr>
        <w:t xml:space="preserve">Přílohou konečné faktury bude oboustranně odsouhlasený a podepsaný protokol o předání a převzetí </w:t>
      </w:r>
      <w:r w:rsidR="00613589">
        <w:rPr>
          <w:rFonts w:cs="Myriad Pro"/>
          <w:w w:val="105"/>
        </w:rPr>
        <w:t>d</w:t>
      </w:r>
      <w:r w:rsidR="00613589" w:rsidRPr="00613589">
        <w:rPr>
          <w:rFonts w:cs="Myriad Pro"/>
          <w:w w:val="105"/>
        </w:rPr>
        <w:t>íla, případně také zápis o odstranění vad a nedodělků.</w:t>
      </w:r>
    </w:p>
    <w:p w14:paraId="111D7644" w14:textId="77777777" w:rsidR="00721913" w:rsidRPr="0004491B" w:rsidRDefault="00721913" w:rsidP="00911F4B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4"/>
        <w:contextualSpacing/>
        <w:jc w:val="both"/>
        <w:rPr>
          <w:rFonts w:cs="Myriad Pro"/>
        </w:rPr>
      </w:pPr>
      <w:r w:rsidRPr="0004491B">
        <w:rPr>
          <w:rFonts w:cs="Myriad Pro"/>
          <w:w w:val="105"/>
        </w:rPr>
        <w:t xml:space="preserve"> </w:t>
      </w:r>
    </w:p>
    <w:p w14:paraId="324ECC85" w14:textId="77777777" w:rsidR="00255C59" w:rsidRPr="0004491B" w:rsidRDefault="00255C59" w:rsidP="00B82C85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4"/>
        <w:contextualSpacing/>
        <w:jc w:val="both"/>
        <w:rPr>
          <w:rFonts w:cs="Myriad Pro"/>
        </w:rPr>
      </w:pPr>
      <w:r w:rsidRPr="0004491B">
        <w:rPr>
          <w:rFonts w:cs="Myriad Pro"/>
          <w:w w:val="105"/>
        </w:rPr>
        <w:t>F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w w:val="105"/>
        </w:rPr>
        <w:t>–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ň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ý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do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ný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1"/>
          <w:w w:val="105"/>
        </w:rPr>
        <w:t>us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ň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va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3"/>
          <w:w w:val="105"/>
        </w:rPr>
        <w:t>ň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do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w w:val="105"/>
        </w:rPr>
        <w:t>§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2</w:t>
      </w:r>
      <w:r w:rsidRPr="0004491B">
        <w:rPr>
          <w:rFonts w:cs="Myriad Pro"/>
          <w:w w:val="105"/>
        </w:rPr>
        <w:t>9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23</w:t>
      </w:r>
      <w:r w:rsidRPr="0004491B">
        <w:rPr>
          <w:rFonts w:cs="Myriad Pro"/>
          <w:spacing w:val="2"/>
          <w:w w:val="105"/>
        </w:rPr>
        <w:t>5</w:t>
      </w:r>
      <w:r w:rsidRPr="0004491B">
        <w:rPr>
          <w:rFonts w:cs="Myriad Pro"/>
          <w:spacing w:val="-2"/>
          <w:w w:val="105"/>
        </w:rPr>
        <w:t>/</w:t>
      </w:r>
      <w:r w:rsidRPr="0004491B">
        <w:rPr>
          <w:rFonts w:cs="Myriad Pro"/>
          <w:spacing w:val="-1"/>
          <w:w w:val="105"/>
        </w:rPr>
        <w:t>20</w:t>
      </w:r>
      <w:r w:rsidRPr="0004491B">
        <w:rPr>
          <w:rFonts w:cs="Myriad Pro"/>
          <w:spacing w:val="2"/>
          <w:w w:val="105"/>
        </w:rPr>
        <w:t>0</w:t>
      </w:r>
      <w:r w:rsidRPr="0004491B">
        <w:rPr>
          <w:rFonts w:cs="Myriad Pro"/>
          <w:w w:val="105"/>
        </w:rPr>
        <w:t>4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.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ni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w w:val="105"/>
        </w:rPr>
        <w:t>zn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sů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w w:val="105"/>
        </w:rPr>
        <w:t>§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43</w:t>
      </w:r>
      <w:r w:rsidRPr="0004491B">
        <w:rPr>
          <w:rFonts w:cs="Myriad Pro"/>
          <w:w w:val="105"/>
        </w:rPr>
        <w:t>5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3"/>
          <w:w w:val="105"/>
        </w:rPr>
        <w:t>č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.</w:t>
      </w:r>
    </w:p>
    <w:p w14:paraId="1408DE8A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417DB117" w14:textId="77777777" w:rsidR="00776BEA" w:rsidRPr="00776BEA" w:rsidRDefault="00255C59" w:rsidP="00776BEA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1"/>
        <w:contextualSpacing/>
        <w:jc w:val="both"/>
        <w:rPr>
          <w:rFonts w:cs="Myriad Pro"/>
          <w:w w:val="105"/>
        </w:rPr>
      </w:pP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ebu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-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f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bsa</w:t>
      </w:r>
      <w:r w:rsidRPr="0004491B">
        <w:rPr>
          <w:rFonts w:cs="Myriad Pro"/>
          <w:spacing w:val="3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va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nn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eb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bu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-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PH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eb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ná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f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f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ů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sp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ra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zn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ů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rá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pro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ra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fak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ur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w w:val="105"/>
        </w:rPr>
        <w:t>Od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es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f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ur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bě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ů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ů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sp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-2"/>
          <w:w w:val="105"/>
        </w:rPr>
        <w:t>ti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Ce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ů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sp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bě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op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ne</w:t>
      </w:r>
      <w:r w:rsidRPr="0004491B">
        <w:rPr>
          <w:rFonts w:cs="Myriad Pro"/>
          <w:spacing w:val="16"/>
          <w:w w:val="105"/>
        </w:rPr>
        <w:t xml:space="preserve"> </w:t>
      </w:r>
      <w:r w:rsidR="00776BEA">
        <w:rPr>
          <w:rFonts w:cs="Myriad Pro"/>
          <w:spacing w:val="16"/>
          <w:w w:val="105"/>
        </w:rPr>
        <w:t xml:space="preserve">prokazatelného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oru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-29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f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2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li</w:t>
      </w:r>
      <w:r w:rsidRPr="0004491B">
        <w:rPr>
          <w:rFonts w:cs="Myriad Pro"/>
          <w:w w:val="105"/>
        </w:rPr>
        <w:t>.</w:t>
      </w:r>
      <w:r w:rsidR="00776BEA">
        <w:rPr>
          <w:rFonts w:ascii="Tahoma" w:eastAsia="Calibri" w:hAnsi="Tahoma" w:cs="Tahoma"/>
          <w:kern w:val="1"/>
          <w:sz w:val="20"/>
          <w:szCs w:val="20"/>
          <w:lang w:eastAsia="ar-SA"/>
        </w:rPr>
        <w:t xml:space="preserve"> </w:t>
      </w:r>
    </w:p>
    <w:p w14:paraId="3BA332D3" w14:textId="77777777" w:rsidR="00776BEA" w:rsidRDefault="00776BEA" w:rsidP="00776BEA">
      <w:pPr>
        <w:pStyle w:val="Odstavecseseznamem"/>
        <w:jc w:val="both"/>
        <w:rPr>
          <w:rFonts w:cs="Myriad Pro"/>
          <w:w w:val="105"/>
        </w:rPr>
      </w:pPr>
    </w:p>
    <w:p w14:paraId="3CFAE774" w14:textId="24DD3EA9" w:rsidR="00776BEA" w:rsidRPr="00776BEA" w:rsidRDefault="00776BEA" w:rsidP="00776BEA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1"/>
        <w:contextualSpacing/>
        <w:jc w:val="both"/>
        <w:rPr>
          <w:rFonts w:cs="Myriad Pro"/>
          <w:w w:val="105"/>
        </w:rPr>
      </w:pPr>
      <w:r w:rsidRPr="00776BEA">
        <w:rPr>
          <w:rFonts w:cs="Myriad Pro"/>
          <w:w w:val="105"/>
        </w:rPr>
        <w:t xml:space="preserve">Fakturu lze doručit elektronicky na podatelnu </w:t>
      </w:r>
      <w:proofErr w:type="spellStart"/>
      <w:r w:rsidRPr="00776BEA">
        <w:rPr>
          <w:rFonts w:cs="Myriad Pro"/>
          <w:w w:val="105"/>
        </w:rPr>
        <w:t>MmP</w:t>
      </w:r>
      <w:proofErr w:type="spellEnd"/>
      <w:r w:rsidRPr="00776BEA">
        <w:rPr>
          <w:rFonts w:cs="Myriad Pro"/>
          <w:w w:val="105"/>
        </w:rPr>
        <w:t xml:space="preserve"> na adresu: </w:t>
      </w:r>
      <w:r w:rsidRPr="000766E8">
        <w:rPr>
          <w:rFonts w:cs="Myriad Pro"/>
          <w:w w:val="105"/>
        </w:rPr>
        <w:t>faktury@mmp.cz</w:t>
      </w:r>
      <w:r w:rsidRPr="00776BEA">
        <w:rPr>
          <w:rFonts w:cs="Myriad Pro"/>
          <w:w w:val="105"/>
        </w:rPr>
        <w:t>.</w:t>
      </w:r>
    </w:p>
    <w:p w14:paraId="008E23B0" w14:textId="77777777" w:rsidR="00776BEA" w:rsidRPr="00776BEA" w:rsidRDefault="00776BEA" w:rsidP="00776BEA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1"/>
        <w:contextualSpacing/>
        <w:jc w:val="both"/>
        <w:rPr>
          <w:rFonts w:cs="Myriad Pro"/>
          <w:w w:val="105"/>
        </w:rPr>
      </w:pPr>
    </w:p>
    <w:p w14:paraId="67FBC28B" w14:textId="588403A3" w:rsidR="00776BEA" w:rsidRPr="00776BEA" w:rsidRDefault="00776BEA" w:rsidP="00776BEA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1"/>
        <w:contextualSpacing/>
        <w:jc w:val="both"/>
        <w:rPr>
          <w:rFonts w:cs="Myriad Pro"/>
          <w:w w:val="105"/>
        </w:rPr>
      </w:pPr>
      <w:r w:rsidRPr="00776BEA">
        <w:rPr>
          <w:rFonts w:cs="Myriad Pro"/>
          <w:w w:val="105"/>
        </w:rPr>
        <w:t>Platba bude provedena formou bezhotovostního bankovního převodu na účet zhotovitele.</w:t>
      </w:r>
    </w:p>
    <w:p w14:paraId="406343C3" w14:textId="77777777" w:rsidR="00776BEA" w:rsidRPr="00776BEA" w:rsidRDefault="00776BEA" w:rsidP="00776BEA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1"/>
        <w:contextualSpacing/>
        <w:jc w:val="both"/>
        <w:rPr>
          <w:rFonts w:cs="Myriad Pro"/>
          <w:w w:val="105"/>
        </w:rPr>
      </w:pPr>
    </w:p>
    <w:p w14:paraId="3B2B590C" w14:textId="583F1AA1" w:rsidR="00776BEA" w:rsidRDefault="00776BEA" w:rsidP="00776BEA">
      <w:pPr>
        <w:numPr>
          <w:ilvl w:val="0"/>
          <w:numId w:val="8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1"/>
        <w:contextualSpacing/>
        <w:jc w:val="both"/>
        <w:rPr>
          <w:rFonts w:cs="Myriad Pro"/>
          <w:w w:val="105"/>
        </w:rPr>
      </w:pPr>
      <w:r w:rsidRPr="00776BEA">
        <w:rPr>
          <w:rFonts w:cs="Myriad Pro"/>
          <w:w w:val="105"/>
        </w:rPr>
        <w:t>Za okamžik úhrady se považuje okamžik odepsání hrazené částky z účtu objednatele.</w:t>
      </w:r>
    </w:p>
    <w:p w14:paraId="69AD2F9D" w14:textId="0A0BEB1F" w:rsidR="00D448B7" w:rsidRDefault="00D448B7" w:rsidP="00F36E3D">
      <w:pPr>
        <w:kinsoku w:val="0"/>
        <w:overflowPunct w:val="0"/>
        <w:autoSpaceDE w:val="0"/>
        <w:autoSpaceDN w:val="0"/>
        <w:adjustRightInd w:val="0"/>
        <w:ind w:right="-56"/>
        <w:contextualSpacing/>
        <w:outlineLvl w:val="0"/>
        <w:rPr>
          <w:rFonts w:cs="Myriad Pro"/>
          <w:b/>
          <w:bCs/>
          <w:spacing w:val="1"/>
        </w:rPr>
      </w:pPr>
    </w:p>
    <w:p w14:paraId="774392AD" w14:textId="06861AEE" w:rsidR="00255C59" w:rsidRDefault="00077C0D" w:rsidP="00077C0D">
      <w:pPr>
        <w:kinsoku w:val="0"/>
        <w:overflowPunct w:val="0"/>
        <w:autoSpaceDE w:val="0"/>
        <w:autoSpaceDN w:val="0"/>
        <w:adjustRightInd w:val="0"/>
        <w:ind w:right="-56"/>
        <w:contextualSpacing/>
        <w:jc w:val="center"/>
        <w:outlineLvl w:val="0"/>
        <w:rPr>
          <w:rFonts w:cs="Myriad Pro"/>
          <w:b/>
          <w:bCs/>
        </w:rPr>
      </w:pPr>
      <w:r>
        <w:rPr>
          <w:rFonts w:cs="Myriad Pro"/>
          <w:b/>
          <w:bCs/>
          <w:spacing w:val="1"/>
        </w:rPr>
        <w:t xml:space="preserve">VII. </w:t>
      </w:r>
      <w:r w:rsidR="00255C59" w:rsidRPr="0004491B">
        <w:rPr>
          <w:rFonts w:cs="Myriad Pro"/>
          <w:b/>
          <w:bCs/>
          <w:spacing w:val="1"/>
        </w:rPr>
        <w:t>P</w:t>
      </w:r>
      <w:r w:rsidR="00255C59" w:rsidRPr="0004491B">
        <w:rPr>
          <w:rFonts w:cs="Myriad Pro"/>
          <w:b/>
          <w:bCs/>
          <w:spacing w:val="-2"/>
        </w:rPr>
        <w:t>Ř</w:t>
      </w:r>
      <w:r w:rsidR="00255C59" w:rsidRPr="0004491B">
        <w:rPr>
          <w:rFonts w:cs="Myriad Pro"/>
          <w:b/>
          <w:bCs/>
        </w:rPr>
        <w:t>E</w:t>
      </w:r>
      <w:r w:rsidR="00255C59" w:rsidRPr="0004491B">
        <w:rPr>
          <w:rFonts w:cs="Myriad Pro"/>
          <w:b/>
          <w:bCs/>
          <w:spacing w:val="-1"/>
        </w:rPr>
        <w:t>C</w:t>
      </w:r>
      <w:r w:rsidR="00255C59" w:rsidRPr="0004491B">
        <w:rPr>
          <w:rFonts w:cs="Myriad Pro"/>
          <w:b/>
          <w:bCs/>
        </w:rPr>
        <w:t>HOD</w:t>
      </w:r>
      <w:r w:rsidR="00255C59" w:rsidRPr="0004491B">
        <w:rPr>
          <w:rFonts w:cs="Myriad Pro"/>
          <w:b/>
          <w:bCs/>
          <w:spacing w:val="36"/>
        </w:rPr>
        <w:t xml:space="preserve"> </w:t>
      </w:r>
      <w:r w:rsidR="00255C59" w:rsidRPr="0004491B">
        <w:rPr>
          <w:rFonts w:cs="Myriad Pro"/>
          <w:b/>
          <w:bCs/>
        </w:rPr>
        <w:t>V</w:t>
      </w:r>
      <w:r w:rsidR="00255C59" w:rsidRPr="0004491B">
        <w:rPr>
          <w:rFonts w:cs="Myriad Pro"/>
          <w:b/>
          <w:bCs/>
          <w:spacing w:val="2"/>
        </w:rPr>
        <w:t>L</w:t>
      </w:r>
      <w:r w:rsidR="00255C59" w:rsidRPr="0004491B">
        <w:rPr>
          <w:rFonts w:cs="Myriad Pro"/>
          <w:b/>
          <w:bCs/>
          <w:spacing w:val="-1"/>
        </w:rPr>
        <w:t>AS</w:t>
      </w:r>
      <w:r w:rsidR="00255C59" w:rsidRPr="0004491B">
        <w:rPr>
          <w:rFonts w:cs="Myriad Pro"/>
          <w:b/>
          <w:bCs/>
        </w:rPr>
        <w:t>T</w:t>
      </w:r>
      <w:r w:rsidR="00255C59" w:rsidRPr="0004491B">
        <w:rPr>
          <w:rFonts w:cs="Myriad Pro"/>
          <w:b/>
          <w:bCs/>
          <w:spacing w:val="1"/>
        </w:rPr>
        <w:t>N</w:t>
      </w:r>
      <w:r w:rsidR="00255C59" w:rsidRPr="0004491B">
        <w:rPr>
          <w:rFonts w:cs="Myriad Pro"/>
          <w:b/>
          <w:bCs/>
        </w:rPr>
        <w:t>ICKÉHO</w:t>
      </w:r>
      <w:r w:rsidR="00255C59" w:rsidRPr="0004491B">
        <w:rPr>
          <w:rFonts w:cs="Myriad Pro"/>
          <w:b/>
          <w:bCs/>
          <w:spacing w:val="34"/>
        </w:rPr>
        <w:t xml:space="preserve"> </w:t>
      </w:r>
      <w:r w:rsidR="00255C59" w:rsidRPr="0004491B">
        <w:rPr>
          <w:rFonts w:cs="Myriad Pro"/>
          <w:b/>
          <w:bCs/>
          <w:spacing w:val="1"/>
        </w:rPr>
        <w:t>P</w:t>
      </w:r>
      <w:r w:rsidR="00255C59" w:rsidRPr="0004491B">
        <w:rPr>
          <w:rFonts w:cs="Myriad Pro"/>
          <w:b/>
          <w:bCs/>
          <w:spacing w:val="-2"/>
        </w:rPr>
        <w:t>R</w:t>
      </w:r>
      <w:r w:rsidR="00255C59" w:rsidRPr="0004491B">
        <w:rPr>
          <w:rFonts w:cs="Myriad Pro"/>
          <w:b/>
          <w:bCs/>
          <w:spacing w:val="-1"/>
        </w:rPr>
        <w:t>Á</w:t>
      </w:r>
      <w:r w:rsidR="00255C59" w:rsidRPr="0004491B">
        <w:rPr>
          <w:rFonts w:cs="Myriad Pro"/>
          <w:b/>
          <w:bCs/>
          <w:spacing w:val="2"/>
        </w:rPr>
        <w:t>V</w:t>
      </w:r>
      <w:r w:rsidR="00255C59" w:rsidRPr="0004491B">
        <w:rPr>
          <w:rFonts w:cs="Myriad Pro"/>
          <w:b/>
          <w:bCs/>
          <w:spacing w:val="-1"/>
        </w:rPr>
        <w:t>A</w:t>
      </w:r>
      <w:r w:rsidR="00255C59" w:rsidRPr="0004491B">
        <w:rPr>
          <w:rFonts w:cs="Myriad Pro"/>
          <w:b/>
          <w:bCs/>
        </w:rPr>
        <w:t>, NE</w:t>
      </w:r>
      <w:r w:rsidR="00255C59" w:rsidRPr="0004491B">
        <w:rPr>
          <w:rFonts w:cs="Myriad Pro"/>
          <w:b/>
          <w:bCs/>
          <w:spacing w:val="-1"/>
        </w:rPr>
        <w:t>B</w:t>
      </w:r>
      <w:r w:rsidR="00255C59" w:rsidRPr="0004491B">
        <w:rPr>
          <w:rFonts w:cs="Myriad Pro"/>
          <w:b/>
          <w:bCs/>
        </w:rPr>
        <w:t>EZ</w:t>
      </w:r>
      <w:r w:rsidR="00255C59" w:rsidRPr="0004491B">
        <w:rPr>
          <w:rFonts w:cs="Myriad Pro"/>
          <w:b/>
          <w:bCs/>
          <w:spacing w:val="-1"/>
        </w:rPr>
        <w:t>P</w:t>
      </w:r>
      <w:r w:rsidR="00255C59" w:rsidRPr="0004491B">
        <w:rPr>
          <w:rFonts w:cs="Myriad Pro"/>
          <w:b/>
          <w:bCs/>
        </w:rPr>
        <w:t>E</w:t>
      </w:r>
      <w:r w:rsidR="00255C59" w:rsidRPr="0004491B">
        <w:rPr>
          <w:rFonts w:cs="Myriad Pro"/>
          <w:b/>
          <w:bCs/>
          <w:spacing w:val="-1"/>
        </w:rPr>
        <w:t>Č</w:t>
      </w:r>
      <w:r w:rsidR="00255C59" w:rsidRPr="0004491B">
        <w:rPr>
          <w:rFonts w:cs="Myriad Pro"/>
          <w:b/>
          <w:bCs/>
        </w:rPr>
        <w:t>Í</w:t>
      </w:r>
      <w:r w:rsidR="00255C59" w:rsidRPr="0004491B">
        <w:rPr>
          <w:rFonts w:cs="Myriad Pro"/>
          <w:b/>
          <w:bCs/>
          <w:spacing w:val="20"/>
        </w:rPr>
        <w:t xml:space="preserve"> </w:t>
      </w:r>
      <w:r w:rsidR="00255C59" w:rsidRPr="0004491B">
        <w:rPr>
          <w:rFonts w:cs="Myriad Pro"/>
          <w:b/>
          <w:bCs/>
        </w:rPr>
        <w:t>Š</w:t>
      </w:r>
      <w:r w:rsidR="00255C59" w:rsidRPr="0004491B">
        <w:rPr>
          <w:rFonts w:cs="Myriad Pro"/>
          <w:b/>
          <w:bCs/>
          <w:spacing w:val="-1"/>
        </w:rPr>
        <w:t>K</w:t>
      </w:r>
      <w:r w:rsidR="00255C59" w:rsidRPr="0004491B">
        <w:rPr>
          <w:rFonts w:cs="Myriad Pro"/>
          <w:b/>
          <w:bCs/>
        </w:rPr>
        <w:t>ODY</w:t>
      </w:r>
      <w:r w:rsidR="00255C59" w:rsidRPr="0004491B">
        <w:rPr>
          <w:rFonts w:cs="Myriad Pro"/>
          <w:b/>
          <w:bCs/>
          <w:spacing w:val="20"/>
        </w:rPr>
        <w:t xml:space="preserve"> </w:t>
      </w:r>
      <w:r w:rsidR="00255C59" w:rsidRPr="0004491B">
        <w:rPr>
          <w:rFonts w:cs="Myriad Pro"/>
          <w:b/>
          <w:bCs/>
        </w:rPr>
        <w:t>NA</w:t>
      </w:r>
      <w:r w:rsidR="00255C59" w:rsidRPr="0004491B">
        <w:rPr>
          <w:rFonts w:cs="Myriad Pro"/>
          <w:b/>
          <w:bCs/>
          <w:spacing w:val="15"/>
        </w:rPr>
        <w:t xml:space="preserve"> </w:t>
      </w:r>
      <w:r w:rsidR="00255C59" w:rsidRPr="0004491B">
        <w:rPr>
          <w:rFonts w:cs="Myriad Pro"/>
          <w:b/>
          <w:bCs/>
        </w:rPr>
        <w:t>V</w:t>
      </w:r>
      <w:r w:rsidR="00255C59" w:rsidRPr="0004491B">
        <w:rPr>
          <w:rFonts w:cs="Myriad Pro"/>
          <w:b/>
          <w:bCs/>
          <w:spacing w:val="2"/>
        </w:rPr>
        <w:t>Ě</w:t>
      </w:r>
      <w:r w:rsidR="00255C59" w:rsidRPr="0004491B">
        <w:rPr>
          <w:rFonts w:cs="Myriad Pro"/>
          <w:b/>
          <w:bCs/>
        </w:rPr>
        <w:t>CI</w:t>
      </w:r>
    </w:p>
    <w:p w14:paraId="765EF40D" w14:textId="77777777" w:rsidR="00077C0D" w:rsidRPr="0004491B" w:rsidRDefault="00077C0D" w:rsidP="00077C0D">
      <w:pPr>
        <w:kinsoku w:val="0"/>
        <w:overflowPunct w:val="0"/>
        <w:autoSpaceDE w:val="0"/>
        <w:autoSpaceDN w:val="0"/>
        <w:adjustRightInd w:val="0"/>
        <w:ind w:right="2882"/>
        <w:contextualSpacing/>
        <w:outlineLvl w:val="0"/>
        <w:rPr>
          <w:rFonts w:cs="Times New Roman"/>
        </w:rPr>
      </w:pPr>
    </w:p>
    <w:p w14:paraId="33C584A5" w14:textId="39D3E925" w:rsidR="00255C59" w:rsidRPr="00D9117C" w:rsidRDefault="00255C59" w:rsidP="00D9117C">
      <w:pPr>
        <w:numPr>
          <w:ilvl w:val="0"/>
          <w:numId w:val="7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1"/>
        <w:contextualSpacing/>
        <w:jc w:val="both"/>
        <w:rPr>
          <w:rFonts w:cs="Myriad Pro"/>
          <w:spacing w:val="2"/>
          <w:w w:val="105"/>
        </w:rPr>
      </w:pPr>
      <w:r w:rsidRPr="00D9117C">
        <w:rPr>
          <w:rFonts w:cs="Myriad Pro"/>
          <w:spacing w:val="2"/>
          <w:w w:val="105"/>
        </w:rPr>
        <w:t xml:space="preserve">Smluvní strany se výslovně dohodly, že objednatel nabývá vlastnické </w:t>
      </w:r>
      <w:r w:rsidR="00575C9A" w:rsidRPr="00D9117C">
        <w:rPr>
          <w:rFonts w:cs="Myriad Pro"/>
          <w:spacing w:val="2"/>
          <w:w w:val="105"/>
        </w:rPr>
        <w:t>právo k předmětu díla</w:t>
      </w:r>
      <w:r w:rsidRPr="00D9117C">
        <w:rPr>
          <w:rFonts w:cs="Myriad Pro"/>
          <w:spacing w:val="2"/>
          <w:w w:val="105"/>
        </w:rPr>
        <w:t xml:space="preserve"> okamžikem předání předmětu díla (resp. jeho jednotlivých částí, jak jsou specifikovány v čl. V</w:t>
      </w:r>
      <w:r w:rsidR="00EC3FA9" w:rsidRPr="00D9117C">
        <w:rPr>
          <w:rFonts w:cs="Myriad Pro"/>
          <w:spacing w:val="2"/>
          <w:w w:val="105"/>
        </w:rPr>
        <w:t>I</w:t>
      </w:r>
      <w:r w:rsidR="00776BEA" w:rsidRPr="00D9117C">
        <w:rPr>
          <w:rFonts w:cs="Myriad Pro"/>
          <w:spacing w:val="2"/>
          <w:w w:val="105"/>
        </w:rPr>
        <w:t>.</w:t>
      </w:r>
      <w:r w:rsidRPr="00D9117C">
        <w:rPr>
          <w:rFonts w:cs="Myriad Pro"/>
          <w:spacing w:val="2"/>
          <w:w w:val="105"/>
        </w:rPr>
        <w:t xml:space="preserve"> této smlouvy) objednateli. Veškeré právní účinky předání předmětu díla objednateli nastávají až na základě </w:t>
      </w:r>
      <w:r w:rsidR="00575C9A" w:rsidRPr="00D9117C">
        <w:rPr>
          <w:rFonts w:cs="Myriad Pro"/>
          <w:spacing w:val="2"/>
          <w:w w:val="105"/>
        </w:rPr>
        <w:t>potvrzení předání</w:t>
      </w:r>
      <w:r w:rsidRPr="00D9117C">
        <w:rPr>
          <w:rFonts w:cs="Myriad Pro"/>
          <w:spacing w:val="2"/>
          <w:w w:val="105"/>
        </w:rPr>
        <w:t xml:space="preserve"> v dokumentu označeném jako „protokol o předání a </w:t>
      </w:r>
      <w:r w:rsidR="00575C9A" w:rsidRPr="00D9117C">
        <w:rPr>
          <w:rFonts w:cs="Myriad Pro"/>
          <w:spacing w:val="2"/>
          <w:w w:val="105"/>
        </w:rPr>
        <w:t>převzetí díla</w:t>
      </w:r>
      <w:r w:rsidRPr="00D9117C">
        <w:rPr>
          <w:rFonts w:cs="Myriad Pro"/>
          <w:spacing w:val="2"/>
          <w:w w:val="105"/>
        </w:rPr>
        <w:t>“(</w:t>
      </w:r>
      <w:r w:rsidR="00575C9A" w:rsidRPr="00D9117C">
        <w:rPr>
          <w:rFonts w:cs="Myriad Pro"/>
          <w:spacing w:val="2"/>
          <w:w w:val="105"/>
        </w:rPr>
        <w:t>dále jen</w:t>
      </w:r>
      <w:r w:rsidR="00E71ABA" w:rsidRPr="00D9117C">
        <w:rPr>
          <w:rFonts w:cs="Myriad Pro"/>
          <w:spacing w:val="2"/>
          <w:w w:val="105"/>
        </w:rPr>
        <w:t xml:space="preserve"> </w:t>
      </w:r>
      <w:r w:rsidRPr="00D9117C">
        <w:rPr>
          <w:rFonts w:cs="Myriad Pro"/>
          <w:spacing w:val="2"/>
          <w:w w:val="105"/>
        </w:rPr>
        <w:t>„</w:t>
      </w:r>
      <w:r w:rsidR="00575C9A" w:rsidRPr="00D9117C">
        <w:rPr>
          <w:rFonts w:cs="Myriad Pro"/>
          <w:spacing w:val="2"/>
          <w:w w:val="105"/>
        </w:rPr>
        <w:t>předávací protokol</w:t>
      </w:r>
      <w:r w:rsidRPr="00D9117C">
        <w:rPr>
          <w:rFonts w:cs="Myriad Pro"/>
          <w:spacing w:val="2"/>
          <w:w w:val="105"/>
        </w:rPr>
        <w:t>“), který bude opatřen podpisy obou smluvních stran, resp. jimi pověřených osob.</w:t>
      </w:r>
    </w:p>
    <w:p w14:paraId="3B7E7367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7D1DF880" w14:textId="3FA7629E" w:rsidR="00255C59" w:rsidRPr="0004491B" w:rsidRDefault="00255C59" w:rsidP="00B82C85">
      <w:pPr>
        <w:numPr>
          <w:ilvl w:val="0"/>
          <w:numId w:val="7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1"/>
        <w:contextualSpacing/>
        <w:jc w:val="both"/>
        <w:rPr>
          <w:rFonts w:cs="Myriad Pro"/>
        </w:rPr>
      </w:pP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ebe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ško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1"/>
          <w:w w:val="105"/>
        </w:rPr>
        <w:t>dm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3"/>
          <w:w w:val="105"/>
        </w:rPr>
        <w:t>h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č</w:t>
      </w:r>
      <w:r w:rsidRPr="0004491B">
        <w:rPr>
          <w:rFonts w:cs="Myriad Pro"/>
          <w:spacing w:val="-1"/>
          <w:w w:val="105"/>
        </w:rPr>
        <w:t>ás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ke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pů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obe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nn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-2"/>
          <w:w w:val="105"/>
        </w:rPr>
        <w:t>tí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2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řá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li</w:t>
      </w:r>
      <w:r w:rsidR="00776BEA">
        <w:rPr>
          <w:rFonts w:cs="Myriad Pro"/>
          <w:spacing w:val="-2"/>
          <w:w w:val="105"/>
        </w:rPr>
        <w:t xml:space="preserve"> bez vad a nedodělků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w w:val="101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ebe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pe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pr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.</w:t>
      </w:r>
    </w:p>
    <w:p w14:paraId="01D34EA6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352154F1" w14:textId="09E79F4F" w:rsidR="00D448B7" w:rsidRPr="00D448B7" w:rsidRDefault="00255C59" w:rsidP="00D448B7">
      <w:pPr>
        <w:numPr>
          <w:ilvl w:val="0"/>
          <w:numId w:val="7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2"/>
        <w:contextualSpacing/>
        <w:jc w:val="both"/>
        <w:rPr>
          <w:rFonts w:cs="Myriad Pro"/>
        </w:rPr>
      </w:pPr>
      <w:r w:rsidRPr="0004491B">
        <w:rPr>
          <w:rFonts w:cs="Myriad Pro"/>
          <w:spacing w:val="-1"/>
          <w:w w:val="105"/>
        </w:rPr>
        <w:t>Veš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er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ok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dy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er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bj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ny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29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sou</w:t>
      </w:r>
      <w:r w:rsidRPr="0004491B">
        <w:rPr>
          <w:rFonts w:cs="Myriad Pro"/>
          <w:spacing w:val="3"/>
          <w:w w:val="105"/>
        </w:rPr>
        <w:t>č</w:t>
      </w:r>
      <w:r w:rsidRPr="0004491B">
        <w:rPr>
          <w:rFonts w:cs="Myriad Pro"/>
          <w:spacing w:val="-1"/>
          <w:w w:val="105"/>
        </w:rPr>
        <w:t>ás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ůs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3"/>
          <w:w w:val="105"/>
        </w:rPr>
        <w:t>a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resp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ů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prá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pě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2"/>
          <w:w w:val="105"/>
        </w:rPr>
        <w:t xml:space="preserve"> 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ty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lastRenderedPageBreak/>
        <w:t>č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ok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rá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2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 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ji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w w:val="105"/>
        </w:rPr>
        <w:t xml:space="preserve">e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 xml:space="preserve">ni </w:t>
      </w:r>
      <w:r w:rsidRPr="0004491B">
        <w:rPr>
          <w:rFonts w:cs="Myriad Pro"/>
          <w:spacing w:val="-1"/>
          <w:w w:val="105"/>
        </w:rPr>
        <w:t>řá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 xml:space="preserve">ho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 xml:space="preserve">ní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,</w:t>
      </w:r>
      <w:r w:rsidR="00F36E3D">
        <w:rPr>
          <w:rFonts w:cs="Myriad Pro"/>
          <w:w w:val="105"/>
        </w:rPr>
        <w:t xml:space="preserve"> s </w:t>
      </w:r>
      <w:r w:rsidR="00F36E3D">
        <w:rPr>
          <w:rFonts w:cs="Myriad Pro"/>
          <w:spacing w:val="-10"/>
          <w:w w:val="105"/>
        </w:rPr>
        <w:t>v</w:t>
      </w:r>
      <w:r w:rsidRPr="0004491B">
        <w:rPr>
          <w:rFonts w:cs="Myriad Pro"/>
          <w:w w:val="105"/>
        </w:rPr>
        <w:t>ýj</w:t>
      </w:r>
      <w:r w:rsidRPr="0004491B">
        <w:rPr>
          <w:rFonts w:cs="Myriad Pro"/>
          <w:spacing w:val="-2"/>
          <w:w w:val="105"/>
        </w:rPr>
        <w:t>im</w:t>
      </w:r>
      <w:r w:rsidRPr="0004491B">
        <w:rPr>
          <w:rFonts w:cs="Myriad Pro"/>
          <w:spacing w:val="1"/>
          <w:w w:val="105"/>
        </w:rPr>
        <w:t>ko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h,</w:t>
      </w:r>
      <w:r w:rsidRPr="0004491B">
        <w:rPr>
          <w:rFonts w:cs="Myriad Pro"/>
          <w:spacing w:val="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er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ka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op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výc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ů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.</w:t>
      </w:r>
    </w:p>
    <w:p w14:paraId="64DF1E30" w14:textId="77777777" w:rsidR="00D448B7" w:rsidRDefault="00D448B7" w:rsidP="00EC3FA9">
      <w:pPr>
        <w:kinsoku w:val="0"/>
        <w:overflowPunct w:val="0"/>
        <w:autoSpaceDE w:val="0"/>
        <w:autoSpaceDN w:val="0"/>
        <w:adjustRightInd w:val="0"/>
        <w:ind w:right="86"/>
        <w:contextualSpacing/>
        <w:jc w:val="center"/>
        <w:outlineLvl w:val="0"/>
        <w:rPr>
          <w:rFonts w:cs="Myriad Pro"/>
          <w:b/>
          <w:bCs/>
          <w:spacing w:val="-1"/>
        </w:rPr>
      </w:pPr>
    </w:p>
    <w:p w14:paraId="751B6943" w14:textId="346369D0" w:rsidR="00255C59" w:rsidRPr="0004491B" w:rsidRDefault="00EC3FA9" w:rsidP="00EC3FA9">
      <w:pPr>
        <w:kinsoku w:val="0"/>
        <w:overflowPunct w:val="0"/>
        <w:autoSpaceDE w:val="0"/>
        <w:autoSpaceDN w:val="0"/>
        <w:adjustRightInd w:val="0"/>
        <w:ind w:right="86"/>
        <w:contextualSpacing/>
        <w:jc w:val="center"/>
        <w:outlineLvl w:val="0"/>
        <w:rPr>
          <w:rFonts w:cs="Myriad Pro"/>
        </w:rPr>
      </w:pPr>
      <w:r>
        <w:rPr>
          <w:rFonts w:cs="Myriad Pro"/>
          <w:b/>
          <w:bCs/>
          <w:spacing w:val="-1"/>
        </w:rPr>
        <w:t xml:space="preserve">VIII. </w:t>
      </w:r>
      <w:r w:rsidR="00255C59" w:rsidRPr="0004491B">
        <w:rPr>
          <w:rFonts w:cs="Myriad Pro"/>
          <w:b/>
          <w:bCs/>
          <w:spacing w:val="-1"/>
        </w:rPr>
        <w:t>SP</w:t>
      </w:r>
      <w:r w:rsidR="00255C59" w:rsidRPr="0004491B">
        <w:rPr>
          <w:rFonts w:cs="Myriad Pro"/>
          <w:b/>
          <w:bCs/>
        </w:rPr>
        <w:t>LN</w:t>
      </w:r>
      <w:r w:rsidR="00255C59" w:rsidRPr="0004491B">
        <w:rPr>
          <w:rFonts w:cs="Myriad Pro"/>
          <w:b/>
          <w:bCs/>
          <w:spacing w:val="2"/>
        </w:rPr>
        <w:t>Ě</w:t>
      </w:r>
      <w:r w:rsidR="00255C59" w:rsidRPr="0004491B">
        <w:rPr>
          <w:rFonts w:cs="Myriad Pro"/>
          <w:b/>
          <w:bCs/>
        </w:rPr>
        <w:t>NÍ</w:t>
      </w:r>
      <w:r w:rsidR="00255C59" w:rsidRPr="0004491B">
        <w:rPr>
          <w:rFonts w:cs="Myriad Pro"/>
          <w:b/>
          <w:bCs/>
          <w:spacing w:val="14"/>
        </w:rPr>
        <w:t xml:space="preserve"> </w:t>
      </w:r>
      <w:r w:rsidR="00255C59" w:rsidRPr="0004491B">
        <w:rPr>
          <w:rFonts w:cs="Myriad Pro"/>
          <w:b/>
          <w:bCs/>
        </w:rPr>
        <w:t>A</w:t>
      </w:r>
      <w:r w:rsidR="00255C59" w:rsidRPr="0004491B">
        <w:rPr>
          <w:rFonts w:cs="Myriad Pro"/>
          <w:b/>
          <w:bCs/>
          <w:spacing w:val="16"/>
        </w:rPr>
        <w:t xml:space="preserve"> </w:t>
      </w:r>
      <w:r w:rsidR="00255C59" w:rsidRPr="0004491B">
        <w:rPr>
          <w:rFonts w:cs="Myriad Pro"/>
          <w:b/>
          <w:bCs/>
          <w:spacing w:val="1"/>
        </w:rPr>
        <w:t>P</w:t>
      </w:r>
      <w:r w:rsidR="00255C59" w:rsidRPr="0004491B">
        <w:rPr>
          <w:rFonts w:cs="Myriad Pro"/>
          <w:b/>
          <w:bCs/>
          <w:spacing w:val="-2"/>
        </w:rPr>
        <w:t>Ř</w:t>
      </w:r>
      <w:r w:rsidR="00255C59" w:rsidRPr="0004491B">
        <w:rPr>
          <w:rFonts w:cs="Myriad Pro"/>
          <w:b/>
          <w:bCs/>
        </w:rPr>
        <w:t>EDÁNÍ</w:t>
      </w:r>
      <w:r w:rsidR="00255C59" w:rsidRPr="0004491B">
        <w:rPr>
          <w:rFonts w:cs="Myriad Pro"/>
          <w:b/>
          <w:bCs/>
          <w:spacing w:val="14"/>
        </w:rPr>
        <w:t xml:space="preserve"> </w:t>
      </w:r>
      <w:r w:rsidR="00255C59" w:rsidRPr="0004491B">
        <w:rPr>
          <w:rFonts w:cs="Myriad Pro"/>
          <w:b/>
          <w:bCs/>
        </w:rPr>
        <w:t>D</w:t>
      </w:r>
      <w:r w:rsidR="00255C59" w:rsidRPr="0004491B">
        <w:rPr>
          <w:rFonts w:cs="Myriad Pro"/>
          <w:b/>
          <w:bCs/>
          <w:spacing w:val="2"/>
        </w:rPr>
        <w:t>Í</w:t>
      </w:r>
      <w:r w:rsidR="00255C59" w:rsidRPr="0004491B">
        <w:rPr>
          <w:rFonts w:cs="Myriad Pro"/>
          <w:b/>
          <w:bCs/>
        </w:rPr>
        <w:t>L</w:t>
      </w:r>
      <w:r w:rsidR="00255C59" w:rsidRPr="0004491B">
        <w:rPr>
          <w:rFonts w:cs="Myriad Pro"/>
          <w:b/>
          <w:bCs/>
          <w:spacing w:val="-1"/>
        </w:rPr>
        <w:t>A</w:t>
      </w:r>
      <w:r w:rsidR="00255C59" w:rsidRPr="0004491B">
        <w:rPr>
          <w:rFonts w:cs="Myriad Pro"/>
          <w:b/>
          <w:bCs/>
        </w:rPr>
        <w:t xml:space="preserve">, </w:t>
      </w:r>
      <w:r w:rsidR="00255C59" w:rsidRPr="0004491B">
        <w:rPr>
          <w:rFonts w:cs="Myriad Pro"/>
          <w:b/>
          <w:bCs/>
          <w:spacing w:val="-1"/>
        </w:rPr>
        <w:t>S</w:t>
      </w:r>
      <w:r w:rsidR="00255C59" w:rsidRPr="0004491B">
        <w:rPr>
          <w:rFonts w:cs="Myriad Pro"/>
          <w:b/>
          <w:bCs/>
        </w:rPr>
        <w:t>OU</w:t>
      </w:r>
      <w:r w:rsidR="00255C59" w:rsidRPr="0004491B">
        <w:rPr>
          <w:rFonts w:cs="Myriad Pro"/>
          <w:b/>
          <w:bCs/>
          <w:spacing w:val="-1"/>
        </w:rPr>
        <w:t>Č</w:t>
      </w:r>
      <w:r w:rsidR="00255C59" w:rsidRPr="0004491B">
        <w:rPr>
          <w:rFonts w:cs="Myriad Pro"/>
          <w:b/>
          <w:bCs/>
        </w:rPr>
        <w:t>INN</w:t>
      </w:r>
      <w:r w:rsidR="00255C59" w:rsidRPr="0004491B">
        <w:rPr>
          <w:rFonts w:cs="Myriad Pro"/>
          <w:b/>
          <w:bCs/>
          <w:spacing w:val="1"/>
        </w:rPr>
        <w:t>O</w:t>
      </w:r>
      <w:r w:rsidR="00255C59" w:rsidRPr="0004491B">
        <w:rPr>
          <w:rFonts w:cs="Myriad Pro"/>
          <w:b/>
          <w:bCs/>
          <w:spacing w:val="-1"/>
        </w:rPr>
        <w:t>S</w:t>
      </w:r>
      <w:r w:rsidR="00255C59" w:rsidRPr="0004491B">
        <w:rPr>
          <w:rFonts w:cs="Myriad Pro"/>
          <w:b/>
          <w:bCs/>
        </w:rPr>
        <w:t>T</w:t>
      </w:r>
      <w:r w:rsidR="00255C59" w:rsidRPr="0004491B">
        <w:rPr>
          <w:rFonts w:cs="Myriad Pro"/>
          <w:b/>
          <w:bCs/>
          <w:spacing w:val="18"/>
        </w:rPr>
        <w:t xml:space="preserve"> </w:t>
      </w:r>
      <w:r w:rsidR="00E71ABA" w:rsidRPr="0004491B">
        <w:rPr>
          <w:rFonts w:cs="Myriad Pro"/>
          <w:b/>
          <w:bCs/>
          <w:spacing w:val="18"/>
        </w:rPr>
        <w:t>O</w:t>
      </w:r>
      <w:r w:rsidR="00255C59" w:rsidRPr="0004491B">
        <w:rPr>
          <w:rFonts w:cs="Myriad Pro"/>
          <w:b/>
          <w:bCs/>
          <w:spacing w:val="-1"/>
        </w:rPr>
        <w:t>BJ</w:t>
      </w:r>
      <w:r w:rsidR="00255C59" w:rsidRPr="0004491B">
        <w:rPr>
          <w:rFonts w:cs="Myriad Pro"/>
          <w:b/>
          <w:bCs/>
        </w:rPr>
        <w:t>ED</w:t>
      </w:r>
      <w:r w:rsidR="00255C59" w:rsidRPr="0004491B">
        <w:rPr>
          <w:rFonts w:cs="Myriad Pro"/>
          <w:b/>
          <w:bCs/>
          <w:spacing w:val="1"/>
        </w:rPr>
        <w:t>N</w:t>
      </w:r>
      <w:r w:rsidR="00255C59" w:rsidRPr="0004491B">
        <w:rPr>
          <w:rFonts w:cs="Myriad Pro"/>
          <w:b/>
          <w:bCs/>
          <w:spacing w:val="-1"/>
        </w:rPr>
        <w:t>A</w:t>
      </w:r>
      <w:r w:rsidR="00255C59" w:rsidRPr="0004491B">
        <w:rPr>
          <w:rFonts w:cs="Myriad Pro"/>
          <w:b/>
          <w:bCs/>
        </w:rPr>
        <w:t>T</w:t>
      </w:r>
      <w:r w:rsidR="00255C59" w:rsidRPr="0004491B">
        <w:rPr>
          <w:rFonts w:cs="Myriad Pro"/>
          <w:b/>
          <w:bCs/>
          <w:spacing w:val="2"/>
        </w:rPr>
        <w:t>E</w:t>
      </w:r>
      <w:r w:rsidR="00255C59" w:rsidRPr="0004491B">
        <w:rPr>
          <w:rFonts w:cs="Myriad Pro"/>
          <w:b/>
          <w:bCs/>
        </w:rPr>
        <w:t>LE</w:t>
      </w:r>
    </w:p>
    <w:p w14:paraId="37A2219B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61F0114C" w14:textId="156F940E" w:rsidR="00255C59" w:rsidRPr="00EF17A6" w:rsidRDefault="00255C59" w:rsidP="00305623">
      <w:pPr>
        <w:numPr>
          <w:ilvl w:val="0"/>
          <w:numId w:val="6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1"/>
        <w:contextualSpacing/>
        <w:jc w:val="both"/>
        <w:rPr>
          <w:rFonts w:cs="Myriad Pro"/>
          <w:spacing w:val="-1"/>
          <w:w w:val="105"/>
        </w:rPr>
      </w:pPr>
      <w:r w:rsidRPr="00EF17A6">
        <w:rPr>
          <w:rFonts w:cs="Myriad Pro"/>
          <w:w w:val="105"/>
        </w:rPr>
        <w:t>Z</w:t>
      </w:r>
      <w:r w:rsidRPr="00EF17A6">
        <w:rPr>
          <w:rFonts w:cs="Myriad Pro"/>
          <w:spacing w:val="-1"/>
          <w:w w:val="105"/>
        </w:rPr>
        <w:t>á</w:t>
      </w:r>
      <w:r w:rsidRPr="00EF17A6">
        <w:rPr>
          <w:rFonts w:cs="Myriad Pro"/>
          <w:spacing w:val="1"/>
          <w:w w:val="105"/>
        </w:rPr>
        <w:t>v</w:t>
      </w:r>
      <w:r w:rsidRPr="00EF17A6">
        <w:rPr>
          <w:rFonts w:cs="Myriad Pro"/>
          <w:spacing w:val="-1"/>
          <w:w w:val="105"/>
        </w:rPr>
        <w:t xml:space="preserve">azek zhotovitele řádně provést dílo podle této smlouvy je splněn, je-li řádně a včas předvedena způsobilost předmětu díla, jak </w:t>
      </w:r>
      <w:r w:rsidR="008A4798" w:rsidRPr="00EF17A6">
        <w:rPr>
          <w:rFonts w:cs="Myriad Pro"/>
          <w:spacing w:val="-1"/>
          <w:w w:val="105"/>
        </w:rPr>
        <w:t xml:space="preserve">je </w:t>
      </w:r>
      <w:r w:rsidRPr="00EF17A6">
        <w:rPr>
          <w:rFonts w:cs="Myriad Pro"/>
          <w:spacing w:val="-1"/>
          <w:w w:val="105"/>
        </w:rPr>
        <w:t>specifikován v čl. IV. této smlouvy</w:t>
      </w:r>
      <w:r w:rsidR="000766E8" w:rsidRPr="00EF17A6">
        <w:rPr>
          <w:rFonts w:cs="Myriad Pro"/>
          <w:spacing w:val="-1"/>
          <w:w w:val="105"/>
        </w:rPr>
        <w:t>. S</w:t>
      </w:r>
      <w:r w:rsidRPr="00EF17A6">
        <w:rPr>
          <w:rFonts w:cs="Myriad Pro"/>
          <w:spacing w:val="-1"/>
          <w:w w:val="105"/>
        </w:rPr>
        <w:t>mluvní strany se dohodly, že bude dílo provedeno v termín</w:t>
      </w:r>
      <w:r w:rsidR="008A4798" w:rsidRPr="00EF17A6">
        <w:rPr>
          <w:rFonts w:cs="Myriad Pro"/>
          <w:spacing w:val="-1"/>
          <w:w w:val="105"/>
        </w:rPr>
        <w:t>u</w:t>
      </w:r>
      <w:r w:rsidRPr="00EF17A6">
        <w:rPr>
          <w:rFonts w:cs="Myriad Pro"/>
          <w:spacing w:val="-1"/>
          <w:w w:val="105"/>
        </w:rPr>
        <w:t xml:space="preserve"> a místě plnění dle čl. V. této smlouvy, o čemž smluvní strany sepíší předávací protokol. </w:t>
      </w:r>
      <w:r w:rsidR="00237BD2" w:rsidRPr="00EF17A6">
        <w:rPr>
          <w:rFonts w:cs="Myriad Pro"/>
          <w:spacing w:val="-1"/>
          <w:w w:val="105"/>
        </w:rPr>
        <w:t xml:space="preserve">O předání a převzetí Díla bude vyhotoven písemný protokol o předání a převzetí díla. </w:t>
      </w:r>
      <w:r w:rsidRPr="00EF17A6">
        <w:rPr>
          <w:rFonts w:cs="Myriad Pro"/>
          <w:spacing w:val="-1"/>
          <w:w w:val="105"/>
        </w:rPr>
        <w:t xml:space="preserve">Předávací protokol bude obsahovat </w:t>
      </w:r>
      <w:r w:rsidR="00237BD2" w:rsidRPr="00EF17A6">
        <w:rPr>
          <w:rFonts w:cs="Myriad Pro"/>
          <w:spacing w:val="-1"/>
          <w:w w:val="105"/>
        </w:rPr>
        <w:t xml:space="preserve">popis stavu dílčí fáze díla v okamžiku předání soupis dokladů, jež zhotovitel předává objednateli s dokončenou dílčí fází díla, a dále </w:t>
      </w:r>
      <w:r w:rsidRPr="00EF17A6">
        <w:rPr>
          <w:rFonts w:cs="Myriad Pro"/>
          <w:spacing w:val="-1"/>
          <w:w w:val="105"/>
        </w:rPr>
        <w:t>mimo jiné</w:t>
      </w:r>
      <w:r w:rsidR="00237BD2" w:rsidRPr="00EF17A6">
        <w:rPr>
          <w:rFonts w:cs="Myriad Pro"/>
          <w:spacing w:val="-1"/>
          <w:w w:val="105"/>
        </w:rPr>
        <w:t xml:space="preserve"> i</w:t>
      </w:r>
      <w:r w:rsidRPr="00EF17A6">
        <w:rPr>
          <w:rFonts w:cs="Myriad Pro"/>
          <w:spacing w:val="-1"/>
          <w:w w:val="105"/>
        </w:rPr>
        <w:t xml:space="preserve"> sdělení, zda k převzetí díla objednatelem dochází bez výhrad, anebo zda s výhradami, přičemž se uvede soupis vad a nedodělků nebránících řádnému užívání předmětu díla spolu s termíny pro jejich odstranění; nedojde-li k dohodě o těchto termínech, pak do 5 pracovních dnů od podpisu předávacího protokolu.</w:t>
      </w:r>
      <w:r w:rsidR="008A6F3D" w:rsidRPr="00EF17A6">
        <w:rPr>
          <w:rFonts w:cs="Myriad Pro"/>
          <w:spacing w:val="-1"/>
          <w:w w:val="105"/>
        </w:rPr>
        <w:t xml:space="preserve"> </w:t>
      </w:r>
    </w:p>
    <w:p w14:paraId="51D47038" w14:textId="77777777" w:rsidR="001B304F" w:rsidRPr="0004491B" w:rsidRDefault="001B304F" w:rsidP="001B304F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1"/>
        <w:contextualSpacing/>
        <w:jc w:val="both"/>
        <w:rPr>
          <w:rFonts w:cs="Myriad Pro"/>
        </w:rPr>
      </w:pPr>
    </w:p>
    <w:p w14:paraId="57678EA9" w14:textId="77CED18C" w:rsidR="00237BD2" w:rsidRPr="000766E8" w:rsidRDefault="008A4798" w:rsidP="00237BD2">
      <w:pPr>
        <w:numPr>
          <w:ilvl w:val="0"/>
          <w:numId w:val="6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1"/>
        <w:contextualSpacing/>
        <w:jc w:val="both"/>
        <w:rPr>
          <w:rFonts w:cs="Myriad Pro"/>
          <w:spacing w:val="-1"/>
          <w:w w:val="105"/>
        </w:rPr>
      </w:pPr>
      <w:r w:rsidRPr="000766E8">
        <w:rPr>
          <w:rFonts w:cs="Myriad Pro"/>
          <w:spacing w:val="-1"/>
          <w:w w:val="105"/>
        </w:rPr>
        <w:t>Zhotovitel vyzve objednatele</w:t>
      </w:r>
      <w:r w:rsidR="00575C9A" w:rsidRPr="000766E8">
        <w:rPr>
          <w:rFonts w:cs="Myriad Pro"/>
          <w:spacing w:val="-1"/>
          <w:w w:val="105"/>
        </w:rPr>
        <w:t xml:space="preserve"> k převzetí dílčího plnění a hotového díla nejméně 7 dní předem, a to písemně na e-mailovou adresu zadavatele uvedenou v bodě I.</w:t>
      </w:r>
      <w:r w:rsidR="00237BD2" w:rsidRPr="000766E8">
        <w:rPr>
          <w:rFonts w:cs="Myriad Pro"/>
          <w:spacing w:val="-1"/>
          <w:w w:val="105"/>
        </w:rPr>
        <w:t xml:space="preserve"> </w:t>
      </w:r>
    </w:p>
    <w:p w14:paraId="5449CF1C" w14:textId="77777777" w:rsidR="00A811A1" w:rsidRDefault="00A811A1" w:rsidP="00B61A38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1"/>
        <w:contextualSpacing/>
        <w:jc w:val="both"/>
        <w:rPr>
          <w:rFonts w:cs="Myriad Pro"/>
          <w:w w:val="105"/>
        </w:rPr>
      </w:pPr>
    </w:p>
    <w:p w14:paraId="6933D0D9" w14:textId="3C57DEF4" w:rsidR="00237BD2" w:rsidRPr="00237BD2" w:rsidRDefault="00237BD2" w:rsidP="00237BD2">
      <w:pPr>
        <w:numPr>
          <w:ilvl w:val="0"/>
          <w:numId w:val="6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1"/>
        <w:contextualSpacing/>
        <w:jc w:val="both"/>
        <w:rPr>
          <w:rFonts w:cs="Myriad Pro"/>
          <w:w w:val="105"/>
        </w:rPr>
      </w:pPr>
      <w:r w:rsidRPr="00237BD2">
        <w:rPr>
          <w:rFonts w:cs="Myriad Pro"/>
          <w:w w:val="105"/>
        </w:rPr>
        <w:t>Podepíše-li smluvní strana</w:t>
      </w:r>
      <w:r>
        <w:rPr>
          <w:rFonts w:cs="Myriad Pro"/>
          <w:w w:val="105"/>
        </w:rPr>
        <w:t xml:space="preserve"> protokol o předání dílčí fáze d</w:t>
      </w:r>
      <w:r w:rsidRPr="00237BD2">
        <w:rPr>
          <w:rFonts w:cs="Myriad Pro"/>
          <w:w w:val="105"/>
        </w:rPr>
        <w:t xml:space="preserve">íla, přičemž se jasným a zřetelným způsobem nesouhlasně nevyjádří ke konkrétním zápisům anebo bodům protokolu o předání dílčí části </w:t>
      </w:r>
      <w:r>
        <w:rPr>
          <w:rFonts w:cs="Myriad Pro"/>
          <w:w w:val="105"/>
        </w:rPr>
        <w:t>d</w:t>
      </w:r>
      <w:r w:rsidRPr="00237BD2">
        <w:rPr>
          <w:rFonts w:cs="Myriad Pro"/>
          <w:w w:val="105"/>
        </w:rPr>
        <w:t>íla, platí, že s celým obsahem p</w:t>
      </w:r>
      <w:r w:rsidR="00B61A38">
        <w:rPr>
          <w:rFonts w:cs="Myriad Pro"/>
          <w:w w:val="105"/>
        </w:rPr>
        <w:t>rotokolu o předání dílčí části d</w:t>
      </w:r>
      <w:r w:rsidRPr="00237BD2">
        <w:rPr>
          <w:rFonts w:cs="Myriad Pro"/>
          <w:w w:val="105"/>
        </w:rPr>
        <w:t xml:space="preserve">íla souhlasí. Podepsání protokolu nezbavuje zhotovitele odpovědnosti za případné opravy nebo </w:t>
      </w:r>
      <w:r w:rsidR="00B61A38">
        <w:rPr>
          <w:rFonts w:cs="Myriad Pro"/>
          <w:w w:val="105"/>
        </w:rPr>
        <w:t>doplnění předávané dílčí části d</w:t>
      </w:r>
      <w:r w:rsidRPr="00237BD2">
        <w:rPr>
          <w:rFonts w:cs="Myriad Pro"/>
          <w:w w:val="105"/>
        </w:rPr>
        <w:t>íla provedených nebo nedodaných v rozporu s normovými požadavky platných norem a předpisů.</w:t>
      </w:r>
    </w:p>
    <w:p w14:paraId="03E009E0" w14:textId="77777777" w:rsidR="00237BD2" w:rsidRPr="00237BD2" w:rsidRDefault="00237BD2" w:rsidP="00237BD2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right="111"/>
        <w:contextualSpacing/>
        <w:jc w:val="both"/>
        <w:rPr>
          <w:rFonts w:cs="Myriad Pro"/>
          <w:w w:val="105"/>
        </w:rPr>
      </w:pPr>
    </w:p>
    <w:p w14:paraId="5DE1E57D" w14:textId="3153E627" w:rsidR="008A4798" w:rsidRPr="00237BD2" w:rsidRDefault="00237BD2" w:rsidP="00237BD2">
      <w:pPr>
        <w:numPr>
          <w:ilvl w:val="0"/>
          <w:numId w:val="6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1"/>
        <w:contextualSpacing/>
        <w:jc w:val="both"/>
        <w:rPr>
          <w:rFonts w:cs="Myriad Pro"/>
          <w:w w:val="105"/>
        </w:rPr>
      </w:pPr>
      <w:r w:rsidRPr="00237BD2">
        <w:rPr>
          <w:rFonts w:cs="Myriad Pro"/>
          <w:w w:val="105"/>
        </w:rPr>
        <w:t>Objednatel ne</w:t>
      </w:r>
      <w:r w:rsidR="00B61A38">
        <w:rPr>
          <w:rFonts w:cs="Myriad Pro"/>
          <w:w w:val="105"/>
        </w:rPr>
        <w:t>ní povinen převzít nedokončené d</w:t>
      </w:r>
      <w:r w:rsidRPr="00237BD2">
        <w:rPr>
          <w:rFonts w:cs="Myriad Pro"/>
          <w:w w:val="105"/>
        </w:rPr>
        <w:t>ílo.</w:t>
      </w:r>
    </w:p>
    <w:p w14:paraId="3E2DE1C0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013A4777" w14:textId="22C38E5F" w:rsidR="00255C59" w:rsidRPr="006778F4" w:rsidRDefault="00255C59" w:rsidP="00B82C85">
      <w:pPr>
        <w:numPr>
          <w:ilvl w:val="0"/>
          <w:numId w:val="6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419" w:right="113"/>
        <w:contextualSpacing/>
        <w:jc w:val="both"/>
        <w:rPr>
          <w:rFonts w:cs="Myriad Pro"/>
          <w:spacing w:val="-1"/>
          <w:w w:val="105"/>
        </w:rPr>
      </w:pPr>
      <w:r w:rsidRPr="006778F4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6778F4">
        <w:rPr>
          <w:rFonts w:cs="Myriad Pro"/>
          <w:spacing w:val="-1"/>
          <w:w w:val="105"/>
        </w:rPr>
        <w:t>d zh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vit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l ne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s</w:t>
      </w:r>
      <w:r w:rsidRPr="006778F4">
        <w:rPr>
          <w:rFonts w:cs="Myriad Pro"/>
          <w:spacing w:val="-1"/>
          <w:w w:val="105"/>
        </w:rPr>
        <w:t>tr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ní v</w:t>
      </w:r>
      <w:r w:rsidRPr="0004491B">
        <w:rPr>
          <w:rFonts w:cs="Myriad Pro"/>
          <w:spacing w:val="-1"/>
          <w:w w:val="105"/>
        </w:rPr>
        <w:t>ešk</w:t>
      </w:r>
      <w:r w:rsidRPr="006778F4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1"/>
          <w:w w:val="105"/>
        </w:rPr>
        <w:t>r</w:t>
      </w:r>
      <w:r w:rsidRPr="006778F4">
        <w:rPr>
          <w:rFonts w:cs="Myriad Pro"/>
          <w:spacing w:val="-1"/>
          <w:w w:val="105"/>
        </w:rPr>
        <w:t>é v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dy a (ne</w:t>
      </w:r>
      <w:r w:rsidRPr="0004491B">
        <w:rPr>
          <w:rFonts w:cs="Myriad Pro"/>
          <w:spacing w:val="-1"/>
          <w:w w:val="105"/>
        </w:rPr>
        <w:t>bo</w:t>
      </w:r>
      <w:r w:rsidRPr="006778F4">
        <w:rPr>
          <w:rFonts w:cs="Myriad Pro"/>
          <w:spacing w:val="-1"/>
          <w:w w:val="105"/>
        </w:rPr>
        <w:t>) ned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6778F4">
        <w:rPr>
          <w:rFonts w:cs="Myriad Pro"/>
          <w:spacing w:val="-1"/>
          <w:w w:val="105"/>
        </w:rPr>
        <w:t>l</w:t>
      </w:r>
      <w:r w:rsidRPr="0004491B">
        <w:rPr>
          <w:rFonts w:cs="Myriad Pro"/>
          <w:spacing w:val="-1"/>
          <w:w w:val="105"/>
        </w:rPr>
        <w:t>k</w:t>
      </w:r>
      <w:r w:rsidRPr="006778F4">
        <w:rPr>
          <w:rFonts w:cs="Myriad Pro"/>
          <w:spacing w:val="-1"/>
          <w:w w:val="105"/>
        </w:rPr>
        <w:t xml:space="preserve">y </w:t>
      </w:r>
      <w:r w:rsidRPr="0004491B">
        <w:rPr>
          <w:rFonts w:cs="Myriad Pro"/>
          <w:spacing w:val="-1"/>
          <w:w w:val="105"/>
        </w:rPr>
        <w:t>u</w:t>
      </w:r>
      <w:r w:rsidRPr="006778F4">
        <w:rPr>
          <w:rFonts w:cs="Myriad Pro"/>
          <w:spacing w:val="-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 xml:space="preserve">né v </w:t>
      </w:r>
      <w:r w:rsidRPr="0004491B">
        <w:rPr>
          <w:rFonts w:cs="Myriad Pro"/>
          <w:spacing w:val="-1"/>
          <w:w w:val="105"/>
        </w:rPr>
        <w:t>p</w:t>
      </w:r>
      <w:r w:rsidRPr="006778F4">
        <w:rPr>
          <w:rFonts w:cs="Myriad Pro"/>
          <w:spacing w:val="-1"/>
          <w:w w:val="105"/>
        </w:rPr>
        <w:t>ř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6778F4">
        <w:rPr>
          <w:rFonts w:cs="Myriad Pro"/>
          <w:spacing w:val="-1"/>
          <w:w w:val="105"/>
        </w:rPr>
        <w:t>vacím p</w:t>
      </w:r>
      <w:r w:rsidRPr="0004491B">
        <w:rPr>
          <w:rFonts w:cs="Myriad Pro"/>
          <w:spacing w:val="-1"/>
          <w:w w:val="105"/>
        </w:rPr>
        <w:t>r</w:t>
      </w:r>
      <w:r w:rsidRPr="006778F4">
        <w:rPr>
          <w:rFonts w:cs="Myriad Pro"/>
          <w:spacing w:val="-1"/>
          <w:w w:val="105"/>
        </w:rPr>
        <w:t>oto</w:t>
      </w:r>
      <w:r w:rsidRPr="0004491B">
        <w:rPr>
          <w:rFonts w:cs="Myriad Pro"/>
          <w:spacing w:val="-1"/>
          <w:w w:val="105"/>
        </w:rPr>
        <w:t>ko</w:t>
      </w:r>
      <w:r w:rsidRPr="006778F4">
        <w:rPr>
          <w:rFonts w:cs="Myriad Pro"/>
          <w:spacing w:val="-1"/>
          <w:w w:val="105"/>
        </w:rPr>
        <w:t>lu ve</w:t>
      </w:r>
      <w:r w:rsidR="008A4798" w:rsidRPr="006778F4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6778F4">
        <w:rPr>
          <w:rFonts w:cs="Myriad Pro"/>
          <w:spacing w:val="-1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dn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ném t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rmín</w:t>
      </w:r>
      <w:r w:rsidRPr="0004491B">
        <w:rPr>
          <w:rFonts w:cs="Myriad Pro"/>
          <w:spacing w:val="-1"/>
          <w:w w:val="105"/>
        </w:rPr>
        <w:t>u</w:t>
      </w:r>
      <w:r w:rsidRPr="006778F4">
        <w:rPr>
          <w:rFonts w:cs="Myriad Pro"/>
          <w:spacing w:val="-1"/>
          <w:w w:val="105"/>
        </w:rPr>
        <w:t>, je p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vin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n z</w:t>
      </w:r>
      <w:r w:rsidRPr="0004491B">
        <w:rPr>
          <w:rFonts w:cs="Myriad Pro"/>
          <w:spacing w:val="-1"/>
          <w:w w:val="105"/>
        </w:rPr>
        <w:t>ap</w:t>
      </w:r>
      <w:r w:rsidRPr="006778F4">
        <w:rPr>
          <w:rFonts w:cs="Myriad Pro"/>
          <w:spacing w:val="-1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 xml:space="preserve">tit </w:t>
      </w:r>
      <w:r w:rsidRPr="0004491B">
        <w:rPr>
          <w:rFonts w:cs="Myriad Pro"/>
          <w:spacing w:val="-1"/>
          <w:w w:val="105"/>
        </w:rPr>
        <w:t>ob</w:t>
      </w:r>
      <w:r w:rsidRPr="006778F4">
        <w:rPr>
          <w:rFonts w:cs="Myriad Pro"/>
          <w:spacing w:val="-1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dn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teli sml</w:t>
      </w:r>
      <w:r w:rsidRPr="0004491B">
        <w:rPr>
          <w:rFonts w:cs="Myriad Pro"/>
          <w:spacing w:val="-1"/>
          <w:w w:val="105"/>
        </w:rPr>
        <w:t>u</w:t>
      </w:r>
      <w:r w:rsidRPr="006778F4">
        <w:rPr>
          <w:rFonts w:cs="Myriad Pro"/>
          <w:spacing w:val="-1"/>
          <w:w w:val="105"/>
        </w:rPr>
        <w:t>vní p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6778F4">
        <w:rPr>
          <w:rFonts w:cs="Myriad Pro"/>
          <w:spacing w:val="-1"/>
          <w:w w:val="105"/>
        </w:rPr>
        <w:t>tu ve vý</w:t>
      </w:r>
      <w:r w:rsidRPr="0004491B">
        <w:rPr>
          <w:rFonts w:cs="Myriad Pro"/>
          <w:spacing w:val="-1"/>
          <w:w w:val="105"/>
        </w:rPr>
        <w:t>š</w:t>
      </w:r>
      <w:r w:rsidRPr="006778F4">
        <w:rPr>
          <w:rFonts w:cs="Myriad Pro"/>
          <w:spacing w:val="-1"/>
          <w:w w:val="105"/>
        </w:rPr>
        <w:t>i</w:t>
      </w:r>
      <w:r w:rsidR="008A6F3D" w:rsidRPr="006778F4">
        <w:rPr>
          <w:rFonts w:cs="Myriad Pro"/>
          <w:spacing w:val="-1"/>
          <w:w w:val="105"/>
        </w:rPr>
        <w:t xml:space="preserve"> 0,5 % </w:t>
      </w:r>
      <w:r w:rsidRPr="006778F4">
        <w:rPr>
          <w:rFonts w:cs="Myriad Pro"/>
          <w:spacing w:val="-1"/>
          <w:w w:val="105"/>
        </w:rPr>
        <w:t>z c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ny za d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 xml:space="preserve">u 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ta</w:t>
      </w:r>
      <w:r w:rsidRPr="0004491B">
        <w:rPr>
          <w:rFonts w:cs="Myriad Pro"/>
          <w:spacing w:val="-1"/>
          <w:w w:val="105"/>
        </w:rPr>
        <w:t>p</w:t>
      </w:r>
      <w:r w:rsidRPr="006778F4">
        <w:rPr>
          <w:rFonts w:cs="Myriad Pro"/>
          <w:spacing w:val="-1"/>
          <w:w w:val="105"/>
        </w:rPr>
        <w:t>u za k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 xml:space="preserve">ždý </w:t>
      </w:r>
      <w:r w:rsidR="00B85D5B" w:rsidRPr="006778F4">
        <w:rPr>
          <w:rFonts w:cs="Myriad Pro"/>
          <w:spacing w:val="-1"/>
          <w:w w:val="105"/>
        </w:rPr>
        <w:t xml:space="preserve">i započatý 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n p</w:t>
      </w:r>
      <w:r w:rsidRPr="0004491B">
        <w:rPr>
          <w:rFonts w:cs="Myriad Pro"/>
          <w:spacing w:val="-1"/>
          <w:w w:val="105"/>
        </w:rPr>
        <w:t>ro</w:t>
      </w:r>
      <w:r w:rsidRPr="006778F4">
        <w:rPr>
          <w:rFonts w:cs="Myriad Pro"/>
          <w:spacing w:val="-1"/>
          <w:w w:val="105"/>
        </w:rPr>
        <w:t xml:space="preserve">dlení, a to 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 xml:space="preserve">ž do 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s</w:t>
      </w:r>
      <w:r w:rsidRPr="006778F4">
        <w:rPr>
          <w:rFonts w:cs="Myriad Pro"/>
          <w:spacing w:val="-1"/>
          <w:w w:val="105"/>
        </w:rPr>
        <w:t>t</w:t>
      </w:r>
      <w:r w:rsidRPr="0004491B">
        <w:rPr>
          <w:rFonts w:cs="Myriad Pro"/>
          <w:spacing w:val="-1"/>
          <w:w w:val="105"/>
        </w:rPr>
        <w:t>ra</w:t>
      </w:r>
      <w:r w:rsidRPr="006778F4">
        <w:rPr>
          <w:rFonts w:cs="Myriad Pro"/>
          <w:spacing w:val="-1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6778F4">
        <w:rPr>
          <w:rFonts w:cs="Myriad Pro"/>
          <w:spacing w:val="-1"/>
          <w:w w:val="105"/>
        </w:rPr>
        <w:t>ní vš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ch vyt</w:t>
      </w:r>
      <w:r w:rsidRPr="0004491B">
        <w:rPr>
          <w:rFonts w:cs="Myriad Pro"/>
          <w:spacing w:val="-1"/>
          <w:w w:val="105"/>
        </w:rPr>
        <w:t>k</w:t>
      </w:r>
      <w:r w:rsidRPr="006778F4">
        <w:rPr>
          <w:rFonts w:cs="Myriad Pro"/>
          <w:spacing w:val="-1"/>
          <w:w w:val="105"/>
        </w:rPr>
        <w:t>nutých v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d (n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6778F4">
        <w:rPr>
          <w:rFonts w:cs="Myriad Pro"/>
          <w:spacing w:val="-1"/>
          <w:w w:val="105"/>
        </w:rPr>
        <w:t>lk</w:t>
      </w:r>
      <w:r w:rsidRPr="0004491B">
        <w:rPr>
          <w:rFonts w:cs="Myriad Pro"/>
          <w:spacing w:val="-1"/>
          <w:w w:val="105"/>
        </w:rPr>
        <w:t>ů</w:t>
      </w:r>
      <w:r w:rsidRPr="006778F4">
        <w:rPr>
          <w:rFonts w:cs="Myriad Pro"/>
          <w:spacing w:val="-1"/>
          <w:w w:val="105"/>
        </w:rPr>
        <w:t xml:space="preserve">). V </w:t>
      </w:r>
      <w:r w:rsidRPr="0004491B">
        <w:rPr>
          <w:rFonts w:cs="Myriad Pro"/>
          <w:spacing w:val="-1"/>
          <w:w w:val="105"/>
        </w:rPr>
        <w:t>př</w:t>
      </w:r>
      <w:r w:rsidRPr="006778F4">
        <w:rPr>
          <w:rFonts w:cs="Myriad Pro"/>
          <w:spacing w:val="-1"/>
          <w:w w:val="105"/>
        </w:rPr>
        <w:t>íp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6778F4">
        <w:rPr>
          <w:rFonts w:cs="Myriad Pro"/>
          <w:spacing w:val="-1"/>
          <w:w w:val="105"/>
        </w:rPr>
        <w:t>, že zh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vit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l n</w:t>
      </w:r>
      <w:r w:rsidRPr="0004491B">
        <w:rPr>
          <w:rFonts w:cs="Myriad Pro"/>
          <w:spacing w:val="-1"/>
          <w:w w:val="105"/>
        </w:rPr>
        <w:t>eo</w:t>
      </w:r>
      <w:r w:rsidRPr="006778F4">
        <w:rPr>
          <w:rFonts w:cs="Myriad Pro"/>
          <w:spacing w:val="-1"/>
          <w:w w:val="105"/>
        </w:rPr>
        <w:t>dst</w:t>
      </w:r>
      <w:r w:rsidRPr="0004491B">
        <w:rPr>
          <w:rFonts w:cs="Myriad Pro"/>
          <w:spacing w:val="-1"/>
          <w:w w:val="105"/>
        </w:rPr>
        <w:t>ra</w:t>
      </w:r>
      <w:r w:rsidRPr="006778F4">
        <w:rPr>
          <w:rFonts w:cs="Myriad Pro"/>
          <w:spacing w:val="-1"/>
          <w:w w:val="105"/>
        </w:rPr>
        <w:t>ní v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dy a (n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) n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6778F4">
        <w:rPr>
          <w:rFonts w:cs="Myriad Pro"/>
          <w:spacing w:val="-1"/>
          <w:w w:val="105"/>
        </w:rPr>
        <w:t>l</w:t>
      </w:r>
      <w:r w:rsidRPr="0004491B">
        <w:rPr>
          <w:rFonts w:cs="Myriad Pro"/>
          <w:spacing w:val="-1"/>
          <w:w w:val="105"/>
        </w:rPr>
        <w:t>k</w:t>
      </w:r>
      <w:r w:rsidRPr="006778F4">
        <w:rPr>
          <w:rFonts w:cs="Myriad Pro"/>
          <w:spacing w:val="-1"/>
          <w:w w:val="105"/>
        </w:rPr>
        <w:t xml:space="preserve">y 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 xml:space="preserve">ni do 5 </w:t>
      </w:r>
      <w:r w:rsidRPr="0004491B">
        <w:rPr>
          <w:rFonts w:cs="Myriad Pro"/>
          <w:spacing w:val="-1"/>
          <w:w w:val="105"/>
        </w:rPr>
        <w:t>p</w:t>
      </w:r>
      <w:r w:rsidRPr="006778F4">
        <w:rPr>
          <w:rFonts w:cs="Myriad Pro"/>
          <w:spacing w:val="-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c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vních dnů po m</w:t>
      </w:r>
      <w:r w:rsidRPr="0004491B">
        <w:rPr>
          <w:rFonts w:cs="Myriad Pro"/>
          <w:spacing w:val="-1"/>
          <w:w w:val="105"/>
        </w:rPr>
        <w:t>ar</w:t>
      </w:r>
      <w:r w:rsidRPr="006778F4">
        <w:rPr>
          <w:rFonts w:cs="Myriad Pro"/>
          <w:spacing w:val="-1"/>
          <w:w w:val="105"/>
        </w:rPr>
        <w:t>n</w:t>
      </w:r>
      <w:r w:rsidRPr="0004491B">
        <w:rPr>
          <w:rFonts w:cs="Myriad Pro"/>
          <w:spacing w:val="-1"/>
          <w:w w:val="105"/>
        </w:rPr>
        <w:t>é</w:t>
      </w:r>
      <w:r w:rsidRPr="006778F4">
        <w:rPr>
          <w:rFonts w:cs="Myriad Pro"/>
          <w:spacing w:val="-1"/>
          <w:w w:val="105"/>
        </w:rPr>
        <w:t xml:space="preserve">m </w:t>
      </w:r>
      <w:r w:rsidRPr="0004491B">
        <w:rPr>
          <w:rFonts w:cs="Myriad Pro"/>
          <w:spacing w:val="-1"/>
          <w:w w:val="105"/>
        </w:rPr>
        <w:t>up</w:t>
      </w:r>
      <w:r w:rsidRPr="006778F4">
        <w:rPr>
          <w:rFonts w:cs="Myriad Pro"/>
          <w:spacing w:val="-1"/>
          <w:w w:val="105"/>
        </w:rPr>
        <w:t>lyn</w:t>
      </w:r>
      <w:r w:rsidRPr="0004491B">
        <w:rPr>
          <w:rFonts w:cs="Myriad Pro"/>
          <w:spacing w:val="-1"/>
          <w:w w:val="105"/>
        </w:rPr>
        <w:t>u</w:t>
      </w:r>
      <w:r w:rsidRPr="006778F4">
        <w:rPr>
          <w:rFonts w:cs="Myriad Pro"/>
          <w:spacing w:val="-1"/>
          <w:w w:val="105"/>
        </w:rPr>
        <w:t xml:space="preserve">tí lhůty </w:t>
      </w:r>
      <w:r w:rsidRPr="0004491B">
        <w:rPr>
          <w:rFonts w:cs="Myriad Pro"/>
          <w:spacing w:val="-1"/>
          <w:w w:val="105"/>
        </w:rPr>
        <w:t>pr</w:t>
      </w:r>
      <w:r w:rsidRPr="006778F4">
        <w:rPr>
          <w:rFonts w:cs="Myriad Pro"/>
          <w:spacing w:val="-1"/>
          <w:w w:val="105"/>
        </w:rPr>
        <w:t>o j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 xml:space="preserve">jich 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dstr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6778F4">
        <w:rPr>
          <w:rFonts w:cs="Myriad Pro"/>
          <w:spacing w:val="-1"/>
          <w:w w:val="105"/>
        </w:rPr>
        <w:t>ní, je o</w:t>
      </w:r>
      <w:r w:rsidRPr="0004491B">
        <w:rPr>
          <w:rFonts w:cs="Myriad Pro"/>
          <w:spacing w:val="-1"/>
          <w:w w:val="105"/>
        </w:rPr>
        <w:t>b</w:t>
      </w:r>
      <w:r w:rsidRPr="006778F4">
        <w:rPr>
          <w:rFonts w:cs="Myriad Pro"/>
          <w:spacing w:val="-1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dn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 xml:space="preserve">l </w:t>
      </w:r>
      <w:r w:rsidRPr="0004491B">
        <w:rPr>
          <w:rFonts w:cs="Myriad Pro"/>
          <w:spacing w:val="-1"/>
          <w:w w:val="105"/>
        </w:rPr>
        <w:t>op</w:t>
      </w:r>
      <w:r w:rsidRPr="006778F4">
        <w:rPr>
          <w:rFonts w:cs="Myriad Pro"/>
          <w:spacing w:val="-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6778F4">
        <w:rPr>
          <w:rFonts w:cs="Myriad Pro"/>
          <w:spacing w:val="-1"/>
          <w:w w:val="105"/>
        </w:rPr>
        <w:t>vn</w:t>
      </w:r>
      <w:r w:rsidRPr="0004491B">
        <w:rPr>
          <w:rFonts w:cs="Myriad Pro"/>
          <w:spacing w:val="-1"/>
          <w:w w:val="105"/>
        </w:rPr>
        <w:t>ě</w:t>
      </w:r>
      <w:r w:rsidRPr="006778F4">
        <w:rPr>
          <w:rFonts w:cs="Myriad Pro"/>
          <w:spacing w:val="-1"/>
          <w:w w:val="105"/>
        </w:rPr>
        <w:t>n tyto v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dy a (n</w:t>
      </w:r>
      <w:r w:rsidRPr="0004491B">
        <w:rPr>
          <w:rFonts w:cs="Myriad Pro"/>
          <w:spacing w:val="-1"/>
          <w:w w:val="105"/>
        </w:rPr>
        <w:t>eb</w:t>
      </w:r>
      <w:r w:rsidRPr="006778F4">
        <w:rPr>
          <w:rFonts w:cs="Myriad Pro"/>
          <w:spacing w:val="-1"/>
          <w:w w:val="105"/>
        </w:rPr>
        <w:t>o) n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6778F4">
        <w:rPr>
          <w:rFonts w:cs="Myriad Pro"/>
          <w:spacing w:val="-1"/>
          <w:w w:val="105"/>
        </w:rPr>
        <w:t>l</w:t>
      </w:r>
      <w:r w:rsidRPr="0004491B">
        <w:rPr>
          <w:rFonts w:cs="Myriad Pro"/>
          <w:spacing w:val="-1"/>
          <w:w w:val="105"/>
        </w:rPr>
        <w:t>k</w:t>
      </w:r>
      <w:r w:rsidRPr="006778F4">
        <w:rPr>
          <w:rFonts w:cs="Myriad Pro"/>
          <w:spacing w:val="-1"/>
          <w:w w:val="105"/>
        </w:rPr>
        <w:t>y od</w:t>
      </w:r>
      <w:r w:rsidRPr="0004491B">
        <w:rPr>
          <w:rFonts w:cs="Myriad Pro"/>
          <w:spacing w:val="-1"/>
          <w:w w:val="105"/>
        </w:rPr>
        <w:t>s</w:t>
      </w:r>
      <w:r w:rsidRPr="006778F4">
        <w:rPr>
          <w:rFonts w:cs="Myriad Pro"/>
          <w:spacing w:val="-1"/>
          <w:w w:val="105"/>
        </w:rPr>
        <w:t>t</w:t>
      </w:r>
      <w:r w:rsidRPr="0004491B">
        <w:rPr>
          <w:rFonts w:cs="Myriad Pro"/>
          <w:spacing w:val="-1"/>
          <w:w w:val="105"/>
        </w:rPr>
        <w:t>ra</w:t>
      </w:r>
      <w:r w:rsidRPr="006778F4">
        <w:rPr>
          <w:rFonts w:cs="Myriad Pro"/>
          <w:spacing w:val="-1"/>
          <w:w w:val="105"/>
        </w:rPr>
        <w:t xml:space="preserve">nit </w:t>
      </w:r>
      <w:r w:rsidRPr="0004491B">
        <w:rPr>
          <w:rFonts w:cs="Myriad Pro"/>
          <w:spacing w:val="-1"/>
          <w:w w:val="105"/>
        </w:rPr>
        <w:t>s</w:t>
      </w:r>
      <w:r w:rsidRPr="006778F4">
        <w:rPr>
          <w:rFonts w:cs="Myriad Pro"/>
          <w:spacing w:val="-1"/>
          <w:w w:val="105"/>
        </w:rPr>
        <w:t>ám ne</w:t>
      </w:r>
      <w:r w:rsidRPr="0004491B">
        <w:rPr>
          <w:rFonts w:cs="Myriad Pro"/>
          <w:spacing w:val="-1"/>
          <w:w w:val="105"/>
        </w:rPr>
        <w:t>b</w:t>
      </w:r>
      <w:r w:rsidRPr="006778F4">
        <w:rPr>
          <w:rFonts w:cs="Myriad Pro"/>
          <w:spacing w:val="-1"/>
          <w:w w:val="105"/>
        </w:rPr>
        <w:t xml:space="preserve">o </w:t>
      </w:r>
      <w:r w:rsidRPr="0004491B">
        <w:rPr>
          <w:rFonts w:cs="Myriad Pro"/>
          <w:spacing w:val="-1"/>
          <w:w w:val="105"/>
        </w:rPr>
        <w:t>pro</w:t>
      </w:r>
      <w:r w:rsidRPr="006778F4">
        <w:rPr>
          <w:rFonts w:cs="Myriad Pro"/>
          <w:spacing w:val="-1"/>
          <w:w w:val="105"/>
        </w:rPr>
        <w:t>st</w:t>
      </w:r>
      <w:r w:rsidRPr="0004491B">
        <w:rPr>
          <w:rFonts w:cs="Myriad Pro"/>
          <w:spacing w:val="-1"/>
          <w:w w:val="105"/>
        </w:rPr>
        <w:t>ře</w:t>
      </w:r>
      <w:r w:rsidRPr="006778F4">
        <w:rPr>
          <w:rFonts w:cs="Myriad Pro"/>
          <w:spacing w:val="-1"/>
          <w:w w:val="105"/>
        </w:rPr>
        <w:t>dnictvím t</w:t>
      </w:r>
      <w:r w:rsidRPr="0004491B">
        <w:rPr>
          <w:rFonts w:cs="Myriad Pro"/>
          <w:spacing w:val="-1"/>
          <w:w w:val="105"/>
        </w:rPr>
        <w:t>ř</w:t>
      </w:r>
      <w:r w:rsidRPr="006778F4">
        <w:rPr>
          <w:rFonts w:cs="Myriad Pro"/>
          <w:spacing w:val="-1"/>
          <w:w w:val="105"/>
        </w:rPr>
        <w:t xml:space="preserve">etí </w:t>
      </w:r>
      <w:r w:rsidRPr="0004491B">
        <w:rPr>
          <w:rFonts w:cs="Myriad Pro"/>
          <w:spacing w:val="-1"/>
          <w:w w:val="105"/>
        </w:rPr>
        <w:t>os</w:t>
      </w:r>
      <w:r w:rsidRPr="006778F4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6778F4">
        <w:rPr>
          <w:rFonts w:cs="Myriad Pro"/>
          <w:spacing w:val="-1"/>
          <w:w w:val="105"/>
        </w:rPr>
        <w:t>y, a to na ná</w:t>
      </w:r>
      <w:r w:rsidRPr="0004491B">
        <w:rPr>
          <w:rFonts w:cs="Myriad Pro"/>
          <w:spacing w:val="-1"/>
          <w:w w:val="105"/>
        </w:rPr>
        <w:t>k</w:t>
      </w:r>
      <w:r w:rsidRPr="006778F4">
        <w:rPr>
          <w:rFonts w:cs="Myriad Pro"/>
          <w:spacing w:val="-1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6778F4">
        <w:rPr>
          <w:rFonts w:cs="Myriad Pro"/>
          <w:spacing w:val="-1"/>
          <w:w w:val="105"/>
        </w:rPr>
        <w:t>dy zhot</w:t>
      </w:r>
      <w:r w:rsidRPr="0004491B">
        <w:rPr>
          <w:rFonts w:cs="Myriad Pro"/>
          <w:spacing w:val="-1"/>
          <w:w w:val="105"/>
        </w:rPr>
        <w:t>o</w:t>
      </w:r>
      <w:r w:rsidRPr="006778F4">
        <w:rPr>
          <w:rFonts w:cs="Myriad Pro"/>
          <w:spacing w:val="-1"/>
          <w:w w:val="105"/>
        </w:rPr>
        <w:t>vit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6778F4">
        <w:rPr>
          <w:rFonts w:cs="Myriad Pro"/>
          <w:spacing w:val="-1"/>
          <w:w w:val="105"/>
        </w:rPr>
        <w:t>.</w:t>
      </w:r>
    </w:p>
    <w:p w14:paraId="33D44300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711B1544" w14:textId="77777777" w:rsidR="00255C59" w:rsidRPr="0004491B" w:rsidRDefault="00255C59" w:rsidP="00B82C85">
      <w:pPr>
        <w:numPr>
          <w:ilvl w:val="0"/>
          <w:numId w:val="6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419" w:right="112"/>
        <w:contextualSpacing/>
        <w:jc w:val="both"/>
        <w:rPr>
          <w:rFonts w:cs="Myriad Pro"/>
        </w:rPr>
      </w:pPr>
      <w:r w:rsidRPr="0004491B">
        <w:rPr>
          <w:rFonts w:cs="Myriad Pro"/>
          <w:spacing w:val="-1"/>
          <w:w w:val="105"/>
        </w:rPr>
        <w:t>Va</w:t>
      </w:r>
      <w:r w:rsidRPr="0004491B">
        <w:rPr>
          <w:rFonts w:cs="Myriad Pro"/>
          <w:spacing w:val="1"/>
          <w:w w:val="105"/>
        </w:rPr>
        <w:t>do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va</w:t>
      </w:r>
      <w:r w:rsidRPr="0004491B">
        <w:rPr>
          <w:rFonts w:cs="Myriad Pro"/>
          <w:spacing w:val="-2"/>
          <w:w w:val="105"/>
        </w:rPr>
        <w:t>lit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ra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re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obe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-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zn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"/>
          <w:w w:val="105"/>
        </w:rPr>
        <w:t xml:space="preserve"> pře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hn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4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ná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3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esp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20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ody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ká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h,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er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20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3"/>
          <w:w w:val="105"/>
        </w:rPr>
        <w:t>a</w:t>
      </w:r>
      <w:r w:rsidRPr="0004491B">
        <w:rPr>
          <w:rFonts w:cs="Myriad Pro"/>
          <w:w w:val="105"/>
        </w:rPr>
        <w:t>jí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g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ti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opa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ny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w w:val="105"/>
        </w:rPr>
        <w:t>.</w:t>
      </w:r>
    </w:p>
    <w:p w14:paraId="370BB4DF" w14:textId="77777777" w:rsidR="00255C59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5726A51A" w14:textId="77777777" w:rsidR="000D5826" w:rsidRPr="0004491B" w:rsidRDefault="000D5826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0098CB56" w14:textId="77777777" w:rsidR="00255C59" w:rsidRPr="0004491B" w:rsidRDefault="001B304F" w:rsidP="001B304F">
      <w:pPr>
        <w:kinsoku w:val="0"/>
        <w:overflowPunct w:val="0"/>
        <w:autoSpaceDE w:val="0"/>
        <w:autoSpaceDN w:val="0"/>
        <w:adjustRightInd w:val="0"/>
        <w:contextualSpacing/>
        <w:jc w:val="center"/>
        <w:outlineLvl w:val="0"/>
        <w:rPr>
          <w:rFonts w:cs="Myriad Pro"/>
        </w:rPr>
      </w:pPr>
      <w:r>
        <w:rPr>
          <w:rFonts w:cs="Myriad Pro"/>
          <w:b/>
          <w:bCs/>
        </w:rPr>
        <w:t xml:space="preserve">IX. </w:t>
      </w:r>
      <w:r w:rsidR="00255C59" w:rsidRPr="0004491B">
        <w:rPr>
          <w:rFonts w:cs="Myriad Pro"/>
          <w:b/>
          <w:bCs/>
        </w:rPr>
        <w:t>Z</w:t>
      </w:r>
      <w:r w:rsidR="00255C59" w:rsidRPr="0004491B">
        <w:rPr>
          <w:rFonts w:cs="Myriad Pro"/>
          <w:b/>
          <w:bCs/>
          <w:spacing w:val="-1"/>
        </w:rPr>
        <w:t>Á</w:t>
      </w:r>
      <w:r w:rsidR="00255C59" w:rsidRPr="0004491B">
        <w:rPr>
          <w:rFonts w:cs="Myriad Pro"/>
          <w:b/>
          <w:bCs/>
        </w:rPr>
        <w:t>RU</w:t>
      </w:r>
      <w:r w:rsidR="00255C59" w:rsidRPr="0004491B">
        <w:rPr>
          <w:rFonts w:cs="Myriad Pro"/>
          <w:b/>
          <w:bCs/>
          <w:spacing w:val="-1"/>
        </w:rPr>
        <w:t>Č</w:t>
      </w:r>
      <w:r w:rsidR="00255C59" w:rsidRPr="0004491B">
        <w:rPr>
          <w:rFonts w:cs="Myriad Pro"/>
          <w:b/>
          <w:bCs/>
        </w:rPr>
        <w:t xml:space="preserve">NÍ </w:t>
      </w:r>
      <w:r w:rsidR="00255C59" w:rsidRPr="0004491B">
        <w:rPr>
          <w:rFonts w:cs="Myriad Pro"/>
          <w:b/>
          <w:bCs/>
          <w:spacing w:val="-1"/>
        </w:rPr>
        <w:t>P</w:t>
      </w:r>
      <w:r w:rsidR="00255C59" w:rsidRPr="0004491B">
        <w:rPr>
          <w:rFonts w:cs="Myriad Pro"/>
          <w:b/>
          <w:bCs/>
        </w:rPr>
        <w:t>ODMÍNKY</w:t>
      </w:r>
    </w:p>
    <w:p w14:paraId="00BD6382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7C9F2DB8" w14:textId="77777777" w:rsidR="00255C59" w:rsidRPr="0004491B" w:rsidRDefault="00255C59" w:rsidP="00B82C85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419" w:right="108"/>
        <w:contextualSpacing/>
        <w:jc w:val="both"/>
        <w:rPr>
          <w:rFonts w:cs="Myriad Pro"/>
        </w:rPr>
      </w:pP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za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řá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20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sou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Č</w:t>
      </w: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w w:val="105"/>
        </w:rPr>
        <w:t>N,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Č</w:t>
      </w: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ú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.</w:t>
      </w:r>
    </w:p>
    <w:p w14:paraId="01A9D9BA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534690FF" w14:textId="77777777" w:rsidR="00A9335A" w:rsidRPr="006778F4" w:rsidRDefault="00255C59" w:rsidP="006778F4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419" w:right="108"/>
        <w:contextualSpacing/>
        <w:jc w:val="both"/>
        <w:rPr>
          <w:rFonts w:cs="Myriad Pro"/>
          <w:w w:val="105"/>
        </w:rPr>
      </w:pPr>
      <w:r w:rsidRPr="0004491B">
        <w:rPr>
          <w:rFonts w:cs="Myriad Pro"/>
          <w:w w:val="105"/>
        </w:rPr>
        <w:t>Zh</w:t>
      </w:r>
      <w:r w:rsidRPr="006778F4">
        <w:rPr>
          <w:rFonts w:cs="Myriad Pro"/>
          <w:w w:val="105"/>
        </w:rPr>
        <w:t>otovite</w:t>
      </w:r>
      <w:r w:rsidRPr="0004491B">
        <w:rPr>
          <w:rFonts w:cs="Myriad Pro"/>
          <w:w w:val="105"/>
        </w:rPr>
        <w:t>l</w:t>
      </w:r>
      <w:r w:rsidRPr="006778F4">
        <w:rPr>
          <w:rFonts w:cs="Myriad Pro"/>
          <w:w w:val="105"/>
        </w:rPr>
        <w:t xml:space="preserve"> poskytu</w:t>
      </w:r>
      <w:r w:rsidRPr="0004491B">
        <w:rPr>
          <w:rFonts w:cs="Myriad Pro"/>
          <w:w w:val="105"/>
        </w:rPr>
        <w:t>je</w:t>
      </w:r>
      <w:r w:rsidRPr="006778F4">
        <w:rPr>
          <w:rFonts w:cs="Myriad Pro"/>
          <w:w w:val="105"/>
        </w:rPr>
        <w:t xml:space="preserve"> ob</w:t>
      </w:r>
      <w:r w:rsidRPr="0004491B">
        <w:rPr>
          <w:rFonts w:cs="Myriad Pro"/>
          <w:w w:val="105"/>
        </w:rPr>
        <w:t>j</w:t>
      </w:r>
      <w:r w:rsidRPr="006778F4">
        <w:rPr>
          <w:rFonts w:cs="Myriad Pro"/>
          <w:w w:val="105"/>
        </w:rPr>
        <w:t>ed</w:t>
      </w:r>
      <w:r w:rsidRPr="0004491B">
        <w:rPr>
          <w:rFonts w:cs="Myriad Pro"/>
          <w:w w:val="105"/>
        </w:rPr>
        <w:t>n</w:t>
      </w:r>
      <w:r w:rsidRPr="006778F4">
        <w:rPr>
          <w:rFonts w:cs="Myriad Pro"/>
          <w:w w:val="105"/>
        </w:rPr>
        <w:t>atel</w:t>
      </w:r>
      <w:r w:rsidRPr="0004491B">
        <w:rPr>
          <w:rFonts w:cs="Myriad Pro"/>
          <w:w w:val="105"/>
        </w:rPr>
        <w:t>i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6778F4">
        <w:rPr>
          <w:rFonts w:cs="Myriad Pro"/>
          <w:w w:val="105"/>
        </w:rPr>
        <w:t>áruk</w:t>
      </w:r>
      <w:r w:rsidRPr="0004491B">
        <w:rPr>
          <w:rFonts w:cs="Myriad Pro"/>
          <w:w w:val="105"/>
        </w:rPr>
        <w:t>u</w:t>
      </w:r>
      <w:r w:rsidRPr="006778F4">
        <w:rPr>
          <w:rFonts w:cs="Myriad Pro"/>
          <w:w w:val="105"/>
        </w:rPr>
        <w:t xml:space="preserve"> z</w:t>
      </w:r>
      <w:r w:rsidRPr="0004491B">
        <w:rPr>
          <w:rFonts w:cs="Myriad Pro"/>
          <w:w w:val="105"/>
        </w:rPr>
        <w:t>a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6778F4">
        <w:rPr>
          <w:rFonts w:cs="Myriad Pro"/>
          <w:w w:val="105"/>
        </w:rPr>
        <w:t>akost</w:t>
      </w:r>
      <w:r w:rsidRPr="0004491B">
        <w:rPr>
          <w:rFonts w:cs="Myriad Pro"/>
          <w:w w:val="105"/>
        </w:rPr>
        <w:t>.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6778F4">
        <w:rPr>
          <w:rFonts w:cs="Myriad Pro"/>
          <w:w w:val="105"/>
        </w:rPr>
        <w:t>áruč</w:t>
      </w:r>
      <w:r w:rsidRPr="0004491B">
        <w:rPr>
          <w:rFonts w:cs="Myriad Pro"/>
          <w:w w:val="105"/>
        </w:rPr>
        <w:t>ní</w:t>
      </w:r>
      <w:r w:rsidRPr="006778F4">
        <w:rPr>
          <w:rFonts w:cs="Myriad Pro"/>
          <w:w w:val="105"/>
        </w:rPr>
        <w:t xml:space="preserve"> dob</w:t>
      </w:r>
      <w:r w:rsidRPr="0004491B">
        <w:rPr>
          <w:rFonts w:cs="Myriad Pro"/>
          <w:w w:val="105"/>
        </w:rPr>
        <w:t>a</w:t>
      </w:r>
      <w:r w:rsidRPr="006778F4">
        <w:rPr>
          <w:rFonts w:cs="Myriad Pro"/>
          <w:w w:val="105"/>
        </w:rPr>
        <w:t xml:space="preserve"> n</w:t>
      </w:r>
      <w:r w:rsidRPr="0004491B">
        <w:rPr>
          <w:rFonts w:cs="Myriad Pro"/>
          <w:w w:val="105"/>
        </w:rPr>
        <w:t>a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6778F4">
        <w:rPr>
          <w:rFonts w:cs="Myriad Pro"/>
          <w:w w:val="105"/>
        </w:rPr>
        <w:t>ed</w:t>
      </w:r>
      <w:r w:rsidRPr="0004491B">
        <w:rPr>
          <w:rFonts w:cs="Myriad Pro"/>
          <w:w w:val="105"/>
        </w:rPr>
        <w:t>n</w:t>
      </w:r>
      <w:r w:rsidRPr="006778F4">
        <w:rPr>
          <w:rFonts w:cs="Myriad Pro"/>
          <w:w w:val="105"/>
        </w:rPr>
        <w:t>otliv</w:t>
      </w:r>
      <w:r w:rsidRPr="0004491B">
        <w:rPr>
          <w:rFonts w:cs="Myriad Pro"/>
          <w:w w:val="105"/>
        </w:rPr>
        <w:t>é</w:t>
      </w:r>
      <w:r w:rsidRPr="006778F4">
        <w:rPr>
          <w:rFonts w:cs="Myriad Pro"/>
          <w:w w:val="105"/>
        </w:rPr>
        <w:t xml:space="preserve"> část</w:t>
      </w:r>
      <w:r w:rsidRPr="0004491B">
        <w:rPr>
          <w:rFonts w:cs="Myriad Pro"/>
          <w:w w:val="105"/>
        </w:rPr>
        <w:t>i</w:t>
      </w:r>
      <w:r w:rsidRPr="006778F4">
        <w:rPr>
          <w:rFonts w:cs="Myriad Pro"/>
          <w:w w:val="105"/>
        </w:rPr>
        <w:t xml:space="preserve"> předmět</w:t>
      </w:r>
      <w:r w:rsidRPr="0004491B">
        <w:rPr>
          <w:rFonts w:cs="Myriad Pro"/>
          <w:w w:val="105"/>
        </w:rPr>
        <w:t>u</w:t>
      </w:r>
      <w:r w:rsidRPr="006778F4">
        <w:rPr>
          <w:rFonts w:cs="Myriad Pro"/>
          <w:w w:val="105"/>
        </w:rPr>
        <w:t xml:space="preserve"> díl</w:t>
      </w:r>
      <w:r w:rsidRPr="0004491B">
        <w:rPr>
          <w:rFonts w:cs="Myriad Pro"/>
          <w:w w:val="105"/>
        </w:rPr>
        <w:t>a</w:t>
      </w:r>
      <w:r w:rsidRPr="006778F4">
        <w:rPr>
          <w:rFonts w:cs="Myriad Pro"/>
          <w:w w:val="105"/>
        </w:rPr>
        <w:t xml:space="preserve"> poč</w:t>
      </w:r>
      <w:r w:rsidRPr="0004491B">
        <w:rPr>
          <w:rFonts w:cs="Myriad Pro"/>
          <w:w w:val="105"/>
        </w:rPr>
        <w:t>ne</w:t>
      </w:r>
      <w:r w:rsidRPr="006778F4">
        <w:rPr>
          <w:rFonts w:cs="Myriad Pro"/>
          <w:w w:val="105"/>
        </w:rPr>
        <w:t xml:space="preserve"> bě</w:t>
      </w:r>
      <w:r w:rsidRPr="0004491B">
        <w:rPr>
          <w:rFonts w:cs="Myriad Pro"/>
          <w:w w:val="105"/>
        </w:rPr>
        <w:t>ž</w:t>
      </w:r>
      <w:r w:rsidRPr="006778F4">
        <w:rPr>
          <w:rFonts w:cs="Myriad Pro"/>
          <w:w w:val="105"/>
        </w:rPr>
        <w:t>e</w:t>
      </w:r>
      <w:r w:rsidRPr="0004491B">
        <w:rPr>
          <w:rFonts w:cs="Myriad Pro"/>
          <w:w w:val="105"/>
        </w:rPr>
        <w:t>t</w:t>
      </w:r>
      <w:r w:rsidRPr="006778F4">
        <w:rPr>
          <w:rFonts w:cs="Myriad Pro"/>
          <w:w w:val="105"/>
        </w:rPr>
        <w:t xml:space="preserve"> předá</w:t>
      </w:r>
      <w:r w:rsidRPr="0004491B">
        <w:rPr>
          <w:rFonts w:cs="Myriad Pro"/>
          <w:w w:val="105"/>
        </w:rPr>
        <w:t>n</w:t>
      </w:r>
      <w:r w:rsidRPr="006778F4">
        <w:rPr>
          <w:rFonts w:cs="Myriad Pro"/>
          <w:w w:val="105"/>
        </w:rPr>
        <w:t>í</w:t>
      </w:r>
      <w:r w:rsidRPr="0004491B">
        <w:rPr>
          <w:rFonts w:cs="Myriad Pro"/>
          <w:w w:val="105"/>
        </w:rPr>
        <w:t>m</w:t>
      </w:r>
      <w:r w:rsidRPr="006778F4">
        <w:rPr>
          <w:rFonts w:cs="Myriad Pro"/>
          <w:w w:val="105"/>
        </w:rPr>
        <w:t xml:space="preserve"> doko</w:t>
      </w:r>
      <w:r w:rsidRPr="0004491B">
        <w:rPr>
          <w:rFonts w:cs="Myriad Pro"/>
          <w:w w:val="105"/>
        </w:rPr>
        <w:t>n</w:t>
      </w:r>
      <w:r w:rsidRPr="006778F4">
        <w:rPr>
          <w:rFonts w:cs="Myriad Pro"/>
          <w:w w:val="105"/>
        </w:rPr>
        <w:t>če</w:t>
      </w:r>
      <w:r w:rsidRPr="0004491B">
        <w:rPr>
          <w:rFonts w:cs="Myriad Pro"/>
          <w:w w:val="105"/>
        </w:rPr>
        <w:t>n</w:t>
      </w:r>
      <w:r w:rsidRPr="006778F4">
        <w:rPr>
          <w:rFonts w:cs="Myriad Pro"/>
          <w:w w:val="105"/>
        </w:rPr>
        <w:t>é</w:t>
      </w:r>
      <w:r w:rsidRPr="0004491B">
        <w:rPr>
          <w:rFonts w:cs="Myriad Pro"/>
          <w:w w:val="105"/>
        </w:rPr>
        <w:t>ho</w:t>
      </w:r>
      <w:r w:rsidRPr="006778F4">
        <w:rPr>
          <w:rFonts w:cs="Myriad Pro"/>
          <w:w w:val="105"/>
        </w:rPr>
        <w:t xml:space="preserve"> předmět</w:t>
      </w:r>
      <w:r w:rsidRPr="0004491B">
        <w:rPr>
          <w:rFonts w:cs="Myriad Pro"/>
          <w:w w:val="105"/>
        </w:rPr>
        <w:t>u</w:t>
      </w:r>
      <w:r w:rsidRPr="006778F4">
        <w:rPr>
          <w:rFonts w:cs="Myriad Pro"/>
          <w:w w:val="105"/>
        </w:rPr>
        <w:t xml:space="preserve"> díl</w:t>
      </w:r>
      <w:r w:rsidRPr="0004491B">
        <w:rPr>
          <w:rFonts w:cs="Myriad Pro"/>
          <w:w w:val="105"/>
        </w:rPr>
        <w:t>a</w:t>
      </w:r>
      <w:r w:rsidRPr="006778F4">
        <w:rPr>
          <w:rFonts w:cs="Myriad Pro"/>
          <w:w w:val="105"/>
        </w:rPr>
        <w:t xml:space="preserve"> (všec</w:t>
      </w:r>
      <w:r w:rsidRPr="0004491B">
        <w:rPr>
          <w:rFonts w:cs="Myriad Pro"/>
          <w:w w:val="105"/>
        </w:rPr>
        <w:t>h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6778F4">
        <w:rPr>
          <w:rFonts w:cs="Myriad Pro"/>
          <w:w w:val="105"/>
        </w:rPr>
        <w:t>ed</w:t>
      </w:r>
      <w:r w:rsidRPr="0004491B">
        <w:rPr>
          <w:rFonts w:cs="Myriad Pro"/>
          <w:w w:val="105"/>
        </w:rPr>
        <w:t>n</w:t>
      </w:r>
      <w:r w:rsidRPr="006778F4">
        <w:rPr>
          <w:rFonts w:cs="Myriad Pro"/>
          <w:w w:val="105"/>
        </w:rPr>
        <w:t>otlivýc</w:t>
      </w:r>
      <w:r w:rsidRPr="0004491B">
        <w:rPr>
          <w:rFonts w:cs="Myriad Pro"/>
          <w:w w:val="105"/>
        </w:rPr>
        <w:t>h</w:t>
      </w:r>
      <w:r w:rsidRPr="006778F4">
        <w:rPr>
          <w:rFonts w:cs="Myriad Pro"/>
          <w:w w:val="105"/>
        </w:rPr>
        <w:t xml:space="preserve"> částí</w:t>
      </w:r>
      <w:r w:rsidRPr="0004491B">
        <w:rPr>
          <w:rFonts w:cs="Myriad Pro"/>
          <w:w w:val="105"/>
        </w:rPr>
        <w:t>)</w:t>
      </w:r>
      <w:r w:rsidRPr="006778F4">
        <w:rPr>
          <w:rFonts w:cs="Myriad Pro"/>
          <w:w w:val="105"/>
        </w:rPr>
        <w:t xml:space="preserve"> p</w:t>
      </w:r>
      <w:r w:rsidRPr="0004491B">
        <w:rPr>
          <w:rFonts w:cs="Myriad Pro"/>
          <w:w w:val="105"/>
        </w:rPr>
        <w:t>o</w:t>
      </w:r>
      <w:r w:rsidRPr="006778F4">
        <w:rPr>
          <w:rFonts w:cs="Myriad Pro"/>
          <w:w w:val="105"/>
        </w:rPr>
        <w:t xml:space="preserve"> dob</w:t>
      </w:r>
      <w:r w:rsidRPr="0004491B">
        <w:rPr>
          <w:rFonts w:cs="Myriad Pro"/>
          <w:w w:val="105"/>
        </w:rPr>
        <w:t>u</w:t>
      </w:r>
      <w:r w:rsidRPr="006778F4">
        <w:rPr>
          <w:rFonts w:cs="Myriad Pro"/>
          <w:w w:val="105"/>
        </w:rPr>
        <w:t xml:space="preserve"> </w:t>
      </w:r>
      <w:r w:rsidR="00575C9A" w:rsidRPr="006778F4">
        <w:rPr>
          <w:rFonts w:cs="Myriad Pro"/>
          <w:w w:val="105"/>
        </w:rPr>
        <w:t>2</w:t>
      </w:r>
      <w:r w:rsidRPr="006778F4">
        <w:rPr>
          <w:rFonts w:cs="Myriad Pro"/>
          <w:w w:val="105"/>
        </w:rPr>
        <w:t xml:space="preserve"> let</w:t>
      </w:r>
      <w:r w:rsidRPr="0004491B">
        <w:rPr>
          <w:rFonts w:cs="Myriad Pro"/>
          <w:w w:val="105"/>
        </w:rPr>
        <w:t>.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U</w:t>
      </w:r>
      <w:r w:rsidRPr="006778F4">
        <w:rPr>
          <w:rFonts w:cs="Myriad Pro"/>
          <w:w w:val="105"/>
        </w:rPr>
        <w:t>vede</w:t>
      </w:r>
      <w:r w:rsidRPr="0004491B">
        <w:rPr>
          <w:rFonts w:cs="Myriad Pro"/>
          <w:w w:val="105"/>
        </w:rPr>
        <w:t>ná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6778F4">
        <w:rPr>
          <w:rFonts w:cs="Myriad Pro"/>
          <w:w w:val="105"/>
        </w:rPr>
        <w:t>áruč</w:t>
      </w:r>
      <w:r w:rsidRPr="0004491B">
        <w:rPr>
          <w:rFonts w:cs="Myriad Pro"/>
          <w:w w:val="105"/>
        </w:rPr>
        <w:t>ní</w:t>
      </w:r>
      <w:r w:rsidRPr="006778F4">
        <w:rPr>
          <w:rFonts w:cs="Myriad Pro"/>
          <w:w w:val="105"/>
        </w:rPr>
        <w:t xml:space="preserve"> dob</w:t>
      </w:r>
      <w:r w:rsidRPr="0004491B">
        <w:rPr>
          <w:rFonts w:cs="Myriad Pro"/>
          <w:w w:val="105"/>
        </w:rPr>
        <w:t>a</w:t>
      </w:r>
      <w:r w:rsidRPr="006778F4">
        <w:rPr>
          <w:rFonts w:cs="Myriad Pro"/>
          <w:w w:val="105"/>
        </w:rPr>
        <w:t xml:space="preserve"> počí</w:t>
      </w:r>
      <w:r w:rsidRPr="0004491B">
        <w:rPr>
          <w:rFonts w:cs="Myriad Pro"/>
          <w:w w:val="105"/>
        </w:rPr>
        <w:t>ná</w:t>
      </w:r>
      <w:r w:rsidRPr="006778F4">
        <w:rPr>
          <w:rFonts w:cs="Myriad Pro"/>
          <w:w w:val="105"/>
        </w:rPr>
        <w:t xml:space="preserve"> běže</w:t>
      </w:r>
      <w:r w:rsidRPr="0004491B">
        <w:rPr>
          <w:rFonts w:cs="Myriad Pro"/>
          <w:w w:val="105"/>
        </w:rPr>
        <w:t>t</w:t>
      </w:r>
      <w:r w:rsidRPr="006778F4">
        <w:rPr>
          <w:rFonts w:cs="Myriad Pro"/>
          <w:w w:val="105"/>
        </w:rPr>
        <w:t xml:space="preserve"> d</w:t>
      </w:r>
      <w:r w:rsidRPr="0004491B">
        <w:rPr>
          <w:rFonts w:cs="Myriad Pro"/>
          <w:w w:val="105"/>
        </w:rPr>
        <w:t>n</w:t>
      </w:r>
      <w:r w:rsidRPr="006778F4">
        <w:rPr>
          <w:rFonts w:cs="Myriad Pro"/>
          <w:w w:val="105"/>
        </w:rPr>
        <w:t>e</w:t>
      </w:r>
      <w:r w:rsidRPr="0004491B">
        <w:rPr>
          <w:rFonts w:cs="Myriad Pro"/>
          <w:w w:val="105"/>
        </w:rPr>
        <w:t>m</w:t>
      </w:r>
      <w:r w:rsidRPr="006778F4">
        <w:rPr>
          <w:rFonts w:cs="Myriad Pro"/>
          <w:w w:val="105"/>
        </w:rPr>
        <w:t xml:space="preserve"> podpis</w:t>
      </w:r>
      <w:r w:rsidRPr="0004491B">
        <w:rPr>
          <w:rFonts w:cs="Myriad Pro"/>
          <w:w w:val="105"/>
        </w:rPr>
        <w:t>u</w:t>
      </w:r>
      <w:r w:rsidRPr="006778F4">
        <w:rPr>
          <w:rFonts w:cs="Myriad Pro"/>
          <w:w w:val="105"/>
        </w:rPr>
        <w:t xml:space="preserve"> předávacíh</w:t>
      </w:r>
      <w:r w:rsidRPr="0004491B">
        <w:rPr>
          <w:rFonts w:cs="Myriad Pro"/>
          <w:w w:val="105"/>
        </w:rPr>
        <w:t>o</w:t>
      </w:r>
      <w:r w:rsidRPr="006778F4">
        <w:rPr>
          <w:rFonts w:cs="Myriad Pro"/>
          <w:w w:val="105"/>
        </w:rPr>
        <w:t xml:space="preserve"> protokol</w:t>
      </w:r>
      <w:r w:rsidRPr="0004491B">
        <w:rPr>
          <w:rFonts w:cs="Myriad Pro"/>
          <w:w w:val="105"/>
        </w:rPr>
        <w:t>u</w:t>
      </w:r>
      <w:r w:rsidRPr="006778F4">
        <w:rPr>
          <w:rFonts w:cs="Myriad Pro"/>
          <w:w w:val="105"/>
        </w:rPr>
        <w:t xml:space="preserve"> </w:t>
      </w:r>
      <w:r w:rsidR="00575C9A" w:rsidRPr="006778F4">
        <w:rPr>
          <w:rFonts w:cs="Myriad Pro"/>
          <w:w w:val="105"/>
        </w:rPr>
        <w:t xml:space="preserve">hotového </w:t>
      </w:r>
      <w:r w:rsidR="00575C9A" w:rsidRPr="006778F4">
        <w:rPr>
          <w:rFonts w:cs="Myriad Pro"/>
          <w:w w:val="105"/>
        </w:rPr>
        <w:lastRenderedPageBreak/>
        <w:t>předmě</w:t>
      </w:r>
      <w:r w:rsidR="00575C9A" w:rsidRPr="0004491B">
        <w:rPr>
          <w:rFonts w:cs="Myriad Pro"/>
          <w:w w:val="105"/>
        </w:rPr>
        <w:t>tu</w:t>
      </w:r>
      <w:r w:rsidRPr="006778F4">
        <w:rPr>
          <w:rFonts w:cs="Myriad Pro"/>
          <w:w w:val="105"/>
        </w:rPr>
        <w:t xml:space="preserve"> díla</w:t>
      </w:r>
      <w:r w:rsidR="008A6F3D" w:rsidRPr="006778F4">
        <w:rPr>
          <w:rFonts w:cs="Myriad Pro"/>
          <w:w w:val="105"/>
        </w:rPr>
        <w:t xml:space="preserve"> bez vad a nedod</w:t>
      </w:r>
      <w:r w:rsidR="00FB7F3A" w:rsidRPr="006778F4">
        <w:rPr>
          <w:rFonts w:cs="Myriad Pro"/>
          <w:w w:val="105"/>
        </w:rPr>
        <w:t>ě</w:t>
      </w:r>
      <w:r w:rsidR="008A6F3D" w:rsidRPr="006778F4">
        <w:rPr>
          <w:rFonts w:cs="Myriad Pro"/>
          <w:w w:val="105"/>
        </w:rPr>
        <w:t>l</w:t>
      </w:r>
      <w:r w:rsidR="00FB7F3A" w:rsidRPr="006778F4">
        <w:rPr>
          <w:rFonts w:cs="Myriad Pro"/>
          <w:w w:val="105"/>
        </w:rPr>
        <w:t>ků</w:t>
      </w:r>
      <w:r w:rsidRPr="0004491B">
        <w:rPr>
          <w:rFonts w:cs="Myriad Pro"/>
          <w:w w:val="105"/>
        </w:rPr>
        <w:t>.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Po</w:t>
      </w:r>
      <w:r w:rsidRPr="006778F4">
        <w:rPr>
          <w:rFonts w:cs="Myriad Pro"/>
          <w:w w:val="105"/>
        </w:rPr>
        <w:t xml:space="preserve"> dob</w:t>
      </w:r>
      <w:r w:rsidRPr="0004491B">
        <w:rPr>
          <w:rFonts w:cs="Myriad Pro"/>
          <w:w w:val="105"/>
        </w:rPr>
        <w:t>u</w:t>
      </w:r>
      <w:r w:rsidRPr="006778F4">
        <w:rPr>
          <w:rFonts w:cs="Myriad Pro"/>
          <w:w w:val="105"/>
        </w:rPr>
        <w:t xml:space="preserve"> trvá</w:t>
      </w:r>
      <w:r w:rsidRPr="0004491B">
        <w:rPr>
          <w:rFonts w:cs="Myriad Pro"/>
          <w:w w:val="105"/>
        </w:rPr>
        <w:t>ní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6778F4">
        <w:rPr>
          <w:rFonts w:cs="Myriad Pro"/>
          <w:w w:val="105"/>
        </w:rPr>
        <w:t>áruč</w:t>
      </w:r>
      <w:r w:rsidRPr="0004491B">
        <w:rPr>
          <w:rFonts w:cs="Myriad Pro"/>
          <w:w w:val="105"/>
        </w:rPr>
        <w:t>ní</w:t>
      </w:r>
      <w:r w:rsidRPr="006778F4">
        <w:rPr>
          <w:rFonts w:cs="Myriad Pro"/>
          <w:w w:val="105"/>
        </w:rPr>
        <w:t xml:space="preserve"> dob</w:t>
      </w:r>
      <w:r w:rsidRPr="0004491B">
        <w:rPr>
          <w:rFonts w:cs="Myriad Pro"/>
          <w:w w:val="105"/>
        </w:rPr>
        <w:t>y</w:t>
      </w:r>
      <w:r w:rsidRPr="006778F4">
        <w:rPr>
          <w:rFonts w:cs="Myriad Pro"/>
          <w:w w:val="105"/>
        </w:rPr>
        <w:t xml:space="preserve"> m</w:t>
      </w:r>
      <w:r w:rsidRPr="0004491B">
        <w:rPr>
          <w:rFonts w:cs="Myriad Pro"/>
          <w:w w:val="105"/>
        </w:rPr>
        <w:t>á</w:t>
      </w:r>
      <w:r w:rsidRPr="006778F4">
        <w:rPr>
          <w:rFonts w:cs="Myriad Pro"/>
          <w:w w:val="105"/>
        </w:rPr>
        <w:t xml:space="preserve"> ob</w:t>
      </w:r>
      <w:r w:rsidRPr="0004491B">
        <w:rPr>
          <w:rFonts w:cs="Myriad Pro"/>
          <w:w w:val="105"/>
        </w:rPr>
        <w:t>j</w:t>
      </w:r>
      <w:r w:rsidRPr="006778F4">
        <w:rPr>
          <w:rFonts w:cs="Myriad Pro"/>
          <w:w w:val="105"/>
        </w:rPr>
        <w:t>ed</w:t>
      </w:r>
      <w:r w:rsidRPr="0004491B">
        <w:rPr>
          <w:rFonts w:cs="Myriad Pro"/>
          <w:w w:val="105"/>
        </w:rPr>
        <w:t>n</w:t>
      </w:r>
      <w:r w:rsidRPr="006778F4">
        <w:rPr>
          <w:rFonts w:cs="Myriad Pro"/>
          <w:w w:val="105"/>
        </w:rPr>
        <w:t>ate</w:t>
      </w:r>
      <w:r w:rsidRPr="0004491B">
        <w:rPr>
          <w:rFonts w:cs="Myriad Pro"/>
          <w:w w:val="105"/>
        </w:rPr>
        <w:t>l</w:t>
      </w:r>
      <w:r w:rsidRPr="006778F4">
        <w:rPr>
          <w:rFonts w:cs="Myriad Pro"/>
          <w:w w:val="105"/>
        </w:rPr>
        <w:t xml:space="preserve"> práv</w:t>
      </w:r>
      <w:r w:rsidRPr="0004491B">
        <w:rPr>
          <w:rFonts w:cs="Myriad Pro"/>
          <w:w w:val="105"/>
        </w:rPr>
        <w:t>o</w:t>
      </w:r>
      <w:r w:rsidRPr="006778F4">
        <w:rPr>
          <w:rFonts w:cs="Myriad Pro"/>
          <w:w w:val="105"/>
        </w:rPr>
        <w:t xml:space="preserve"> požadova</w:t>
      </w:r>
      <w:r w:rsidRPr="0004491B">
        <w:rPr>
          <w:rFonts w:cs="Myriad Pro"/>
          <w:w w:val="105"/>
        </w:rPr>
        <w:t>t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6778F4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6778F4">
        <w:rPr>
          <w:rFonts w:cs="Myriad Pro"/>
          <w:w w:val="105"/>
        </w:rPr>
        <w:t>hotovite</w:t>
      </w:r>
      <w:r w:rsidRPr="0004491B">
        <w:rPr>
          <w:rFonts w:cs="Myriad Pro"/>
          <w:w w:val="105"/>
        </w:rPr>
        <w:t>l</w:t>
      </w:r>
      <w:r w:rsidRPr="006778F4">
        <w:rPr>
          <w:rFonts w:cs="Myriad Pro"/>
          <w:w w:val="105"/>
        </w:rPr>
        <w:t xml:space="preserve"> povi</w:t>
      </w:r>
      <w:r w:rsidRPr="0004491B">
        <w:rPr>
          <w:rFonts w:cs="Myriad Pro"/>
          <w:w w:val="105"/>
        </w:rPr>
        <w:t>nn</w:t>
      </w:r>
      <w:r w:rsidRPr="006778F4">
        <w:rPr>
          <w:rFonts w:cs="Myriad Pro"/>
          <w:w w:val="105"/>
        </w:rPr>
        <w:t>os</w:t>
      </w:r>
      <w:r w:rsidRPr="0004491B">
        <w:rPr>
          <w:rFonts w:cs="Myriad Pro"/>
          <w:w w:val="105"/>
        </w:rPr>
        <w:t>t</w:t>
      </w:r>
      <w:r w:rsidRPr="006778F4">
        <w:rPr>
          <w:rFonts w:cs="Myriad Pro"/>
          <w:w w:val="105"/>
        </w:rPr>
        <w:t xml:space="preserve"> be</w:t>
      </w:r>
      <w:r w:rsidRPr="0004491B">
        <w:rPr>
          <w:rFonts w:cs="Myriad Pro"/>
          <w:w w:val="105"/>
        </w:rPr>
        <w:t>z</w:t>
      </w:r>
      <w:r w:rsidRPr="006778F4">
        <w:rPr>
          <w:rFonts w:cs="Myriad Pro"/>
          <w:w w:val="105"/>
        </w:rPr>
        <w:t>plat</w:t>
      </w:r>
      <w:r w:rsidRPr="0004491B">
        <w:rPr>
          <w:rFonts w:cs="Myriad Pro"/>
          <w:w w:val="105"/>
        </w:rPr>
        <w:t>ně</w:t>
      </w:r>
      <w:r w:rsidRPr="006778F4">
        <w:rPr>
          <w:rFonts w:cs="Myriad Pro"/>
          <w:w w:val="105"/>
        </w:rPr>
        <w:t xml:space="preserve"> odstra</w:t>
      </w:r>
      <w:r w:rsidRPr="0004491B">
        <w:rPr>
          <w:rFonts w:cs="Myriad Pro"/>
          <w:w w:val="105"/>
        </w:rPr>
        <w:t>n</w:t>
      </w:r>
      <w:r w:rsidRPr="006778F4">
        <w:rPr>
          <w:rFonts w:cs="Myriad Pro"/>
          <w:w w:val="105"/>
        </w:rPr>
        <w:t>i</w:t>
      </w:r>
      <w:r w:rsidRPr="0004491B">
        <w:rPr>
          <w:rFonts w:cs="Myriad Pro"/>
          <w:w w:val="105"/>
        </w:rPr>
        <w:t>t</w:t>
      </w:r>
      <w:r w:rsidRPr="006778F4">
        <w:rPr>
          <w:rFonts w:cs="Myriad Pro"/>
          <w:w w:val="105"/>
        </w:rPr>
        <w:t xml:space="preserve"> vešker</w:t>
      </w:r>
      <w:r w:rsidRPr="0004491B">
        <w:rPr>
          <w:rFonts w:cs="Myriad Pro"/>
          <w:w w:val="105"/>
        </w:rPr>
        <w:t>é</w:t>
      </w:r>
      <w:r w:rsidRPr="006778F4">
        <w:rPr>
          <w:rFonts w:cs="Myriad Pro"/>
          <w:w w:val="105"/>
        </w:rPr>
        <w:t xml:space="preserve"> písem</w:t>
      </w:r>
      <w:r w:rsidRPr="0004491B">
        <w:rPr>
          <w:rFonts w:cs="Myriad Pro"/>
          <w:w w:val="105"/>
        </w:rPr>
        <w:t>ně</w:t>
      </w:r>
      <w:r w:rsidRPr="006778F4">
        <w:rPr>
          <w:rFonts w:cs="Myriad Pro"/>
          <w:w w:val="105"/>
        </w:rPr>
        <w:t xml:space="preserve"> vytknut</w:t>
      </w:r>
      <w:r w:rsidRPr="0004491B">
        <w:rPr>
          <w:rFonts w:cs="Myriad Pro"/>
          <w:w w:val="105"/>
        </w:rPr>
        <w:t>é</w:t>
      </w:r>
      <w:r w:rsidRPr="006778F4">
        <w:rPr>
          <w:rFonts w:cs="Myriad Pro"/>
          <w:w w:val="105"/>
        </w:rPr>
        <w:t xml:space="preserve"> vad</w:t>
      </w:r>
      <w:r w:rsidRPr="0004491B">
        <w:rPr>
          <w:rFonts w:cs="Myriad Pro"/>
          <w:w w:val="105"/>
        </w:rPr>
        <w:t>y</w:t>
      </w:r>
      <w:r w:rsidRPr="006778F4">
        <w:rPr>
          <w:rFonts w:cs="Myriad Pro"/>
          <w:w w:val="105"/>
        </w:rPr>
        <w:t xml:space="preserve"> díla</w:t>
      </w:r>
      <w:r w:rsidRPr="0004491B">
        <w:rPr>
          <w:rFonts w:cs="Myriad Pro"/>
          <w:w w:val="105"/>
        </w:rPr>
        <w:t>.</w:t>
      </w:r>
    </w:p>
    <w:p w14:paraId="0A9B767D" w14:textId="77777777" w:rsidR="00A9335A" w:rsidRDefault="00A9335A" w:rsidP="00A9335A">
      <w:pPr>
        <w:pStyle w:val="Odstavecseseznamem"/>
        <w:rPr>
          <w:rFonts w:cs="Myriad Pro"/>
          <w:w w:val="105"/>
        </w:rPr>
      </w:pPr>
    </w:p>
    <w:p w14:paraId="759B6630" w14:textId="77777777" w:rsidR="00496214" w:rsidRPr="00496214" w:rsidRDefault="00496214" w:rsidP="00496214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419" w:right="111"/>
        <w:contextualSpacing/>
        <w:jc w:val="both"/>
        <w:rPr>
          <w:rFonts w:cs="Myriad Pro"/>
          <w:w w:val="105"/>
        </w:rPr>
      </w:pPr>
      <w:r>
        <w:rPr>
          <w:rFonts w:cs="Myriad Pro"/>
          <w:w w:val="105"/>
        </w:rPr>
        <w:t>Vady díla je z</w:t>
      </w:r>
      <w:r w:rsidR="00A9335A" w:rsidRPr="00A9335A">
        <w:rPr>
          <w:rFonts w:cs="Myriad Pro"/>
          <w:w w:val="105"/>
        </w:rPr>
        <w:t>hotovitel povinen odstranit na svoje náklady neprodleně. Pokud vzhledem k charakteru vad nemohou</w:t>
      </w:r>
      <w:r w:rsidR="00A9335A">
        <w:rPr>
          <w:rFonts w:cs="Myriad Pro"/>
          <w:w w:val="105"/>
        </w:rPr>
        <w:t xml:space="preserve"> být odstraněny neprodleně, je z</w:t>
      </w:r>
      <w:r w:rsidR="00A9335A" w:rsidRPr="00A9335A">
        <w:rPr>
          <w:rFonts w:cs="Myriad Pro"/>
          <w:w w:val="105"/>
        </w:rPr>
        <w:t>hotovitel povinen vady odstranit nejpozději d</w:t>
      </w:r>
      <w:r w:rsidR="00A9335A">
        <w:rPr>
          <w:rFonts w:cs="Myriad Pro"/>
          <w:w w:val="105"/>
        </w:rPr>
        <w:t>o deset</w:t>
      </w:r>
      <w:r w:rsidR="00A9335A" w:rsidRPr="00A9335A">
        <w:rPr>
          <w:rFonts w:cs="Myriad Pro"/>
          <w:w w:val="105"/>
        </w:rPr>
        <w:t xml:space="preserve">i dnů </w:t>
      </w:r>
      <w:r w:rsidR="00A9335A">
        <w:rPr>
          <w:rFonts w:cs="Myriad Pro"/>
          <w:w w:val="105"/>
        </w:rPr>
        <w:t>po jejich uplatnění objednatelem, pokud se se o</w:t>
      </w:r>
      <w:r w:rsidR="00A9335A" w:rsidRPr="00A9335A">
        <w:rPr>
          <w:rFonts w:cs="Myriad Pro"/>
          <w:w w:val="105"/>
        </w:rPr>
        <w:t>bjednatel písemně nedohodne na jiné lhůtě.</w:t>
      </w:r>
      <w:r w:rsidRPr="00496214">
        <w:rPr>
          <w:rFonts w:ascii="Tahoma" w:eastAsia="Calibri" w:hAnsi="Tahoma" w:cs="Tahoma"/>
          <w:kern w:val="1"/>
          <w:sz w:val="20"/>
          <w:szCs w:val="20"/>
          <w:lang w:eastAsia="ar-SA"/>
        </w:rPr>
        <w:t xml:space="preserve"> </w:t>
      </w:r>
    </w:p>
    <w:p w14:paraId="6CBEE36B" w14:textId="77777777" w:rsidR="00496214" w:rsidRDefault="00496214" w:rsidP="00496214">
      <w:pPr>
        <w:pStyle w:val="Odstavecseseznamem"/>
        <w:rPr>
          <w:rFonts w:cs="Myriad Pro"/>
          <w:w w:val="105"/>
        </w:rPr>
      </w:pPr>
    </w:p>
    <w:p w14:paraId="480F9E1A" w14:textId="7762755F" w:rsidR="00496214" w:rsidRPr="00496214" w:rsidRDefault="00496214" w:rsidP="00496214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419" w:right="111"/>
        <w:contextualSpacing/>
        <w:jc w:val="both"/>
        <w:rPr>
          <w:rFonts w:cs="Myriad Pro"/>
          <w:w w:val="105"/>
        </w:rPr>
      </w:pPr>
      <w:r>
        <w:rPr>
          <w:rFonts w:cs="Myriad Pro"/>
          <w:w w:val="105"/>
        </w:rPr>
        <w:t>Neodstraní-li zhotovitel vady d</w:t>
      </w:r>
      <w:r w:rsidRPr="00496214">
        <w:rPr>
          <w:rFonts w:cs="Myriad Pro"/>
          <w:w w:val="105"/>
        </w:rPr>
        <w:t xml:space="preserve">íla ve lhůtě podle této smlouvy, nebo oznámí-li před jejím uplynutím, že vady </w:t>
      </w:r>
      <w:r>
        <w:rPr>
          <w:rFonts w:cs="Myriad Pro"/>
          <w:w w:val="105"/>
        </w:rPr>
        <w:t>neodstraní, může objednatel mimo jiná svá práva o</w:t>
      </w:r>
      <w:r w:rsidRPr="00496214">
        <w:rPr>
          <w:rFonts w:cs="Myriad Pro"/>
          <w:w w:val="105"/>
        </w:rPr>
        <w:t>bjednatele z vadného plnění stanovená zákonem č. 89/2012 Sb., občanský zák</w:t>
      </w:r>
      <w:r>
        <w:rPr>
          <w:rFonts w:cs="Myriad Pro"/>
          <w:w w:val="105"/>
        </w:rPr>
        <w:t>oník, po předchozím vyrozumění z</w:t>
      </w:r>
      <w:r w:rsidRPr="00496214">
        <w:rPr>
          <w:rFonts w:cs="Myriad Pro"/>
          <w:w w:val="105"/>
        </w:rPr>
        <w:t xml:space="preserve">hotovitele vadu odstranit sám či prostřednictvím jiné fyzické či právnické osoby na náklady zhotovitele. </w:t>
      </w:r>
    </w:p>
    <w:p w14:paraId="1A3119C0" w14:textId="77777777" w:rsidR="00496214" w:rsidRPr="00496214" w:rsidRDefault="00496214" w:rsidP="00496214">
      <w:pPr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419" w:right="111"/>
        <w:contextualSpacing/>
        <w:jc w:val="both"/>
        <w:rPr>
          <w:rFonts w:cs="Myriad Pro"/>
          <w:w w:val="105"/>
        </w:rPr>
      </w:pPr>
    </w:p>
    <w:p w14:paraId="68B59292" w14:textId="1B1170D5" w:rsidR="00496214" w:rsidRPr="00496214" w:rsidRDefault="00496214" w:rsidP="00496214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419" w:right="111"/>
        <w:contextualSpacing/>
        <w:jc w:val="both"/>
        <w:rPr>
          <w:rFonts w:cs="Myriad Pro"/>
          <w:w w:val="105"/>
        </w:rPr>
      </w:pPr>
      <w:r w:rsidRPr="00496214">
        <w:rPr>
          <w:rFonts w:cs="Myriad Pro"/>
          <w:w w:val="105"/>
        </w:rPr>
        <w:t>Zhotovitel se zavazuje odstranit vady na své náklady tak, aby objednateli nevznikly žádné vícenáklady, v opačném případě tyto hradí zhotovitel.</w:t>
      </w:r>
    </w:p>
    <w:p w14:paraId="18C4D13E" w14:textId="77777777" w:rsidR="00496214" w:rsidRPr="00496214" w:rsidRDefault="00496214" w:rsidP="00496214">
      <w:pPr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419" w:right="111"/>
        <w:contextualSpacing/>
        <w:jc w:val="both"/>
        <w:rPr>
          <w:rFonts w:cs="Myriad Pro"/>
          <w:w w:val="105"/>
        </w:rPr>
      </w:pPr>
    </w:p>
    <w:p w14:paraId="519C0812" w14:textId="4269CF55" w:rsidR="00496214" w:rsidRPr="00496214" w:rsidRDefault="00496214" w:rsidP="00496214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419" w:right="111"/>
        <w:contextualSpacing/>
        <w:jc w:val="both"/>
        <w:rPr>
          <w:rFonts w:cs="Myriad Pro"/>
          <w:w w:val="105"/>
        </w:rPr>
      </w:pPr>
      <w:r w:rsidRPr="00496214">
        <w:rPr>
          <w:rFonts w:cs="Myriad Pro"/>
          <w:w w:val="105"/>
        </w:rPr>
        <w:t>O odstranění vady bude sepsán protokol, který podepíší obě smluvní strany. V tomto protokolu, který vystaví zhotovitel musí být mimo jiné uvedeno: jména zástupců obou smluv</w:t>
      </w:r>
      <w:r>
        <w:rPr>
          <w:rFonts w:cs="Myriad Pro"/>
          <w:w w:val="105"/>
        </w:rPr>
        <w:t>ních stran, číslo smlouvy o dílo</w:t>
      </w:r>
      <w:r w:rsidRPr="00496214">
        <w:rPr>
          <w:rFonts w:cs="Myriad Pro"/>
          <w:w w:val="105"/>
        </w:rPr>
        <w:t xml:space="preserve">, datum uplatnění a </w:t>
      </w:r>
      <w:proofErr w:type="gramStart"/>
      <w:r w:rsidRPr="00496214">
        <w:rPr>
          <w:rFonts w:cs="Myriad Pro"/>
          <w:w w:val="105"/>
        </w:rPr>
        <w:t>č.j.</w:t>
      </w:r>
      <w:proofErr w:type="gramEnd"/>
      <w:r w:rsidRPr="00496214">
        <w:rPr>
          <w:rFonts w:cs="Myriad Pro"/>
          <w:w w:val="105"/>
        </w:rPr>
        <w:t xml:space="preserve"> reklamace, popis a rozsah vady a způsob jejího odstranění, datum zahájení a ukončení odstranění vady, (doba od zjištění do odstranění vady) a vyjádření,</w:t>
      </w:r>
      <w:r>
        <w:rPr>
          <w:rFonts w:cs="Myriad Pro"/>
          <w:w w:val="105"/>
        </w:rPr>
        <w:t xml:space="preserve"> zda vada bránila využívání díla</w:t>
      </w:r>
      <w:r w:rsidRPr="00496214">
        <w:rPr>
          <w:rFonts w:cs="Myriad Pro"/>
          <w:w w:val="105"/>
        </w:rPr>
        <w:t xml:space="preserve"> k účelu, ke kterému bylo určeno.</w:t>
      </w:r>
    </w:p>
    <w:p w14:paraId="6E7A6145" w14:textId="77777777" w:rsidR="00496214" w:rsidRPr="00496214" w:rsidRDefault="00496214" w:rsidP="00496214">
      <w:pPr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419" w:right="111"/>
        <w:contextualSpacing/>
        <w:jc w:val="both"/>
        <w:rPr>
          <w:rFonts w:cs="Myriad Pro"/>
          <w:w w:val="105"/>
        </w:rPr>
      </w:pPr>
    </w:p>
    <w:p w14:paraId="67F294DE" w14:textId="492C8726" w:rsidR="00496214" w:rsidRPr="00496214" w:rsidRDefault="00496214" w:rsidP="00496214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419" w:right="111"/>
        <w:contextualSpacing/>
        <w:jc w:val="both"/>
        <w:rPr>
          <w:rFonts w:cs="Myriad Pro"/>
          <w:w w:val="105"/>
        </w:rPr>
      </w:pPr>
      <w:r w:rsidRPr="00496214">
        <w:rPr>
          <w:rFonts w:cs="Myriad Pro"/>
          <w:w w:val="105"/>
        </w:rPr>
        <w:t xml:space="preserve">Reklamaci lze uplatnit nejpozději do posledního dne záruční doby, přičemž i reklamace odeslaná objednatelem v poslední den záruční lhůty se považuje za včas uplatněnou. </w:t>
      </w:r>
    </w:p>
    <w:p w14:paraId="6045EBC7" w14:textId="77777777" w:rsidR="00496214" w:rsidRPr="00496214" w:rsidRDefault="00496214" w:rsidP="00496214">
      <w:pPr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419" w:right="111"/>
        <w:contextualSpacing/>
        <w:jc w:val="both"/>
        <w:rPr>
          <w:rFonts w:cs="Myriad Pro"/>
          <w:w w:val="105"/>
        </w:rPr>
      </w:pPr>
    </w:p>
    <w:p w14:paraId="7573170B" w14:textId="679A44F3" w:rsidR="00496214" w:rsidRPr="00496214" w:rsidRDefault="00496214" w:rsidP="00496214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419" w:right="111"/>
        <w:contextualSpacing/>
        <w:jc w:val="both"/>
        <w:rPr>
          <w:rFonts w:cs="Myriad Pro"/>
          <w:w w:val="105"/>
        </w:rPr>
      </w:pPr>
      <w:r w:rsidRPr="00496214">
        <w:rPr>
          <w:rFonts w:cs="Myriad Pro"/>
          <w:w w:val="105"/>
        </w:rPr>
        <w:t>Na reklamovanou vadu se hledí jako na vadu, za kterou zhotovitel odpovídá, dokud zhotovitel neprokáže opak.</w:t>
      </w:r>
    </w:p>
    <w:p w14:paraId="5B47F476" w14:textId="77777777" w:rsidR="00496214" w:rsidRPr="00496214" w:rsidRDefault="00496214" w:rsidP="00496214">
      <w:pPr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419" w:right="111"/>
        <w:contextualSpacing/>
        <w:jc w:val="both"/>
        <w:rPr>
          <w:rFonts w:cs="Myriad Pro"/>
          <w:w w:val="105"/>
        </w:rPr>
      </w:pPr>
    </w:p>
    <w:p w14:paraId="727A2942" w14:textId="7A382D55" w:rsidR="00496214" w:rsidRPr="00496214" w:rsidRDefault="00496214" w:rsidP="00496214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419" w:right="111"/>
        <w:contextualSpacing/>
        <w:jc w:val="both"/>
        <w:rPr>
          <w:rFonts w:cs="Myriad Pro"/>
          <w:w w:val="105"/>
        </w:rPr>
      </w:pPr>
      <w:r w:rsidRPr="00496214">
        <w:rPr>
          <w:rFonts w:cs="Myriad Pro"/>
          <w:w w:val="105"/>
        </w:rPr>
        <w:t>V případě, že se</w:t>
      </w:r>
      <w:r>
        <w:rPr>
          <w:rFonts w:cs="Myriad Pro"/>
          <w:w w:val="105"/>
        </w:rPr>
        <w:t xml:space="preserve"> jedná o vadu bránící užití díla</w:t>
      </w:r>
      <w:r w:rsidRPr="00496214">
        <w:rPr>
          <w:rFonts w:cs="Myriad Pro"/>
          <w:w w:val="105"/>
        </w:rPr>
        <w:t xml:space="preserve"> ke sjednanému účelu, může objednatel od smlouvy odstoupit.</w:t>
      </w:r>
    </w:p>
    <w:p w14:paraId="1AC693AC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43DC5291" w14:textId="32271DE1" w:rsidR="00FE72FE" w:rsidRDefault="00255C59" w:rsidP="00B82C85">
      <w:pPr>
        <w:numPr>
          <w:ilvl w:val="0"/>
          <w:numId w:val="5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419" w:right="114"/>
        <w:contextualSpacing/>
        <w:jc w:val="both"/>
        <w:rPr>
          <w:rFonts w:cs="Myriad Pro"/>
        </w:rPr>
      </w:pP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er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ř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dd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á 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</w:t>
      </w:r>
      <w:r w:rsidRPr="0004491B">
        <w:rPr>
          <w:rFonts w:cs="Myriad Pro"/>
          <w:spacing w:val="1"/>
          <w:w w:val="105"/>
        </w:rPr>
        <w:t>ov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.</w:t>
      </w:r>
    </w:p>
    <w:p w14:paraId="1E71999B" w14:textId="687AE365" w:rsidR="00FE72FE" w:rsidRPr="0004491B" w:rsidRDefault="00FE72FE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57987421" w14:textId="1A453865" w:rsidR="00255C59" w:rsidRDefault="00294ECE" w:rsidP="00294ECE">
      <w:pPr>
        <w:kinsoku w:val="0"/>
        <w:overflowPunct w:val="0"/>
        <w:autoSpaceDE w:val="0"/>
        <w:autoSpaceDN w:val="0"/>
        <w:adjustRightInd w:val="0"/>
        <w:contextualSpacing/>
        <w:jc w:val="center"/>
        <w:outlineLvl w:val="0"/>
        <w:rPr>
          <w:rFonts w:cs="Myriad Pro"/>
          <w:b/>
          <w:bCs/>
          <w:spacing w:val="5"/>
        </w:rPr>
      </w:pPr>
      <w:r>
        <w:rPr>
          <w:rFonts w:cs="Myriad Pro"/>
          <w:b/>
          <w:bCs/>
        </w:rPr>
        <w:t xml:space="preserve">X. </w:t>
      </w:r>
      <w:r w:rsidR="00575C9A" w:rsidRPr="0004491B">
        <w:rPr>
          <w:rFonts w:cs="Myriad Pro"/>
          <w:b/>
          <w:bCs/>
        </w:rPr>
        <w:t>U</w:t>
      </w:r>
      <w:r w:rsidR="00575C9A" w:rsidRPr="0004491B">
        <w:rPr>
          <w:rFonts w:cs="Myriad Pro"/>
          <w:b/>
          <w:bCs/>
          <w:spacing w:val="-1"/>
        </w:rPr>
        <w:t>K</w:t>
      </w:r>
      <w:r w:rsidR="00575C9A" w:rsidRPr="0004491B">
        <w:rPr>
          <w:rFonts w:cs="Myriad Pro"/>
          <w:b/>
          <w:bCs/>
        </w:rPr>
        <w:t>O</w:t>
      </w:r>
      <w:r w:rsidR="00575C9A" w:rsidRPr="0004491B">
        <w:rPr>
          <w:rFonts w:cs="Myriad Pro"/>
          <w:b/>
          <w:bCs/>
          <w:spacing w:val="1"/>
        </w:rPr>
        <w:t>N</w:t>
      </w:r>
      <w:r w:rsidR="00575C9A" w:rsidRPr="0004491B">
        <w:rPr>
          <w:rFonts w:cs="Myriad Pro"/>
          <w:b/>
          <w:bCs/>
          <w:spacing w:val="-1"/>
        </w:rPr>
        <w:t>Č</w:t>
      </w:r>
      <w:r w:rsidR="00575C9A" w:rsidRPr="0004491B">
        <w:rPr>
          <w:rFonts w:cs="Myriad Pro"/>
          <w:b/>
          <w:bCs/>
        </w:rPr>
        <w:t xml:space="preserve">ENÍ </w:t>
      </w:r>
      <w:r w:rsidR="00575C9A" w:rsidRPr="0004491B">
        <w:rPr>
          <w:rFonts w:cs="Myriad Pro"/>
          <w:b/>
          <w:bCs/>
          <w:spacing w:val="5"/>
        </w:rPr>
        <w:t>SMLOUVY</w:t>
      </w:r>
    </w:p>
    <w:p w14:paraId="6C9145FE" w14:textId="77777777" w:rsidR="00FE72FE" w:rsidRPr="0004491B" w:rsidRDefault="00FE72FE" w:rsidP="00294ECE">
      <w:pPr>
        <w:kinsoku w:val="0"/>
        <w:overflowPunct w:val="0"/>
        <w:autoSpaceDE w:val="0"/>
        <w:autoSpaceDN w:val="0"/>
        <w:adjustRightInd w:val="0"/>
        <w:contextualSpacing/>
        <w:jc w:val="center"/>
        <w:outlineLvl w:val="0"/>
        <w:rPr>
          <w:rFonts w:cs="Myriad Pro"/>
        </w:rPr>
      </w:pPr>
    </w:p>
    <w:p w14:paraId="760DDED2" w14:textId="77777777" w:rsidR="00255C59" w:rsidRPr="0004491B" w:rsidRDefault="00255C59" w:rsidP="00B82C85">
      <w:pPr>
        <w:numPr>
          <w:ilvl w:val="0"/>
          <w:numId w:val="4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419" w:right="113"/>
        <w:contextualSpacing/>
        <w:jc w:val="both"/>
        <w:rPr>
          <w:rFonts w:cs="Myriad Pro"/>
        </w:rPr>
      </w:pP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(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ř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-1"/>
          <w:w w:val="105"/>
        </w:rPr>
        <w:t>pa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w w:val="105"/>
        </w:rPr>
        <w:t>ů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w w:val="105"/>
        </w:rPr>
        <w:t>§</w:t>
      </w:r>
      <w:r w:rsidRPr="0004491B">
        <w:rPr>
          <w:rFonts w:cs="Myriad Pro"/>
          <w:spacing w:val="1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2</w:t>
      </w:r>
      <w:r w:rsidRPr="0004491B">
        <w:rPr>
          <w:rFonts w:cs="Myriad Pro"/>
          <w:spacing w:val="-1"/>
          <w:w w:val="105"/>
        </w:rPr>
        <w:t>00</w:t>
      </w:r>
      <w:r w:rsidRPr="0004491B">
        <w:rPr>
          <w:rFonts w:cs="Myriad Pro"/>
          <w:w w:val="105"/>
        </w:rPr>
        <w:t>1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ás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ké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)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2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-2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up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:</w:t>
      </w:r>
    </w:p>
    <w:p w14:paraId="0D2A1D25" w14:textId="77777777" w:rsidR="00255C59" w:rsidRPr="0004491B" w:rsidRDefault="00255C59" w:rsidP="00B82C85">
      <w:pPr>
        <w:numPr>
          <w:ilvl w:val="1"/>
          <w:numId w:val="4"/>
        </w:numPr>
        <w:tabs>
          <w:tab w:val="left" w:pos="844"/>
        </w:tabs>
        <w:kinsoku w:val="0"/>
        <w:overflowPunct w:val="0"/>
        <w:autoSpaceDE w:val="0"/>
        <w:autoSpaceDN w:val="0"/>
        <w:adjustRightInd w:val="0"/>
        <w:ind w:left="844" w:right="110"/>
        <w:contextualSpacing/>
        <w:jc w:val="both"/>
        <w:rPr>
          <w:rFonts w:cs="Myriad Pro"/>
        </w:rPr>
      </w:pP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-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vo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ú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3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ůs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ú</w:t>
      </w:r>
      <w:r w:rsidRPr="0004491B">
        <w:rPr>
          <w:rFonts w:cs="Myriad Pro"/>
          <w:spacing w:val="-1"/>
          <w:w w:val="105"/>
        </w:rPr>
        <w:t>pa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w w:val="101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eb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2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-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vr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pra</w:t>
      </w:r>
      <w:r w:rsidRPr="0004491B">
        <w:rPr>
          <w:rFonts w:cs="Myriad Pro"/>
          <w:spacing w:val="1"/>
          <w:w w:val="105"/>
        </w:rPr>
        <w:t>vom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2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3"/>
          <w:w w:val="105"/>
        </w:rPr>
        <w:t>a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20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;</w:t>
      </w:r>
    </w:p>
    <w:p w14:paraId="23ACDBDA" w14:textId="77777777" w:rsidR="00255C59" w:rsidRPr="0004491B" w:rsidRDefault="00255C59" w:rsidP="00B82C85">
      <w:pPr>
        <w:numPr>
          <w:ilvl w:val="1"/>
          <w:numId w:val="4"/>
        </w:numPr>
        <w:tabs>
          <w:tab w:val="left" w:pos="843"/>
        </w:tabs>
        <w:kinsoku w:val="0"/>
        <w:overflowPunct w:val="0"/>
        <w:autoSpaceDE w:val="0"/>
        <w:autoSpaceDN w:val="0"/>
        <w:adjustRightInd w:val="0"/>
        <w:ind w:left="843"/>
        <w:contextualSpacing/>
        <w:jc w:val="both"/>
        <w:rPr>
          <w:rFonts w:cs="Myriad Pro"/>
        </w:rPr>
      </w:pP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es</w:t>
      </w:r>
      <w:r w:rsidRPr="0004491B">
        <w:rPr>
          <w:rFonts w:cs="Myriad Pro"/>
          <w:spacing w:val="-2"/>
          <w:w w:val="105"/>
        </w:rPr>
        <w:t>tli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ne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(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ap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)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3</w:t>
      </w:r>
      <w:r w:rsidRPr="0004491B">
        <w:rPr>
          <w:rFonts w:cs="Myriad Pro"/>
          <w:w w:val="105"/>
        </w:rPr>
        <w:t>0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;</w:t>
      </w:r>
    </w:p>
    <w:p w14:paraId="397AF1A5" w14:textId="77777777" w:rsidR="00255C59" w:rsidRPr="0004491B" w:rsidRDefault="00255C59" w:rsidP="00B82C85">
      <w:pPr>
        <w:numPr>
          <w:ilvl w:val="1"/>
          <w:numId w:val="4"/>
        </w:numPr>
        <w:tabs>
          <w:tab w:val="left" w:pos="844"/>
        </w:tabs>
        <w:kinsoku w:val="0"/>
        <w:overflowPunct w:val="0"/>
        <w:autoSpaceDE w:val="0"/>
        <w:autoSpaceDN w:val="0"/>
        <w:adjustRightInd w:val="0"/>
        <w:ind w:left="844" w:right="114"/>
        <w:contextualSpacing/>
        <w:jc w:val="both"/>
        <w:rPr>
          <w:rFonts w:cs="Myriad Pro"/>
        </w:rPr>
      </w:pPr>
      <w:r w:rsidRPr="0004491B">
        <w:rPr>
          <w:rFonts w:cs="Myriad Pro"/>
          <w:spacing w:val="-1"/>
          <w:w w:val="105"/>
        </w:rPr>
        <w:t>bu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-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3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33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3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spacing w:val="-1"/>
          <w:w w:val="105"/>
        </w:rPr>
        <w:t>ka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va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3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3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3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ř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3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3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4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3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3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op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(t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w w:val="105"/>
        </w:rPr>
        <w:t>n.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dv</w:t>
      </w:r>
      <w:r w:rsidRPr="0004491B">
        <w:rPr>
          <w:rFonts w:cs="Myriad Pro"/>
          <w:spacing w:val="-1"/>
          <w:w w:val="105"/>
        </w:rPr>
        <w:t>ak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)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upo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or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il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zj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ná</w:t>
      </w:r>
      <w:r w:rsidRPr="0004491B">
        <w:rPr>
          <w:rFonts w:cs="Myriad Pro"/>
          <w:spacing w:val="1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-25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ů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-24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áp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;</w:t>
      </w:r>
    </w:p>
    <w:p w14:paraId="3C950A4D" w14:textId="667B82FA" w:rsidR="00255C59" w:rsidRPr="0004491B" w:rsidRDefault="00255C59" w:rsidP="00B82C85">
      <w:pPr>
        <w:numPr>
          <w:ilvl w:val="1"/>
          <w:numId w:val="4"/>
        </w:numPr>
        <w:tabs>
          <w:tab w:val="left" w:pos="843"/>
        </w:tabs>
        <w:kinsoku w:val="0"/>
        <w:overflowPunct w:val="0"/>
        <w:autoSpaceDE w:val="0"/>
        <w:autoSpaceDN w:val="0"/>
        <w:adjustRightInd w:val="0"/>
        <w:ind w:left="843"/>
        <w:contextualSpacing/>
        <w:jc w:val="both"/>
        <w:rPr>
          <w:rFonts w:cs="Myriad Pro"/>
        </w:rPr>
      </w:pP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es</w:t>
      </w:r>
      <w:r w:rsidRPr="0004491B">
        <w:rPr>
          <w:rFonts w:cs="Myriad Pro"/>
          <w:spacing w:val="-2"/>
          <w:w w:val="105"/>
        </w:rPr>
        <w:t>tli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up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="00506550">
        <w:rPr>
          <w:rFonts w:cs="Myriad Pro"/>
          <w:w w:val="105"/>
        </w:rPr>
        <w:t>.</w:t>
      </w:r>
    </w:p>
    <w:p w14:paraId="3CB91120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22D2DAB5" w14:textId="1778D7E3" w:rsidR="00255C59" w:rsidRPr="0004491B" w:rsidRDefault="00D45815" w:rsidP="00D45815">
      <w:pPr>
        <w:numPr>
          <w:ilvl w:val="0"/>
          <w:numId w:val="4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419" w:right="114"/>
        <w:contextualSpacing/>
        <w:jc w:val="both"/>
        <w:rPr>
          <w:rFonts w:cs="Myriad Pro"/>
        </w:rPr>
      </w:pPr>
      <w:r w:rsidRPr="00D45815">
        <w:rPr>
          <w:rFonts w:cs="Myriad Pro"/>
          <w:w w:val="105"/>
        </w:rPr>
        <w:t>Každá ze smluvn</w:t>
      </w:r>
      <w:r w:rsidR="00B61A38">
        <w:rPr>
          <w:rFonts w:cs="Myriad Pro"/>
          <w:w w:val="105"/>
        </w:rPr>
        <w:t>ích stran je oprávněna od této s</w:t>
      </w:r>
      <w:r w:rsidRPr="00D45815">
        <w:rPr>
          <w:rFonts w:cs="Myriad Pro"/>
          <w:w w:val="105"/>
        </w:rPr>
        <w:t xml:space="preserve">mlouvy odstoupit v případech stanovených touto smlouvou, </w:t>
      </w:r>
      <w:r>
        <w:rPr>
          <w:rFonts w:cs="Myriad Pro"/>
          <w:w w:val="105"/>
        </w:rPr>
        <w:t xml:space="preserve">a </w:t>
      </w:r>
      <w:r w:rsidRPr="00D45815">
        <w:rPr>
          <w:rFonts w:cs="Myriad Pro"/>
          <w:w w:val="105"/>
        </w:rPr>
        <w:t>v případě podstatného porušení po</w:t>
      </w:r>
      <w:r>
        <w:rPr>
          <w:rFonts w:cs="Myriad Pro"/>
          <w:w w:val="105"/>
        </w:rPr>
        <w:t>vinností druhou smluvní stranou.</w:t>
      </w:r>
      <w:r w:rsidRPr="00D45815">
        <w:rPr>
          <w:rFonts w:cs="Myriad Pro"/>
          <w:w w:val="105"/>
        </w:rPr>
        <w:t xml:space="preserve"> Z</w:t>
      </w:r>
      <w:r>
        <w:rPr>
          <w:rFonts w:cs="Myriad Pro"/>
          <w:w w:val="105"/>
        </w:rPr>
        <w:t xml:space="preserve">a podstatné porušení smluvních </w:t>
      </w:r>
      <w:r w:rsidRPr="00D45815">
        <w:rPr>
          <w:rFonts w:cs="Myriad Pro"/>
          <w:w w:val="105"/>
        </w:rPr>
        <w:t xml:space="preserve">povinností se považuje neplnění sjednaných termínů, znemožňování objednateli kontrolu díla nebo jeho částí a dalších rozhodujících závazků </w:t>
      </w:r>
      <w:r w:rsidRPr="00D45815">
        <w:rPr>
          <w:rFonts w:cs="Myriad Pro"/>
          <w:w w:val="105"/>
        </w:rPr>
        <w:lastRenderedPageBreak/>
        <w:t>vyplývajících z této smlouvy.</w:t>
      </w:r>
      <w:r>
        <w:rPr>
          <w:rFonts w:cs="Myriad Pro"/>
          <w:w w:val="105"/>
        </w:rPr>
        <w:t xml:space="preserve"> </w:t>
      </w:r>
      <w:r w:rsidR="00255C59" w:rsidRPr="0004491B">
        <w:rPr>
          <w:rFonts w:cs="Myriad Pro"/>
          <w:w w:val="105"/>
        </w:rPr>
        <w:t>O</w:t>
      </w:r>
      <w:r w:rsidR="00255C59" w:rsidRPr="0004491B">
        <w:rPr>
          <w:rFonts w:cs="Myriad Pro"/>
          <w:spacing w:val="1"/>
          <w:w w:val="105"/>
        </w:rPr>
        <w:t>d</w:t>
      </w:r>
      <w:r w:rsidR="00255C59" w:rsidRPr="0004491B">
        <w:rPr>
          <w:rFonts w:cs="Myriad Pro"/>
          <w:spacing w:val="-1"/>
          <w:w w:val="105"/>
        </w:rPr>
        <w:t>s</w:t>
      </w:r>
      <w:r w:rsidR="00255C59" w:rsidRPr="0004491B">
        <w:rPr>
          <w:rFonts w:cs="Myriad Pro"/>
          <w:spacing w:val="-2"/>
          <w:w w:val="105"/>
        </w:rPr>
        <w:t>t</w:t>
      </w:r>
      <w:r w:rsidR="00255C59" w:rsidRPr="0004491B">
        <w:rPr>
          <w:rFonts w:cs="Myriad Pro"/>
          <w:spacing w:val="1"/>
          <w:w w:val="105"/>
        </w:rPr>
        <w:t>o</w:t>
      </w:r>
      <w:r w:rsidR="00255C59" w:rsidRPr="0004491B">
        <w:rPr>
          <w:rFonts w:cs="Myriad Pro"/>
          <w:spacing w:val="-1"/>
          <w:w w:val="105"/>
        </w:rPr>
        <w:t>upe</w:t>
      </w:r>
      <w:r w:rsidR="00255C59" w:rsidRPr="0004491B">
        <w:rPr>
          <w:rFonts w:cs="Myriad Pro"/>
          <w:w w:val="105"/>
        </w:rPr>
        <w:t>ní</w:t>
      </w:r>
      <w:r w:rsidR="00255C59" w:rsidRPr="0004491B">
        <w:rPr>
          <w:rFonts w:cs="Myriad Pro"/>
          <w:spacing w:val="12"/>
          <w:w w:val="105"/>
        </w:rPr>
        <w:t xml:space="preserve"> </w:t>
      </w:r>
      <w:r w:rsidR="00255C59" w:rsidRPr="0004491B">
        <w:rPr>
          <w:rFonts w:cs="Myriad Pro"/>
          <w:spacing w:val="1"/>
          <w:w w:val="105"/>
        </w:rPr>
        <w:t>m</w:t>
      </w:r>
      <w:r w:rsidR="00255C59" w:rsidRPr="0004491B">
        <w:rPr>
          <w:rFonts w:cs="Myriad Pro"/>
          <w:spacing w:val="-1"/>
          <w:w w:val="105"/>
        </w:rPr>
        <w:t>us</w:t>
      </w:r>
      <w:r w:rsidR="00255C59" w:rsidRPr="0004491B">
        <w:rPr>
          <w:rFonts w:cs="Myriad Pro"/>
          <w:w w:val="105"/>
        </w:rPr>
        <w:t>í</w:t>
      </w:r>
      <w:r w:rsidR="00255C59" w:rsidRPr="0004491B">
        <w:rPr>
          <w:rFonts w:cs="Myriad Pro"/>
          <w:spacing w:val="10"/>
          <w:w w:val="105"/>
        </w:rPr>
        <w:t xml:space="preserve"> </w:t>
      </w:r>
      <w:r w:rsidR="00255C59" w:rsidRPr="0004491B">
        <w:rPr>
          <w:rFonts w:cs="Myriad Pro"/>
          <w:spacing w:val="-1"/>
          <w:w w:val="105"/>
        </w:rPr>
        <w:t>b</w:t>
      </w:r>
      <w:r w:rsidR="00255C59" w:rsidRPr="0004491B">
        <w:rPr>
          <w:rFonts w:cs="Myriad Pro"/>
          <w:spacing w:val="3"/>
          <w:w w:val="105"/>
        </w:rPr>
        <w:t>ý</w:t>
      </w:r>
      <w:r w:rsidR="00255C59" w:rsidRPr="0004491B">
        <w:rPr>
          <w:rFonts w:cs="Myriad Pro"/>
          <w:w w:val="105"/>
        </w:rPr>
        <w:t>t</w:t>
      </w:r>
      <w:r w:rsidR="00255C59" w:rsidRPr="0004491B">
        <w:rPr>
          <w:rFonts w:cs="Myriad Pro"/>
          <w:spacing w:val="10"/>
          <w:w w:val="105"/>
        </w:rPr>
        <w:t xml:space="preserve"> </w:t>
      </w:r>
      <w:r w:rsidR="00255C59" w:rsidRPr="0004491B">
        <w:rPr>
          <w:rFonts w:cs="Myriad Pro"/>
          <w:spacing w:val="-1"/>
          <w:w w:val="105"/>
        </w:rPr>
        <w:t>u</w:t>
      </w:r>
      <w:r w:rsidR="00255C59" w:rsidRPr="0004491B">
        <w:rPr>
          <w:rFonts w:cs="Myriad Pro"/>
          <w:spacing w:val="1"/>
          <w:w w:val="105"/>
        </w:rPr>
        <w:t>č</w:t>
      </w:r>
      <w:r w:rsidR="00255C59" w:rsidRPr="0004491B">
        <w:rPr>
          <w:rFonts w:cs="Myriad Pro"/>
          <w:spacing w:val="-2"/>
          <w:w w:val="105"/>
        </w:rPr>
        <w:t>i</w:t>
      </w:r>
      <w:r w:rsidR="00255C59" w:rsidRPr="0004491B">
        <w:rPr>
          <w:rFonts w:cs="Myriad Pro"/>
          <w:w w:val="105"/>
        </w:rPr>
        <w:t>n</w:t>
      </w:r>
      <w:r w:rsidR="00255C59" w:rsidRPr="0004491B">
        <w:rPr>
          <w:rFonts w:cs="Myriad Pro"/>
          <w:spacing w:val="2"/>
          <w:w w:val="105"/>
        </w:rPr>
        <w:t>ě</w:t>
      </w:r>
      <w:r w:rsidR="00255C59" w:rsidRPr="0004491B">
        <w:rPr>
          <w:rFonts w:cs="Myriad Pro"/>
          <w:w w:val="105"/>
        </w:rPr>
        <w:t>no</w:t>
      </w:r>
      <w:r w:rsidR="00255C59" w:rsidRPr="0004491B">
        <w:rPr>
          <w:rFonts w:cs="Myriad Pro"/>
          <w:spacing w:val="10"/>
          <w:w w:val="105"/>
        </w:rPr>
        <w:t xml:space="preserve"> </w:t>
      </w:r>
      <w:r w:rsidR="00255C59" w:rsidRPr="0004491B">
        <w:rPr>
          <w:rFonts w:cs="Myriad Pro"/>
          <w:spacing w:val="-1"/>
          <w:w w:val="105"/>
        </w:rPr>
        <w:t>p</w:t>
      </w:r>
      <w:r w:rsidR="00255C59" w:rsidRPr="0004491B">
        <w:rPr>
          <w:rFonts w:cs="Myriad Pro"/>
          <w:spacing w:val="-2"/>
          <w:w w:val="105"/>
        </w:rPr>
        <w:t>í</w:t>
      </w:r>
      <w:r w:rsidR="00255C59" w:rsidRPr="0004491B">
        <w:rPr>
          <w:rFonts w:cs="Myriad Pro"/>
          <w:spacing w:val="-1"/>
          <w:w w:val="105"/>
        </w:rPr>
        <w:t>s</w:t>
      </w:r>
      <w:r w:rsidR="00255C59" w:rsidRPr="0004491B">
        <w:rPr>
          <w:rFonts w:cs="Myriad Pro"/>
          <w:spacing w:val="2"/>
          <w:w w:val="105"/>
        </w:rPr>
        <w:t>e</w:t>
      </w:r>
      <w:r w:rsidR="00255C59" w:rsidRPr="0004491B">
        <w:rPr>
          <w:rFonts w:cs="Myriad Pro"/>
          <w:spacing w:val="-2"/>
          <w:w w:val="105"/>
        </w:rPr>
        <w:t>m</w:t>
      </w:r>
      <w:r w:rsidR="00255C59" w:rsidRPr="0004491B">
        <w:rPr>
          <w:rFonts w:cs="Myriad Pro"/>
          <w:w w:val="105"/>
        </w:rPr>
        <w:t>n</w:t>
      </w:r>
      <w:r w:rsidR="00255C59" w:rsidRPr="0004491B">
        <w:rPr>
          <w:rFonts w:cs="Myriad Pro"/>
          <w:spacing w:val="-1"/>
          <w:w w:val="105"/>
        </w:rPr>
        <w:t>ě</w:t>
      </w:r>
      <w:r w:rsidR="00255C59" w:rsidRPr="0004491B">
        <w:rPr>
          <w:rFonts w:cs="Myriad Pro"/>
          <w:w w:val="105"/>
        </w:rPr>
        <w:t>,</w:t>
      </w:r>
      <w:r w:rsidR="00255C59" w:rsidRPr="0004491B">
        <w:rPr>
          <w:rFonts w:cs="Myriad Pro"/>
          <w:spacing w:val="13"/>
          <w:w w:val="105"/>
        </w:rPr>
        <w:t xml:space="preserve"> </w:t>
      </w:r>
      <w:r w:rsidR="00255C59" w:rsidRPr="0004491B">
        <w:rPr>
          <w:rFonts w:cs="Myriad Pro"/>
          <w:spacing w:val="-1"/>
          <w:w w:val="105"/>
        </w:rPr>
        <w:t>ú</w:t>
      </w:r>
      <w:r w:rsidR="00255C59" w:rsidRPr="0004491B">
        <w:rPr>
          <w:rFonts w:cs="Myriad Pro"/>
          <w:spacing w:val="1"/>
          <w:w w:val="105"/>
        </w:rPr>
        <w:t>č</w:t>
      </w:r>
      <w:r w:rsidR="00255C59" w:rsidRPr="0004491B">
        <w:rPr>
          <w:rFonts w:cs="Myriad Pro"/>
          <w:spacing w:val="-2"/>
          <w:w w:val="105"/>
        </w:rPr>
        <w:t>i</w:t>
      </w:r>
      <w:r w:rsidR="00255C59" w:rsidRPr="0004491B">
        <w:rPr>
          <w:rFonts w:cs="Myriad Pro"/>
          <w:w w:val="105"/>
        </w:rPr>
        <w:t>n</w:t>
      </w:r>
      <w:r w:rsidR="00255C59" w:rsidRPr="0004491B">
        <w:rPr>
          <w:rFonts w:cs="Myriad Pro"/>
          <w:spacing w:val="-1"/>
          <w:w w:val="105"/>
        </w:rPr>
        <w:t>k</w:t>
      </w:r>
      <w:r w:rsidR="00255C59" w:rsidRPr="0004491B">
        <w:rPr>
          <w:rFonts w:cs="Myriad Pro"/>
          <w:w w:val="105"/>
        </w:rPr>
        <w:t>y</w:t>
      </w:r>
      <w:r w:rsidR="00255C59" w:rsidRPr="0004491B">
        <w:rPr>
          <w:rFonts w:cs="Myriad Pro"/>
          <w:spacing w:val="11"/>
          <w:w w:val="105"/>
        </w:rPr>
        <w:t xml:space="preserve"> </w:t>
      </w:r>
      <w:r w:rsidR="00255C59" w:rsidRPr="0004491B">
        <w:rPr>
          <w:rFonts w:cs="Myriad Pro"/>
          <w:spacing w:val="-1"/>
          <w:w w:val="105"/>
        </w:rPr>
        <w:t>o</w:t>
      </w:r>
      <w:r w:rsidR="00255C59" w:rsidRPr="0004491B">
        <w:rPr>
          <w:rFonts w:cs="Myriad Pro"/>
          <w:spacing w:val="1"/>
          <w:w w:val="105"/>
        </w:rPr>
        <w:t>d</w:t>
      </w:r>
      <w:r w:rsidR="00255C59" w:rsidRPr="0004491B">
        <w:rPr>
          <w:rFonts w:cs="Myriad Pro"/>
          <w:spacing w:val="2"/>
          <w:w w:val="105"/>
        </w:rPr>
        <w:t>s</w:t>
      </w:r>
      <w:r w:rsidR="00255C59" w:rsidRPr="0004491B">
        <w:rPr>
          <w:rFonts w:cs="Myriad Pro"/>
          <w:spacing w:val="-2"/>
          <w:w w:val="105"/>
        </w:rPr>
        <w:t>t</w:t>
      </w:r>
      <w:r w:rsidR="00255C59" w:rsidRPr="0004491B">
        <w:rPr>
          <w:rFonts w:cs="Myriad Pro"/>
          <w:spacing w:val="1"/>
          <w:w w:val="105"/>
        </w:rPr>
        <w:t>ou</w:t>
      </w:r>
      <w:r w:rsidR="00255C59" w:rsidRPr="0004491B">
        <w:rPr>
          <w:rFonts w:cs="Myriad Pro"/>
          <w:spacing w:val="-1"/>
          <w:w w:val="105"/>
        </w:rPr>
        <w:t>pe</w:t>
      </w:r>
      <w:r w:rsidR="00255C59" w:rsidRPr="0004491B">
        <w:rPr>
          <w:rFonts w:cs="Myriad Pro"/>
          <w:w w:val="105"/>
        </w:rPr>
        <w:t>ní</w:t>
      </w:r>
      <w:r w:rsidR="00255C59" w:rsidRPr="0004491B">
        <w:rPr>
          <w:rFonts w:cs="Myriad Pro"/>
          <w:spacing w:val="10"/>
          <w:w w:val="105"/>
        </w:rPr>
        <w:t xml:space="preserve"> </w:t>
      </w:r>
      <w:r w:rsidR="00255C59" w:rsidRPr="0004491B">
        <w:rPr>
          <w:rFonts w:cs="Myriad Pro"/>
          <w:w w:val="105"/>
        </w:rPr>
        <w:t>n</w:t>
      </w:r>
      <w:r w:rsidR="00255C59" w:rsidRPr="0004491B">
        <w:rPr>
          <w:rFonts w:cs="Myriad Pro"/>
          <w:spacing w:val="-1"/>
          <w:w w:val="105"/>
        </w:rPr>
        <w:t>a</w:t>
      </w:r>
      <w:r w:rsidR="00255C59" w:rsidRPr="0004491B">
        <w:rPr>
          <w:rFonts w:cs="Myriad Pro"/>
          <w:spacing w:val="2"/>
          <w:w w:val="105"/>
        </w:rPr>
        <w:t>s</w:t>
      </w:r>
      <w:r w:rsidR="00255C59" w:rsidRPr="0004491B">
        <w:rPr>
          <w:rFonts w:cs="Myriad Pro"/>
          <w:spacing w:val="-2"/>
          <w:w w:val="105"/>
        </w:rPr>
        <w:t>t</w:t>
      </w:r>
      <w:r w:rsidR="00255C59" w:rsidRPr="0004491B">
        <w:rPr>
          <w:rFonts w:cs="Myriad Pro"/>
          <w:spacing w:val="-1"/>
          <w:w w:val="105"/>
        </w:rPr>
        <w:t>á</w:t>
      </w:r>
      <w:r w:rsidR="00255C59" w:rsidRPr="0004491B">
        <w:rPr>
          <w:rFonts w:cs="Myriad Pro"/>
          <w:spacing w:val="3"/>
          <w:w w:val="105"/>
        </w:rPr>
        <w:t>v</w:t>
      </w:r>
      <w:r w:rsidR="00255C59" w:rsidRPr="0004491B">
        <w:rPr>
          <w:rFonts w:cs="Myriad Pro"/>
          <w:spacing w:val="-3"/>
          <w:w w:val="105"/>
        </w:rPr>
        <w:t>a</w:t>
      </w:r>
      <w:r w:rsidR="00255C59" w:rsidRPr="0004491B">
        <w:rPr>
          <w:rFonts w:cs="Myriad Pro"/>
          <w:w w:val="105"/>
        </w:rPr>
        <w:t>jí</w:t>
      </w:r>
      <w:r w:rsidR="00255C59" w:rsidRPr="0004491B">
        <w:rPr>
          <w:rFonts w:cs="Myriad Pro"/>
          <w:spacing w:val="11"/>
          <w:w w:val="105"/>
        </w:rPr>
        <w:t xml:space="preserve"> </w:t>
      </w:r>
      <w:r w:rsidR="00255C59" w:rsidRPr="0004491B">
        <w:rPr>
          <w:rFonts w:cs="Myriad Pro"/>
          <w:spacing w:val="1"/>
          <w:w w:val="105"/>
        </w:rPr>
        <w:t>d</w:t>
      </w:r>
      <w:r w:rsidR="00255C59" w:rsidRPr="0004491B">
        <w:rPr>
          <w:rFonts w:cs="Myriad Pro"/>
          <w:w w:val="105"/>
        </w:rPr>
        <w:t>n</w:t>
      </w:r>
      <w:r w:rsidR="00255C59" w:rsidRPr="0004491B">
        <w:rPr>
          <w:rFonts w:cs="Myriad Pro"/>
          <w:spacing w:val="2"/>
          <w:w w:val="105"/>
        </w:rPr>
        <w:t>e</w:t>
      </w:r>
      <w:r w:rsidR="00255C59" w:rsidRPr="0004491B">
        <w:rPr>
          <w:rFonts w:cs="Myriad Pro"/>
          <w:w w:val="105"/>
        </w:rPr>
        <w:t>m</w:t>
      </w:r>
      <w:r w:rsidR="00255C59" w:rsidRPr="0004491B">
        <w:rPr>
          <w:rFonts w:cs="Myriad Pro"/>
          <w:spacing w:val="9"/>
          <w:w w:val="105"/>
        </w:rPr>
        <w:t xml:space="preserve"> </w:t>
      </w:r>
      <w:r w:rsidR="00255C59" w:rsidRPr="0004491B">
        <w:rPr>
          <w:rFonts w:cs="Myriad Pro"/>
          <w:spacing w:val="1"/>
          <w:w w:val="105"/>
        </w:rPr>
        <w:t>d</w:t>
      </w:r>
      <w:r w:rsidR="00255C59" w:rsidRPr="0004491B">
        <w:rPr>
          <w:rFonts w:cs="Myriad Pro"/>
          <w:spacing w:val="-1"/>
          <w:w w:val="105"/>
        </w:rPr>
        <w:t>o</w:t>
      </w:r>
      <w:r w:rsidR="00255C59" w:rsidRPr="0004491B">
        <w:rPr>
          <w:rFonts w:cs="Myriad Pro"/>
          <w:spacing w:val="1"/>
          <w:w w:val="105"/>
        </w:rPr>
        <w:t>r</w:t>
      </w:r>
      <w:r w:rsidR="00255C59" w:rsidRPr="0004491B">
        <w:rPr>
          <w:rFonts w:cs="Myriad Pro"/>
          <w:spacing w:val="-1"/>
          <w:w w:val="105"/>
        </w:rPr>
        <w:t>u</w:t>
      </w:r>
      <w:r w:rsidR="00255C59" w:rsidRPr="0004491B">
        <w:rPr>
          <w:rFonts w:cs="Myriad Pro"/>
          <w:spacing w:val="3"/>
          <w:w w:val="105"/>
        </w:rPr>
        <w:t>č</w:t>
      </w:r>
      <w:r w:rsidR="00255C59" w:rsidRPr="0004491B">
        <w:rPr>
          <w:rFonts w:cs="Myriad Pro"/>
          <w:spacing w:val="-1"/>
          <w:w w:val="105"/>
        </w:rPr>
        <w:t>e</w:t>
      </w:r>
      <w:r w:rsidR="00255C59" w:rsidRPr="0004491B">
        <w:rPr>
          <w:rFonts w:cs="Myriad Pro"/>
          <w:w w:val="105"/>
        </w:rPr>
        <w:t>ní</w:t>
      </w:r>
      <w:r w:rsidR="00255C59" w:rsidRPr="0004491B">
        <w:rPr>
          <w:rFonts w:cs="Myriad Pro"/>
          <w:spacing w:val="10"/>
          <w:w w:val="105"/>
        </w:rPr>
        <w:t xml:space="preserve"> </w:t>
      </w:r>
      <w:r w:rsidR="00255C59" w:rsidRPr="0004491B">
        <w:rPr>
          <w:rFonts w:cs="Myriad Pro"/>
          <w:spacing w:val="1"/>
          <w:w w:val="105"/>
        </w:rPr>
        <w:t>d</w:t>
      </w:r>
      <w:r w:rsidR="00255C59" w:rsidRPr="0004491B">
        <w:rPr>
          <w:rFonts w:cs="Myriad Pro"/>
          <w:spacing w:val="-1"/>
          <w:w w:val="105"/>
        </w:rPr>
        <w:t>ru</w:t>
      </w:r>
      <w:r w:rsidR="00255C59" w:rsidRPr="0004491B">
        <w:rPr>
          <w:rFonts w:cs="Myriad Pro"/>
          <w:w w:val="105"/>
        </w:rPr>
        <w:t>hé</w:t>
      </w:r>
      <w:r w:rsidR="00255C59" w:rsidRPr="0004491B">
        <w:rPr>
          <w:rFonts w:cs="Myriad Pro"/>
          <w:spacing w:val="13"/>
          <w:w w:val="105"/>
        </w:rPr>
        <w:t xml:space="preserve"> </w:t>
      </w:r>
      <w:r w:rsidR="00255C59" w:rsidRPr="0004491B">
        <w:rPr>
          <w:rFonts w:cs="Myriad Pro"/>
          <w:spacing w:val="-1"/>
          <w:w w:val="105"/>
        </w:rPr>
        <w:t>s</w:t>
      </w:r>
      <w:r w:rsidR="00255C59" w:rsidRPr="0004491B">
        <w:rPr>
          <w:rFonts w:cs="Myriad Pro"/>
          <w:spacing w:val="1"/>
          <w:w w:val="105"/>
        </w:rPr>
        <w:t>m</w:t>
      </w:r>
      <w:r w:rsidR="00255C59" w:rsidRPr="0004491B">
        <w:rPr>
          <w:rFonts w:cs="Myriad Pro"/>
          <w:spacing w:val="-2"/>
          <w:w w:val="105"/>
        </w:rPr>
        <w:t>l</w:t>
      </w:r>
      <w:r w:rsidR="00255C59" w:rsidRPr="0004491B">
        <w:rPr>
          <w:rFonts w:cs="Myriad Pro"/>
          <w:spacing w:val="-1"/>
          <w:w w:val="105"/>
        </w:rPr>
        <w:t>u</w:t>
      </w:r>
      <w:r w:rsidR="00255C59" w:rsidRPr="0004491B">
        <w:rPr>
          <w:rFonts w:cs="Myriad Pro"/>
          <w:spacing w:val="1"/>
          <w:w w:val="105"/>
        </w:rPr>
        <w:t>v</w:t>
      </w:r>
      <w:r w:rsidR="00255C59" w:rsidRPr="0004491B">
        <w:rPr>
          <w:rFonts w:cs="Myriad Pro"/>
          <w:w w:val="105"/>
        </w:rPr>
        <w:t>ní</w:t>
      </w:r>
      <w:r w:rsidR="00255C59" w:rsidRPr="0004491B">
        <w:rPr>
          <w:rFonts w:cs="Myriad Pro"/>
          <w:w w:val="102"/>
        </w:rPr>
        <w:t xml:space="preserve"> </w:t>
      </w:r>
      <w:r w:rsidR="00255C59" w:rsidRPr="0004491B">
        <w:rPr>
          <w:rFonts w:cs="Myriad Pro"/>
          <w:spacing w:val="-1"/>
          <w:w w:val="105"/>
        </w:rPr>
        <w:t>s</w:t>
      </w:r>
      <w:r w:rsidR="00255C59" w:rsidRPr="0004491B">
        <w:rPr>
          <w:rFonts w:cs="Myriad Pro"/>
          <w:spacing w:val="-2"/>
          <w:w w:val="105"/>
        </w:rPr>
        <w:t>t</w:t>
      </w:r>
      <w:r w:rsidR="00255C59" w:rsidRPr="0004491B">
        <w:rPr>
          <w:rFonts w:cs="Myriad Pro"/>
          <w:spacing w:val="1"/>
          <w:w w:val="105"/>
        </w:rPr>
        <w:t>r</w:t>
      </w:r>
      <w:r w:rsidR="00255C59" w:rsidRPr="0004491B">
        <w:rPr>
          <w:rFonts w:cs="Myriad Pro"/>
          <w:spacing w:val="-1"/>
          <w:w w:val="105"/>
        </w:rPr>
        <w:t>a</w:t>
      </w:r>
      <w:r w:rsidR="00255C59" w:rsidRPr="0004491B">
        <w:rPr>
          <w:rFonts w:cs="Myriad Pro"/>
          <w:w w:val="105"/>
        </w:rPr>
        <w:t>n</w:t>
      </w:r>
      <w:r w:rsidR="00255C59" w:rsidRPr="0004491B">
        <w:rPr>
          <w:rFonts w:cs="Myriad Pro"/>
          <w:spacing w:val="-1"/>
          <w:w w:val="105"/>
        </w:rPr>
        <w:t>ě</w:t>
      </w:r>
      <w:r w:rsidR="00255C59" w:rsidRPr="0004491B">
        <w:rPr>
          <w:rFonts w:cs="Myriad Pro"/>
          <w:w w:val="105"/>
        </w:rPr>
        <w:t>.</w:t>
      </w:r>
      <w:r w:rsidRPr="00D45815">
        <w:t xml:space="preserve"> </w:t>
      </w:r>
    </w:p>
    <w:p w14:paraId="0EC82749" w14:textId="77777777" w:rsidR="00255C59" w:rsidRPr="0004491B" w:rsidRDefault="00255C59" w:rsidP="00B82C85">
      <w:pPr>
        <w:numPr>
          <w:ilvl w:val="0"/>
          <w:numId w:val="4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419" w:right="224" w:hanging="303"/>
        <w:contextualSpacing/>
        <w:jc w:val="both"/>
        <w:rPr>
          <w:rFonts w:cs="Myriad Pro"/>
        </w:rPr>
      </w:pP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ny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1"/>
          <w:w w:val="105"/>
        </w:rPr>
        <w:t>pe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ůs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3"/>
          <w:w w:val="105"/>
        </w:rPr>
        <w:t>a</w:t>
      </w:r>
      <w:r w:rsidRPr="0004491B">
        <w:rPr>
          <w:rFonts w:cs="Myriad Pro"/>
          <w:w w:val="105"/>
        </w:rPr>
        <w:t>jí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ýk</w:t>
      </w:r>
      <w:r w:rsidRPr="0004491B">
        <w:rPr>
          <w:rFonts w:cs="Myriad Pro"/>
          <w:spacing w:val="-3"/>
          <w:w w:val="105"/>
        </w:rPr>
        <w:t>a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4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3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ru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ov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3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ne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ov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rad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dy</w:t>
      </w:r>
      <w:r w:rsidRPr="0004491B">
        <w:rPr>
          <w:rFonts w:cs="Myriad Pro"/>
          <w:w w:val="105"/>
        </w:rPr>
        <w:t>.</w:t>
      </w:r>
    </w:p>
    <w:p w14:paraId="2F97C63B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6C9C8D70" w14:textId="4CDD3887" w:rsidR="00255C59" w:rsidRPr="00E10BB9" w:rsidRDefault="00255C59" w:rsidP="00237BD2">
      <w:pPr>
        <w:numPr>
          <w:ilvl w:val="0"/>
          <w:numId w:val="4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419" w:right="226" w:hanging="303"/>
        <w:contextualSpacing/>
        <w:jc w:val="both"/>
        <w:rPr>
          <w:rFonts w:cs="Myriad Pro"/>
        </w:rPr>
      </w:pPr>
      <w:r w:rsidRPr="00E10BB9">
        <w:rPr>
          <w:rFonts w:cs="Myriad Pro"/>
          <w:w w:val="105"/>
        </w:rPr>
        <w:t>Zh</w:t>
      </w:r>
      <w:r w:rsidRPr="00E10BB9">
        <w:rPr>
          <w:rFonts w:cs="Myriad Pro"/>
          <w:spacing w:val="-1"/>
          <w:w w:val="105"/>
        </w:rPr>
        <w:t>o</w:t>
      </w:r>
      <w:r w:rsidRPr="00E10BB9">
        <w:rPr>
          <w:rFonts w:cs="Myriad Pro"/>
          <w:spacing w:val="1"/>
          <w:w w:val="105"/>
        </w:rPr>
        <w:t>t</w:t>
      </w:r>
      <w:r w:rsidRPr="00E10BB9">
        <w:rPr>
          <w:rFonts w:cs="Myriad Pro"/>
          <w:spacing w:val="-1"/>
          <w:w w:val="105"/>
        </w:rPr>
        <w:t>o</w:t>
      </w:r>
      <w:r w:rsidRPr="00E10BB9">
        <w:rPr>
          <w:rFonts w:cs="Myriad Pro"/>
          <w:spacing w:val="1"/>
          <w:w w:val="105"/>
        </w:rPr>
        <w:t>v</w:t>
      </w:r>
      <w:r w:rsidRPr="00E10BB9">
        <w:rPr>
          <w:rFonts w:cs="Myriad Pro"/>
          <w:spacing w:val="-2"/>
          <w:w w:val="105"/>
        </w:rPr>
        <w:t>it</w:t>
      </w:r>
      <w:r w:rsidRPr="00E10BB9">
        <w:rPr>
          <w:rFonts w:cs="Myriad Pro"/>
          <w:spacing w:val="-1"/>
          <w:w w:val="105"/>
        </w:rPr>
        <w:t>e</w:t>
      </w:r>
      <w:r w:rsidRPr="00E10BB9">
        <w:rPr>
          <w:rFonts w:cs="Myriad Pro"/>
          <w:w w:val="105"/>
        </w:rPr>
        <w:t>l</w:t>
      </w:r>
      <w:r w:rsidRPr="00E10BB9">
        <w:rPr>
          <w:rFonts w:cs="Myriad Pro"/>
          <w:spacing w:val="36"/>
          <w:w w:val="105"/>
        </w:rPr>
        <w:t xml:space="preserve"> </w:t>
      </w:r>
      <w:r w:rsidRPr="00E10BB9">
        <w:rPr>
          <w:rFonts w:cs="Myriad Pro"/>
          <w:spacing w:val="1"/>
          <w:w w:val="105"/>
        </w:rPr>
        <w:t>m</w:t>
      </w:r>
      <w:r w:rsidRPr="00E10BB9">
        <w:rPr>
          <w:rFonts w:cs="Myriad Pro"/>
          <w:w w:val="105"/>
        </w:rPr>
        <w:t>á</w:t>
      </w:r>
      <w:r w:rsidRPr="00E10BB9">
        <w:rPr>
          <w:rFonts w:cs="Myriad Pro"/>
          <w:spacing w:val="32"/>
          <w:w w:val="105"/>
        </w:rPr>
        <w:t xml:space="preserve"> </w:t>
      </w:r>
      <w:r w:rsidRPr="00E10BB9">
        <w:rPr>
          <w:rFonts w:cs="Myriad Pro"/>
          <w:w w:val="105"/>
        </w:rPr>
        <w:t>n</w:t>
      </w:r>
      <w:r w:rsidRPr="00E10BB9">
        <w:rPr>
          <w:rFonts w:cs="Myriad Pro"/>
          <w:spacing w:val="1"/>
          <w:w w:val="105"/>
        </w:rPr>
        <w:t>á</w:t>
      </w:r>
      <w:r w:rsidRPr="00E10BB9">
        <w:rPr>
          <w:rFonts w:cs="Myriad Pro"/>
          <w:spacing w:val="-1"/>
          <w:w w:val="105"/>
        </w:rPr>
        <w:t>r</w:t>
      </w:r>
      <w:r w:rsidRPr="00E10BB9">
        <w:rPr>
          <w:rFonts w:cs="Myriad Pro"/>
          <w:spacing w:val="1"/>
          <w:w w:val="105"/>
        </w:rPr>
        <w:t>o</w:t>
      </w:r>
      <w:r w:rsidRPr="00E10BB9">
        <w:rPr>
          <w:rFonts w:cs="Myriad Pro"/>
          <w:w w:val="105"/>
        </w:rPr>
        <w:t>k</w:t>
      </w:r>
      <w:r w:rsidRPr="00E10BB9">
        <w:rPr>
          <w:rFonts w:cs="Myriad Pro"/>
          <w:spacing w:val="33"/>
          <w:w w:val="105"/>
        </w:rPr>
        <w:t xml:space="preserve"> </w:t>
      </w:r>
      <w:r w:rsidRPr="00E10BB9">
        <w:rPr>
          <w:rFonts w:cs="Myriad Pro"/>
          <w:w w:val="105"/>
        </w:rPr>
        <w:t>na</w:t>
      </w:r>
      <w:r w:rsidRPr="00E10BB9">
        <w:rPr>
          <w:rFonts w:cs="Myriad Pro"/>
          <w:spacing w:val="35"/>
          <w:w w:val="105"/>
        </w:rPr>
        <w:t xml:space="preserve"> </w:t>
      </w:r>
      <w:r w:rsidRPr="00E10BB9">
        <w:rPr>
          <w:rFonts w:cs="Myriad Pro"/>
          <w:spacing w:val="1"/>
          <w:w w:val="105"/>
        </w:rPr>
        <w:t>ú</w:t>
      </w:r>
      <w:r w:rsidRPr="00E10BB9">
        <w:rPr>
          <w:rFonts w:cs="Myriad Pro"/>
          <w:w w:val="105"/>
        </w:rPr>
        <w:t>h</w:t>
      </w:r>
      <w:r w:rsidRPr="00E10BB9">
        <w:rPr>
          <w:rFonts w:cs="Myriad Pro"/>
          <w:spacing w:val="-1"/>
          <w:w w:val="105"/>
        </w:rPr>
        <w:t>ra</w:t>
      </w:r>
      <w:r w:rsidRPr="00E10BB9">
        <w:rPr>
          <w:rFonts w:cs="Myriad Pro"/>
          <w:spacing w:val="1"/>
          <w:w w:val="105"/>
        </w:rPr>
        <w:t>d</w:t>
      </w:r>
      <w:r w:rsidRPr="00E10BB9">
        <w:rPr>
          <w:rFonts w:cs="Myriad Pro"/>
          <w:w w:val="105"/>
        </w:rPr>
        <w:t>u</w:t>
      </w:r>
      <w:r w:rsidRPr="00E10BB9">
        <w:rPr>
          <w:rFonts w:cs="Myriad Pro"/>
          <w:spacing w:val="33"/>
          <w:w w:val="105"/>
        </w:rPr>
        <w:t xml:space="preserve"> </w:t>
      </w:r>
      <w:r w:rsidRPr="00E10BB9">
        <w:rPr>
          <w:rFonts w:cs="Myriad Pro"/>
          <w:spacing w:val="3"/>
          <w:w w:val="105"/>
        </w:rPr>
        <w:t>n</w:t>
      </w:r>
      <w:r w:rsidRPr="00E10BB9">
        <w:rPr>
          <w:rFonts w:cs="Myriad Pro"/>
          <w:spacing w:val="-1"/>
          <w:w w:val="105"/>
        </w:rPr>
        <w:t>ák</w:t>
      </w:r>
      <w:r w:rsidRPr="00E10BB9">
        <w:rPr>
          <w:rFonts w:cs="Myriad Pro"/>
          <w:spacing w:val="2"/>
          <w:w w:val="105"/>
        </w:rPr>
        <w:t>l</w:t>
      </w:r>
      <w:r w:rsidRPr="00E10BB9">
        <w:rPr>
          <w:rFonts w:cs="Myriad Pro"/>
          <w:spacing w:val="-1"/>
          <w:w w:val="105"/>
        </w:rPr>
        <w:t>a</w:t>
      </w:r>
      <w:r w:rsidRPr="00E10BB9">
        <w:rPr>
          <w:rFonts w:cs="Myriad Pro"/>
          <w:spacing w:val="1"/>
          <w:w w:val="105"/>
        </w:rPr>
        <w:t>d</w:t>
      </w:r>
      <w:r w:rsidRPr="00E10BB9">
        <w:rPr>
          <w:rFonts w:cs="Myriad Pro"/>
          <w:w w:val="105"/>
        </w:rPr>
        <w:t>ů</w:t>
      </w:r>
      <w:r w:rsidRPr="00E10BB9">
        <w:rPr>
          <w:rFonts w:cs="Myriad Pro"/>
          <w:spacing w:val="35"/>
          <w:w w:val="105"/>
        </w:rPr>
        <w:t xml:space="preserve"> </w:t>
      </w:r>
      <w:r w:rsidRPr="00E10BB9">
        <w:rPr>
          <w:rFonts w:cs="Myriad Pro"/>
          <w:spacing w:val="1"/>
          <w:w w:val="105"/>
        </w:rPr>
        <w:t>vy</w:t>
      </w:r>
      <w:r w:rsidRPr="00E10BB9">
        <w:rPr>
          <w:rFonts w:cs="Myriad Pro"/>
          <w:w w:val="105"/>
        </w:rPr>
        <w:t>n</w:t>
      </w:r>
      <w:r w:rsidRPr="00E10BB9">
        <w:rPr>
          <w:rFonts w:cs="Myriad Pro"/>
          <w:spacing w:val="-1"/>
          <w:w w:val="105"/>
        </w:rPr>
        <w:t>a</w:t>
      </w:r>
      <w:r w:rsidRPr="00E10BB9">
        <w:rPr>
          <w:rFonts w:cs="Myriad Pro"/>
          <w:spacing w:val="-2"/>
          <w:w w:val="105"/>
        </w:rPr>
        <w:t>l</w:t>
      </w:r>
      <w:r w:rsidRPr="00E10BB9">
        <w:rPr>
          <w:rFonts w:cs="Myriad Pro"/>
          <w:spacing w:val="-1"/>
          <w:w w:val="105"/>
        </w:rPr>
        <w:t>o</w:t>
      </w:r>
      <w:r w:rsidRPr="00E10BB9">
        <w:rPr>
          <w:rFonts w:cs="Myriad Pro"/>
          <w:w w:val="105"/>
        </w:rPr>
        <w:t>ž</w:t>
      </w:r>
      <w:r w:rsidRPr="00E10BB9">
        <w:rPr>
          <w:rFonts w:cs="Myriad Pro"/>
          <w:spacing w:val="-1"/>
          <w:w w:val="105"/>
        </w:rPr>
        <w:t>e</w:t>
      </w:r>
      <w:r w:rsidRPr="00E10BB9">
        <w:rPr>
          <w:rFonts w:cs="Myriad Pro"/>
          <w:w w:val="105"/>
        </w:rPr>
        <w:t>n</w:t>
      </w:r>
      <w:r w:rsidRPr="00E10BB9">
        <w:rPr>
          <w:rFonts w:cs="Myriad Pro"/>
          <w:spacing w:val="3"/>
          <w:w w:val="105"/>
        </w:rPr>
        <w:t>ý</w:t>
      </w:r>
      <w:r w:rsidRPr="00E10BB9">
        <w:rPr>
          <w:rFonts w:cs="Myriad Pro"/>
          <w:spacing w:val="1"/>
          <w:w w:val="105"/>
        </w:rPr>
        <w:t>c</w:t>
      </w:r>
      <w:r w:rsidRPr="00E10BB9">
        <w:rPr>
          <w:rFonts w:cs="Myriad Pro"/>
          <w:w w:val="105"/>
        </w:rPr>
        <w:t>h</w:t>
      </w:r>
      <w:r w:rsidRPr="00E10BB9">
        <w:rPr>
          <w:rFonts w:cs="Myriad Pro"/>
          <w:spacing w:val="35"/>
          <w:w w:val="105"/>
        </w:rPr>
        <w:t xml:space="preserve"> </w:t>
      </w:r>
      <w:r w:rsidRPr="00E10BB9">
        <w:rPr>
          <w:rFonts w:cs="Myriad Pro"/>
          <w:w w:val="105"/>
        </w:rPr>
        <w:t>na</w:t>
      </w:r>
      <w:r w:rsidRPr="00E10BB9">
        <w:rPr>
          <w:rFonts w:cs="Myriad Pro"/>
          <w:spacing w:val="32"/>
          <w:w w:val="105"/>
        </w:rPr>
        <w:t xml:space="preserve"> </w:t>
      </w:r>
      <w:r w:rsidRPr="00E10BB9">
        <w:rPr>
          <w:rFonts w:cs="Myriad Pro"/>
          <w:spacing w:val="-1"/>
          <w:w w:val="105"/>
        </w:rPr>
        <w:t>pro</w:t>
      </w:r>
      <w:r w:rsidRPr="00E10BB9">
        <w:rPr>
          <w:rFonts w:cs="Myriad Pro"/>
          <w:spacing w:val="1"/>
          <w:w w:val="105"/>
        </w:rPr>
        <w:t>v</w:t>
      </w:r>
      <w:r w:rsidRPr="00E10BB9">
        <w:rPr>
          <w:rFonts w:cs="Myriad Pro"/>
          <w:spacing w:val="-1"/>
          <w:w w:val="105"/>
        </w:rPr>
        <w:t>e</w:t>
      </w:r>
      <w:r w:rsidRPr="00E10BB9">
        <w:rPr>
          <w:rFonts w:cs="Myriad Pro"/>
          <w:spacing w:val="1"/>
          <w:w w:val="105"/>
        </w:rPr>
        <w:t>d</w:t>
      </w:r>
      <w:r w:rsidRPr="00E10BB9">
        <w:rPr>
          <w:rFonts w:cs="Myriad Pro"/>
          <w:spacing w:val="-1"/>
          <w:w w:val="105"/>
        </w:rPr>
        <w:t>e</w:t>
      </w:r>
      <w:r w:rsidRPr="00E10BB9">
        <w:rPr>
          <w:rFonts w:cs="Myriad Pro"/>
          <w:w w:val="105"/>
        </w:rPr>
        <w:t>né</w:t>
      </w:r>
      <w:r w:rsidRPr="00E10BB9">
        <w:rPr>
          <w:rFonts w:cs="Myriad Pro"/>
          <w:spacing w:val="37"/>
          <w:w w:val="105"/>
        </w:rPr>
        <w:t xml:space="preserve"> </w:t>
      </w:r>
      <w:r w:rsidRPr="00E10BB9">
        <w:rPr>
          <w:rFonts w:cs="Myriad Pro"/>
          <w:spacing w:val="-1"/>
          <w:w w:val="105"/>
        </w:rPr>
        <w:t>p</w:t>
      </w:r>
      <w:r w:rsidRPr="00E10BB9">
        <w:rPr>
          <w:rFonts w:cs="Myriad Pro"/>
          <w:spacing w:val="1"/>
          <w:w w:val="105"/>
        </w:rPr>
        <w:t>r</w:t>
      </w:r>
      <w:r w:rsidRPr="00E10BB9">
        <w:rPr>
          <w:rFonts w:cs="Myriad Pro"/>
          <w:spacing w:val="-1"/>
          <w:w w:val="105"/>
        </w:rPr>
        <w:t>á</w:t>
      </w:r>
      <w:r w:rsidRPr="00E10BB9">
        <w:rPr>
          <w:rFonts w:cs="Myriad Pro"/>
          <w:spacing w:val="1"/>
          <w:w w:val="105"/>
        </w:rPr>
        <w:t>c</w:t>
      </w:r>
      <w:r w:rsidRPr="00E10BB9">
        <w:rPr>
          <w:rFonts w:cs="Myriad Pro"/>
          <w:w w:val="105"/>
        </w:rPr>
        <w:t>e</w:t>
      </w:r>
      <w:r w:rsidRPr="00E10BB9">
        <w:rPr>
          <w:rFonts w:cs="Myriad Pro"/>
          <w:spacing w:val="33"/>
          <w:w w:val="105"/>
        </w:rPr>
        <w:t xml:space="preserve"> </w:t>
      </w:r>
      <w:r w:rsidRPr="00E10BB9">
        <w:rPr>
          <w:rFonts w:cs="Myriad Pro"/>
          <w:spacing w:val="2"/>
          <w:w w:val="105"/>
        </w:rPr>
        <w:t>p</w:t>
      </w:r>
      <w:r w:rsidRPr="00E10BB9">
        <w:rPr>
          <w:rFonts w:cs="Myriad Pro"/>
          <w:spacing w:val="1"/>
          <w:w w:val="105"/>
        </w:rPr>
        <w:t>ř</w:t>
      </w:r>
      <w:r w:rsidRPr="00E10BB9">
        <w:rPr>
          <w:rFonts w:cs="Myriad Pro"/>
          <w:spacing w:val="-1"/>
          <w:w w:val="105"/>
        </w:rPr>
        <w:t>e</w:t>
      </w:r>
      <w:r w:rsidRPr="00E10BB9">
        <w:rPr>
          <w:rFonts w:cs="Myriad Pro"/>
          <w:w w:val="105"/>
        </w:rPr>
        <w:t>d</w:t>
      </w:r>
      <w:r w:rsidRPr="00E10BB9">
        <w:rPr>
          <w:rFonts w:cs="Myriad Pro"/>
          <w:spacing w:val="35"/>
          <w:w w:val="105"/>
        </w:rPr>
        <w:t xml:space="preserve"> </w:t>
      </w:r>
      <w:r w:rsidRPr="00E10BB9">
        <w:rPr>
          <w:rFonts w:cs="Myriad Pro"/>
          <w:spacing w:val="-1"/>
          <w:w w:val="105"/>
        </w:rPr>
        <w:t>o</w:t>
      </w:r>
      <w:r w:rsidRPr="00E10BB9">
        <w:rPr>
          <w:rFonts w:cs="Myriad Pro"/>
          <w:spacing w:val="1"/>
          <w:w w:val="105"/>
        </w:rPr>
        <w:t>d</w:t>
      </w:r>
      <w:r w:rsidRPr="00E10BB9">
        <w:rPr>
          <w:rFonts w:cs="Myriad Pro"/>
          <w:spacing w:val="-1"/>
          <w:w w:val="105"/>
        </w:rPr>
        <w:t>s</w:t>
      </w:r>
      <w:r w:rsidRPr="00E10BB9">
        <w:rPr>
          <w:rFonts w:cs="Myriad Pro"/>
          <w:spacing w:val="1"/>
          <w:w w:val="105"/>
        </w:rPr>
        <w:t>t</w:t>
      </w:r>
      <w:r w:rsidRPr="00E10BB9">
        <w:rPr>
          <w:rFonts w:cs="Myriad Pro"/>
          <w:spacing w:val="-1"/>
          <w:w w:val="105"/>
        </w:rPr>
        <w:t>o</w:t>
      </w:r>
      <w:r w:rsidRPr="00E10BB9">
        <w:rPr>
          <w:rFonts w:cs="Myriad Pro"/>
          <w:spacing w:val="1"/>
          <w:w w:val="105"/>
        </w:rPr>
        <w:t>u</w:t>
      </w:r>
      <w:r w:rsidRPr="00E10BB9">
        <w:rPr>
          <w:rFonts w:cs="Myriad Pro"/>
          <w:spacing w:val="-1"/>
          <w:w w:val="105"/>
        </w:rPr>
        <w:t>pe</w:t>
      </w:r>
      <w:r w:rsidRPr="00E10BB9">
        <w:rPr>
          <w:rFonts w:cs="Myriad Pro"/>
          <w:w w:val="105"/>
        </w:rPr>
        <w:t>n</w:t>
      </w:r>
      <w:r w:rsidRPr="00E10BB9">
        <w:rPr>
          <w:rFonts w:cs="Myriad Pro"/>
          <w:spacing w:val="2"/>
          <w:w w:val="105"/>
        </w:rPr>
        <w:t>í</w:t>
      </w:r>
      <w:r w:rsidRPr="00E10BB9">
        <w:rPr>
          <w:rFonts w:cs="Myriad Pro"/>
          <w:spacing w:val="-2"/>
          <w:w w:val="105"/>
        </w:rPr>
        <w:t>m</w:t>
      </w:r>
      <w:r w:rsidRPr="00E10BB9">
        <w:rPr>
          <w:rFonts w:cs="Myriad Pro"/>
          <w:w w:val="105"/>
        </w:rPr>
        <w:t>.</w:t>
      </w:r>
      <w:r w:rsidR="00256A02" w:rsidRPr="00E10BB9">
        <w:rPr>
          <w:rFonts w:cs="Myriad Pro"/>
          <w:w w:val="105"/>
        </w:rPr>
        <w:t xml:space="preserve"> </w:t>
      </w:r>
      <w:r w:rsidRPr="00E10BB9">
        <w:rPr>
          <w:rFonts w:cs="Myriad Pro"/>
          <w:w w:val="105"/>
        </w:rPr>
        <w:t>S</w:t>
      </w:r>
      <w:r w:rsidRPr="00E10BB9">
        <w:rPr>
          <w:rFonts w:cs="Myriad Pro"/>
          <w:spacing w:val="-8"/>
          <w:w w:val="105"/>
        </w:rPr>
        <w:t xml:space="preserve"> </w:t>
      </w:r>
      <w:r w:rsidRPr="00E10BB9">
        <w:rPr>
          <w:rFonts w:cs="Myriad Pro"/>
          <w:spacing w:val="-1"/>
          <w:w w:val="105"/>
        </w:rPr>
        <w:t>o</w:t>
      </w:r>
      <w:r w:rsidRPr="00E10BB9">
        <w:rPr>
          <w:rFonts w:cs="Myriad Pro"/>
          <w:w w:val="105"/>
        </w:rPr>
        <w:t>h</w:t>
      </w:r>
      <w:r w:rsidRPr="00E10BB9">
        <w:rPr>
          <w:rFonts w:cs="Myriad Pro"/>
          <w:spacing w:val="-2"/>
          <w:w w:val="105"/>
        </w:rPr>
        <w:t>l</w:t>
      </w:r>
      <w:r w:rsidRPr="00E10BB9">
        <w:rPr>
          <w:rFonts w:cs="Myriad Pro"/>
          <w:spacing w:val="-1"/>
          <w:w w:val="105"/>
        </w:rPr>
        <w:t>e</w:t>
      </w:r>
      <w:r w:rsidRPr="00E10BB9">
        <w:rPr>
          <w:rFonts w:cs="Myriad Pro"/>
          <w:spacing w:val="1"/>
          <w:w w:val="105"/>
        </w:rPr>
        <w:t>d</w:t>
      </w:r>
      <w:r w:rsidRPr="00E10BB9">
        <w:rPr>
          <w:rFonts w:cs="Myriad Pro"/>
          <w:spacing w:val="-1"/>
          <w:w w:val="105"/>
        </w:rPr>
        <w:t>e</w:t>
      </w:r>
      <w:r w:rsidRPr="00E10BB9">
        <w:rPr>
          <w:rFonts w:cs="Myriad Pro"/>
          <w:w w:val="105"/>
        </w:rPr>
        <w:t>m</w:t>
      </w:r>
      <w:r w:rsidRPr="00E10BB9">
        <w:rPr>
          <w:rFonts w:cs="Myriad Pro"/>
          <w:spacing w:val="15"/>
          <w:w w:val="105"/>
        </w:rPr>
        <w:t xml:space="preserve"> </w:t>
      </w:r>
      <w:r w:rsidRPr="00E10BB9">
        <w:rPr>
          <w:rFonts w:cs="Myriad Pro"/>
          <w:spacing w:val="3"/>
          <w:w w:val="105"/>
        </w:rPr>
        <w:t>n</w:t>
      </w:r>
      <w:r w:rsidRPr="00E10BB9">
        <w:rPr>
          <w:rFonts w:cs="Myriad Pro"/>
          <w:w w:val="105"/>
        </w:rPr>
        <w:t>a</w:t>
      </w:r>
      <w:r w:rsidRPr="00E10BB9">
        <w:rPr>
          <w:rFonts w:cs="Myriad Pro"/>
          <w:spacing w:val="15"/>
          <w:w w:val="105"/>
        </w:rPr>
        <w:t xml:space="preserve"> </w:t>
      </w:r>
      <w:r w:rsidRPr="00E10BB9">
        <w:rPr>
          <w:rFonts w:cs="Myriad Pro"/>
          <w:spacing w:val="-2"/>
          <w:w w:val="105"/>
        </w:rPr>
        <w:t>t</w:t>
      </w:r>
      <w:r w:rsidRPr="00E10BB9">
        <w:rPr>
          <w:rFonts w:cs="Myriad Pro"/>
          <w:w w:val="105"/>
        </w:rPr>
        <w:t>o</w:t>
      </w:r>
      <w:r w:rsidRPr="00E10BB9">
        <w:rPr>
          <w:rFonts w:cs="Myriad Pro"/>
          <w:spacing w:val="17"/>
          <w:w w:val="105"/>
        </w:rPr>
        <w:t xml:space="preserve"> </w:t>
      </w:r>
      <w:r w:rsidR="00506550">
        <w:rPr>
          <w:rFonts w:cs="Myriad Pro"/>
          <w:spacing w:val="17"/>
          <w:w w:val="105"/>
        </w:rPr>
        <w:t xml:space="preserve">se </w:t>
      </w:r>
      <w:r w:rsidRPr="00E10BB9">
        <w:rPr>
          <w:rFonts w:cs="Myriad Pro"/>
          <w:spacing w:val="-1"/>
          <w:w w:val="105"/>
        </w:rPr>
        <w:t>ob</w:t>
      </w:r>
      <w:r w:rsidRPr="00E10BB9">
        <w:rPr>
          <w:rFonts w:cs="Myriad Pro"/>
          <w:w w:val="105"/>
        </w:rPr>
        <w:t>j</w:t>
      </w:r>
      <w:r w:rsidRPr="00E10BB9">
        <w:rPr>
          <w:rFonts w:cs="Myriad Pro"/>
          <w:spacing w:val="-1"/>
          <w:w w:val="105"/>
        </w:rPr>
        <w:t>e</w:t>
      </w:r>
      <w:r w:rsidRPr="00E10BB9">
        <w:rPr>
          <w:rFonts w:cs="Myriad Pro"/>
          <w:spacing w:val="1"/>
          <w:w w:val="105"/>
        </w:rPr>
        <w:t>d</w:t>
      </w:r>
      <w:r w:rsidRPr="00E10BB9">
        <w:rPr>
          <w:rFonts w:cs="Myriad Pro"/>
          <w:w w:val="105"/>
        </w:rPr>
        <w:t>n</w:t>
      </w:r>
      <w:r w:rsidRPr="00E10BB9">
        <w:rPr>
          <w:rFonts w:cs="Myriad Pro"/>
          <w:spacing w:val="1"/>
          <w:w w:val="105"/>
        </w:rPr>
        <w:t>a</w:t>
      </w:r>
      <w:r w:rsidRPr="00E10BB9">
        <w:rPr>
          <w:rFonts w:cs="Myriad Pro"/>
          <w:spacing w:val="-2"/>
          <w:w w:val="105"/>
        </w:rPr>
        <w:t>t</w:t>
      </w:r>
      <w:r w:rsidRPr="00E10BB9">
        <w:rPr>
          <w:rFonts w:cs="Myriad Pro"/>
          <w:spacing w:val="2"/>
          <w:w w:val="105"/>
        </w:rPr>
        <w:t>e</w:t>
      </w:r>
      <w:r w:rsidRPr="00E10BB9">
        <w:rPr>
          <w:rFonts w:cs="Myriad Pro"/>
          <w:w w:val="105"/>
        </w:rPr>
        <w:t>l</w:t>
      </w:r>
      <w:r w:rsidRPr="00E10BB9">
        <w:rPr>
          <w:rFonts w:cs="Myriad Pro"/>
          <w:spacing w:val="15"/>
          <w:w w:val="105"/>
        </w:rPr>
        <w:t xml:space="preserve"> </w:t>
      </w:r>
      <w:r w:rsidRPr="00E10BB9">
        <w:rPr>
          <w:rFonts w:cs="Myriad Pro"/>
          <w:w w:val="105"/>
        </w:rPr>
        <w:t>z</w:t>
      </w:r>
      <w:r w:rsidRPr="00E10BB9">
        <w:rPr>
          <w:rFonts w:cs="Myriad Pro"/>
          <w:spacing w:val="-1"/>
          <w:w w:val="105"/>
        </w:rPr>
        <w:t>a</w:t>
      </w:r>
      <w:r w:rsidRPr="00E10BB9">
        <w:rPr>
          <w:rFonts w:cs="Myriad Pro"/>
          <w:spacing w:val="1"/>
          <w:w w:val="105"/>
        </w:rPr>
        <w:t>v</w:t>
      </w:r>
      <w:r w:rsidRPr="00E10BB9">
        <w:rPr>
          <w:rFonts w:cs="Myriad Pro"/>
          <w:spacing w:val="-1"/>
          <w:w w:val="105"/>
        </w:rPr>
        <w:t>a</w:t>
      </w:r>
      <w:r w:rsidRPr="00E10BB9">
        <w:rPr>
          <w:rFonts w:cs="Myriad Pro"/>
          <w:spacing w:val="2"/>
          <w:w w:val="105"/>
        </w:rPr>
        <w:t>z</w:t>
      </w:r>
      <w:r w:rsidRPr="00E10BB9">
        <w:rPr>
          <w:rFonts w:cs="Myriad Pro"/>
          <w:spacing w:val="-1"/>
          <w:w w:val="105"/>
        </w:rPr>
        <w:t>u</w:t>
      </w:r>
      <w:r w:rsidRPr="00E10BB9">
        <w:rPr>
          <w:rFonts w:cs="Myriad Pro"/>
          <w:w w:val="105"/>
        </w:rPr>
        <w:t>je</w:t>
      </w:r>
      <w:r w:rsidRPr="00E10BB9">
        <w:rPr>
          <w:rFonts w:cs="Myriad Pro"/>
          <w:spacing w:val="16"/>
          <w:w w:val="105"/>
        </w:rPr>
        <w:t xml:space="preserve"> </w:t>
      </w:r>
      <w:r w:rsidRPr="00E10BB9">
        <w:rPr>
          <w:rFonts w:cs="Myriad Pro"/>
          <w:spacing w:val="-1"/>
          <w:w w:val="105"/>
        </w:rPr>
        <w:t>p</w:t>
      </w:r>
      <w:r w:rsidRPr="00E10BB9">
        <w:rPr>
          <w:rFonts w:cs="Myriad Pro"/>
          <w:spacing w:val="1"/>
          <w:w w:val="105"/>
        </w:rPr>
        <w:t>ř</w:t>
      </w:r>
      <w:r w:rsidRPr="00E10BB9">
        <w:rPr>
          <w:rFonts w:cs="Myriad Pro"/>
          <w:spacing w:val="-1"/>
          <w:w w:val="105"/>
        </w:rPr>
        <w:t>e</w:t>
      </w:r>
      <w:r w:rsidRPr="00E10BB9">
        <w:rPr>
          <w:rFonts w:cs="Myriad Pro"/>
          <w:spacing w:val="1"/>
          <w:w w:val="105"/>
        </w:rPr>
        <w:t>v</w:t>
      </w:r>
      <w:r w:rsidRPr="00E10BB9">
        <w:rPr>
          <w:rFonts w:cs="Myriad Pro"/>
          <w:w w:val="105"/>
        </w:rPr>
        <w:t>z</w:t>
      </w:r>
      <w:r w:rsidRPr="00E10BB9">
        <w:rPr>
          <w:rFonts w:cs="Myriad Pro"/>
          <w:spacing w:val="-2"/>
          <w:w w:val="105"/>
        </w:rPr>
        <w:t>í</w:t>
      </w:r>
      <w:r w:rsidRPr="00E10BB9">
        <w:rPr>
          <w:rFonts w:cs="Myriad Pro"/>
          <w:w w:val="105"/>
        </w:rPr>
        <w:t>t</w:t>
      </w:r>
      <w:r w:rsidRPr="00E10BB9">
        <w:rPr>
          <w:rFonts w:cs="Myriad Pro"/>
          <w:spacing w:val="15"/>
          <w:w w:val="105"/>
        </w:rPr>
        <w:t xml:space="preserve"> </w:t>
      </w:r>
      <w:r w:rsidRPr="00E10BB9">
        <w:rPr>
          <w:rFonts w:cs="Myriad Pro"/>
          <w:w w:val="105"/>
        </w:rPr>
        <w:t>a</w:t>
      </w:r>
      <w:r w:rsidRPr="00E10BB9">
        <w:rPr>
          <w:rFonts w:cs="Myriad Pro"/>
          <w:spacing w:val="15"/>
          <w:w w:val="105"/>
        </w:rPr>
        <w:t xml:space="preserve"> </w:t>
      </w:r>
      <w:r w:rsidRPr="00E10BB9">
        <w:rPr>
          <w:rFonts w:cs="Myriad Pro"/>
          <w:w w:val="105"/>
        </w:rPr>
        <w:t>zh</w:t>
      </w:r>
      <w:r w:rsidRPr="00E10BB9">
        <w:rPr>
          <w:rFonts w:cs="Myriad Pro"/>
          <w:spacing w:val="1"/>
          <w:w w:val="105"/>
        </w:rPr>
        <w:t>ot</w:t>
      </w:r>
      <w:r w:rsidRPr="00E10BB9">
        <w:rPr>
          <w:rFonts w:cs="Myriad Pro"/>
          <w:spacing w:val="-1"/>
          <w:w w:val="105"/>
        </w:rPr>
        <w:t>o</w:t>
      </w:r>
      <w:r w:rsidRPr="00E10BB9">
        <w:rPr>
          <w:rFonts w:cs="Myriad Pro"/>
          <w:spacing w:val="1"/>
          <w:w w:val="105"/>
        </w:rPr>
        <w:t>v</w:t>
      </w:r>
      <w:r w:rsidRPr="00E10BB9">
        <w:rPr>
          <w:rFonts w:cs="Myriad Pro"/>
          <w:spacing w:val="-2"/>
          <w:w w:val="105"/>
        </w:rPr>
        <w:t>it</w:t>
      </w:r>
      <w:r w:rsidRPr="00E10BB9">
        <w:rPr>
          <w:rFonts w:cs="Myriad Pro"/>
          <w:spacing w:val="-1"/>
          <w:w w:val="105"/>
        </w:rPr>
        <w:t>e</w:t>
      </w:r>
      <w:r w:rsidRPr="00E10BB9">
        <w:rPr>
          <w:rFonts w:cs="Myriad Pro"/>
          <w:w w:val="105"/>
        </w:rPr>
        <w:t>l</w:t>
      </w:r>
      <w:r w:rsidRPr="00E10BB9">
        <w:rPr>
          <w:rFonts w:cs="Myriad Pro"/>
          <w:spacing w:val="16"/>
          <w:w w:val="105"/>
        </w:rPr>
        <w:t xml:space="preserve"> </w:t>
      </w:r>
      <w:r w:rsidRPr="00E10BB9">
        <w:rPr>
          <w:rFonts w:cs="Myriad Pro"/>
          <w:spacing w:val="2"/>
          <w:w w:val="105"/>
        </w:rPr>
        <w:t>s</w:t>
      </w:r>
      <w:r w:rsidRPr="00E10BB9">
        <w:rPr>
          <w:rFonts w:cs="Myriad Pro"/>
          <w:w w:val="105"/>
        </w:rPr>
        <w:t>e</w:t>
      </w:r>
      <w:r w:rsidRPr="00E10BB9">
        <w:rPr>
          <w:rFonts w:cs="Myriad Pro"/>
          <w:spacing w:val="16"/>
          <w:w w:val="105"/>
        </w:rPr>
        <w:t xml:space="preserve"> </w:t>
      </w:r>
      <w:r w:rsidRPr="00E10BB9">
        <w:rPr>
          <w:rFonts w:cs="Myriad Pro"/>
          <w:w w:val="105"/>
        </w:rPr>
        <w:t>z</w:t>
      </w:r>
      <w:r w:rsidRPr="00E10BB9">
        <w:rPr>
          <w:rFonts w:cs="Myriad Pro"/>
          <w:spacing w:val="-1"/>
          <w:w w:val="105"/>
        </w:rPr>
        <w:t>a</w:t>
      </w:r>
      <w:r w:rsidRPr="00E10BB9">
        <w:rPr>
          <w:rFonts w:cs="Myriad Pro"/>
          <w:spacing w:val="1"/>
          <w:w w:val="105"/>
        </w:rPr>
        <w:t>v</w:t>
      </w:r>
      <w:r w:rsidRPr="00E10BB9">
        <w:rPr>
          <w:rFonts w:cs="Myriad Pro"/>
          <w:spacing w:val="-1"/>
          <w:w w:val="105"/>
        </w:rPr>
        <w:t>a</w:t>
      </w:r>
      <w:r w:rsidRPr="00E10BB9">
        <w:rPr>
          <w:rFonts w:cs="Myriad Pro"/>
          <w:spacing w:val="2"/>
          <w:w w:val="105"/>
        </w:rPr>
        <w:t>z</w:t>
      </w:r>
      <w:r w:rsidRPr="00E10BB9">
        <w:rPr>
          <w:rFonts w:cs="Myriad Pro"/>
          <w:spacing w:val="-1"/>
          <w:w w:val="105"/>
        </w:rPr>
        <w:t>u</w:t>
      </w:r>
      <w:r w:rsidRPr="00E10BB9">
        <w:rPr>
          <w:rFonts w:cs="Myriad Pro"/>
          <w:w w:val="105"/>
        </w:rPr>
        <w:t>je</w:t>
      </w:r>
      <w:r w:rsidRPr="00E10BB9">
        <w:rPr>
          <w:rFonts w:cs="Myriad Pro"/>
          <w:spacing w:val="15"/>
          <w:w w:val="105"/>
        </w:rPr>
        <w:t xml:space="preserve"> </w:t>
      </w:r>
      <w:r w:rsidRPr="00E10BB9">
        <w:rPr>
          <w:rFonts w:cs="Myriad Pro"/>
          <w:spacing w:val="-1"/>
          <w:w w:val="105"/>
        </w:rPr>
        <w:t>p</w:t>
      </w:r>
      <w:r w:rsidRPr="00E10BB9">
        <w:rPr>
          <w:rFonts w:cs="Myriad Pro"/>
          <w:spacing w:val="1"/>
          <w:w w:val="105"/>
        </w:rPr>
        <w:t>ř</w:t>
      </w:r>
      <w:r w:rsidRPr="00E10BB9">
        <w:rPr>
          <w:rFonts w:cs="Myriad Pro"/>
          <w:spacing w:val="-1"/>
          <w:w w:val="105"/>
        </w:rPr>
        <w:t>e</w:t>
      </w:r>
      <w:r w:rsidRPr="00E10BB9">
        <w:rPr>
          <w:rFonts w:cs="Myriad Pro"/>
          <w:spacing w:val="1"/>
          <w:w w:val="105"/>
        </w:rPr>
        <w:t>d</w:t>
      </w:r>
      <w:r w:rsidRPr="00E10BB9">
        <w:rPr>
          <w:rFonts w:cs="Myriad Pro"/>
          <w:spacing w:val="-1"/>
          <w:w w:val="105"/>
        </w:rPr>
        <w:t>a</w:t>
      </w:r>
      <w:r w:rsidRPr="00E10BB9">
        <w:rPr>
          <w:rFonts w:cs="Myriad Pro"/>
          <w:w w:val="105"/>
        </w:rPr>
        <w:t>t</w:t>
      </w:r>
      <w:r w:rsidRPr="00E10BB9">
        <w:rPr>
          <w:rFonts w:cs="Myriad Pro"/>
          <w:spacing w:val="15"/>
          <w:w w:val="105"/>
        </w:rPr>
        <w:t xml:space="preserve"> </w:t>
      </w:r>
      <w:r w:rsidRPr="00E10BB9">
        <w:rPr>
          <w:rFonts w:cs="Myriad Pro"/>
          <w:spacing w:val="3"/>
          <w:w w:val="105"/>
        </w:rPr>
        <w:t>d</w:t>
      </w:r>
      <w:r w:rsidRPr="00E10BB9">
        <w:rPr>
          <w:rFonts w:cs="Myriad Pro"/>
          <w:spacing w:val="-1"/>
          <w:w w:val="105"/>
        </w:rPr>
        <w:t>osu</w:t>
      </w:r>
      <w:r w:rsidRPr="00E10BB9">
        <w:rPr>
          <w:rFonts w:cs="Myriad Pro"/>
          <w:w w:val="105"/>
        </w:rPr>
        <w:t>d</w:t>
      </w:r>
      <w:r w:rsidRPr="00E10BB9">
        <w:rPr>
          <w:rFonts w:cs="Myriad Pro"/>
          <w:spacing w:val="17"/>
          <w:w w:val="105"/>
        </w:rPr>
        <w:t xml:space="preserve"> </w:t>
      </w:r>
      <w:r w:rsidRPr="00E10BB9">
        <w:rPr>
          <w:rFonts w:cs="Myriad Pro"/>
          <w:spacing w:val="-1"/>
          <w:w w:val="105"/>
        </w:rPr>
        <w:t>p</w:t>
      </w:r>
      <w:r w:rsidRPr="00E10BB9">
        <w:rPr>
          <w:rFonts w:cs="Myriad Pro"/>
          <w:spacing w:val="1"/>
          <w:w w:val="105"/>
        </w:rPr>
        <w:t>r</w:t>
      </w:r>
      <w:r w:rsidRPr="00E10BB9">
        <w:rPr>
          <w:rFonts w:cs="Myriad Pro"/>
          <w:spacing w:val="-1"/>
          <w:w w:val="105"/>
        </w:rPr>
        <w:t>o</w:t>
      </w:r>
      <w:r w:rsidRPr="00E10BB9">
        <w:rPr>
          <w:rFonts w:cs="Myriad Pro"/>
          <w:spacing w:val="1"/>
          <w:w w:val="105"/>
        </w:rPr>
        <w:t>v</w:t>
      </w:r>
      <w:r w:rsidRPr="00E10BB9">
        <w:rPr>
          <w:rFonts w:cs="Myriad Pro"/>
          <w:spacing w:val="-1"/>
          <w:w w:val="105"/>
        </w:rPr>
        <w:t>e</w:t>
      </w:r>
      <w:r w:rsidRPr="00E10BB9">
        <w:rPr>
          <w:rFonts w:cs="Myriad Pro"/>
          <w:spacing w:val="1"/>
          <w:w w:val="105"/>
        </w:rPr>
        <w:t>d</w:t>
      </w:r>
      <w:r w:rsidRPr="00E10BB9">
        <w:rPr>
          <w:rFonts w:cs="Myriad Pro"/>
          <w:spacing w:val="-1"/>
          <w:w w:val="105"/>
        </w:rPr>
        <w:t>e</w:t>
      </w:r>
      <w:r w:rsidRPr="00E10BB9">
        <w:rPr>
          <w:rFonts w:cs="Myriad Pro"/>
          <w:w w:val="105"/>
        </w:rPr>
        <w:t>né</w:t>
      </w:r>
      <w:r w:rsidR="00256A02" w:rsidRPr="00E10BB9">
        <w:rPr>
          <w:rFonts w:cs="Myriad Pro"/>
          <w:w w:val="105"/>
        </w:rPr>
        <w:t xml:space="preserve"> </w:t>
      </w:r>
      <w:r w:rsidRPr="00E10BB9">
        <w:rPr>
          <w:rFonts w:cs="Myriad Pro"/>
          <w:spacing w:val="-1"/>
          <w:w w:val="105"/>
        </w:rPr>
        <w:t>prá</w:t>
      </w:r>
      <w:r w:rsidRPr="00E10BB9">
        <w:rPr>
          <w:rFonts w:cs="Myriad Pro"/>
          <w:spacing w:val="1"/>
          <w:w w:val="105"/>
        </w:rPr>
        <w:t>c</w:t>
      </w:r>
      <w:r w:rsidRPr="00E10BB9">
        <w:rPr>
          <w:rFonts w:cs="Myriad Pro"/>
          <w:w w:val="105"/>
        </w:rPr>
        <w:t>e</w:t>
      </w:r>
      <w:r w:rsidRPr="00E10BB9">
        <w:rPr>
          <w:rFonts w:cs="Myriad Pro"/>
          <w:spacing w:val="21"/>
          <w:w w:val="105"/>
        </w:rPr>
        <w:t xml:space="preserve"> </w:t>
      </w:r>
      <w:r w:rsidRPr="00E10BB9">
        <w:rPr>
          <w:rFonts w:cs="Myriad Pro"/>
          <w:spacing w:val="-1"/>
          <w:w w:val="105"/>
        </w:rPr>
        <w:t>s</w:t>
      </w:r>
      <w:r w:rsidRPr="00E10BB9">
        <w:rPr>
          <w:rFonts w:cs="Myriad Pro"/>
          <w:spacing w:val="2"/>
          <w:w w:val="105"/>
        </w:rPr>
        <w:t>p</w:t>
      </w:r>
      <w:r w:rsidRPr="00E10BB9">
        <w:rPr>
          <w:rFonts w:cs="Myriad Pro"/>
          <w:spacing w:val="-1"/>
          <w:w w:val="105"/>
        </w:rPr>
        <w:t>o</w:t>
      </w:r>
      <w:r w:rsidRPr="00E10BB9">
        <w:rPr>
          <w:rFonts w:cs="Myriad Pro"/>
          <w:spacing w:val="2"/>
          <w:w w:val="105"/>
        </w:rPr>
        <w:t>l</w:t>
      </w:r>
      <w:r w:rsidRPr="00E10BB9">
        <w:rPr>
          <w:rFonts w:cs="Myriad Pro"/>
          <w:w w:val="105"/>
        </w:rPr>
        <w:t>u</w:t>
      </w:r>
      <w:r w:rsidRPr="00E10BB9">
        <w:rPr>
          <w:rFonts w:cs="Myriad Pro"/>
          <w:spacing w:val="22"/>
          <w:w w:val="105"/>
        </w:rPr>
        <w:t xml:space="preserve"> </w:t>
      </w:r>
      <w:r w:rsidRPr="00E10BB9">
        <w:rPr>
          <w:rFonts w:cs="Myriad Pro"/>
          <w:w w:val="105"/>
        </w:rPr>
        <w:t>s</w:t>
      </w:r>
      <w:r w:rsidRPr="00E10BB9">
        <w:rPr>
          <w:rFonts w:cs="Myriad Pro"/>
          <w:spacing w:val="-7"/>
          <w:w w:val="105"/>
        </w:rPr>
        <w:t xml:space="preserve"> </w:t>
      </w:r>
      <w:r w:rsidRPr="00E10BB9">
        <w:rPr>
          <w:rFonts w:cs="Myriad Pro"/>
          <w:spacing w:val="-2"/>
          <w:w w:val="105"/>
        </w:rPr>
        <w:t>li</w:t>
      </w:r>
      <w:r w:rsidRPr="00E10BB9">
        <w:rPr>
          <w:rFonts w:cs="Myriad Pro"/>
          <w:spacing w:val="2"/>
          <w:w w:val="105"/>
        </w:rPr>
        <w:t>s</w:t>
      </w:r>
      <w:r w:rsidRPr="00E10BB9">
        <w:rPr>
          <w:rFonts w:cs="Myriad Pro"/>
          <w:spacing w:val="-2"/>
          <w:w w:val="105"/>
        </w:rPr>
        <w:t>ti</w:t>
      </w:r>
      <w:r w:rsidRPr="00E10BB9">
        <w:rPr>
          <w:rFonts w:cs="Myriad Pro"/>
          <w:w w:val="105"/>
        </w:rPr>
        <w:t>n</w:t>
      </w:r>
      <w:r w:rsidRPr="00E10BB9">
        <w:rPr>
          <w:rFonts w:cs="Myriad Pro"/>
          <w:spacing w:val="1"/>
          <w:w w:val="105"/>
        </w:rPr>
        <w:t>a</w:t>
      </w:r>
      <w:r w:rsidRPr="00E10BB9">
        <w:rPr>
          <w:rFonts w:cs="Myriad Pro"/>
          <w:spacing w:val="-2"/>
          <w:w w:val="105"/>
        </w:rPr>
        <w:t>m</w:t>
      </w:r>
      <w:r w:rsidRPr="00E10BB9">
        <w:rPr>
          <w:rFonts w:cs="Myriad Pro"/>
          <w:w w:val="105"/>
        </w:rPr>
        <w:t>i</w:t>
      </w:r>
      <w:r w:rsidRPr="00E10BB9">
        <w:rPr>
          <w:rFonts w:cs="Myriad Pro"/>
          <w:spacing w:val="22"/>
          <w:w w:val="105"/>
        </w:rPr>
        <w:t xml:space="preserve"> </w:t>
      </w:r>
      <w:r w:rsidRPr="00E10BB9">
        <w:rPr>
          <w:rFonts w:cs="Myriad Pro"/>
          <w:spacing w:val="1"/>
          <w:w w:val="105"/>
        </w:rPr>
        <w:t>v</w:t>
      </w:r>
      <w:r w:rsidRPr="00E10BB9">
        <w:rPr>
          <w:rFonts w:cs="Myriad Pro"/>
          <w:w w:val="105"/>
        </w:rPr>
        <w:t>z</w:t>
      </w:r>
      <w:r w:rsidRPr="00E10BB9">
        <w:rPr>
          <w:rFonts w:cs="Myriad Pro"/>
          <w:spacing w:val="-2"/>
          <w:w w:val="105"/>
        </w:rPr>
        <w:t>t</w:t>
      </w:r>
      <w:r w:rsidRPr="00E10BB9">
        <w:rPr>
          <w:rFonts w:cs="Myriad Pro"/>
          <w:spacing w:val="1"/>
          <w:w w:val="105"/>
        </w:rPr>
        <w:t>a</w:t>
      </w:r>
      <w:r w:rsidRPr="00E10BB9">
        <w:rPr>
          <w:rFonts w:cs="Myriad Pro"/>
          <w:w w:val="105"/>
        </w:rPr>
        <w:t>h</w:t>
      </w:r>
      <w:r w:rsidRPr="00E10BB9">
        <w:rPr>
          <w:rFonts w:cs="Myriad Pro"/>
          <w:spacing w:val="-1"/>
          <w:w w:val="105"/>
        </w:rPr>
        <w:t>u</w:t>
      </w:r>
      <w:r w:rsidRPr="00E10BB9">
        <w:rPr>
          <w:rFonts w:cs="Myriad Pro"/>
          <w:w w:val="105"/>
        </w:rPr>
        <w:t>j</w:t>
      </w:r>
      <w:r w:rsidRPr="00E10BB9">
        <w:rPr>
          <w:rFonts w:cs="Myriad Pro"/>
          <w:spacing w:val="-2"/>
          <w:w w:val="105"/>
        </w:rPr>
        <w:t>í</w:t>
      </w:r>
      <w:r w:rsidRPr="00E10BB9">
        <w:rPr>
          <w:rFonts w:cs="Myriad Pro"/>
          <w:spacing w:val="1"/>
          <w:w w:val="105"/>
        </w:rPr>
        <w:t>c</w:t>
      </w:r>
      <w:r w:rsidRPr="00E10BB9">
        <w:rPr>
          <w:rFonts w:cs="Myriad Pro"/>
          <w:spacing w:val="-2"/>
          <w:w w:val="105"/>
        </w:rPr>
        <w:t>í</w:t>
      </w:r>
      <w:r w:rsidRPr="00E10BB9">
        <w:rPr>
          <w:rFonts w:cs="Myriad Pro"/>
          <w:spacing w:val="1"/>
          <w:w w:val="105"/>
        </w:rPr>
        <w:t>m</w:t>
      </w:r>
      <w:r w:rsidRPr="00E10BB9">
        <w:rPr>
          <w:rFonts w:cs="Myriad Pro"/>
          <w:w w:val="105"/>
        </w:rPr>
        <w:t>u</w:t>
      </w:r>
      <w:r w:rsidRPr="00E10BB9">
        <w:rPr>
          <w:rFonts w:cs="Myriad Pro"/>
          <w:spacing w:val="22"/>
          <w:w w:val="105"/>
        </w:rPr>
        <w:t xml:space="preserve"> </w:t>
      </w:r>
      <w:r w:rsidRPr="00E10BB9">
        <w:rPr>
          <w:rFonts w:cs="Myriad Pro"/>
          <w:spacing w:val="-1"/>
          <w:w w:val="105"/>
        </w:rPr>
        <w:t>s</w:t>
      </w:r>
      <w:r w:rsidRPr="00E10BB9">
        <w:rPr>
          <w:rFonts w:cs="Myriad Pro"/>
          <w:w w:val="105"/>
        </w:rPr>
        <w:t>e</w:t>
      </w:r>
      <w:r w:rsidRPr="00E10BB9">
        <w:rPr>
          <w:rFonts w:cs="Myriad Pro"/>
          <w:spacing w:val="22"/>
          <w:w w:val="105"/>
        </w:rPr>
        <w:t xml:space="preserve"> </w:t>
      </w:r>
      <w:r w:rsidRPr="00E10BB9">
        <w:rPr>
          <w:rFonts w:cs="Myriad Pro"/>
          <w:w w:val="105"/>
        </w:rPr>
        <w:t>k</w:t>
      </w:r>
      <w:r w:rsidRPr="00E10BB9">
        <w:rPr>
          <w:rFonts w:cs="Myriad Pro"/>
          <w:spacing w:val="-9"/>
          <w:w w:val="105"/>
        </w:rPr>
        <w:t xml:space="preserve"> </w:t>
      </w:r>
      <w:r w:rsidRPr="00E10BB9">
        <w:rPr>
          <w:rFonts w:cs="Myriad Pro"/>
          <w:spacing w:val="1"/>
          <w:w w:val="105"/>
        </w:rPr>
        <w:t>d</w:t>
      </w:r>
      <w:r w:rsidRPr="00E10BB9">
        <w:rPr>
          <w:rFonts w:cs="Myriad Pro"/>
          <w:spacing w:val="-2"/>
          <w:w w:val="105"/>
        </w:rPr>
        <w:t>í</w:t>
      </w:r>
      <w:r w:rsidRPr="00E10BB9">
        <w:rPr>
          <w:rFonts w:cs="Myriad Pro"/>
          <w:spacing w:val="2"/>
          <w:w w:val="105"/>
        </w:rPr>
        <w:t>l</w:t>
      </w:r>
      <w:r w:rsidRPr="00E10BB9">
        <w:rPr>
          <w:rFonts w:cs="Myriad Pro"/>
          <w:spacing w:val="-1"/>
          <w:w w:val="105"/>
        </w:rPr>
        <w:t>u</w:t>
      </w:r>
      <w:r w:rsidRPr="00E10BB9">
        <w:rPr>
          <w:rFonts w:cs="Myriad Pro"/>
          <w:w w:val="105"/>
        </w:rPr>
        <w:t>,</w:t>
      </w:r>
      <w:r w:rsidRPr="00E10BB9">
        <w:rPr>
          <w:rFonts w:cs="Myriad Pro"/>
          <w:spacing w:val="24"/>
          <w:w w:val="105"/>
        </w:rPr>
        <w:t xml:space="preserve"> </w:t>
      </w:r>
      <w:r w:rsidRPr="00E10BB9">
        <w:rPr>
          <w:rFonts w:cs="Myriad Pro"/>
          <w:w w:val="105"/>
        </w:rPr>
        <w:t>z</w:t>
      </w:r>
      <w:r w:rsidRPr="00E10BB9">
        <w:rPr>
          <w:rFonts w:cs="Myriad Pro"/>
          <w:spacing w:val="-2"/>
          <w:w w:val="105"/>
        </w:rPr>
        <w:t>í</w:t>
      </w:r>
      <w:r w:rsidRPr="00E10BB9">
        <w:rPr>
          <w:rFonts w:cs="Myriad Pro"/>
          <w:spacing w:val="-1"/>
          <w:w w:val="105"/>
        </w:rPr>
        <w:t>s</w:t>
      </w:r>
      <w:r w:rsidRPr="00E10BB9">
        <w:rPr>
          <w:rFonts w:cs="Myriad Pro"/>
          <w:spacing w:val="1"/>
          <w:w w:val="105"/>
        </w:rPr>
        <w:t>k</w:t>
      </w:r>
      <w:r w:rsidRPr="00E10BB9">
        <w:rPr>
          <w:rFonts w:cs="Myriad Pro"/>
          <w:spacing w:val="-1"/>
          <w:w w:val="105"/>
        </w:rPr>
        <w:t>a</w:t>
      </w:r>
      <w:r w:rsidRPr="00E10BB9">
        <w:rPr>
          <w:rFonts w:cs="Myriad Pro"/>
          <w:w w:val="105"/>
        </w:rPr>
        <w:t>né</w:t>
      </w:r>
      <w:r w:rsidRPr="00E10BB9">
        <w:rPr>
          <w:rFonts w:cs="Myriad Pro"/>
          <w:spacing w:val="25"/>
          <w:w w:val="105"/>
        </w:rPr>
        <w:t xml:space="preserve"> </w:t>
      </w:r>
      <w:r w:rsidRPr="00E10BB9">
        <w:rPr>
          <w:rFonts w:cs="Myriad Pro"/>
          <w:w w:val="105"/>
        </w:rPr>
        <w:t>za</w:t>
      </w:r>
      <w:r w:rsidRPr="00E10BB9">
        <w:rPr>
          <w:rFonts w:cs="Myriad Pro"/>
          <w:spacing w:val="22"/>
          <w:w w:val="105"/>
        </w:rPr>
        <w:t xml:space="preserve"> </w:t>
      </w:r>
      <w:r w:rsidRPr="00E10BB9">
        <w:rPr>
          <w:rFonts w:cs="Myriad Pro"/>
          <w:spacing w:val="1"/>
          <w:w w:val="105"/>
        </w:rPr>
        <w:t>d</w:t>
      </w:r>
      <w:r w:rsidRPr="00E10BB9">
        <w:rPr>
          <w:rFonts w:cs="Myriad Pro"/>
          <w:spacing w:val="-1"/>
          <w:w w:val="105"/>
        </w:rPr>
        <w:t>ob</w:t>
      </w:r>
      <w:r w:rsidRPr="00E10BB9">
        <w:rPr>
          <w:rFonts w:cs="Myriad Pro"/>
          <w:w w:val="105"/>
        </w:rPr>
        <w:t>u</w:t>
      </w:r>
      <w:r w:rsidRPr="00E10BB9">
        <w:rPr>
          <w:rFonts w:cs="Myriad Pro"/>
          <w:spacing w:val="21"/>
          <w:w w:val="105"/>
        </w:rPr>
        <w:t xml:space="preserve"> </w:t>
      </w:r>
      <w:r w:rsidRPr="00E10BB9">
        <w:rPr>
          <w:rFonts w:cs="Myriad Pro"/>
          <w:spacing w:val="1"/>
          <w:w w:val="105"/>
        </w:rPr>
        <w:t>t</w:t>
      </w:r>
      <w:r w:rsidRPr="00E10BB9">
        <w:rPr>
          <w:rFonts w:cs="Myriad Pro"/>
          <w:spacing w:val="-1"/>
          <w:w w:val="105"/>
        </w:rPr>
        <w:t>r</w:t>
      </w:r>
      <w:r w:rsidRPr="00E10BB9">
        <w:rPr>
          <w:rFonts w:cs="Myriad Pro"/>
          <w:spacing w:val="1"/>
          <w:w w:val="105"/>
        </w:rPr>
        <w:t>v</w:t>
      </w:r>
      <w:r w:rsidRPr="00E10BB9">
        <w:rPr>
          <w:rFonts w:cs="Myriad Pro"/>
          <w:spacing w:val="-1"/>
          <w:w w:val="105"/>
        </w:rPr>
        <w:t>á</w:t>
      </w:r>
      <w:r w:rsidRPr="00E10BB9">
        <w:rPr>
          <w:rFonts w:cs="Myriad Pro"/>
          <w:w w:val="105"/>
        </w:rPr>
        <w:t>ní</w:t>
      </w:r>
      <w:r w:rsidRPr="00E10BB9">
        <w:rPr>
          <w:rFonts w:cs="Myriad Pro"/>
          <w:spacing w:val="22"/>
          <w:w w:val="105"/>
        </w:rPr>
        <w:t xml:space="preserve"> </w:t>
      </w:r>
      <w:r w:rsidRPr="00E10BB9">
        <w:rPr>
          <w:rFonts w:cs="Myriad Pro"/>
          <w:spacing w:val="2"/>
          <w:w w:val="105"/>
        </w:rPr>
        <w:t>s</w:t>
      </w:r>
      <w:r w:rsidRPr="00E10BB9">
        <w:rPr>
          <w:rFonts w:cs="Myriad Pro"/>
          <w:spacing w:val="-2"/>
          <w:w w:val="105"/>
        </w:rPr>
        <w:t>ml</w:t>
      </w:r>
      <w:r w:rsidRPr="00E10BB9">
        <w:rPr>
          <w:rFonts w:cs="Myriad Pro"/>
          <w:spacing w:val="1"/>
          <w:w w:val="105"/>
        </w:rPr>
        <w:t>o</w:t>
      </w:r>
      <w:r w:rsidRPr="00E10BB9">
        <w:rPr>
          <w:rFonts w:cs="Myriad Pro"/>
          <w:spacing w:val="-1"/>
          <w:w w:val="105"/>
        </w:rPr>
        <w:t>u</w:t>
      </w:r>
      <w:r w:rsidRPr="00E10BB9">
        <w:rPr>
          <w:rFonts w:cs="Myriad Pro"/>
          <w:spacing w:val="1"/>
          <w:w w:val="105"/>
        </w:rPr>
        <w:t>vy</w:t>
      </w:r>
      <w:r w:rsidRPr="00E10BB9">
        <w:rPr>
          <w:rFonts w:cs="Myriad Pro"/>
          <w:w w:val="105"/>
        </w:rPr>
        <w:t>,</w:t>
      </w:r>
      <w:r w:rsidRPr="00E10BB9">
        <w:rPr>
          <w:rFonts w:cs="Myriad Pro"/>
          <w:spacing w:val="24"/>
          <w:w w:val="105"/>
        </w:rPr>
        <w:t xml:space="preserve"> </w:t>
      </w:r>
      <w:r w:rsidRPr="00E10BB9">
        <w:rPr>
          <w:rFonts w:cs="Myriad Pro"/>
          <w:spacing w:val="-3"/>
          <w:w w:val="105"/>
        </w:rPr>
        <w:t>d</w:t>
      </w:r>
      <w:r w:rsidRPr="00E10BB9">
        <w:rPr>
          <w:rFonts w:cs="Myriad Pro"/>
          <w:w w:val="105"/>
        </w:rPr>
        <w:t>o</w:t>
      </w:r>
      <w:r w:rsidRPr="00E10BB9">
        <w:rPr>
          <w:rFonts w:cs="Myriad Pro"/>
          <w:spacing w:val="22"/>
          <w:w w:val="105"/>
        </w:rPr>
        <w:t xml:space="preserve"> </w:t>
      </w:r>
      <w:r w:rsidRPr="00E10BB9">
        <w:rPr>
          <w:rFonts w:cs="Myriad Pro"/>
          <w:w w:val="105"/>
        </w:rPr>
        <w:t>5</w:t>
      </w:r>
      <w:r w:rsidRPr="00E10BB9">
        <w:rPr>
          <w:rFonts w:cs="Myriad Pro"/>
          <w:spacing w:val="22"/>
          <w:w w:val="105"/>
        </w:rPr>
        <w:t xml:space="preserve"> </w:t>
      </w:r>
      <w:r w:rsidRPr="00E10BB9">
        <w:rPr>
          <w:rFonts w:cs="Myriad Pro"/>
          <w:spacing w:val="1"/>
          <w:w w:val="105"/>
        </w:rPr>
        <w:t>d</w:t>
      </w:r>
      <w:r w:rsidRPr="00E10BB9">
        <w:rPr>
          <w:rFonts w:cs="Myriad Pro"/>
          <w:w w:val="105"/>
        </w:rPr>
        <w:t>nů</w:t>
      </w:r>
      <w:r w:rsidRPr="00E10BB9">
        <w:rPr>
          <w:rFonts w:cs="Myriad Pro"/>
          <w:spacing w:val="22"/>
          <w:w w:val="105"/>
        </w:rPr>
        <w:t xml:space="preserve"> </w:t>
      </w:r>
      <w:r w:rsidRPr="00E10BB9">
        <w:rPr>
          <w:rFonts w:cs="Myriad Pro"/>
          <w:spacing w:val="-1"/>
          <w:w w:val="105"/>
        </w:rPr>
        <w:t>o</w:t>
      </w:r>
      <w:r w:rsidRPr="00E10BB9">
        <w:rPr>
          <w:rFonts w:cs="Myriad Pro"/>
          <w:spacing w:val="1"/>
          <w:w w:val="105"/>
        </w:rPr>
        <w:t>d</w:t>
      </w:r>
      <w:r w:rsidRPr="00E10BB9">
        <w:rPr>
          <w:rFonts w:cs="Myriad Pro"/>
          <w:w w:val="105"/>
        </w:rPr>
        <w:t>e</w:t>
      </w:r>
      <w:r w:rsidRPr="00E10BB9">
        <w:rPr>
          <w:rFonts w:cs="Myriad Pro"/>
          <w:spacing w:val="22"/>
          <w:w w:val="105"/>
        </w:rPr>
        <w:t xml:space="preserve"> </w:t>
      </w:r>
      <w:r w:rsidRPr="00E10BB9">
        <w:rPr>
          <w:rFonts w:cs="Myriad Pro"/>
          <w:spacing w:val="1"/>
          <w:w w:val="105"/>
        </w:rPr>
        <w:t>d</w:t>
      </w:r>
      <w:r w:rsidRPr="00E10BB9">
        <w:rPr>
          <w:rFonts w:cs="Myriad Pro"/>
          <w:w w:val="105"/>
        </w:rPr>
        <w:t>ne</w:t>
      </w:r>
      <w:r w:rsidR="00E10BB9" w:rsidRPr="00E10BB9">
        <w:rPr>
          <w:rFonts w:cs="Myriad Pro"/>
          <w:w w:val="105"/>
        </w:rPr>
        <w:t xml:space="preserve"> </w:t>
      </w:r>
      <w:r w:rsidRPr="00E10BB9">
        <w:rPr>
          <w:rFonts w:cs="Myriad Pro"/>
          <w:spacing w:val="-1"/>
          <w:w w:val="105"/>
        </w:rPr>
        <w:t>ú</w:t>
      </w:r>
      <w:r w:rsidRPr="00E10BB9">
        <w:rPr>
          <w:rFonts w:cs="Myriad Pro"/>
          <w:spacing w:val="1"/>
          <w:w w:val="105"/>
        </w:rPr>
        <w:t>č</w:t>
      </w:r>
      <w:r w:rsidRPr="00E10BB9">
        <w:rPr>
          <w:rFonts w:cs="Myriad Pro"/>
          <w:spacing w:val="-2"/>
          <w:w w:val="105"/>
        </w:rPr>
        <w:t>i</w:t>
      </w:r>
      <w:r w:rsidRPr="00E10BB9">
        <w:rPr>
          <w:rFonts w:cs="Myriad Pro"/>
          <w:w w:val="105"/>
        </w:rPr>
        <w:t>nn</w:t>
      </w:r>
      <w:r w:rsidRPr="00E10BB9">
        <w:rPr>
          <w:rFonts w:cs="Myriad Pro"/>
          <w:spacing w:val="-1"/>
          <w:w w:val="105"/>
        </w:rPr>
        <w:t>os</w:t>
      </w:r>
      <w:r w:rsidRPr="00E10BB9">
        <w:rPr>
          <w:rFonts w:cs="Myriad Pro"/>
          <w:spacing w:val="1"/>
          <w:w w:val="105"/>
        </w:rPr>
        <w:t>t</w:t>
      </w:r>
      <w:r w:rsidRPr="00E10BB9">
        <w:rPr>
          <w:rFonts w:cs="Myriad Pro"/>
          <w:w w:val="105"/>
        </w:rPr>
        <w:t>i</w:t>
      </w:r>
      <w:r w:rsidRPr="00E10BB9">
        <w:rPr>
          <w:rFonts w:cs="Myriad Pro"/>
          <w:spacing w:val="-12"/>
          <w:w w:val="105"/>
        </w:rPr>
        <w:t xml:space="preserve"> </w:t>
      </w:r>
      <w:r w:rsidRPr="00E10BB9">
        <w:rPr>
          <w:rFonts w:cs="Myriad Pro"/>
          <w:spacing w:val="-1"/>
          <w:w w:val="105"/>
        </w:rPr>
        <w:t>o</w:t>
      </w:r>
      <w:r w:rsidRPr="00E10BB9">
        <w:rPr>
          <w:rFonts w:cs="Myriad Pro"/>
          <w:spacing w:val="1"/>
          <w:w w:val="105"/>
        </w:rPr>
        <w:t>d</w:t>
      </w:r>
      <w:r w:rsidRPr="00E10BB9">
        <w:rPr>
          <w:rFonts w:cs="Myriad Pro"/>
          <w:spacing w:val="2"/>
          <w:w w:val="105"/>
        </w:rPr>
        <w:t>s</w:t>
      </w:r>
      <w:r w:rsidRPr="00E10BB9">
        <w:rPr>
          <w:rFonts w:cs="Myriad Pro"/>
          <w:spacing w:val="-2"/>
          <w:w w:val="105"/>
        </w:rPr>
        <w:t>t</w:t>
      </w:r>
      <w:r w:rsidRPr="00E10BB9">
        <w:rPr>
          <w:rFonts w:cs="Myriad Pro"/>
          <w:spacing w:val="1"/>
          <w:w w:val="105"/>
        </w:rPr>
        <w:t>o</w:t>
      </w:r>
      <w:r w:rsidRPr="00E10BB9">
        <w:rPr>
          <w:rFonts w:cs="Myriad Pro"/>
          <w:spacing w:val="-1"/>
          <w:w w:val="105"/>
        </w:rPr>
        <w:t>u</w:t>
      </w:r>
      <w:r w:rsidRPr="00E10BB9">
        <w:rPr>
          <w:rFonts w:cs="Myriad Pro"/>
          <w:spacing w:val="2"/>
          <w:w w:val="105"/>
        </w:rPr>
        <w:t>p</w:t>
      </w:r>
      <w:r w:rsidRPr="00E10BB9">
        <w:rPr>
          <w:rFonts w:cs="Myriad Pro"/>
          <w:spacing w:val="-1"/>
          <w:w w:val="105"/>
        </w:rPr>
        <w:t>e</w:t>
      </w:r>
      <w:r w:rsidRPr="00E10BB9">
        <w:rPr>
          <w:rFonts w:cs="Myriad Pro"/>
          <w:w w:val="105"/>
        </w:rPr>
        <w:t>ní</w:t>
      </w:r>
      <w:r w:rsidRPr="00E10BB9">
        <w:rPr>
          <w:rFonts w:cs="Myriad Pro"/>
          <w:spacing w:val="-12"/>
          <w:w w:val="105"/>
        </w:rPr>
        <w:t xml:space="preserve"> </w:t>
      </w:r>
      <w:r w:rsidRPr="00E10BB9">
        <w:rPr>
          <w:rFonts w:cs="Myriad Pro"/>
          <w:spacing w:val="-1"/>
          <w:w w:val="105"/>
        </w:rPr>
        <w:t>o</w:t>
      </w:r>
      <w:r w:rsidRPr="00E10BB9">
        <w:rPr>
          <w:rFonts w:cs="Myriad Pro"/>
          <w:w w:val="105"/>
        </w:rPr>
        <w:t>d</w:t>
      </w:r>
      <w:r w:rsidRPr="00E10BB9">
        <w:rPr>
          <w:rFonts w:cs="Myriad Pro"/>
          <w:spacing w:val="-10"/>
          <w:w w:val="105"/>
        </w:rPr>
        <w:t xml:space="preserve"> </w:t>
      </w:r>
      <w:r w:rsidRPr="00E10BB9">
        <w:rPr>
          <w:rFonts w:cs="Myriad Pro"/>
          <w:spacing w:val="-1"/>
          <w:w w:val="105"/>
        </w:rPr>
        <w:t>s</w:t>
      </w:r>
      <w:r w:rsidRPr="00E10BB9">
        <w:rPr>
          <w:rFonts w:cs="Myriad Pro"/>
          <w:spacing w:val="1"/>
          <w:w w:val="105"/>
        </w:rPr>
        <w:t>m</w:t>
      </w:r>
      <w:r w:rsidRPr="00E10BB9">
        <w:rPr>
          <w:rFonts w:cs="Myriad Pro"/>
          <w:spacing w:val="-2"/>
          <w:w w:val="105"/>
        </w:rPr>
        <w:t>l</w:t>
      </w:r>
      <w:r w:rsidRPr="00E10BB9">
        <w:rPr>
          <w:rFonts w:cs="Myriad Pro"/>
          <w:spacing w:val="-1"/>
          <w:w w:val="105"/>
        </w:rPr>
        <w:t>ou</w:t>
      </w:r>
      <w:r w:rsidRPr="00E10BB9">
        <w:rPr>
          <w:rFonts w:cs="Myriad Pro"/>
          <w:spacing w:val="1"/>
          <w:w w:val="105"/>
        </w:rPr>
        <w:t>vy</w:t>
      </w:r>
      <w:r w:rsidRPr="00E10BB9">
        <w:rPr>
          <w:rFonts w:cs="Myriad Pro"/>
          <w:w w:val="105"/>
        </w:rPr>
        <w:t>.</w:t>
      </w:r>
      <w:r w:rsidRPr="00E10BB9">
        <w:rPr>
          <w:rFonts w:cs="Myriad Pro"/>
          <w:spacing w:val="-11"/>
          <w:w w:val="105"/>
        </w:rPr>
        <w:t xml:space="preserve"> </w:t>
      </w:r>
      <w:r w:rsidRPr="00E10BB9">
        <w:rPr>
          <w:rFonts w:cs="Myriad Pro"/>
          <w:w w:val="105"/>
        </w:rPr>
        <w:t>O</w:t>
      </w:r>
      <w:r w:rsidRPr="00E10BB9">
        <w:rPr>
          <w:rFonts w:cs="Myriad Pro"/>
          <w:spacing w:val="-12"/>
          <w:w w:val="105"/>
        </w:rPr>
        <w:t xml:space="preserve"> </w:t>
      </w:r>
      <w:r w:rsidRPr="00E10BB9">
        <w:rPr>
          <w:rFonts w:cs="Myriad Pro"/>
          <w:spacing w:val="1"/>
          <w:w w:val="105"/>
        </w:rPr>
        <w:t>ta</w:t>
      </w:r>
      <w:r w:rsidRPr="00E10BB9">
        <w:rPr>
          <w:rFonts w:cs="Myriad Pro"/>
          <w:spacing w:val="-1"/>
          <w:w w:val="105"/>
        </w:rPr>
        <w:t>ko</w:t>
      </w:r>
      <w:r w:rsidRPr="00E10BB9">
        <w:rPr>
          <w:rFonts w:cs="Myriad Pro"/>
          <w:spacing w:val="1"/>
          <w:w w:val="105"/>
        </w:rPr>
        <w:t>v</w:t>
      </w:r>
      <w:r w:rsidRPr="00E10BB9">
        <w:rPr>
          <w:rFonts w:cs="Myriad Pro"/>
          <w:spacing w:val="2"/>
          <w:w w:val="105"/>
        </w:rPr>
        <w:t>é</w:t>
      </w:r>
      <w:r w:rsidRPr="00E10BB9">
        <w:rPr>
          <w:rFonts w:cs="Myriad Pro"/>
          <w:w w:val="105"/>
        </w:rPr>
        <w:t>m</w:t>
      </w:r>
      <w:r w:rsidRPr="00E10BB9">
        <w:rPr>
          <w:rFonts w:cs="Myriad Pro"/>
          <w:spacing w:val="-12"/>
          <w:w w:val="105"/>
        </w:rPr>
        <w:t xml:space="preserve"> </w:t>
      </w:r>
      <w:r w:rsidRPr="00E10BB9">
        <w:rPr>
          <w:rFonts w:cs="Myriad Pro"/>
          <w:spacing w:val="2"/>
          <w:w w:val="105"/>
        </w:rPr>
        <w:t>p</w:t>
      </w:r>
      <w:r w:rsidRPr="00E10BB9">
        <w:rPr>
          <w:rFonts w:cs="Myriad Pro"/>
          <w:spacing w:val="-1"/>
          <w:w w:val="105"/>
        </w:rPr>
        <w:t>ře</w:t>
      </w:r>
      <w:r w:rsidRPr="00E10BB9">
        <w:rPr>
          <w:rFonts w:cs="Myriad Pro"/>
          <w:spacing w:val="1"/>
          <w:w w:val="105"/>
        </w:rPr>
        <w:t>d</w:t>
      </w:r>
      <w:r w:rsidRPr="00E10BB9">
        <w:rPr>
          <w:rFonts w:cs="Myriad Pro"/>
          <w:spacing w:val="-1"/>
          <w:w w:val="105"/>
        </w:rPr>
        <w:t>á</w:t>
      </w:r>
      <w:r w:rsidRPr="00E10BB9">
        <w:rPr>
          <w:rFonts w:cs="Myriad Pro"/>
          <w:w w:val="105"/>
        </w:rPr>
        <w:t>ní</w:t>
      </w:r>
      <w:r w:rsidRPr="00E10BB9">
        <w:rPr>
          <w:rFonts w:cs="Myriad Pro"/>
          <w:spacing w:val="-11"/>
          <w:w w:val="105"/>
        </w:rPr>
        <w:t xml:space="preserve"> </w:t>
      </w:r>
      <w:r w:rsidRPr="00E10BB9">
        <w:rPr>
          <w:rFonts w:cs="Myriad Pro"/>
          <w:w w:val="105"/>
        </w:rPr>
        <w:t>a</w:t>
      </w:r>
      <w:r w:rsidRPr="00E10BB9">
        <w:rPr>
          <w:rFonts w:cs="Myriad Pro"/>
          <w:spacing w:val="-9"/>
          <w:w w:val="105"/>
        </w:rPr>
        <w:t xml:space="preserve"> </w:t>
      </w:r>
      <w:r w:rsidRPr="00E10BB9">
        <w:rPr>
          <w:rFonts w:cs="Myriad Pro"/>
          <w:spacing w:val="-1"/>
          <w:w w:val="105"/>
        </w:rPr>
        <w:t>pře</w:t>
      </w:r>
      <w:r w:rsidRPr="00E10BB9">
        <w:rPr>
          <w:rFonts w:cs="Myriad Pro"/>
          <w:spacing w:val="1"/>
          <w:w w:val="105"/>
        </w:rPr>
        <w:t>v</w:t>
      </w:r>
      <w:r w:rsidRPr="00E10BB9">
        <w:rPr>
          <w:rFonts w:cs="Myriad Pro"/>
          <w:w w:val="105"/>
        </w:rPr>
        <w:t>z</w:t>
      </w:r>
      <w:r w:rsidRPr="00E10BB9">
        <w:rPr>
          <w:rFonts w:cs="Myriad Pro"/>
          <w:spacing w:val="-1"/>
          <w:w w:val="105"/>
        </w:rPr>
        <w:t>e</w:t>
      </w:r>
      <w:r w:rsidRPr="00E10BB9">
        <w:rPr>
          <w:rFonts w:cs="Myriad Pro"/>
          <w:spacing w:val="-2"/>
          <w:w w:val="105"/>
        </w:rPr>
        <w:t>t</w:t>
      </w:r>
      <w:r w:rsidRPr="00E10BB9">
        <w:rPr>
          <w:rFonts w:cs="Myriad Pro"/>
          <w:w w:val="105"/>
        </w:rPr>
        <w:t>í</w:t>
      </w:r>
      <w:r w:rsidRPr="00E10BB9">
        <w:rPr>
          <w:rFonts w:cs="Myriad Pro"/>
          <w:spacing w:val="-10"/>
          <w:w w:val="105"/>
        </w:rPr>
        <w:t xml:space="preserve"> </w:t>
      </w:r>
      <w:r w:rsidRPr="00E10BB9">
        <w:rPr>
          <w:rFonts w:cs="Myriad Pro"/>
          <w:spacing w:val="2"/>
          <w:w w:val="105"/>
        </w:rPr>
        <w:t>b</w:t>
      </w:r>
      <w:r w:rsidRPr="00E10BB9">
        <w:rPr>
          <w:rFonts w:cs="Myriad Pro"/>
          <w:spacing w:val="-1"/>
          <w:w w:val="105"/>
        </w:rPr>
        <w:t>u</w:t>
      </w:r>
      <w:r w:rsidRPr="00E10BB9">
        <w:rPr>
          <w:rFonts w:cs="Myriad Pro"/>
          <w:spacing w:val="1"/>
          <w:w w:val="105"/>
        </w:rPr>
        <w:t>d</w:t>
      </w:r>
      <w:r w:rsidRPr="00E10BB9">
        <w:rPr>
          <w:rFonts w:cs="Myriad Pro"/>
          <w:w w:val="105"/>
        </w:rPr>
        <w:t>e</w:t>
      </w:r>
      <w:r w:rsidRPr="00E10BB9">
        <w:rPr>
          <w:rFonts w:cs="Myriad Pro"/>
          <w:spacing w:val="-12"/>
          <w:w w:val="105"/>
        </w:rPr>
        <w:t xml:space="preserve"> </w:t>
      </w:r>
      <w:r w:rsidRPr="00E10BB9">
        <w:rPr>
          <w:rFonts w:cs="Myriad Pro"/>
          <w:spacing w:val="2"/>
          <w:w w:val="105"/>
        </w:rPr>
        <w:t>p</w:t>
      </w:r>
      <w:r w:rsidRPr="00E10BB9">
        <w:rPr>
          <w:rFonts w:cs="Myriad Pro"/>
          <w:spacing w:val="-1"/>
          <w:w w:val="105"/>
        </w:rPr>
        <w:t>oř</w:t>
      </w:r>
      <w:r w:rsidRPr="00E10BB9">
        <w:rPr>
          <w:rFonts w:cs="Myriad Pro"/>
          <w:spacing w:val="-2"/>
          <w:w w:val="105"/>
        </w:rPr>
        <w:t>í</w:t>
      </w:r>
      <w:r w:rsidRPr="00E10BB9">
        <w:rPr>
          <w:rFonts w:cs="Myriad Pro"/>
          <w:w w:val="105"/>
        </w:rPr>
        <w:t>z</w:t>
      </w:r>
      <w:r w:rsidRPr="00E10BB9">
        <w:rPr>
          <w:rFonts w:cs="Myriad Pro"/>
          <w:spacing w:val="-1"/>
          <w:w w:val="105"/>
        </w:rPr>
        <w:t>e</w:t>
      </w:r>
      <w:r w:rsidRPr="00E10BB9">
        <w:rPr>
          <w:rFonts w:cs="Myriad Pro"/>
          <w:w w:val="105"/>
        </w:rPr>
        <w:t>n</w:t>
      </w:r>
      <w:r w:rsidRPr="00E10BB9">
        <w:rPr>
          <w:rFonts w:cs="Myriad Pro"/>
          <w:spacing w:val="-10"/>
          <w:w w:val="105"/>
        </w:rPr>
        <w:t xml:space="preserve"> </w:t>
      </w:r>
      <w:r w:rsidRPr="00E10BB9">
        <w:rPr>
          <w:rFonts w:cs="Myriad Pro"/>
          <w:spacing w:val="-1"/>
          <w:w w:val="105"/>
        </w:rPr>
        <w:t>o</w:t>
      </w:r>
      <w:r w:rsidRPr="00E10BB9">
        <w:rPr>
          <w:rFonts w:cs="Myriad Pro"/>
          <w:spacing w:val="2"/>
          <w:w w:val="105"/>
        </w:rPr>
        <w:t>b</w:t>
      </w:r>
      <w:r w:rsidRPr="00E10BB9">
        <w:rPr>
          <w:rFonts w:cs="Myriad Pro"/>
          <w:spacing w:val="-1"/>
          <w:w w:val="105"/>
        </w:rPr>
        <w:t>ě</w:t>
      </w:r>
      <w:r w:rsidRPr="00E10BB9">
        <w:rPr>
          <w:rFonts w:cs="Myriad Pro"/>
          <w:spacing w:val="1"/>
          <w:w w:val="105"/>
        </w:rPr>
        <w:t>m</w:t>
      </w:r>
      <w:r w:rsidRPr="00E10BB9">
        <w:rPr>
          <w:rFonts w:cs="Myriad Pro"/>
          <w:w w:val="105"/>
        </w:rPr>
        <w:t>a</w:t>
      </w:r>
      <w:r w:rsidRPr="00E10BB9">
        <w:rPr>
          <w:rFonts w:cs="Myriad Pro"/>
          <w:spacing w:val="-13"/>
          <w:w w:val="105"/>
        </w:rPr>
        <w:t xml:space="preserve"> </w:t>
      </w:r>
      <w:r w:rsidRPr="00E10BB9">
        <w:rPr>
          <w:rFonts w:cs="Myriad Pro"/>
          <w:spacing w:val="2"/>
          <w:w w:val="105"/>
        </w:rPr>
        <w:t>s</w:t>
      </w:r>
      <w:r w:rsidRPr="00E10BB9">
        <w:rPr>
          <w:rFonts w:cs="Myriad Pro"/>
          <w:spacing w:val="-2"/>
          <w:w w:val="105"/>
        </w:rPr>
        <w:t>t</w:t>
      </w:r>
      <w:r w:rsidRPr="00E10BB9">
        <w:rPr>
          <w:rFonts w:cs="Myriad Pro"/>
          <w:spacing w:val="1"/>
          <w:w w:val="105"/>
        </w:rPr>
        <w:t>r</w:t>
      </w:r>
      <w:r w:rsidRPr="00E10BB9">
        <w:rPr>
          <w:rFonts w:cs="Myriad Pro"/>
          <w:spacing w:val="-1"/>
          <w:w w:val="105"/>
        </w:rPr>
        <w:t>a</w:t>
      </w:r>
      <w:r w:rsidRPr="00E10BB9">
        <w:rPr>
          <w:rFonts w:cs="Myriad Pro"/>
          <w:w w:val="105"/>
        </w:rPr>
        <w:t>n</w:t>
      </w:r>
      <w:r w:rsidRPr="00E10BB9">
        <w:rPr>
          <w:rFonts w:cs="Myriad Pro"/>
          <w:spacing w:val="1"/>
          <w:w w:val="105"/>
        </w:rPr>
        <w:t>a</w:t>
      </w:r>
      <w:r w:rsidRPr="00E10BB9">
        <w:rPr>
          <w:rFonts w:cs="Myriad Pro"/>
          <w:spacing w:val="-2"/>
          <w:w w:val="105"/>
        </w:rPr>
        <w:t>m</w:t>
      </w:r>
      <w:r w:rsidRPr="00E10BB9">
        <w:rPr>
          <w:rFonts w:cs="Myriad Pro"/>
          <w:w w:val="105"/>
        </w:rPr>
        <w:t>i</w:t>
      </w:r>
      <w:r w:rsidRPr="00E10BB9">
        <w:rPr>
          <w:rFonts w:cs="Myriad Pro"/>
          <w:spacing w:val="-12"/>
          <w:w w:val="105"/>
        </w:rPr>
        <w:t xml:space="preserve"> </w:t>
      </w:r>
      <w:r w:rsidRPr="00E10BB9">
        <w:rPr>
          <w:rFonts w:cs="Myriad Pro"/>
          <w:spacing w:val="2"/>
          <w:w w:val="105"/>
        </w:rPr>
        <w:t>z</w:t>
      </w:r>
      <w:r w:rsidRPr="00E10BB9">
        <w:rPr>
          <w:rFonts w:cs="Myriad Pro"/>
          <w:spacing w:val="-1"/>
          <w:w w:val="105"/>
        </w:rPr>
        <w:t>áp</w:t>
      </w:r>
      <w:r w:rsidRPr="00E10BB9">
        <w:rPr>
          <w:rFonts w:cs="Myriad Pro"/>
          <w:spacing w:val="2"/>
          <w:w w:val="105"/>
        </w:rPr>
        <w:t>i</w:t>
      </w:r>
      <w:r w:rsidRPr="00E10BB9">
        <w:rPr>
          <w:rFonts w:cs="Myriad Pro"/>
          <w:w w:val="105"/>
        </w:rPr>
        <w:t>s</w:t>
      </w:r>
      <w:r w:rsidR="00E10BB9" w:rsidRPr="00E10BB9">
        <w:rPr>
          <w:rFonts w:cs="Myriad Pro"/>
          <w:w w:val="105"/>
        </w:rPr>
        <w:t xml:space="preserve"> </w:t>
      </w:r>
      <w:r w:rsidRPr="00E10BB9">
        <w:rPr>
          <w:rFonts w:cs="Myriad Pro"/>
          <w:w w:val="105"/>
        </w:rPr>
        <w:t>s</w:t>
      </w:r>
      <w:r w:rsidRPr="00E10BB9">
        <w:rPr>
          <w:rFonts w:cs="Myriad Pro"/>
          <w:spacing w:val="-6"/>
          <w:w w:val="105"/>
        </w:rPr>
        <w:t xml:space="preserve"> </w:t>
      </w:r>
      <w:r w:rsidRPr="00E10BB9">
        <w:rPr>
          <w:rFonts w:cs="Myriad Pro"/>
          <w:w w:val="105"/>
        </w:rPr>
        <w:t>n</w:t>
      </w:r>
      <w:r w:rsidRPr="00E10BB9">
        <w:rPr>
          <w:rFonts w:cs="Myriad Pro"/>
          <w:spacing w:val="-1"/>
          <w:w w:val="105"/>
        </w:rPr>
        <w:t>á</w:t>
      </w:r>
      <w:r w:rsidRPr="00E10BB9">
        <w:rPr>
          <w:rFonts w:cs="Myriad Pro"/>
          <w:spacing w:val="-2"/>
          <w:w w:val="105"/>
        </w:rPr>
        <w:t>l</w:t>
      </w:r>
      <w:r w:rsidRPr="00E10BB9">
        <w:rPr>
          <w:rFonts w:cs="Myriad Pro"/>
          <w:spacing w:val="-1"/>
          <w:w w:val="105"/>
        </w:rPr>
        <w:t>e</w:t>
      </w:r>
      <w:r w:rsidRPr="00E10BB9">
        <w:rPr>
          <w:rFonts w:cs="Myriad Pro"/>
          <w:w w:val="105"/>
        </w:rPr>
        <w:t>ž</w:t>
      </w:r>
      <w:r w:rsidRPr="00E10BB9">
        <w:rPr>
          <w:rFonts w:cs="Myriad Pro"/>
          <w:spacing w:val="2"/>
          <w:w w:val="105"/>
        </w:rPr>
        <w:t>i</w:t>
      </w:r>
      <w:r w:rsidRPr="00E10BB9">
        <w:rPr>
          <w:rFonts w:cs="Myriad Pro"/>
          <w:spacing w:val="-2"/>
          <w:w w:val="105"/>
        </w:rPr>
        <w:t>t</w:t>
      </w:r>
      <w:r w:rsidRPr="00E10BB9">
        <w:rPr>
          <w:rFonts w:cs="Myriad Pro"/>
          <w:spacing w:val="1"/>
          <w:w w:val="105"/>
        </w:rPr>
        <w:t>o</w:t>
      </w:r>
      <w:r w:rsidRPr="00E10BB9">
        <w:rPr>
          <w:rFonts w:cs="Myriad Pro"/>
          <w:spacing w:val="-1"/>
          <w:w w:val="105"/>
        </w:rPr>
        <w:t>s</w:t>
      </w:r>
      <w:r w:rsidRPr="00E10BB9">
        <w:rPr>
          <w:rFonts w:cs="Myriad Pro"/>
          <w:spacing w:val="1"/>
          <w:w w:val="105"/>
        </w:rPr>
        <w:t>t</w:t>
      </w:r>
      <w:r w:rsidRPr="00E10BB9">
        <w:rPr>
          <w:rFonts w:cs="Myriad Pro"/>
          <w:spacing w:val="-2"/>
          <w:w w:val="105"/>
        </w:rPr>
        <w:t>m</w:t>
      </w:r>
      <w:r w:rsidRPr="00E10BB9">
        <w:rPr>
          <w:rFonts w:cs="Myriad Pro"/>
          <w:w w:val="105"/>
        </w:rPr>
        <w:t xml:space="preserve">i </w:t>
      </w:r>
      <w:r w:rsidRPr="00E10BB9">
        <w:rPr>
          <w:rFonts w:cs="Myriad Pro"/>
          <w:spacing w:val="2"/>
          <w:w w:val="105"/>
        </w:rPr>
        <w:t>p</w:t>
      </w:r>
      <w:r w:rsidRPr="00E10BB9">
        <w:rPr>
          <w:rFonts w:cs="Myriad Pro"/>
          <w:spacing w:val="-1"/>
          <w:w w:val="105"/>
        </w:rPr>
        <w:t>r</w:t>
      </w:r>
      <w:r w:rsidRPr="00E10BB9">
        <w:rPr>
          <w:rFonts w:cs="Myriad Pro"/>
          <w:spacing w:val="1"/>
          <w:w w:val="105"/>
        </w:rPr>
        <w:t>o</w:t>
      </w:r>
      <w:r w:rsidRPr="00E10BB9">
        <w:rPr>
          <w:rFonts w:cs="Myriad Pro"/>
          <w:spacing w:val="-2"/>
          <w:w w:val="105"/>
        </w:rPr>
        <w:t>t</w:t>
      </w:r>
      <w:r w:rsidRPr="00E10BB9">
        <w:rPr>
          <w:rFonts w:cs="Myriad Pro"/>
          <w:spacing w:val="1"/>
          <w:w w:val="105"/>
        </w:rPr>
        <w:t>o</w:t>
      </w:r>
      <w:r w:rsidRPr="00E10BB9">
        <w:rPr>
          <w:rFonts w:cs="Myriad Pro"/>
          <w:spacing w:val="-1"/>
          <w:w w:val="105"/>
        </w:rPr>
        <w:t>ko</w:t>
      </w:r>
      <w:r w:rsidRPr="00E10BB9">
        <w:rPr>
          <w:rFonts w:cs="Myriad Pro"/>
          <w:spacing w:val="2"/>
          <w:w w:val="105"/>
        </w:rPr>
        <w:t>l</w:t>
      </w:r>
      <w:r w:rsidRPr="00E10BB9">
        <w:rPr>
          <w:rFonts w:cs="Myriad Pro"/>
          <w:w w:val="105"/>
        </w:rPr>
        <w:t xml:space="preserve">u o </w:t>
      </w:r>
      <w:r w:rsidRPr="00E10BB9">
        <w:rPr>
          <w:rFonts w:cs="Myriad Pro"/>
          <w:spacing w:val="-1"/>
          <w:w w:val="105"/>
        </w:rPr>
        <w:t>pře</w:t>
      </w:r>
      <w:r w:rsidRPr="00E10BB9">
        <w:rPr>
          <w:rFonts w:cs="Myriad Pro"/>
          <w:spacing w:val="1"/>
          <w:w w:val="105"/>
        </w:rPr>
        <w:t>d</w:t>
      </w:r>
      <w:r w:rsidRPr="00E10BB9">
        <w:rPr>
          <w:rFonts w:cs="Myriad Pro"/>
          <w:spacing w:val="-1"/>
          <w:w w:val="105"/>
        </w:rPr>
        <w:t>á</w:t>
      </w:r>
      <w:r w:rsidRPr="00E10BB9">
        <w:rPr>
          <w:rFonts w:cs="Myriad Pro"/>
          <w:w w:val="105"/>
        </w:rPr>
        <w:t>ní</w:t>
      </w:r>
      <w:r w:rsidR="00575C9A" w:rsidRPr="00E10BB9">
        <w:rPr>
          <w:rFonts w:cs="Myriad Pro"/>
          <w:w w:val="105"/>
        </w:rPr>
        <w:t xml:space="preserve"> </w:t>
      </w:r>
      <w:r w:rsidRPr="00E10BB9">
        <w:rPr>
          <w:rFonts w:cs="Myriad Pro"/>
          <w:w w:val="105"/>
        </w:rPr>
        <w:t>a</w:t>
      </w:r>
      <w:r w:rsidRPr="00E10BB9">
        <w:rPr>
          <w:rFonts w:cs="Myriad Pro"/>
          <w:spacing w:val="21"/>
          <w:w w:val="105"/>
        </w:rPr>
        <w:t xml:space="preserve"> </w:t>
      </w:r>
      <w:r w:rsidRPr="00E10BB9">
        <w:rPr>
          <w:rFonts w:cs="Myriad Pro"/>
          <w:spacing w:val="-1"/>
          <w:w w:val="105"/>
        </w:rPr>
        <w:t>p</w:t>
      </w:r>
      <w:r w:rsidRPr="00E10BB9">
        <w:rPr>
          <w:rFonts w:cs="Myriad Pro"/>
          <w:spacing w:val="1"/>
          <w:w w:val="105"/>
        </w:rPr>
        <w:t>ř</w:t>
      </w:r>
      <w:r w:rsidRPr="00E10BB9">
        <w:rPr>
          <w:rFonts w:cs="Myriad Pro"/>
          <w:spacing w:val="-1"/>
          <w:w w:val="105"/>
        </w:rPr>
        <w:t>e</w:t>
      </w:r>
      <w:r w:rsidRPr="00E10BB9">
        <w:rPr>
          <w:rFonts w:cs="Myriad Pro"/>
          <w:spacing w:val="1"/>
          <w:w w:val="105"/>
        </w:rPr>
        <w:t>v</w:t>
      </w:r>
      <w:r w:rsidRPr="00E10BB9">
        <w:rPr>
          <w:rFonts w:cs="Myriad Pro"/>
          <w:w w:val="105"/>
        </w:rPr>
        <w:t>z</w:t>
      </w:r>
      <w:r w:rsidRPr="00E10BB9">
        <w:rPr>
          <w:rFonts w:cs="Myriad Pro"/>
          <w:spacing w:val="-1"/>
          <w:w w:val="105"/>
        </w:rPr>
        <w:t>e</w:t>
      </w:r>
      <w:r w:rsidRPr="00E10BB9">
        <w:rPr>
          <w:rFonts w:cs="Myriad Pro"/>
          <w:spacing w:val="-2"/>
          <w:w w:val="105"/>
        </w:rPr>
        <w:t>t</w:t>
      </w:r>
      <w:r w:rsidRPr="00E10BB9">
        <w:rPr>
          <w:rFonts w:cs="Myriad Pro"/>
          <w:w w:val="105"/>
        </w:rPr>
        <w:t>í</w:t>
      </w:r>
      <w:r w:rsidRPr="00E10BB9">
        <w:rPr>
          <w:rFonts w:cs="Myriad Pro"/>
          <w:spacing w:val="22"/>
          <w:w w:val="105"/>
        </w:rPr>
        <w:t xml:space="preserve"> </w:t>
      </w:r>
      <w:r w:rsidRPr="00E10BB9">
        <w:rPr>
          <w:rFonts w:cs="Myriad Pro"/>
          <w:spacing w:val="1"/>
          <w:w w:val="105"/>
        </w:rPr>
        <w:t>d</w:t>
      </w:r>
      <w:r w:rsidRPr="00E10BB9">
        <w:rPr>
          <w:rFonts w:cs="Myriad Pro"/>
          <w:spacing w:val="2"/>
          <w:w w:val="105"/>
        </w:rPr>
        <w:t>í</w:t>
      </w:r>
      <w:r w:rsidRPr="00E10BB9">
        <w:rPr>
          <w:rFonts w:cs="Myriad Pro"/>
          <w:spacing w:val="-2"/>
          <w:w w:val="105"/>
        </w:rPr>
        <w:t>l</w:t>
      </w:r>
      <w:r w:rsidRPr="00E10BB9">
        <w:rPr>
          <w:rFonts w:cs="Myriad Pro"/>
          <w:spacing w:val="-1"/>
          <w:w w:val="105"/>
        </w:rPr>
        <w:t>a</w:t>
      </w:r>
      <w:r w:rsidRPr="00E10BB9">
        <w:rPr>
          <w:rFonts w:cs="Myriad Pro"/>
          <w:w w:val="105"/>
        </w:rPr>
        <w:t>,</w:t>
      </w:r>
      <w:r w:rsidRPr="00E10BB9">
        <w:rPr>
          <w:rFonts w:cs="Myriad Pro"/>
          <w:spacing w:val="23"/>
          <w:w w:val="105"/>
        </w:rPr>
        <w:t xml:space="preserve"> </w:t>
      </w:r>
      <w:r w:rsidRPr="00E10BB9">
        <w:rPr>
          <w:rFonts w:cs="Myriad Pro"/>
          <w:spacing w:val="-1"/>
          <w:w w:val="105"/>
        </w:rPr>
        <w:t>bu</w:t>
      </w:r>
      <w:r w:rsidRPr="00E10BB9">
        <w:rPr>
          <w:rFonts w:cs="Myriad Pro"/>
          <w:spacing w:val="1"/>
          <w:w w:val="105"/>
        </w:rPr>
        <w:t>d</w:t>
      </w:r>
      <w:r w:rsidRPr="00E10BB9">
        <w:rPr>
          <w:rFonts w:cs="Myriad Pro"/>
          <w:w w:val="105"/>
        </w:rPr>
        <w:t>e v</w:t>
      </w:r>
      <w:r w:rsidRPr="00E10BB9">
        <w:rPr>
          <w:rFonts w:cs="Myriad Pro"/>
          <w:spacing w:val="-4"/>
          <w:w w:val="105"/>
        </w:rPr>
        <w:t xml:space="preserve"> </w:t>
      </w:r>
      <w:r w:rsidRPr="00E10BB9">
        <w:rPr>
          <w:rFonts w:cs="Myriad Pro"/>
          <w:w w:val="105"/>
        </w:rPr>
        <w:t>n</w:t>
      </w:r>
      <w:r w:rsidRPr="00E10BB9">
        <w:rPr>
          <w:rFonts w:cs="Myriad Pro"/>
          <w:spacing w:val="2"/>
          <w:w w:val="105"/>
        </w:rPr>
        <w:t>ě</w:t>
      </w:r>
      <w:r w:rsidRPr="00E10BB9">
        <w:rPr>
          <w:rFonts w:cs="Myriad Pro"/>
          <w:w w:val="105"/>
        </w:rPr>
        <w:t xml:space="preserve">m </w:t>
      </w:r>
      <w:r w:rsidRPr="00E10BB9">
        <w:rPr>
          <w:rFonts w:cs="Myriad Pro"/>
          <w:spacing w:val="-1"/>
          <w:w w:val="105"/>
        </w:rPr>
        <w:t>po</w:t>
      </w:r>
      <w:r w:rsidRPr="00E10BB9">
        <w:rPr>
          <w:rFonts w:cs="Myriad Pro"/>
          <w:spacing w:val="1"/>
          <w:w w:val="105"/>
        </w:rPr>
        <w:t>dr</w:t>
      </w:r>
      <w:r w:rsidRPr="00E10BB9">
        <w:rPr>
          <w:rFonts w:cs="Myriad Pro"/>
          <w:spacing w:val="-1"/>
          <w:w w:val="105"/>
        </w:rPr>
        <w:t>ob</w:t>
      </w:r>
      <w:r w:rsidRPr="00E10BB9">
        <w:rPr>
          <w:rFonts w:cs="Myriad Pro"/>
          <w:spacing w:val="3"/>
          <w:w w:val="105"/>
        </w:rPr>
        <w:t>n</w:t>
      </w:r>
      <w:r w:rsidRPr="00E10BB9">
        <w:rPr>
          <w:rFonts w:cs="Myriad Pro"/>
          <w:w w:val="105"/>
        </w:rPr>
        <w:t xml:space="preserve">ě </w:t>
      </w:r>
      <w:r w:rsidRPr="00E10BB9">
        <w:rPr>
          <w:rFonts w:cs="Myriad Pro"/>
          <w:spacing w:val="-1"/>
          <w:w w:val="105"/>
        </w:rPr>
        <w:t>pop</w:t>
      </w:r>
      <w:r w:rsidRPr="00E10BB9">
        <w:rPr>
          <w:rFonts w:cs="Myriad Pro"/>
          <w:spacing w:val="2"/>
          <w:w w:val="105"/>
        </w:rPr>
        <w:t>s</w:t>
      </w:r>
      <w:r w:rsidRPr="00E10BB9">
        <w:rPr>
          <w:rFonts w:cs="Myriad Pro"/>
          <w:spacing w:val="-1"/>
          <w:w w:val="105"/>
        </w:rPr>
        <w:t>á</w:t>
      </w:r>
      <w:r w:rsidRPr="00E10BB9">
        <w:rPr>
          <w:rFonts w:cs="Myriad Pro"/>
          <w:w w:val="105"/>
        </w:rPr>
        <w:t>n</w:t>
      </w:r>
      <w:r w:rsidRPr="00E10BB9">
        <w:rPr>
          <w:rFonts w:cs="Myriad Pro"/>
          <w:spacing w:val="23"/>
          <w:w w:val="105"/>
        </w:rPr>
        <w:t xml:space="preserve"> </w:t>
      </w:r>
      <w:r w:rsidRPr="00E10BB9">
        <w:rPr>
          <w:rFonts w:cs="Myriad Pro"/>
          <w:spacing w:val="-1"/>
          <w:w w:val="105"/>
        </w:rPr>
        <w:t>s</w:t>
      </w:r>
      <w:r w:rsidRPr="00E10BB9">
        <w:rPr>
          <w:rFonts w:cs="Myriad Pro"/>
          <w:spacing w:val="1"/>
          <w:w w:val="105"/>
        </w:rPr>
        <w:t>t</w:t>
      </w:r>
      <w:r w:rsidRPr="00E10BB9">
        <w:rPr>
          <w:rFonts w:cs="Myriad Pro"/>
          <w:spacing w:val="-1"/>
          <w:w w:val="105"/>
        </w:rPr>
        <w:t>a</w:t>
      </w:r>
      <w:r w:rsidRPr="00E10BB9">
        <w:rPr>
          <w:rFonts w:cs="Myriad Pro"/>
          <w:w w:val="105"/>
        </w:rPr>
        <w:t>v</w:t>
      </w:r>
      <w:r w:rsidR="00575C9A" w:rsidRPr="00E10BB9">
        <w:rPr>
          <w:rFonts w:cs="Myriad Pro"/>
          <w:w w:val="105"/>
        </w:rPr>
        <w:t xml:space="preserve"> </w:t>
      </w:r>
      <w:r w:rsidRPr="00E10BB9">
        <w:rPr>
          <w:rFonts w:cs="Myriad Pro"/>
          <w:spacing w:val="-1"/>
          <w:w w:val="105"/>
        </w:rPr>
        <w:t>ro</w:t>
      </w:r>
      <w:r w:rsidRPr="00E10BB9">
        <w:rPr>
          <w:rFonts w:cs="Myriad Pro"/>
          <w:w w:val="105"/>
        </w:rPr>
        <w:t>z</w:t>
      </w:r>
      <w:r w:rsidRPr="00E10BB9">
        <w:rPr>
          <w:rFonts w:cs="Myriad Pro"/>
          <w:spacing w:val="-1"/>
          <w:w w:val="105"/>
        </w:rPr>
        <w:t>p</w:t>
      </w:r>
      <w:r w:rsidRPr="00E10BB9">
        <w:rPr>
          <w:rFonts w:cs="Myriad Pro"/>
          <w:spacing w:val="1"/>
          <w:w w:val="105"/>
        </w:rPr>
        <w:t>r</w:t>
      </w:r>
      <w:r w:rsidRPr="00E10BB9">
        <w:rPr>
          <w:rFonts w:cs="Myriad Pro"/>
          <w:spacing w:val="-1"/>
          <w:w w:val="105"/>
        </w:rPr>
        <w:t>a</w:t>
      </w:r>
      <w:r w:rsidRPr="00E10BB9">
        <w:rPr>
          <w:rFonts w:cs="Myriad Pro"/>
          <w:spacing w:val="1"/>
          <w:w w:val="105"/>
        </w:rPr>
        <w:t>c</w:t>
      </w:r>
      <w:r w:rsidRPr="00E10BB9">
        <w:rPr>
          <w:rFonts w:cs="Myriad Pro"/>
          <w:spacing w:val="-1"/>
          <w:w w:val="105"/>
        </w:rPr>
        <w:t>o</w:t>
      </w:r>
      <w:r w:rsidRPr="00E10BB9">
        <w:rPr>
          <w:rFonts w:cs="Myriad Pro"/>
          <w:spacing w:val="3"/>
          <w:w w:val="105"/>
        </w:rPr>
        <w:t>v</w:t>
      </w:r>
      <w:r w:rsidRPr="00E10BB9">
        <w:rPr>
          <w:rFonts w:cs="Myriad Pro"/>
          <w:spacing w:val="-1"/>
          <w:w w:val="105"/>
        </w:rPr>
        <w:t>a</w:t>
      </w:r>
      <w:r w:rsidRPr="00E10BB9">
        <w:rPr>
          <w:rFonts w:cs="Myriad Pro"/>
          <w:w w:val="105"/>
        </w:rPr>
        <w:t>n</w:t>
      </w:r>
      <w:r w:rsidRPr="00E10BB9">
        <w:rPr>
          <w:rFonts w:cs="Myriad Pro"/>
          <w:spacing w:val="-1"/>
          <w:w w:val="105"/>
        </w:rPr>
        <w:t>o</w:t>
      </w:r>
      <w:r w:rsidRPr="00E10BB9">
        <w:rPr>
          <w:rFonts w:cs="Myriad Pro"/>
          <w:spacing w:val="2"/>
          <w:w w:val="105"/>
        </w:rPr>
        <w:t>s</w:t>
      </w:r>
      <w:r w:rsidRPr="00E10BB9">
        <w:rPr>
          <w:rFonts w:cs="Myriad Pro"/>
          <w:spacing w:val="-2"/>
          <w:w w:val="105"/>
        </w:rPr>
        <w:t>t</w:t>
      </w:r>
      <w:r w:rsidRPr="00E10BB9">
        <w:rPr>
          <w:rFonts w:cs="Myriad Pro"/>
          <w:w w:val="105"/>
        </w:rPr>
        <w:t>i</w:t>
      </w:r>
      <w:r w:rsidRPr="00E10BB9">
        <w:rPr>
          <w:rFonts w:cs="Myriad Pro"/>
          <w:spacing w:val="-4"/>
          <w:w w:val="105"/>
        </w:rPr>
        <w:t xml:space="preserve"> </w:t>
      </w:r>
      <w:r w:rsidRPr="00E10BB9">
        <w:rPr>
          <w:rFonts w:cs="Myriad Pro"/>
          <w:spacing w:val="1"/>
          <w:w w:val="105"/>
        </w:rPr>
        <w:t>d</w:t>
      </w:r>
      <w:r w:rsidRPr="00E10BB9">
        <w:rPr>
          <w:rFonts w:cs="Myriad Pro"/>
          <w:spacing w:val="-2"/>
          <w:w w:val="105"/>
        </w:rPr>
        <w:t>í</w:t>
      </w:r>
      <w:r w:rsidRPr="00E10BB9">
        <w:rPr>
          <w:rFonts w:cs="Myriad Pro"/>
          <w:spacing w:val="2"/>
          <w:w w:val="105"/>
        </w:rPr>
        <w:t>l</w:t>
      </w:r>
      <w:r w:rsidRPr="00E10BB9">
        <w:rPr>
          <w:rFonts w:cs="Myriad Pro"/>
          <w:spacing w:val="-1"/>
          <w:w w:val="105"/>
        </w:rPr>
        <w:t>a</w:t>
      </w:r>
      <w:r w:rsidRPr="00E10BB9">
        <w:rPr>
          <w:rFonts w:cs="Myriad Pro"/>
          <w:w w:val="105"/>
        </w:rPr>
        <w:t>,</w:t>
      </w:r>
      <w:r w:rsidRPr="00E10BB9">
        <w:rPr>
          <w:rFonts w:cs="Myriad Pro"/>
          <w:spacing w:val="-3"/>
          <w:w w:val="105"/>
        </w:rPr>
        <w:t xml:space="preserve"> </w:t>
      </w:r>
      <w:r w:rsidRPr="00E10BB9">
        <w:rPr>
          <w:rFonts w:cs="Myriad Pro"/>
          <w:spacing w:val="-1"/>
          <w:w w:val="105"/>
        </w:rPr>
        <w:t>p</w:t>
      </w:r>
      <w:r w:rsidRPr="00E10BB9">
        <w:rPr>
          <w:rFonts w:cs="Myriad Pro"/>
          <w:spacing w:val="1"/>
          <w:w w:val="105"/>
        </w:rPr>
        <w:t>r</w:t>
      </w:r>
      <w:r w:rsidRPr="00E10BB9">
        <w:rPr>
          <w:rFonts w:cs="Myriad Pro"/>
          <w:spacing w:val="-1"/>
          <w:w w:val="105"/>
        </w:rPr>
        <w:t>o</w:t>
      </w:r>
      <w:r w:rsidRPr="00E10BB9">
        <w:rPr>
          <w:rFonts w:cs="Myriad Pro"/>
          <w:spacing w:val="1"/>
          <w:w w:val="105"/>
        </w:rPr>
        <w:t>v</w:t>
      </w:r>
      <w:r w:rsidRPr="00E10BB9">
        <w:rPr>
          <w:rFonts w:cs="Myriad Pro"/>
          <w:spacing w:val="2"/>
          <w:w w:val="105"/>
        </w:rPr>
        <w:t>e</w:t>
      </w:r>
      <w:r w:rsidRPr="00E10BB9">
        <w:rPr>
          <w:rFonts w:cs="Myriad Pro"/>
          <w:spacing w:val="1"/>
          <w:w w:val="105"/>
        </w:rPr>
        <w:t>d</w:t>
      </w:r>
      <w:r w:rsidRPr="00E10BB9">
        <w:rPr>
          <w:rFonts w:cs="Myriad Pro"/>
          <w:spacing w:val="-1"/>
          <w:w w:val="105"/>
        </w:rPr>
        <w:t>e</w:t>
      </w:r>
      <w:r w:rsidRPr="00E10BB9">
        <w:rPr>
          <w:rFonts w:cs="Myriad Pro"/>
          <w:w w:val="105"/>
        </w:rPr>
        <w:t>no</w:t>
      </w:r>
      <w:r w:rsidRPr="00E10BB9">
        <w:rPr>
          <w:rFonts w:cs="Myriad Pro"/>
          <w:spacing w:val="-4"/>
          <w:w w:val="105"/>
        </w:rPr>
        <w:t xml:space="preserve"> </w:t>
      </w:r>
      <w:r w:rsidRPr="00E10BB9">
        <w:rPr>
          <w:rFonts w:cs="Myriad Pro"/>
          <w:w w:val="105"/>
        </w:rPr>
        <w:t>j</w:t>
      </w:r>
      <w:r w:rsidRPr="00E10BB9">
        <w:rPr>
          <w:rFonts w:cs="Myriad Pro"/>
          <w:spacing w:val="-1"/>
          <w:w w:val="105"/>
        </w:rPr>
        <w:t>e</w:t>
      </w:r>
      <w:r w:rsidRPr="00E10BB9">
        <w:rPr>
          <w:rFonts w:cs="Myriad Pro"/>
          <w:w w:val="105"/>
        </w:rPr>
        <w:t>ho</w:t>
      </w:r>
      <w:r w:rsidRPr="00E10BB9">
        <w:rPr>
          <w:rFonts w:cs="Myriad Pro"/>
          <w:spacing w:val="-3"/>
          <w:w w:val="105"/>
        </w:rPr>
        <w:t xml:space="preserve"> </w:t>
      </w:r>
      <w:r w:rsidRPr="00E10BB9">
        <w:rPr>
          <w:rFonts w:cs="Myriad Pro"/>
          <w:spacing w:val="-1"/>
          <w:w w:val="105"/>
        </w:rPr>
        <w:t>o</w:t>
      </w:r>
      <w:r w:rsidRPr="00E10BB9">
        <w:rPr>
          <w:rFonts w:cs="Myriad Pro"/>
          <w:spacing w:val="1"/>
          <w:w w:val="105"/>
        </w:rPr>
        <w:t>c</w:t>
      </w:r>
      <w:r w:rsidRPr="00E10BB9">
        <w:rPr>
          <w:rFonts w:cs="Myriad Pro"/>
          <w:spacing w:val="-1"/>
          <w:w w:val="105"/>
        </w:rPr>
        <w:t>e</w:t>
      </w:r>
      <w:r w:rsidRPr="00E10BB9">
        <w:rPr>
          <w:rFonts w:cs="Myriad Pro"/>
          <w:w w:val="105"/>
        </w:rPr>
        <w:t>n</w:t>
      </w:r>
      <w:r w:rsidRPr="00E10BB9">
        <w:rPr>
          <w:rFonts w:cs="Myriad Pro"/>
          <w:spacing w:val="-1"/>
          <w:w w:val="105"/>
        </w:rPr>
        <w:t>ě</w:t>
      </w:r>
      <w:r w:rsidRPr="00E10BB9">
        <w:rPr>
          <w:rFonts w:cs="Myriad Pro"/>
          <w:w w:val="105"/>
        </w:rPr>
        <w:t>n</w:t>
      </w:r>
      <w:r w:rsidRPr="00E10BB9">
        <w:rPr>
          <w:rFonts w:cs="Myriad Pro"/>
          <w:spacing w:val="-2"/>
          <w:w w:val="105"/>
        </w:rPr>
        <w:t>í</w:t>
      </w:r>
      <w:r w:rsidRPr="00E10BB9">
        <w:rPr>
          <w:rFonts w:cs="Myriad Pro"/>
          <w:w w:val="105"/>
        </w:rPr>
        <w:t>,</w:t>
      </w:r>
      <w:r w:rsidRPr="00E10BB9">
        <w:rPr>
          <w:rFonts w:cs="Myriad Pro"/>
          <w:spacing w:val="-3"/>
          <w:w w:val="105"/>
        </w:rPr>
        <w:t xml:space="preserve"> </w:t>
      </w:r>
      <w:r w:rsidRPr="00E10BB9">
        <w:rPr>
          <w:rFonts w:cs="Myriad Pro"/>
          <w:spacing w:val="1"/>
          <w:w w:val="105"/>
        </w:rPr>
        <w:t>vy</w:t>
      </w:r>
      <w:r w:rsidRPr="00E10BB9">
        <w:rPr>
          <w:rFonts w:cs="Myriad Pro"/>
          <w:spacing w:val="-2"/>
          <w:w w:val="105"/>
        </w:rPr>
        <w:t>m</w:t>
      </w:r>
      <w:r w:rsidRPr="00E10BB9">
        <w:rPr>
          <w:rFonts w:cs="Myriad Pro"/>
          <w:spacing w:val="-1"/>
          <w:w w:val="105"/>
        </w:rPr>
        <w:t>e</w:t>
      </w:r>
      <w:r w:rsidRPr="00E10BB9">
        <w:rPr>
          <w:rFonts w:cs="Myriad Pro"/>
          <w:spacing w:val="2"/>
          <w:w w:val="105"/>
        </w:rPr>
        <w:t>ze</w:t>
      </w:r>
      <w:r w:rsidRPr="00E10BB9">
        <w:rPr>
          <w:rFonts w:cs="Myriad Pro"/>
          <w:w w:val="105"/>
        </w:rPr>
        <w:t>ny</w:t>
      </w:r>
      <w:r w:rsidRPr="00E10BB9">
        <w:rPr>
          <w:rFonts w:cs="Myriad Pro"/>
          <w:spacing w:val="-3"/>
          <w:w w:val="105"/>
        </w:rPr>
        <w:t xml:space="preserve"> </w:t>
      </w:r>
      <w:r w:rsidRPr="00E10BB9">
        <w:rPr>
          <w:rFonts w:cs="Myriad Pro"/>
          <w:spacing w:val="1"/>
          <w:w w:val="105"/>
        </w:rPr>
        <w:t>v</w:t>
      </w:r>
      <w:r w:rsidRPr="00E10BB9">
        <w:rPr>
          <w:rFonts w:cs="Myriad Pro"/>
          <w:spacing w:val="-1"/>
          <w:w w:val="105"/>
        </w:rPr>
        <w:t>a</w:t>
      </w:r>
      <w:r w:rsidRPr="00E10BB9">
        <w:rPr>
          <w:rFonts w:cs="Myriad Pro"/>
          <w:spacing w:val="1"/>
          <w:w w:val="105"/>
        </w:rPr>
        <w:t>d</w:t>
      </w:r>
      <w:r w:rsidRPr="00E10BB9">
        <w:rPr>
          <w:rFonts w:cs="Myriad Pro"/>
          <w:w w:val="105"/>
        </w:rPr>
        <w:t>y</w:t>
      </w:r>
      <w:r w:rsidRPr="00E10BB9">
        <w:rPr>
          <w:rFonts w:cs="Myriad Pro"/>
          <w:spacing w:val="-3"/>
          <w:w w:val="105"/>
        </w:rPr>
        <w:t xml:space="preserve"> </w:t>
      </w:r>
      <w:r w:rsidRPr="00E10BB9">
        <w:rPr>
          <w:rFonts w:cs="Myriad Pro"/>
          <w:w w:val="105"/>
        </w:rPr>
        <w:t>a</w:t>
      </w:r>
      <w:r w:rsidRPr="00E10BB9">
        <w:rPr>
          <w:rFonts w:cs="Myriad Pro"/>
          <w:spacing w:val="-4"/>
          <w:w w:val="105"/>
        </w:rPr>
        <w:t xml:space="preserve"> </w:t>
      </w:r>
      <w:r w:rsidRPr="00E10BB9">
        <w:rPr>
          <w:rFonts w:cs="Myriad Pro"/>
          <w:w w:val="105"/>
        </w:rPr>
        <w:t>n</w:t>
      </w:r>
      <w:r w:rsidRPr="00E10BB9">
        <w:rPr>
          <w:rFonts w:cs="Myriad Pro"/>
          <w:spacing w:val="-1"/>
          <w:w w:val="105"/>
        </w:rPr>
        <w:t>e</w:t>
      </w:r>
      <w:r w:rsidRPr="00E10BB9">
        <w:rPr>
          <w:rFonts w:cs="Myriad Pro"/>
          <w:spacing w:val="1"/>
          <w:w w:val="105"/>
        </w:rPr>
        <w:t>d</w:t>
      </w:r>
      <w:r w:rsidRPr="00E10BB9">
        <w:rPr>
          <w:rFonts w:cs="Myriad Pro"/>
          <w:spacing w:val="-1"/>
          <w:w w:val="105"/>
        </w:rPr>
        <w:t>o</w:t>
      </w:r>
      <w:r w:rsidRPr="00E10BB9">
        <w:rPr>
          <w:rFonts w:cs="Myriad Pro"/>
          <w:spacing w:val="1"/>
          <w:w w:val="105"/>
        </w:rPr>
        <w:t>d</w:t>
      </w:r>
      <w:r w:rsidRPr="00E10BB9">
        <w:rPr>
          <w:rFonts w:cs="Myriad Pro"/>
          <w:spacing w:val="-1"/>
          <w:w w:val="105"/>
        </w:rPr>
        <w:t>ě</w:t>
      </w:r>
      <w:r w:rsidRPr="00E10BB9">
        <w:rPr>
          <w:rFonts w:cs="Myriad Pro"/>
          <w:spacing w:val="2"/>
          <w:w w:val="105"/>
        </w:rPr>
        <w:t>l</w:t>
      </w:r>
      <w:r w:rsidRPr="00E10BB9">
        <w:rPr>
          <w:rFonts w:cs="Myriad Pro"/>
          <w:spacing w:val="-1"/>
          <w:w w:val="105"/>
        </w:rPr>
        <w:t>k</w:t>
      </w:r>
      <w:r w:rsidRPr="00E10BB9">
        <w:rPr>
          <w:rFonts w:cs="Myriad Pro"/>
          <w:w w:val="105"/>
        </w:rPr>
        <w:t>y</w:t>
      </w:r>
      <w:r w:rsidRPr="00E10BB9">
        <w:rPr>
          <w:rFonts w:cs="Myriad Pro"/>
          <w:spacing w:val="-3"/>
          <w:w w:val="105"/>
        </w:rPr>
        <w:t xml:space="preserve"> </w:t>
      </w:r>
      <w:r w:rsidRPr="00E10BB9">
        <w:rPr>
          <w:rFonts w:cs="Myriad Pro"/>
          <w:w w:val="105"/>
        </w:rPr>
        <w:t>a</w:t>
      </w:r>
      <w:r w:rsidRPr="00E10BB9">
        <w:rPr>
          <w:rFonts w:cs="Myriad Pro"/>
          <w:spacing w:val="-3"/>
          <w:w w:val="105"/>
        </w:rPr>
        <w:t xml:space="preserve"> </w:t>
      </w:r>
      <w:r w:rsidRPr="00E10BB9">
        <w:rPr>
          <w:rFonts w:cs="Myriad Pro"/>
          <w:spacing w:val="-1"/>
          <w:w w:val="105"/>
        </w:rPr>
        <w:t>s</w:t>
      </w:r>
      <w:r w:rsidRPr="00E10BB9">
        <w:rPr>
          <w:rFonts w:cs="Myriad Pro"/>
          <w:w w:val="105"/>
        </w:rPr>
        <w:t>j</w:t>
      </w:r>
      <w:r w:rsidRPr="00E10BB9">
        <w:rPr>
          <w:rFonts w:cs="Myriad Pro"/>
          <w:spacing w:val="-1"/>
          <w:w w:val="105"/>
        </w:rPr>
        <w:t>e</w:t>
      </w:r>
      <w:r w:rsidRPr="00E10BB9">
        <w:rPr>
          <w:rFonts w:cs="Myriad Pro"/>
          <w:spacing w:val="3"/>
          <w:w w:val="105"/>
        </w:rPr>
        <w:t>d</w:t>
      </w:r>
      <w:r w:rsidRPr="00E10BB9">
        <w:rPr>
          <w:rFonts w:cs="Myriad Pro"/>
          <w:w w:val="105"/>
        </w:rPr>
        <w:t>n</w:t>
      </w:r>
      <w:r w:rsidRPr="00E10BB9">
        <w:rPr>
          <w:rFonts w:cs="Myriad Pro"/>
          <w:spacing w:val="-1"/>
          <w:w w:val="105"/>
        </w:rPr>
        <w:t>á</w:t>
      </w:r>
      <w:r w:rsidRPr="00E10BB9">
        <w:rPr>
          <w:rFonts w:cs="Myriad Pro"/>
          <w:w w:val="105"/>
        </w:rPr>
        <w:t>n</w:t>
      </w:r>
      <w:r w:rsidRPr="00E10BB9">
        <w:rPr>
          <w:rFonts w:cs="Myriad Pro"/>
          <w:spacing w:val="-3"/>
          <w:w w:val="105"/>
        </w:rPr>
        <w:t xml:space="preserve"> </w:t>
      </w:r>
      <w:r w:rsidRPr="00E10BB9">
        <w:rPr>
          <w:rFonts w:cs="Myriad Pro"/>
          <w:w w:val="105"/>
        </w:rPr>
        <w:t>z</w:t>
      </w:r>
      <w:r w:rsidRPr="00E10BB9">
        <w:rPr>
          <w:rFonts w:cs="Myriad Pro"/>
          <w:spacing w:val="-1"/>
          <w:w w:val="105"/>
        </w:rPr>
        <w:t>p</w:t>
      </w:r>
      <w:r w:rsidRPr="00E10BB9">
        <w:rPr>
          <w:rFonts w:cs="Myriad Pro"/>
          <w:spacing w:val="1"/>
          <w:w w:val="105"/>
        </w:rPr>
        <w:t>ů</w:t>
      </w:r>
      <w:r w:rsidRPr="00E10BB9">
        <w:rPr>
          <w:rFonts w:cs="Myriad Pro"/>
          <w:spacing w:val="-1"/>
          <w:w w:val="105"/>
        </w:rPr>
        <w:t>so</w:t>
      </w:r>
      <w:r w:rsidRPr="00E10BB9">
        <w:rPr>
          <w:rFonts w:cs="Myriad Pro"/>
          <w:w w:val="105"/>
        </w:rPr>
        <w:t>b</w:t>
      </w:r>
      <w:r w:rsidRPr="00E10BB9">
        <w:rPr>
          <w:rFonts w:cs="Myriad Pro"/>
          <w:spacing w:val="-1"/>
          <w:w w:val="105"/>
        </w:rPr>
        <w:t xml:space="preserve"> </w:t>
      </w:r>
      <w:r w:rsidRPr="00E10BB9">
        <w:rPr>
          <w:rFonts w:cs="Myriad Pro"/>
          <w:w w:val="105"/>
        </w:rPr>
        <w:t>j</w:t>
      </w:r>
      <w:r w:rsidRPr="00E10BB9">
        <w:rPr>
          <w:rFonts w:cs="Myriad Pro"/>
          <w:spacing w:val="-1"/>
          <w:w w:val="105"/>
        </w:rPr>
        <w:t>e</w:t>
      </w:r>
      <w:r w:rsidRPr="00E10BB9">
        <w:rPr>
          <w:rFonts w:cs="Myriad Pro"/>
          <w:w w:val="105"/>
        </w:rPr>
        <w:t>j</w:t>
      </w:r>
      <w:r w:rsidRPr="00E10BB9">
        <w:rPr>
          <w:rFonts w:cs="Myriad Pro"/>
          <w:spacing w:val="-2"/>
          <w:w w:val="105"/>
        </w:rPr>
        <w:t>i</w:t>
      </w:r>
      <w:r w:rsidRPr="00E10BB9">
        <w:rPr>
          <w:rFonts w:cs="Myriad Pro"/>
          <w:spacing w:val="1"/>
          <w:w w:val="105"/>
        </w:rPr>
        <w:t>c</w:t>
      </w:r>
      <w:r w:rsidRPr="00E10BB9">
        <w:rPr>
          <w:rFonts w:cs="Myriad Pro"/>
          <w:w w:val="105"/>
        </w:rPr>
        <w:t>h</w:t>
      </w:r>
      <w:r w:rsidR="00256A02" w:rsidRPr="00E10BB9">
        <w:rPr>
          <w:rFonts w:cs="Myriad Pro"/>
          <w:w w:val="105"/>
        </w:rPr>
        <w:t xml:space="preserve"> </w:t>
      </w:r>
      <w:r w:rsidRPr="00E10BB9">
        <w:rPr>
          <w:rFonts w:cs="Myriad Pro"/>
          <w:spacing w:val="-1"/>
          <w:w w:val="105"/>
        </w:rPr>
        <w:t>o</w:t>
      </w:r>
      <w:r w:rsidRPr="00E10BB9">
        <w:rPr>
          <w:rFonts w:cs="Myriad Pro"/>
          <w:spacing w:val="1"/>
          <w:w w:val="105"/>
        </w:rPr>
        <w:t>d</w:t>
      </w:r>
      <w:r w:rsidRPr="00E10BB9">
        <w:rPr>
          <w:rFonts w:cs="Myriad Pro"/>
          <w:spacing w:val="-1"/>
          <w:w w:val="105"/>
        </w:rPr>
        <w:t>s</w:t>
      </w:r>
      <w:r w:rsidRPr="00E10BB9">
        <w:rPr>
          <w:rFonts w:cs="Myriad Pro"/>
          <w:spacing w:val="-2"/>
          <w:w w:val="105"/>
        </w:rPr>
        <w:t>t</w:t>
      </w:r>
      <w:r w:rsidRPr="00E10BB9">
        <w:rPr>
          <w:rFonts w:cs="Myriad Pro"/>
          <w:spacing w:val="1"/>
          <w:w w:val="105"/>
        </w:rPr>
        <w:t>r</w:t>
      </w:r>
      <w:r w:rsidRPr="00E10BB9">
        <w:rPr>
          <w:rFonts w:cs="Myriad Pro"/>
          <w:spacing w:val="-1"/>
          <w:w w:val="105"/>
        </w:rPr>
        <w:t>a</w:t>
      </w:r>
      <w:r w:rsidRPr="00E10BB9">
        <w:rPr>
          <w:rFonts w:cs="Myriad Pro"/>
          <w:w w:val="105"/>
        </w:rPr>
        <w:t>n</w:t>
      </w:r>
      <w:r w:rsidRPr="00E10BB9">
        <w:rPr>
          <w:rFonts w:cs="Myriad Pro"/>
          <w:spacing w:val="-1"/>
          <w:w w:val="105"/>
        </w:rPr>
        <w:t>ě</w:t>
      </w:r>
      <w:r w:rsidRPr="00E10BB9">
        <w:rPr>
          <w:rFonts w:cs="Myriad Pro"/>
          <w:w w:val="105"/>
        </w:rPr>
        <w:t>n</w:t>
      </w:r>
      <w:r w:rsidRPr="00E10BB9">
        <w:rPr>
          <w:rFonts w:cs="Myriad Pro"/>
          <w:spacing w:val="-2"/>
          <w:w w:val="105"/>
        </w:rPr>
        <w:t>í</w:t>
      </w:r>
      <w:r w:rsidRPr="00E10BB9">
        <w:rPr>
          <w:rFonts w:cs="Myriad Pro"/>
          <w:w w:val="105"/>
        </w:rPr>
        <w:t>.</w:t>
      </w:r>
      <w:r w:rsidRPr="00E10BB9">
        <w:rPr>
          <w:rFonts w:cs="Myriad Pro"/>
          <w:spacing w:val="17"/>
          <w:w w:val="105"/>
        </w:rPr>
        <w:t xml:space="preserve"> </w:t>
      </w:r>
    </w:p>
    <w:p w14:paraId="4CEAF0E1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6C27D6DB" w14:textId="77777777" w:rsidR="00255C59" w:rsidRPr="0004491B" w:rsidRDefault="00255C59" w:rsidP="00B82C85">
      <w:pPr>
        <w:numPr>
          <w:ilvl w:val="0"/>
          <w:numId w:val="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1"/>
        <w:contextualSpacing/>
        <w:jc w:val="both"/>
        <w:rPr>
          <w:rFonts w:cs="Myriad Pro"/>
        </w:rPr>
      </w:pP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23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2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4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up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4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43"/>
          <w:w w:val="105"/>
        </w:rPr>
        <w:t xml:space="preserve"> </w:t>
      </w:r>
      <w:r w:rsidRPr="0004491B">
        <w:rPr>
          <w:rFonts w:cs="Myriad Pro"/>
          <w:w w:val="105"/>
        </w:rPr>
        <w:t>§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2</w:t>
      </w:r>
      <w:r w:rsidRPr="0004491B">
        <w:rPr>
          <w:rFonts w:cs="Myriad Pro"/>
          <w:spacing w:val="2"/>
          <w:w w:val="105"/>
        </w:rPr>
        <w:t>2</w:t>
      </w:r>
      <w:r w:rsidRPr="0004491B">
        <w:rPr>
          <w:rFonts w:cs="Myriad Pro"/>
          <w:w w:val="105"/>
        </w:rPr>
        <w:t>3</w:t>
      </w:r>
      <w:r w:rsidRPr="0004491B">
        <w:rPr>
          <w:rFonts w:cs="Myriad Pro"/>
          <w:spacing w:val="42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ák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 xml:space="preserve">. </w:t>
      </w:r>
      <w:r w:rsidRPr="0004491B">
        <w:rPr>
          <w:rFonts w:cs="Myriad Pro"/>
          <w:spacing w:val="-1"/>
          <w:w w:val="105"/>
        </w:rPr>
        <w:t>134</w:t>
      </w:r>
      <w:r w:rsidRPr="0004491B">
        <w:rPr>
          <w:rFonts w:cs="Myriad Pro"/>
          <w:spacing w:val="-2"/>
          <w:w w:val="105"/>
        </w:rPr>
        <w:t>/</w:t>
      </w:r>
      <w:r w:rsidRPr="0004491B">
        <w:rPr>
          <w:rFonts w:cs="Myriad Pro"/>
          <w:spacing w:val="-1"/>
          <w:w w:val="105"/>
        </w:rPr>
        <w:t>2</w:t>
      </w:r>
      <w:r w:rsidRPr="0004491B">
        <w:rPr>
          <w:rFonts w:cs="Myriad Pro"/>
          <w:spacing w:val="2"/>
          <w:w w:val="105"/>
        </w:rPr>
        <w:t>0</w:t>
      </w:r>
      <w:r w:rsidRPr="0004491B">
        <w:rPr>
          <w:rFonts w:cs="Myriad Pro"/>
          <w:spacing w:val="-1"/>
          <w:w w:val="105"/>
        </w:rPr>
        <w:t>1</w:t>
      </w:r>
      <w:r w:rsidRPr="0004491B">
        <w:rPr>
          <w:rFonts w:cs="Myriad Pro"/>
          <w:w w:val="105"/>
        </w:rPr>
        <w:t>6</w:t>
      </w:r>
      <w:r w:rsidRPr="0004491B">
        <w:rPr>
          <w:rFonts w:cs="Myriad Pro"/>
          <w:spacing w:val="4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.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43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41"/>
          <w:w w:val="105"/>
        </w:rPr>
        <w:t xml:space="preserve"> </w:t>
      </w:r>
      <w:r w:rsidR="00575C9A" w:rsidRPr="0004491B">
        <w:rPr>
          <w:rFonts w:cs="Myriad Pro"/>
          <w:spacing w:val="2"/>
          <w:w w:val="105"/>
        </w:rPr>
        <w:t>z</w:t>
      </w:r>
      <w:r w:rsidR="00575C9A" w:rsidRPr="0004491B">
        <w:rPr>
          <w:rFonts w:cs="Myriad Pro"/>
          <w:spacing w:val="-1"/>
          <w:w w:val="105"/>
        </w:rPr>
        <w:t>a</w:t>
      </w:r>
      <w:r w:rsidR="00575C9A" w:rsidRPr="0004491B">
        <w:rPr>
          <w:rFonts w:cs="Myriad Pro"/>
          <w:spacing w:val="1"/>
          <w:w w:val="105"/>
        </w:rPr>
        <w:t>d</w:t>
      </w:r>
      <w:r w:rsidR="00575C9A" w:rsidRPr="0004491B">
        <w:rPr>
          <w:rFonts w:cs="Myriad Pro"/>
          <w:spacing w:val="-1"/>
          <w:w w:val="105"/>
        </w:rPr>
        <w:t>á</w:t>
      </w:r>
      <w:r w:rsidR="00575C9A" w:rsidRPr="0004491B">
        <w:rPr>
          <w:rFonts w:cs="Myriad Pro"/>
          <w:spacing w:val="1"/>
          <w:w w:val="105"/>
        </w:rPr>
        <w:t>v</w:t>
      </w:r>
      <w:r w:rsidR="00575C9A" w:rsidRPr="0004491B">
        <w:rPr>
          <w:rFonts w:cs="Myriad Pro"/>
          <w:spacing w:val="-1"/>
          <w:w w:val="105"/>
        </w:rPr>
        <w:t>á</w:t>
      </w:r>
      <w:r w:rsidR="00575C9A" w:rsidRPr="0004491B">
        <w:rPr>
          <w:rFonts w:cs="Myriad Pro"/>
          <w:w w:val="105"/>
        </w:rPr>
        <w:t xml:space="preserve">ní </w:t>
      </w:r>
      <w:r w:rsidR="00575C9A" w:rsidRPr="0004491B">
        <w:rPr>
          <w:rFonts w:cs="Myriad Pro"/>
          <w:spacing w:val="1"/>
          <w:w w:val="105"/>
        </w:rPr>
        <w:t>veřejných</w:t>
      </w:r>
      <w:r w:rsidRPr="0004491B">
        <w:rPr>
          <w:rFonts w:cs="Myriad Pro"/>
          <w:spacing w:val="43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w w:val="105"/>
        </w:rPr>
        <w:t>zn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V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ne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bě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-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ne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ás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ář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oru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ou</w:t>
      </w:r>
      <w:r w:rsidRPr="0004491B">
        <w:rPr>
          <w:rFonts w:cs="Myriad Pro"/>
          <w:spacing w:val="-1"/>
          <w:w w:val="105"/>
        </w:rPr>
        <w:t>pe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ú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nné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.</w:t>
      </w:r>
    </w:p>
    <w:p w14:paraId="4F6A77B5" w14:textId="77777777" w:rsidR="00255C59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427F472D" w14:textId="77777777" w:rsidR="00070714" w:rsidRPr="0004491B" w:rsidRDefault="00070714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27DA5CD2" w14:textId="77777777" w:rsidR="00255C59" w:rsidRPr="0004491B" w:rsidRDefault="00E10BB9" w:rsidP="00E10BB9">
      <w:pPr>
        <w:kinsoku w:val="0"/>
        <w:overflowPunct w:val="0"/>
        <w:autoSpaceDE w:val="0"/>
        <w:autoSpaceDN w:val="0"/>
        <w:adjustRightInd w:val="0"/>
        <w:ind w:right="1"/>
        <w:contextualSpacing/>
        <w:jc w:val="center"/>
        <w:outlineLvl w:val="0"/>
        <w:rPr>
          <w:rFonts w:cs="Myriad Pro"/>
        </w:rPr>
      </w:pPr>
      <w:r>
        <w:rPr>
          <w:rFonts w:cs="Myriad Pro"/>
          <w:b/>
          <w:bCs/>
          <w:spacing w:val="-1"/>
        </w:rPr>
        <w:t xml:space="preserve">XI. </w:t>
      </w:r>
      <w:r w:rsidR="00255C59" w:rsidRPr="0004491B">
        <w:rPr>
          <w:rFonts w:cs="Myriad Pro"/>
          <w:b/>
          <w:bCs/>
          <w:spacing w:val="-1"/>
        </w:rPr>
        <w:t>S</w:t>
      </w:r>
      <w:r w:rsidR="00255C59" w:rsidRPr="0004491B">
        <w:rPr>
          <w:rFonts w:cs="Myriad Pro"/>
          <w:b/>
          <w:bCs/>
        </w:rPr>
        <w:t>ANK</w:t>
      </w:r>
      <w:r w:rsidR="00255C59" w:rsidRPr="0004491B">
        <w:rPr>
          <w:rFonts w:cs="Myriad Pro"/>
          <w:b/>
          <w:bCs/>
          <w:spacing w:val="-1"/>
        </w:rPr>
        <w:t>C</w:t>
      </w:r>
      <w:r w:rsidR="00255C59" w:rsidRPr="0004491B">
        <w:rPr>
          <w:rFonts w:cs="Myriad Pro"/>
          <w:b/>
          <w:bCs/>
        </w:rPr>
        <w:t>E</w:t>
      </w:r>
    </w:p>
    <w:p w14:paraId="7F27A519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2EF5B4DB" w14:textId="3C2F40A8" w:rsidR="00255C59" w:rsidRDefault="00255C59" w:rsidP="00B82C85">
      <w:pPr>
        <w:numPr>
          <w:ilvl w:val="0"/>
          <w:numId w:val="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1"/>
        <w:contextualSpacing/>
        <w:jc w:val="both"/>
        <w:rPr>
          <w:rFonts w:cs="Myriad Pro"/>
          <w:w w:val="105"/>
        </w:rPr>
      </w:pPr>
      <w:r w:rsidRPr="0004491B">
        <w:rPr>
          <w:rFonts w:cs="Myriad Pro"/>
          <w:w w:val="105"/>
        </w:rPr>
        <w:t>O</w:t>
      </w:r>
      <w:r w:rsidRPr="00EC0587">
        <w:rPr>
          <w:rFonts w:cs="Myriad Pro"/>
          <w:w w:val="105"/>
        </w:rPr>
        <w:t>cit</w:t>
      </w:r>
      <w:r w:rsidRPr="0004491B">
        <w:rPr>
          <w:rFonts w:cs="Myriad Pro"/>
          <w:w w:val="105"/>
        </w:rPr>
        <w:t>n</w:t>
      </w:r>
      <w:r w:rsidRPr="00EC0587">
        <w:rPr>
          <w:rFonts w:cs="Myriad Pro"/>
          <w:w w:val="105"/>
        </w:rPr>
        <w:t>e</w:t>
      </w:r>
      <w:r w:rsidRPr="0004491B">
        <w:rPr>
          <w:rFonts w:cs="Myriad Pro"/>
          <w:w w:val="105"/>
        </w:rPr>
        <w:t>-</w:t>
      </w:r>
      <w:r w:rsidRPr="00EC0587">
        <w:rPr>
          <w:rFonts w:cs="Myriad Pro"/>
          <w:w w:val="105"/>
        </w:rPr>
        <w:t>l</w:t>
      </w:r>
      <w:r w:rsidRPr="0004491B">
        <w:rPr>
          <w:rFonts w:cs="Myriad Pro"/>
          <w:w w:val="105"/>
        </w:rPr>
        <w:t>i</w:t>
      </w:r>
      <w:r w:rsidRPr="00EC0587">
        <w:rPr>
          <w:rFonts w:cs="Myriad Pro"/>
          <w:w w:val="105"/>
        </w:rPr>
        <w:t xml:space="preserve"> s</w:t>
      </w:r>
      <w:r w:rsidRPr="0004491B">
        <w:rPr>
          <w:rFonts w:cs="Myriad Pro"/>
          <w:w w:val="105"/>
        </w:rPr>
        <w:t>e</w:t>
      </w:r>
      <w:r w:rsidRPr="00EC0587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EC0587">
        <w:rPr>
          <w:rFonts w:cs="Myriad Pro"/>
          <w:w w:val="105"/>
        </w:rPr>
        <w:t>hotovite</w:t>
      </w:r>
      <w:r w:rsidRPr="0004491B">
        <w:rPr>
          <w:rFonts w:cs="Myriad Pro"/>
          <w:w w:val="105"/>
        </w:rPr>
        <w:t>l</w:t>
      </w:r>
      <w:r w:rsidRPr="00EC0587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EC0587">
        <w:rPr>
          <w:rFonts w:cs="Myriad Pro"/>
          <w:w w:val="105"/>
        </w:rPr>
        <w:t xml:space="preserve"> prodle</w:t>
      </w:r>
      <w:r w:rsidRPr="0004491B">
        <w:rPr>
          <w:rFonts w:cs="Myriad Pro"/>
          <w:w w:val="105"/>
        </w:rPr>
        <w:t>ní</w:t>
      </w:r>
      <w:r w:rsidRPr="00EC0587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s</w:t>
      </w:r>
      <w:r w:rsidRPr="00EC0587">
        <w:rPr>
          <w:rFonts w:cs="Myriad Pro"/>
          <w:w w:val="105"/>
        </w:rPr>
        <w:t xml:space="preserve"> předá</w:t>
      </w:r>
      <w:r w:rsidRPr="0004491B">
        <w:rPr>
          <w:rFonts w:cs="Myriad Pro"/>
          <w:w w:val="105"/>
        </w:rPr>
        <w:t>n</w:t>
      </w:r>
      <w:r w:rsidRPr="00EC0587">
        <w:rPr>
          <w:rFonts w:cs="Myriad Pro"/>
          <w:w w:val="105"/>
        </w:rPr>
        <w:t>í</w:t>
      </w:r>
      <w:r w:rsidRPr="0004491B">
        <w:rPr>
          <w:rFonts w:cs="Myriad Pro"/>
          <w:w w:val="105"/>
        </w:rPr>
        <w:t>m</w:t>
      </w:r>
      <w:r w:rsidRPr="00EC0587">
        <w:rPr>
          <w:rFonts w:cs="Myriad Pro"/>
          <w:w w:val="105"/>
        </w:rPr>
        <w:t xml:space="preserve"> předmět</w:t>
      </w:r>
      <w:r w:rsidRPr="0004491B">
        <w:rPr>
          <w:rFonts w:cs="Myriad Pro"/>
          <w:w w:val="105"/>
        </w:rPr>
        <w:t>u</w:t>
      </w:r>
      <w:r w:rsidRPr="00EC0587">
        <w:rPr>
          <w:rFonts w:cs="Myriad Pro"/>
          <w:w w:val="105"/>
        </w:rPr>
        <w:t xml:space="preserve"> díl</w:t>
      </w:r>
      <w:r w:rsidRPr="0004491B">
        <w:rPr>
          <w:rFonts w:cs="Myriad Pro"/>
          <w:w w:val="105"/>
        </w:rPr>
        <w:t>a</w:t>
      </w:r>
      <w:r w:rsidRPr="00EC0587">
        <w:rPr>
          <w:rFonts w:cs="Myriad Pro"/>
          <w:w w:val="105"/>
        </w:rPr>
        <w:t xml:space="preserve"> podl</w:t>
      </w:r>
      <w:r w:rsidRPr="0004491B">
        <w:rPr>
          <w:rFonts w:cs="Myriad Pro"/>
          <w:w w:val="105"/>
        </w:rPr>
        <w:t>e</w:t>
      </w:r>
      <w:r w:rsidRPr="00EC0587">
        <w:rPr>
          <w:rFonts w:cs="Myriad Pro"/>
          <w:w w:val="105"/>
        </w:rPr>
        <w:t xml:space="preserve"> čl</w:t>
      </w:r>
      <w:r w:rsidRPr="0004491B">
        <w:rPr>
          <w:rFonts w:cs="Myriad Pro"/>
          <w:w w:val="105"/>
        </w:rPr>
        <w:t>.</w:t>
      </w:r>
      <w:r w:rsidRPr="00EC0587">
        <w:rPr>
          <w:rFonts w:cs="Myriad Pro"/>
          <w:w w:val="105"/>
        </w:rPr>
        <w:t xml:space="preserve"> V</w:t>
      </w:r>
      <w:r w:rsidRPr="0004491B">
        <w:rPr>
          <w:rFonts w:cs="Myriad Pro"/>
          <w:w w:val="105"/>
        </w:rPr>
        <w:t>.</w:t>
      </w:r>
      <w:r w:rsidRPr="00EC0587">
        <w:rPr>
          <w:rFonts w:cs="Myriad Pro"/>
          <w:w w:val="105"/>
        </w:rPr>
        <w:t xml:space="preserve"> odst</w:t>
      </w:r>
      <w:r w:rsidRPr="0004491B">
        <w:rPr>
          <w:rFonts w:cs="Myriad Pro"/>
          <w:w w:val="105"/>
        </w:rPr>
        <w:t>.</w:t>
      </w:r>
      <w:r w:rsidRPr="00EC0587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2</w:t>
      </w:r>
      <w:r w:rsidRPr="00EC0587">
        <w:rPr>
          <w:rFonts w:cs="Myriad Pro"/>
          <w:w w:val="105"/>
        </w:rPr>
        <w:t xml:space="preserve"> </w:t>
      </w:r>
      <w:proofErr w:type="gramStart"/>
      <w:r w:rsidRPr="00EC0587">
        <w:rPr>
          <w:rFonts w:cs="Myriad Pro"/>
          <w:w w:val="105"/>
        </w:rPr>
        <w:t>tét</w:t>
      </w:r>
      <w:r w:rsidRPr="0004491B">
        <w:rPr>
          <w:rFonts w:cs="Myriad Pro"/>
          <w:w w:val="105"/>
        </w:rPr>
        <w:t>o</w:t>
      </w:r>
      <w:proofErr w:type="gramEnd"/>
      <w:r w:rsidRPr="00EC0587">
        <w:rPr>
          <w:rFonts w:cs="Myriad Pro"/>
          <w:w w:val="105"/>
        </w:rPr>
        <w:t xml:space="preserve"> smlouvy</w:t>
      </w:r>
      <w:r w:rsidRPr="0004491B">
        <w:rPr>
          <w:rFonts w:cs="Myriad Pro"/>
          <w:w w:val="105"/>
        </w:rPr>
        <w:t>,</w:t>
      </w:r>
      <w:r w:rsidRPr="00EC0587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EC0587">
        <w:rPr>
          <w:rFonts w:cs="Myriad Pro"/>
          <w:w w:val="105"/>
        </w:rPr>
        <w:t xml:space="preserve"> povi</w:t>
      </w:r>
      <w:r w:rsidRPr="0004491B">
        <w:rPr>
          <w:rFonts w:cs="Myriad Pro"/>
          <w:w w:val="105"/>
        </w:rPr>
        <w:t>n</w:t>
      </w:r>
      <w:r w:rsidRPr="00EC0587">
        <w:rPr>
          <w:rFonts w:cs="Myriad Pro"/>
          <w:w w:val="105"/>
        </w:rPr>
        <w:t>e</w:t>
      </w:r>
      <w:r w:rsidRPr="0004491B">
        <w:rPr>
          <w:rFonts w:cs="Myriad Pro"/>
          <w:w w:val="105"/>
        </w:rPr>
        <w:t>n</w:t>
      </w:r>
      <w:r w:rsidRPr="00EC0587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EC0587">
        <w:rPr>
          <w:rFonts w:cs="Myriad Pro"/>
          <w:w w:val="105"/>
        </w:rPr>
        <w:t>aplati</w:t>
      </w:r>
      <w:r w:rsidRPr="0004491B">
        <w:rPr>
          <w:rFonts w:cs="Myriad Pro"/>
          <w:w w:val="105"/>
        </w:rPr>
        <w:t>t</w:t>
      </w:r>
      <w:r w:rsidRPr="00EC0587">
        <w:rPr>
          <w:rFonts w:cs="Myriad Pro"/>
          <w:w w:val="105"/>
        </w:rPr>
        <w:t xml:space="preserve"> ob</w:t>
      </w:r>
      <w:r w:rsidRPr="0004491B">
        <w:rPr>
          <w:rFonts w:cs="Myriad Pro"/>
          <w:w w:val="105"/>
        </w:rPr>
        <w:t>j</w:t>
      </w:r>
      <w:r w:rsidRPr="00EC0587">
        <w:rPr>
          <w:rFonts w:cs="Myriad Pro"/>
          <w:w w:val="105"/>
        </w:rPr>
        <w:t>ed</w:t>
      </w:r>
      <w:r w:rsidRPr="0004491B">
        <w:rPr>
          <w:rFonts w:cs="Myriad Pro"/>
          <w:w w:val="105"/>
        </w:rPr>
        <w:t>n</w:t>
      </w:r>
      <w:r w:rsidRPr="00EC0587">
        <w:rPr>
          <w:rFonts w:cs="Myriad Pro"/>
          <w:w w:val="105"/>
        </w:rPr>
        <w:t>atel</w:t>
      </w:r>
      <w:r w:rsidRPr="0004491B">
        <w:rPr>
          <w:rFonts w:cs="Myriad Pro"/>
          <w:w w:val="105"/>
        </w:rPr>
        <w:t>i</w:t>
      </w:r>
      <w:r w:rsidRPr="00EC0587">
        <w:rPr>
          <w:rFonts w:cs="Myriad Pro"/>
          <w:w w:val="105"/>
        </w:rPr>
        <w:t xml:space="preserve"> smluv</w:t>
      </w:r>
      <w:r w:rsidRPr="0004491B">
        <w:rPr>
          <w:rFonts w:cs="Myriad Pro"/>
          <w:w w:val="105"/>
        </w:rPr>
        <w:t>ní</w:t>
      </w:r>
      <w:r w:rsidRPr="00EC0587">
        <w:rPr>
          <w:rFonts w:cs="Myriad Pro"/>
          <w:w w:val="105"/>
        </w:rPr>
        <w:t xml:space="preserve"> pokut</w:t>
      </w:r>
      <w:r w:rsidRPr="0004491B">
        <w:rPr>
          <w:rFonts w:cs="Myriad Pro"/>
          <w:w w:val="105"/>
        </w:rPr>
        <w:t>u</w:t>
      </w:r>
      <w:r w:rsidRPr="00EC0587">
        <w:rPr>
          <w:rFonts w:cs="Myriad Pro"/>
          <w:w w:val="105"/>
        </w:rPr>
        <w:t xml:space="preserve"> v</w:t>
      </w:r>
      <w:r w:rsidRPr="0004491B">
        <w:rPr>
          <w:rFonts w:cs="Myriad Pro"/>
          <w:w w:val="105"/>
        </w:rPr>
        <w:t>e</w:t>
      </w:r>
      <w:r w:rsidRPr="00EC0587">
        <w:rPr>
          <w:rFonts w:cs="Myriad Pro"/>
          <w:w w:val="105"/>
        </w:rPr>
        <w:t xml:space="preserve"> výš</w:t>
      </w:r>
      <w:r w:rsidRPr="0004491B">
        <w:rPr>
          <w:rFonts w:cs="Myriad Pro"/>
          <w:w w:val="105"/>
        </w:rPr>
        <w:t>i</w:t>
      </w:r>
      <w:r w:rsidRPr="00EC0587">
        <w:rPr>
          <w:rFonts w:cs="Myriad Pro"/>
          <w:w w:val="105"/>
        </w:rPr>
        <w:t xml:space="preserve"> </w:t>
      </w:r>
      <w:r w:rsidR="00E276F7" w:rsidRPr="00EC0587">
        <w:rPr>
          <w:rFonts w:cs="Myriad Pro"/>
          <w:w w:val="105"/>
        </w:rPr>
        <w:t xml:space="preserve">500,- Kč </w:t>
      </w:r>
      <w:r w:rsidRPr="00EC0587">
        <w:rPr>
          <w:rFonts w:cs="Myriad Pro"/>
          <w:w w:val="105"/>
        </w:rPr>
        <w:t>z</w:t>
      </w:r>
      <w:r w:rsidRPr="0004491B">
        <w:rPr>
          <w:rFonts w:cs="Myriad Pro"/>
          <w:w w:val="105"/>
        </w:rPr>
        <w:t>a</w:t>
      </w:r>
      <w:r w:rsidRPr="00EC0587">
        <w:rPr>
          <w:rFonts w:cs="Myriad Pro"/>
          <w:w w:val="105"/>
        </w:rPr>
        <w:t xml:space="preserve"> ka</w:t>
      </w:r>
      <w:r w:rsidRPr="0004491B">
        <w:rPr>
          <w:rFonts w:cs="Myriad Pro"/>
          <w:w w:val="105"/>
        </w:rPr>
        <w:t>ž</w:t>
      </w:r>
      <w:r w:rsidRPr="00EC0587">
        <w:rPr>
          <w:rFonts w:cs="Myriad Pro"/>
          <w:w w:val="105"/>
        </w:rPr>
        <w:t>d</w:t>
      </w:r>
      <w:r w:rsidRPr="0004491B">
        <w:rPr>
          <w:rFonts w:cs="Myriad Pro"/>
          <w:w w:val="105"/>
        </w:rPr>
        <w:t>ý</w:t>
      </w:r>
      <w:r w:rsidRPr="00EC0587">
        <w:rPr>
          <w:rFonts w:cs="Myriad Pro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EC0587">
        <w:rPr>
          <w:rFonts w:cs="Myriad Pro"/>
          <w:w w:val="105"/>
        </w:rPr>
        <w:t>apočat</w:t>
      </w:r>
      <w:r w:rsidRPr="0004491B">
        <w:rPr>
          <w:rFonts w:cs="Myriad Pro"/>
          <w:w w:val="105"/>
        </w:rPr>
        <w:t>ý</w:t>
      </w:r>
      <w:r w:rsidRPr="00EC0587">
        <w:rPr>
          <w:rFonts w:cs="Myriad Pro"/>
          <w:w w:val="105"/>
        </w:rPr>
        <w:t xml:space="preserve"> de</w:t>
      </w:r>
      <w:r w:rsidRPr="0004491B">
        <w:rPr>
          <w:rFonts w:cs="Myriad Pro"/>
          <w:w w:val="105"/>
        </w:rPr>
        <w:t>n</w:t>
      </w:r>
      <w:r w:rsidRPr="00EC0587">
        <w:rPr>
          <w:rFonts w:cs="Myriad Pro"/>
          <w:w w:val="105"/>
        </w:rPr>
        <w:t xml:space="preserve"> prodle</w:t>
      </w:r>
      <w:r w:rsidRPr="0004491B">
        <w:rPr>
          <w:rFonts w:cs="Myriad Pro"/>
          <w:w w:val="105"/>
        </w:rPr>
        <w:t>n</w:t>
      </w:r>
      <w:r w:rsidRPr="00EC0587">
        <w:rPr>
          <w:rFonts w:cs="Myriad Pro"/>
          <w:w w:val="105"/>
        </w:rPr>
        <w:t>í</w:t>
      </w:r>
      <w:r w:rsidR="009D2DD3" w:rsidRPr="00EC0587">
        <w:rPr>
          <w:rFonts w:cs="Myriad Pro"/>
          <w:w w:val="105"/>
        </w:rPr>
        <w:t xml:space="preserve">, </w:t>
      </w:r>
      <w:r w:rsidR="009D2DD3" w:rsidRPr="009D2DD3">
        <w:rPr>
          <w:rFonts w:cs="Myriad Pro"/>
          <w:w w:val="105"/>
        </w:rPr>
        <w:t>s tím, že tuto smluvní pokutu má objednatel právo započítat na částku uvedenou v konečné faktuře.</w:t>
      </w:r>
    </w:p>
    <w:p w14:paraId="7BD049CA" w14:textId="77777777" w:rsidR="00EF17A6" w:rsidRPr="00EC0587" w:rsidRDefault="00EF17A6" w:rsidP="00EF17A6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1"/>
        <w:contextualSpacing/>
        <w:jc w:val="both"/>
        <w:rPr>
          <w:rFonts w:cs="Myriad Pro"/>
          <w:w w:val="105"/>
        </w:rPr>
      </w:pPr>
    </w:p>
    <w:p w14:paraId="52201685" w14:textId="7044F723" w:rsidR="00255C59" w:rsidRPr="0004491B" w:rsidRDefault="00255C59" w:rsidP="00B82C85">
      <w:pPr>
        <w:numPr>
          <w:ilvl w:val="0"/>
          <w:numId w:val="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5"/>
        <w:contextualSpacing/>
        <w:jc w:val="both"/>
        <w:rPr>
          <w:rFonts w:cs="Myriad Pro"/>
        </w:rPr>
      </w:pP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-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39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5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-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ú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3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ny</w:t>
      </w:r>
      <w:r w:rsidRPr="0004491B">
        <w:rPr>
          <w:rFonts w:cs="Myriad Pro"/>
          <w:spacing w:val="3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ř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3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3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V</w:t>
      </w:r>
      <w:r w:rsidRPr="0004491B">
        <w:rPr>
          <w:rFonts w:cs="Myriad Pro"/>
          <w:spacing w:val="1"/>
          <w:w w:val="105"/>
        </w:rPr>
        <w:t>I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-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2</w:t>
      </w:r>
      <w:r w:rsidR="00506550">
        <w:rPr>
          <w:rFonts w:cs="Myriad Pro"/>
          <w:spacing w:val="-1"/>
          <w:w w:val="105"/>
        </w:rPr>
        <w:t xml:space="preserve"> </w:t>
      </w:r>
      <w:proofErr w:type="gramStart"/>
      <w:r w:rsidR="00506550">
        <w:rPr>
          <w:rFonts w:cs="Myriad Pro"/>
          <w:spacing w:val="-1"/>
          <w:w w:val="105"/>
        </w:rPr>
        <w:t>této</w:t>
      </w:r>
      <w:proofErr w:type="gramEnd"/>
      <w:r w:rsidR="00506550">
        <w:rPr>
          <w:rFonts w:cs="Myriad Pro"/>
          <w:spacing w:val="-1"/>
          <w:w w:val="105"/>
        </w:rPr>
        <w:t xml:space="preserve"> smlouvy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9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ap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0</w:t>
      </w:r>
      <w:r w:rsidRPr="0004491B">
        <w:rPr>
          <w:rFonts w:cs="Myriad Pro"/>
          <w:spacing w:val="1"/>
          <w:w w:val="105"/>
        </w:rPr>
        <w:t>,</w:t>
      </w:r>
      <w:r w:rsidRPr="0004491B">
        <w:rPr>
          <w:rFonts w:cs="Myriad Pro"/>
          <w:spacing w:val="-1"/>
          <w:w w:val="105"/>
        </w:rPr>
        <w:t>1</w:t>
      </w:r>
      <w:r w:rsidRPr="0004491B">
        <w:rPr>
          <w:rFonts w:cs="Myriad Pro"/>
          <w:w w:val="105"/>
        </w:rPr>
        <w:t>%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12"/>
          <w:w w:val="105"/>
        </w:rPr>
        <w:t xml:space="preserve"> </w:t>
      </w:r>
      <w:r w:rsidR="009D2DD3">
        <w:rPr>
          <w:rFonts w:cs="Myriad Pro"/>
          <w:spacing w:val="-12"/>
          <w:w w:val="105"/>
        </w:rPr>
        <w:t xml:space="preserve">bez DPH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ý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ča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ý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.</w:t>
      </w:r>
    </w:p>
    <w:p w14:paraId="54E7A9E0" w14:textId="77777777" w:rsidR="00FE72FE" w:rsidRPr="00FE72FE" w:rsidRDefault="00FE72FE" w:rsidP="00FE72FE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/>
        <w:contextualSpacing/>
        <w:jc w:val="both"/>
        <w:rPr>
          <w:rFonts w:cs="Myriad Pro"/>
        </w:rPr>
      </w:pPr>
    </w:p>
    <w:p w14:paraId="6A7FC44D" w14:textId="06BB2784" w:rsidR="00255C59" w:rsidRPr="0004491B" w:rsidRDefault="00255C59" w:rsidP="00B82C85">
      <w:pPr>
        <w:numPr>
          <w:ilvl w:val="0"/>
          <w:numId w:val="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/>
        <w:contextualSpacing/>
        <w:jc w:val="both"/>
        <w:rPr>
          <w:rFonts w:cs="Myriad Pro"/>
        </w:rPr>
      </w:pP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dov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:</w:t>
      </w:r>
    </w:p>
    <w:p w14:paraId="429AAC91" w14:textId="77777777" w:rsidR="00255C59" w:rsidRPr="0004491B" w:rsidRDefault="00255C59" w:rsidP="00B82C85">
      <w:pPr>
        <w:numPr>
          <w:ilvl w:val="1"/>
          <w:numId w:val="3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ind w:left="682" w:right="113"/>
        <w:contextualSpacing/>
        <w:jc w:val="both"/>
        <w:rPr>
          <w:rFonts w:cs="Myriad Pro"/>
        </w:rPr>
      </w:pPr>
      <w:r w:rsidRPr="0004491B">
        <w:rPr>
          <w:rFonts w:cs="Myriad Pro"/>
          <w:spacing w:val="-1"/>
          <w:w w:val="105"/>
        </w:rPr>
        <w:t>pr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ú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fa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w w:val="105"/>
        </w:rPr>
        <w:t>r</w:t>
      </w:r>
      <w:r w:rsidRPr="0004491B">
        <w:rPr>
          <w:rFonts w:cs="Myriad Pro"/>
          <w:spacing w:val="16"/>
          <w:w w:val="105"/>
        </w:rPr>
        <w:t xml:space="preserve"> </w:t>
      </w:r>
    </w:p>
    <w:p w14:paraId="42DB1469" w14:textId="3FF7830B" w:rsidR="00255C59" w:rsidRPr="0004491B" w:rsidRDefault="00255C59" w:rsidP="00B82C85">
      <w:pPr>
        <w:numPr>
          <w:ilvl w:val="1"/>
          <w:numId w:val="3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ind w:left="682" w:right="114"/>
        <w:contextualSpacing/>
        <w:jc w:val="both"/>
        <w:rPr>
          <w:rFonts w:cs="Myriad Pro"/>
        </w:rPr>
      </w:pPr>
      <w:r w:rsidRPr="0004491B">
        <w:rPr>
          <w:rFonts w:cs="Myriad Pro"/>
          <w:spacing w:val="-1"/>
          <w:w w:val="105"/>
        </w:rPr>
        <w:t>pr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38"/>
          <w:w w:val="105"/>
        </w:rPr>
        <w:t xml:space="preserve"> </w:t>
      </w:r>
      <w:r w:rsidRPr="006715D0">
        <w:rPr>
          <w:rFonts w:cs="Myriad Pro"/>
          <w:spacing w:val="1"/>
          <w:w w:val="105"/>
        </w:rPr>
        <w:t>přípa</w:t>
      </w:r>
      <w:r w:rsidRPr="0004491B">
        <w:rPr>
          <w:rFonts w:cs="Myriad Pro"/>
          <w:spacing w:val="1"/>
          <w:w w:val="105"/>
        </w:rPr>
        <w:t>d</w:t>
      </w:r>
      <w:r w:rsidRPr="006715D0">
        <w:rPr>
          <w:rFonts w:cs="Myriad Pro"/>
          <w:spacing w:val="1"/>
          <w:w w:val="105"/>
        </w:rPr>
        <w:t>, že se obje</w:t>
      </w:r>
      <w:r w:rsidRPr="0004491B">
        <w:rPr>
          <w:rFonts w:cs="Myriad Pro"/>
          <w:spacing w:val="1"/>
          <w:w w:val="105"/>
        </w:rPr>
        <w:t>d</w:t>
      </w:r>
      <w:r w:rsidRPr="006715D0">
        <w:rPr>
          <w:rFonts w:cs="Myriad Pro"/>
          <w:spacing w:val="1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6715D0">
        <w:rPr>
          <w:rFonts w:cs="Myriad Pro"/>
          <w:spacing w:val="1"/>
          <w:w w:val="105"/>
        </w:rPr>
        <w:t>tel nebo jeho zás</w:t>
      </w:r>
      <w:r w:rsidRPr="0004491B">
        <w:rPr>
          <w:rFonts w:cs="Myriad Pro"/>
          <w:spacing w:val="1"/>
          <w:w w:val="105"/>
        </w:rPr>
        <w:t>t</w:t>
      </w:r>
      <w:r w:rsidRPr="006715D0">
        <w:rPr>
          <w:rFonts w:cs="Myriad Pro"/>
          <w:spacing w:val="1"/>
          <w:w w:val="105"/>
        </w:rPr>
        <w:t>up</w:t>
      </w:r>
      <w:r w:rsidRPr="0004491B">
        <w:rPr>
          <w:rFonts w:cs="Myriad Pro"/>
          <w:spacing w:val="1"/>
          <w:w w:val="105"/>
        </w:rPr>
        <w:t>c</w:t>
      </w:r>
      <w:r w:rsidRPr="006715D0">
        <w:rPr>
          <w:rFonts w:cs="Myriad Pro"/>
          <w:spacing w:val="1"/>
          <w:w w:val="105"/>
        </w:rPr>
        <w:t>e bez pře</w:t>
      </w:r>
      <w:r w:rsidRPr="0004491B">
        <w:rPr>
          <w:rFonts w:cs="Myriad Pro"/>
          <w:spacing w:val="1"/>
          <w:w w:val="105"/>
        </w:rPr>
        <w:t>dc</w:t>
      </w:r>
      <w:r w:rsidRPr="006715D0">
        <w:rPr>
          <w:rFonts w:cs="Myriad Pro"/>
          <w:spacing w:val="1"/>
          <w:w w:val="105"/>
        </w:rPr>
        <w:t>hozí omlu</w:t>
      </w:r>
      <w:r w:rsidRPr="0004491B">
        <w:rPr>
          <w:rFonts w:cs="Myriad Pro"/>
          <w:spacing w:val="1"/>
          <w:w w:val="105"/>
        </w:rPr>
        <w:t>v</w:t>
      </w:r>
      <w:r w:rsidRPr="006715D0">
        <w:rPr>
          <w:rFonts w:cs="Myriad Pro"/>
          <w:spacing w:val="1"/>
          <w:w w:val="105"/>
        </w:rPr>
        <w:t>y ne</w:t>
      </w:r>
      <w:r w:rsidRPr="0004491B">
        <w:rPr>
          <w:rFonts w:cs="Myriad Pro"/>
          <w:spacing w:val="1"/>
          <w:w w:val="105"/>
        </w:rPr>
        <w:t>d</w:t>
      </w:r>
      <w:r w:rsidRPr="006715D0">
        <w:rPr>
          <w:rFonts w:cs="Myriad Pro"/>
          <w:spacing w:val="1"/>
          <w:w w:val="105"/>
        </w:rPr>
        <w:t>osta</w:t>
      </w:r>
      <w:r w:rsidRPr="0004491B">
        <w:rPr>
          <w:rFonts w:cs="Myriad Pro"/>
          <w:spacing w:val="1"/>
          <w:w w:val="105"/>
        </w:rPr>
        <w:t>v</w:t>
      </w:r>
      <w:r w:rsidRPr="006715D0">
        <w:rPr>
          <w:rFonts w:cs="Myriad Pro"/>
          <w:spacing w:val="1"/>
          <w:w w:val="105"/>
        </w:rPr>
        <w:t>í k</w:t>
      </w:r>
      <w:r w:rsidR="00256A02" w:rsidRPr="006715D0">
        <w:rPr>
          <w:rFonts w:cs="Myriad Pro"/>
          <w:spacing w:val="1"/>
          <w:w w:val="105"/>
        </w:rPr>
        <w:t> </w:t>
      </w:r>
      <w:r w:rsidRPr="006715D0">
        <w:rPr>
          <w:rFonts w:cs="Myriad Pro"/>
          <w:spacing w:val="1"/>
          <w:w w:val="105"/>
        </w:rPr>
        <w:t>zahájení</w:t>
      </w:r>
      <w:r w:rsidR="00256A02" w:rsidRPr="006715D0">
        <w:rPr>
          <w:rFonts w:cs="Myriad Pro"/>
          <w:spacing w:val="1"/>
          <w:w w:val="105"/>
        </w:rPr>
        <w:t xml:space="preserve"> </w:t>
      </w:r>
      <w:r w:rsidRPr="006715D0">
        <w:rPr>
          <w:rFonts w:cs="Myriad Pro"/>
          <w:spacing w:val="1"/>
          <w:w w:val="105"/>
        </w:rPr>
        <w:t>pře</w:t>
      </w:r>
      <w:r w:rsidRPr="0004491B">
        <w:rPr>
          <w:rFonts w:cs="Myriad Pro"/>
          <w:spacing w:val="1"/>
          <w:w w:val="105"/>
        </w:rPr>
        <w:t>d</w:t>
      </w:r>
      <w:r w:rsidRPr="006715D0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6715D0">
        <w:rPr>
          <w:rFonts w:cs="Myriad Pro"/>
          <w:spacing w:val="1"/>
          <w:w w:val="105"/>
        </w:rPr>
        <w:t xml:space="preserve">ání, </w:t>
      </w:r>
      <w:r w:rsidR="00395665" w:rsidRPr="0004491B">
        <w:rPr>
          <w:rFonts w:cs="Myriad Pro"/>
          <w:spacing w:val="1"/>
          <w:w w:val="105"/>
        </w:rPr>
        <w:t>v</w:t>
      </w:r>
      <w:r w:rsidR="00395665" w:rsidRPr="006715D0">
        <w:rPr>
          <w:rFonts w:cs="Myriad Pro"/>
          <w:spacing w:val="1"/>
          <w:w w:val="105"/>
        </w:rPr>
        <w:t xml:space="preserve">e </w:t>
      </w:r>
      <w:r w:rsidR="00395665" w:rsidRPr="0004491B">
        <w:rPr>
          <w:rFonts w:cs="Myriad Pro"/>
          <w:spacing w:val="1"/>
          <w:w w:val="105"/>
        </w:rPr>
        <w:t>vý</w:t>
      </w:r>
      <w:r w:rsidR="00395665" w:rsidRPr="006715D0">
        <w:rPr>
          <w:rFonts w:cs="Myriad Pro"/>
          <w:spacing w:val="1"/>
          <w:w w:val="105"/>
        </w:rPr>
        <w:t>ši 0</w:t>
      </w:r>
      <w:r w:rsidR="00395665" w:rsidRPr="0004491B">
        <w:rPr>
          <w:rFonts w:cs="Myriad Pro"/>
          <w:spacing w:val="1"/>
          <w:w w:val="105"/>
        </w:rPr>
        <w:t>,</w:t>
      </w:r>
      <w:r w:rsidR="00EC0587" w:rsidRPr="006715D0">
        <w:rPr>
          <w:rFonts w:cs="Myriad Pro"/>
          <w:spacing w:val="1"/>
          <w:w w:val="105"/>
        </w:rPr>
        <w:t>5</w:t>
      </w:r>
      <w:r w:rsidR="00395665" w:rsidRPr="006715D0">
        <w:rPr>
          <w:rFonts w:cs="Myriad Pro"/>
          <w:spacing w:val="1"/>
          <w:w w:val="105"/>
        </w:rPr>
        <w:t xml:space="preserve"> % z </w:t>
      </w:r>
      <w:r w:rsidR="00395665" w:rsidRPr="0004491B">
        <w:rPr>
          <w:rFonts w:cs="Myriad Pro"/>
          <w:spacing w:val="1"/>
          <w:w w:val="105"/>
        </w:rPr>
        <w:t>d</w:t>
      </w:r>
      <w:r w:rsidR="00395665" w:rsidRPr="006715D0">
        <w:rPr>
          <w:rFonts w:cs="Myriad Pro"/>
          <w:spacing w:val="1"/>
          <w:w w:val="105"/>
        </w:rPr>
        <w:t xml:space="preserve">lužné </w:t>
      </w:r>
      <w:r w:rsidR="00395665" w:rsidRPr="0004491B">
        <w:rPr>
          <w:rFonts w:cs="Myriad Pro"/>
          <w:spacing w:val="1"/>
          <w:w w:val="105"/>
        </w:rPr>
        <w:t>čá</w:t>
      </w:r>
      <w:r w:rsidR="00395665" w:rsidRPr="006715D0">
        <w:rPr>
          <w:rFonts w:cs="Myriad Pro"/>
          <w:spacing w:val="1"/>
          <w:w w:val="105"/>
        </w:rPr>
        <w:t>s</w:t>
      </w:r>
      <w:r w:rsidR="00395665" w:rsidRPr="0004491B">
        <w:rPr>
          <w:rFonts w:cs="Myriad Pro"/>
          <w:spacing w:val="1"/>
          <w:w w:val="105"/>
        </w:rPr>
        <w:t>t</w:t>
      </w:r>
      <w:r w:rsidR="00395665" w:rsidRPr="006715D0">
        <w:rPr>
          <w:rFonts w:cs="Myriad Pro"/>
          <w:spacing w:val="1"/>
          <w:w w:val="105"/>
        </w:rPr>
        <w:t xml:space="preserve">ky </w:t>
      </w:r>
      <w:r w:rsidR="009D2DD3" w:rsidRPr="006715D0">
        <w:rPr>
          <w:rFonts w:cs="Myriad Pro"/>
          <w:spacing w:val="1"/>
          <w:w w:val="105"/>
        </w:rPr>
        <w:t xml:space="preserve">bez DPH </w:t>
      </w:r>
      <w:r w:rsidR="00395665" w:rsidRPr="006715D0">
        <w:rPr>
          <w:rFonts w:cs="Myriad Pro"/>
          <w:spacing w:val="1"/>
          <w:w w:val="105"/>
        </w:rPr>
        <w:t>příslušné fáze za kaž</w:t>
      </w:r>
      <w:r w:rsidR="00395665" w:rsidRPr="0004491B">
        <w:rPr>
          <w:rFonts w:cs="Myriad Pro"/>
          <w:spacing w:val="1"/>
          <w:w w:val="105"/>
        </w:rPr>
        <w:t>d</w:t>
      </w:r>
      <w:r w:rsidR="00395665" w:rsidRPr="006715D0">
        <w:rPr>
          <w:rFonts w:cs="Myriad Pro"/>
          <w:spacing w:val="1"/>
          <w:w w:val="105"/>
        </w:rPr>
        <w:t xml:space="preserve">ý </w:t>
      </w:r>
      <w:r w:rsidR="00395665" w:rsidRPr="0004491B">
        <w:rPr>
          <w:rFonts w:cs="Myriad Pro"/>
          <w:spacing w:val="1"/>
          <w:w w:val="105"/>
        </w:rPr>
        <w:t>d</w:t>
      </w:r>
      <w:r w:rsidR="00395665" w:rsidRPr="006715D0">
        <w:rPr>
          <w:rFonts w:cs="Myriad Pro"/>
          <w:spacing w:val="1"/>
          <w:w w:val="105"/>
        </w:rPr>
        <w:t>en p</w:t>
      </w:r>
      <w:r w:rsidR="00395665" w:rsidRPr="0004491B">
        <w:rPr>
          <w:rFonts w:cs="Myriad Pro"/>
          <w:spacing w:val="1"/>
          <w:w w:val="105"/>
        </w:rPr>
        <w:t>r</w:t>
      </w:r>
      <w:r w:rsidR="00395665" w:rsidRPr="006715D0">
        <w:rPr>
          <w:rFonts w:cs="Myriad Pro"/>
          <w:spacing w:val="1"/>
          <w:w w:val="105"/>
        </w:rPr>
        <w:t>o</w:t>
      </w:r>
      <w:r w:rsidR="00395665" w:rsidRPr="0004491B">
        <w:rPr>
          <w:rFonts w:cs="Myriad Pro"/>
          <w:spacing w:val="1"/>
          <w:w w:val="105"/>
        </w:rPr>
        <w:t>d</w:t>
      </w:r>
      <w:r w:rsidR="00395665" w:rsidRPr="006715D0">
        <w:rPr>
          <w:rFonts w:cs="Myriad Pro"/>
          <w:spacing w:val="1"/>
          <w:w w:val="105"/>
        </w:rPr>
        <w:t xml:space="preserve">lení </w:t>
      </w:r>
      <w:r w:rsidRPr="006715D0">
        <w:rPr>
          <w:rFonts w:cs="Myriad Pro"/>
          <w:spacing w:val="1"/>
          <w:w w:val="105"/>
        </w:rPr>
        <w:t>b</w:t>
      </w:r>
      <w:r w:rsidRPr="0004491B">
        <w:rPr>
          <w:rFonts w:cs="Myriad Pro"/>
          <w:spacing w:val="1"/>
          <w:w w:val="105"/>
        </w:rPr>
        <w:t>y</w:t>
      </w:r>
      <w:r w:rsidRPr="006715D0">
        <w:rPr>
          <w:rFonts w:cs="Myriad Pro"/>
          <w:spacing w:val="1"/>
          <w:w w:val="105"/>
        </w:rPr>
        <w:t xml:space="preserve">l-li </w:t>
      </w:r>
      <w:r w:rsidRPr="0004491B">
        <w:rPr>
          <w:rFonts w:cs="Myriad Pro"/>
          <w:spacing w:val="1"/>
          <w:w w:val="105"/>
        </w:rPr>
        <w:t>ř</w:t>
      </w:r>
      <w:r w:rsidRPr="006715D0">
        <w:rPr>
          <w:rFonts w:cs="Myriad Pro"/>
          <w:spacing w:val="1"/>
          <w:w w:val="105"/>
        </w:rPr>
        <w:t>á</w:t>
      </w:r>
      <w:r w:rsidRPr="0004491B">
        <w:rPr>
          <w:rFonts w:cs="Myriad Pro"/>
          <w:spacing w:val="1"/>
          <w:w w:val="105"/>
        </w:rPr>
        <w:t>d</w:t>
      </w:r>
      <w:r w:rsidRPr="006715D0">
        <w:rPr>
          <w:rFonts w:cs="Myriad Pro"/>
          <w:spacing w:val="1"/>
          <w:w w:val="105"/>
        </w:rPr>
        <w:t xml:space="preserve">ně </w:t>
      </w:r>
      <w:r w:rsidRPr="0004491B">
        <w:rPr>
          <w:rFonts w:cs="Myriad Pro"/>
          <w:spacing w:val="1"/>
          <w:w w:val="105"/>
        </w:rPr>
        <w:t>o</w:t>
      </w:r>
      <w:r w:rsidRPr="006715D0">
        <w:rPr>
          <w:rFonts w:cs="Myriad Pro"/>
          <w:spacing w:val="1"/>
          <w:w w:val="105"/>
        </w:rPr>
        <w:t>beslán zp</w:t>
      </w:r>
      <w:r w:rsidRPr="0004491B">
        <w:rPr>
          <w:rFonts w:cs="Myriad Pro"/>
          <w:spacing w:val="1"/>
          <w:w w:val="105"/>
        </w:rPr>
        <w:t>ů</w:t>
      </w:r>
      <w:r w:rsidRPr="006715D0">
        <w:rPr>
          <w:rFonts w:cs="Myriad Pro"/>
          <w:spacing w:val="1"/>
          <w:w w:val="105"/>
        </w:rPr>
        <w:t>sobem u</w:t>
      </w:r>
      <w:r w:rsidRPr="0004491B">
        <w:rPr>
          <w:rFonts w:cs="Myriad Pro"/>
          <w:spacing w:val="1"/>
          <w:w w:val="105"/>
        </w:rPr>
        <w:t>v</w:t>
      </w:r>
      <w:r w:rsidRPr="006715D0">
        <w:rPr>
          <w:rFonts w:cs="Myriad Pro"/>
          <w:spacing w:val="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6715D0">
        <w:rPr>
          <w:rFonts w:cs="Myriad Pro"/>
          <w:spacing w:val="1"/>
          <w:w w:val="105"/>
        </w:rPr>
        <w:t>en</w:t>
      </w:r>
      <w:r w:rsidRPr="0004491B">
        <w:rPr>
          <w:rFonts w:cs="Myriad Pro"/>
          <w:spacing w:val="1"/>
          <w:w w:val="105"/>
        </w:rPr>
        <w:t>ý</w:t>
      </w:r>
      <w:r w:rsidRPr="006715D0">
        <w:rPr>
          <w:rFonts w:cs="Myriad Pro"/>
          <w:spacing w:val="1"/>
          <w:w w:val="105"/>
        </w:rPr>
        <w:t xml:space="preserve">m </w:t>
      </w:r>
      <w:r w:rsidRPr="0004491B">
        <w:rPr>
          <w:rFonts w:cs="Myriad Pro"/>
          <w:spacing w:val="1"/>
          <w:w w:val="105"/>
        </w:rPr>
        <w:t>v</w:t>
      </w:r>
      <w:r w:rsidRPr="006715D0">
        <w:rPr>
          <w:rFonts w:cs="Myriad Pro"/>
          <w:spacing w:val="1"/>
          <w:w w:val="105"/>
        </w:rPr>
        <w:t>e smlou</w:t>
      </w:r>
      <w:r w:rsidRPr="0004491B">
        <w:rPr>
          <w:rFonts w:cs="Myriad Pro"/>
          <w:spacing w:val="1"/>
          <w:w w:val="105"/>
        </w:rPr>
        <w:t>v</w:t>
      </w:r>
      <w:r w:rsidRPr="006715D0">
        <w:rPr>
          <w:rFonts w:cs="Myriad Pro"/>
          <w:spacing w:val="1"/>
          <w:w w:val="105"/>
        </w:rPr>
        <w:t>ě</w:t>
      </w:r>
      <w:r w:rsidR="00395665" w:rsidRPr="0004491B">
        <w:rPr>
          <w:rFonts w:cs="Myriad Pro"/>
          <w:w w:val="105"/>
        </w:rPr>
        <w:t>.</w:t>
      </w:r>
    </w:p>
    <w:p w14:paraId="69AAE2E6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5BCF7AD4" w14:textId="77777777" w:rsidR="00255C59" w:rsidRPr="0004491B" w:rsidRDefault="00255C59" w:rsidP="00B82C85">
      <w:pPr>
        <w:numPr>
          <w:ilvl w:val="0"/>
          <w:numId w:val="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598"/>
        <w:contextualSpacing/>
        <w:jc w:val="both"/>
        <w:rPr>
          <w:rFonts w:cs="Myriad Pro"/>
        </w:rPr>
      </w:pPr>
      <w:r w:rsidRPr="0004491B">
        <w:rPr>
          <w:rFonts w:cs="Myriad Pro"/>
          <w:spacing w:val="-1"/>
          <w:w w:val="105"/>
        </w:rPr>
        <w:t>V</w:t>
      </w:r>
      <w:r w:rsidRPr="0004491B">
        <w:rPr>
          <w:rFonts w:cs="Myriad Pro"/>
          <w:w w:val="105"/>
        </w:rPr>
        <w:t>zn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eb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ap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ro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ško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.</w:t>
      </w:r>
    </w:p>
    <w:p w14:paraId="41A7F8B9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63FDA5A6" w14:textId="77777777" w:rsidR="00255C59" w:rsidRPr="0004491B" w:rsidRDefault="00255C59" w:rsidP="00B82C85">
      <w:pPr>
        <w:numPr>
          <w:ilvl w:val="0"/>
          <w:numId w:val="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4"/>
        <w:contextualSpacing/>
        <w:jc w:val="both"/>
        <w:rPr>
          <w:rFonts w:cs="Myriad Pro"/>
        </w:rPr>
      </w:pP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ok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1</w:t>
      </w:r>
      <w:r w:rsidRPr="0004491B">
        <w:rPr>
          <w:rFonts w:cs="Myriad Pro"/>
          <w:w w:val="105"/>
        </w:rPr>
        <w:t>4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nů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ne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do</w:t>
      </w:r>
      <w:r w:rsidRPr="0004491B">
        <w:rPr>
          <w:rFonts w:cs="Myriad Pro"/>
          <w:spacing w:val="-1"/>
          <w:w w:val="105"/>
        </w:rPr>
        <w:t>ru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oprá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-3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nn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.</w:t>
      </w:r>
    </w:p>
    <w:p w14:paraId="14C8C658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756DED2A" w14:textId="77777777" w:rsidR="00255C59" w:rsidRPr="0004491B" w:rsidRDefault="00255C59" w:rsidP="00B82C85">
      <w:pPr>
        <w:numPr>
          <w:ilvl w:val="0"/>
          <w:numId w:val="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4"/>
        <w:contextualSpacing/>
        <w:jc w:val="both"/>
        <w:rPr>
          <w:rFonts w:cs="Myriad Pro"/>
        </w:rPr>
      </w:pP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25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27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8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27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27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2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spacing w:val="1"/>
          <w:w w:val="105"/>
        </w:rPr>
        <w:t>ot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2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26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2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27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3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28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26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ra</w:t>
      </w:r>
      <w:r w:rsidRPr="0004491B">
        <w:rPr>
          <w:rFonts w:cs="Myriad Pro"/>
          <w:w w:val="105"/>
        </w:rPr>
        <w:t>d</w:t>
      </w:r>
      <w:r w:rsidRPr="0004491B">
        <w:rPr>
          <w:rFonts w:cs="Myriad Pro"/>
          <w:spacing w:val="-1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as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.</w:t>
      </w:r>
    </w:p>
    <w:p w14:paraId="1530643D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7C8234EC" w14:textId="77777777" w:rsidR="00255C59" w:rsidRPr="0004491B" w:rsidRDefault="00255C59" w:rsidP="00B82C85">
      <w:pPr>
        <w:numPr>
          <w:ilvl w:val="0"/>
          <w:numId w:val="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6"/>
        <w:contextualSpacing/>
        <w:jc w:val="both"/>
        <w:rPr>
          <w:rFonts w:cs="Myriad Pro"/>
        </w:rPr>
      </w:pP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ny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-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2"/>
          <w:w w:val="105"/>
        </w:rPr>
        <w:t xml:space="preserve"> 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ř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2"/>
          <w:w w:val="105"/>
        </w:rPr>
        <w:t>ě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w w:val="105"/>
        </w:rPr>
        <w:t>ná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9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-18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d</w:t>
      </w:r>
      <w:r w:rsidRPr="0004491B">
        <w:rPr>
          <w:rFonts w:cs="Myriad Pro"/>
          <w:spacing w:val="-1"/>
          <w:w w:val="105"/>
        </w:rPr>
        <w:t>obr</w:t>
      </w:r>
      <w:r w:rsidRPr="0004491B">
        <w:rPr>
          <w:rFonts w:cs="Myriad Pro"/>
          <w:spacing w:val="3"/>
          <w:w w:val="105"/>
        </w:rPr>
        <w:t>ý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16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vů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.</w:t>
      </w:r>
    </w:p>
    <w:p w14:paraId="2A354DDA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59F87172" w14:textId="77777777" w:rsidR="00255C59" w:rsidRPr="0004491B" w:rsidRDefault="00255C59" w:rsidP="00B82C85">
      <w:pPr>
        <w:numPr>
          <w:ilvl w:val="0"/>
          <w:numId w:val="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2"/>
        <w:contextualSpacing/>
        <w:jc w:val="both"/>
        <w:rPr>
          <w:rFonts w:cs="Myriad Pro"/>
        </w:rPr>
      </w:pPr>
      <w:r w:rsidRPr="0004491B">
        <w:rPr>
          <w:rFonts w:cs="Myriad Pro"/>
          <w:w w:val="105"/>
        </w:rPr>
        <w:lastRenderedPageBreak/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 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 xml:space="preserve">ní </w:t>
      </w:r>
      <w:r w:rsidRPr="0004491B">
        <w:rPr>
          <w:rFonts w:cs="Myriad Pro"/>
          <w:spacing w:val="-1"/>
          <w:w w:val="105"/>
        </w:rPr>
        <w:t>op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1"/>
          <w:w w:val="105"/>
        </w:rPr>
        <w:t>ké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li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ů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 xml:space="preserve">i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li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zn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0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 xml:space="preserve">o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-2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w w:val="101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tí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37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ni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39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up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37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3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39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spacing w:val="1"/>
          <w:w w:val="105"/>
        </w:rPr>
        <w:t>dc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4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w w:val="105"/>
        </w:rPr>
        <w:t>ho</w:t>
      </w:r>
      <w:r w:rsidRPr="0004491B">
        <w:rPr>
          <w:rFonts w:cs="Myriad Pro"/>
          <w:spacing w:val="4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.</w:t>
      </w:r>
    </w:p>
    <w:p w14:paraId="2B2506AB" w14:textId="53DE4A5F" w:rsidR="00255C59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11D7F4E8" w14:textId="77777777" w:rsidR="00D448B7" w:rsidRDefault="00D448B7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5DD517B6" w14:textId="77777777" w:rsidR="00255C59" w:rsidRPr="0004491B" w:rsidRDefault="00765413" w:rsidP="00765413">
      <w:pPr>
        <w:kinsoku w:val="0"/>
        <w:overflowPunct w:val="0"/>
        <w:autoSpaceDE w:val="0"/>
        <w:autoSpaceDN w:val="0"/>
        <w:adjustRightInd w:val="0"/>
        <w:contextualSpacing/>
        <w:jc w:val="center"/>
        <w:outlineLvl w:val="0"/>
        <w:rPr>
          <w:rFonts w:cs="Myriad Pro"/>
        </w:rPr>
      </w:pPr>
      <w:r>
        <w:rPr>
          <w:rFonts w:cs="Myriad Pro"/>
          <w:b/>
          <w:bCs/>
        </w:rPr>
        <w:t xml:space="preserve">XII. </w:t>
      </w:r>
      <w:r w:rsidR="00575C9A" w:rsidRPr="0004491B">
        <w:rPr>
          <w:rFonts w:cs="Myriad Pro"/>
          <w:b/>
          <w:bCs/>
        </w:rPr>
        <w:t>Z</w:t>
      </w:r>
      <w:r w:rsidR="00575C9A" w:rsidRPr="0004491B">
        <w:rPr>
          <w:rFonts w:cs="Myriad Pro"/>
          <w:b/>
          <w:bCs/>
          <w:spacing w:val="-1"/>
        </w:rPr>
        <w:t>Á</w:t>
      </w:r>
      <w:r w:rsidR="00575C9A" w:rsidRPr="0004491B">
        <w:rPr>
          <w:rFonts w:cs="Myriad Pro"/>
          <w:b/>
          <w:bCs/>
        </w:rPr>
        <w:t>VĚ</w:t>
      </w:r>
      <w:r w:rsidR="00575C9A" w:rsidRPr="0004491B">
        <w:rPr>
          <w:rFonts w:cs="Myriad Pro"/>
          <w:b/>
          <w:bCs/>
          <w:spacing w:val="-2"/>
        </w:rPr>
        <w:t>R</w:t>
      </w:r>
      <w:r w:rsidR="00575C9A" w:rsidRPr="0004491B">
        <w:rPr>
          <w:rFonts w:cs="Myriad Pro"/>
          <w:b/>
          <w:bCs/>
        </w:rPr>
        <w:t xml:space="preserve">EČNÁ </w:t>
      </w:r>
      <w:r w:rsidR="00575C9A" w:rsidRPr="0004491B">
        <w:rPr>
          <w:rFonts w:cs="Myriad Pro"/>
          <w:b/>
          <w:bCs/>
          <w:spacing w:val="19"/>
        </w:rPr>
        <w:t>USTANOVENÍ</w:t>
      </w:r>
    </w:p>
    <w:p w14:paraId="14F9570F" w14:textId="77777777" w:rsidR="00255C59" w:rsidRPr="0004491B" w:rsidRDefault="00255C59" w:rsidP="00B82C85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1"/>
        <w:contextualSpacing/>
        <w:jc w:val="both"/>
        <w:rPr>
          <w:rFonts w:cs="Myriad Pro"/>
        </w:rPr>
      </w:pP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19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spacing w:val="1"/>
          <w:w w:val="105"/>
        </w:rPr>
        <w:t>dá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pů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obe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16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3"/>
          <w:w w:val="105"/>
        </w:rPr>
        <w:t>h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nn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18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7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5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sou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w w:val="105"/>
        </w:rPr>
        <w:t>á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ře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ů</w:t>
      </w:r>
      <w:r w:rsidRPr="0004491B">
        <w:rPr>
          <w:rFonts w:cs="Myriad Pro"/>
          <w:spacing w:val="-1"/>
          <w:w w:val="105"/>
        </w:rPr>
        <w:t>so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5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ř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př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spacing w:val="-1"/>
          <w:w w:val="105"/>
        </w:rPr>
        <w:t>ko</w:t>
      </w:r>
      <w:r w:rsidRPr="0004491B">
        <w:rPr>
          <w:rFonts w:cs="Myriad Pro"/>
          <w:w w:val="105"/>
        </w:rPr>
        <w:t>nu</w:t>
      </w:r>
      <w:r w:rsidRPr="0004491B">
        <w:rPr>
          <w:rFonts w:cs="Myriad Pro"/>
          <w:spacing w:val="23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25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tov</w:t>
      </w:r>
      <w:r w:rsidRPr="0004491B">
        <w:rPr>
          <w:rFonts w:cs="Myriad Pro"/>
          <w:spacing w:val="-2"/>
          <w:w w:val="105"/>
        </w:rPr>
        <w:t>it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25"/>
          <w:w w:val="105"/>
        </w:rPr>
        <w:t xml:space="preserve"> 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spacing w:val="2"/>
          <w:w w:val="105"/>
        </w:rPr>
        <w:t>ž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va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1"/>
          <w:w w:val="105"/>
        </w:rPr>
        <w:t>š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w w:val="103"/>
        </w:rPr>
        <w:t xml:space="preserve"> </w:t>
      </w:r>
      <w:r w:rsidRPr="0004491B">
        <w:rPr>
          <w:rFonts w:cs="Myriad Pro"/>
          <w:spacing w:val="-1"/>
          <w:w w:val="105"/>
        </w:rPr>
        <w:t>rea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"/>
          <w:w w:val="105"/>
        </w:rPr>
        <w:t xml:space="preserve"> d</w:t>
      </w:r>
      <w:r w:rsidRPr="0004491B">
        <w:rPr>
          <w:rFonts w:cs="Myriad Pro"/>
          <w:spacing w:val="-2"/>
          <w:w w:val="105"/>
        </w:rPr>
        <w:t>íl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.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 xml:space="preserve"> </w:t>
      </w:r>
      <w:r w:rsidRPr="0004491B">
        <w:rPr>
          <w:rFonts w:cs="Myriad Pro"/>
          <w:w w:val="105"/>
        </w:rPr>
        <w:t>na</w:t>
      </w:r>
      <w:r w:rsidRPr="0004491B">
        <w:rPr>
          <w:rFonts w:cs="Myriad Pro"/>
          <w:spacing w:val="1"/>
          <w:w w:val="105"/>
        </w:rPr>
        <w:t xml:space="preserve"> vý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u</w:t>
      </w:r>
      <w:r w:rsidRPr="0004491B">
        <w:rPr>
          <w:rFonts w:cs="Myriad Pro"/>
          <w:spacing w:val="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pr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ká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sp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2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é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 xml:space="preserve">o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ti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j.</w:t>
      </w:r>
      <w:r w:rsidRPr="0004491B">
        <w:rPr>
          <w:rFonts w:cs="Myriad Pro"/>
          <w:w w:val="101"/>
        </w:rPr>
        <w:t xml:space="preserve"> </w:t>
      </w:r>
      <w:r w:rsidRPr="0004491B">
        <w:rPr>
          <w:rFonts w:cs="Myriad Pro"/>
          <w:spacing w:val="-1"/>
          <w:w w:val="105"/>
        </w:rPr>
        <w:t>pře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2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w w:val="105"/>
        </w:rPr>
        <w:t>k</w:t>
      </w:r>
      <w:r w:rsidRPr="0004491B">
        <w:rPr>
          <w:rFonts w:cs="Myriad Pro"/>
          <w:spacing w:val="-8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a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é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í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jn</w:t>
      </w:r>
      <w:r w:rsidRPr="0004491B">
        <w:rPr>
          <w:rFonts w:cs="Myriad Pro"/>
          <w:spacing w:val="-1"/>
          <w:w w:val="105"/>
        </w:rPr>
        <w:t>op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w w:val="105"/>
        </w:rPr>
        <w:t>s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k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u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ě</w:t>
      </w:r>
      <w:r w:rsidRPr="0004491B">
        <w:rPr>
          <w:rFonts w:cs="Myriad Pro"/>
          <w:spacing w:val="2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2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3"/>
          <w:w w:val="105"/>
        </w:rPr>
        <w:t>n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2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23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eb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23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2"/>
          <w:w w:val="105"/>
        </w:rPr>
        <w:t>ť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ny</w:t>
      </w:r>
      <w:r w:rsidRPr="0004491B">
        <w:rPr>
          <w:rFonts w:cs="Myriad Pro"/>
          <w:spacing w:val="-17"/>
          <w:w w:val="105"/>
        </w:rPr>
        <w:t xml:space="preserve"> 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1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né</w:t>
      </w:r>
      <w:r w:rsidRPr="0004491B">
        <w:rPr>
          <w:rFonts w:cs="Myriad Pro"/>
          <w:spacing w:val="-14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.</w:t>
      </w:r>
    </w:p>
    <w:p w14:paraId="2DD71E7F" w14:textId="0A205EAF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30B9C85A" w14:textId="77777777" w:rsidR="00255C59" w:rsidRPr="0004491B" w:rsidRDefault="00255C59" w:rsidP="00B82C85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4"/>
        <w:contextualSpacing/>
        <w:jc w:val="both"/>
        <w:rPr>
          <w:rFonts w:cs="Myriad Pro"/>
        </w:rPr>
      </w:pPr>
      <w:r w:rsidRPr="0004491B">
        <w:rPr>
          <w:rFonts w:cs="Myriad Pro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20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m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2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2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je</w:t>
      </w:r>
      <w:r w:rsidRPr="0004491B">
        <w:rPr>
          <w:rFonts w:cs="Myriad Pro"/>
          <w:spacing w:val="2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21"/>
          <w:w w:val="105"/>
        </w:rPr>
        <w:t xml:space="preserve"> </w:t>
      </w:r>
      <w:r w:rsidR="00EA25DF">
        <w:rPr>
          <w:rFonts w:cs="Myriad Pro"/>
          <w:spacing w:val="21"/>
          <w:w w:val="105"/>
        </w:rPr>
        <w:t>čtyřech</w:t>
      </w:r>
      <w:r w:rsidRPr="0004491B">
        <w:rPr>
          <w:rFonts w:cs="Myriad Pro"/>
          <w:spacing w:val="2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jn</w:t>
      </w:r>
      <w:r w:rsidRPr="0004491B">
        <w:rPr>
          <w:rFonts w:cs="Myriad Pro"/>
          <w:spacing w:val="-1"/>
          <w:w w:val="105"/>
        </w:rPr>
        <w:t>op</w:t>
      </w:r>
      <w:r w:rsidRPr="0004491B">
        <w:rPr>
          <w:rFonts w:cs="Myriad Pro"/>
          <w:spacing w:val="2"/>
          <w:w w:val="105"/>
        </w:rPr>
        <w:t>i</w:t>
      </w:r>
      <w:r w:rsidRPr="0004491B">
        <w:rPr>
          <w:rFonts w:cs="Myriad Pro"/>
          <w:spacing w:val="-1"/>
          <w:w w:val="105"/>
        </w:rPr>
        <w:t>se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h,</w:t>
      </w:r>
      <w:r w:rsidRPr="0004491B">
        <w:rPr>
          <w:rFonts w:cs="Myriad Pro"/>
          <w:spacing w:val="23"/>
          <w:w w:val="105"/>
        </w:rPr>
        <w:t xml:space="preserve"> 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6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hž</w:t>
      </w:r>
      <w:r w:rsidRPr="0004491B">
        <w:rPr>
          <w:rFonts w:cs="Myriad Pro"/>
          <w:spacing w:val="2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ob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2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b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r</w:t>
      </w:r>
      <w:r w:rsidRPr="0004491B">
        <w:rPr>
          <w:rFonts w:cs="Myriad Pro"/>
          <w:w w:val="105"/>
        </w:rPr>
        <w:t>ží</w:t>
      </w:r>
      <w:r w:rsidRPr="0004491B">
        <w:rPr>
          <w:rFonts w:cs="Myriad Pro"/>
          <w:spacing w:val="24"/>
          <w:w w:val="105"/>
        </w:rPr>
        <w:t xml:space="preserve"> </w:t>
      </w:r>
      <w:r w:rsidR="00EA25DF">
        <w:rPr>
          <w:rFonts w:cs="Myriad Pro"/>
          <w:spacing w:val="24"/>
          <w:w w:val="105"/>
        </w:rPr>
        <w:t>tři</w:t>
      </w:r>
      <w:r w:rsidRPr="0004491B">
        <w:rPr>
          <w:rFonts w:cs="Myriad Pro"/>
          <w:spacing w:val="21"/>
          <w:w w:val="105"/>
        </w:rPr>
        <w:t xml:space="preserve"> </w:t>
      </w:r>
      <w:r w:rsidRPr="0004491B">
        <w:rPr>
          <w:rFonts w:cs="Myriad Pro"/>
          <w:spacing w:val="-3"/>
          <w:w w:val="105"/>
        </w:rPr>
        <w:t>v</w:t>
      </w:r>
      <w:r w:rsidRPr="0004491B">
        <w:rPr>
          <w:rFonts w:cs="Myriad Pro"/>
          <w:spacing w:val="1"/>
          <w:w w:val="105"/>
        </w:rPr>
        <w:t>y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-5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-1"/>
        </w:rPr>
        <w:t xml:space="preserve"> </w:t>
      </w:r>
      <w:r w:rsidRPr="0004491B">
        <w:rPr>
          <w:rFonts w:cs="Myriad Pro"/>
          <w:w w:val="105"/>
        </w:rPr>
        <w:t>zh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27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no</w:t>
      </w:r>
      <w:r w:rsidRPr="0004491B">
        <w:rPr>
          <w:rFonts w:cs="Myriad Pro"/>
          <w:spacing w:val="-26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vy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.</w:t>
      </w:r>
    </w:p>
    <w:p w14:paraId="6247F2D8" w14:textId="77777777" w:rsidR="00255C59" w:rsidRPr="0004491B" w:rsidRDefault="00255C59" w:rsidP="00B82C85">
      <w:pPr>
        <w:kinsoku w:val="0"/>
        <w:overflowPunct w:val="0"/>
        <w:autoSpaceDE w:val="0"/>
        <w:autoSpaceDN w:val="0"/>
        <w:adjustRightInd w:val="0"/>
        <w:contextualSpacing/>
        <w:jc w:val="both"/>
        <w:rPr>
          <w:rFonts w:cs="Times New Roman"/>
        </w:rPr>
      </w:pPr>
    </w:p>
    <w:p w14:paraId="202169A0" w14:textId="3DCE27B8" w:rsidR="009327ED" w:rsidRPr="009327ED" w:rsidRDefault="00255C59" w:rsidP="009327ED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5"/>
        <w:contextualSpacing/>
        <w:jc w:val="both"/>
        <w:rPr>
          <w:rFonts w:cs="Myriad Pro"/>
          <w:w w:val="105"/>
        </w:rPr>
      </w:pPr>
      <w:r w:rsidRPr="0004491B">
        <w:rPr>
          <w:rFonts w:cs="Myriad Pro"/>
          <w:spacing w:val="1"/>
          <w:w w:val="105"/>
        </w:rPr>
        <w:t>S</w:t>
      </w:r>
      <w:r w:rsidRPr="0004491B">
        <w:rPr>
          <w:rFonts w:cs="Myriad Pro"/>
          <w:spacing w:val="-2"/>
          <w:w w:val="105"/>
        </w:rPr>
        <w:t>ml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ní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w w:val="105"/>
        </w:rPr>
        <w:t>ny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š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4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t</w:t>
      </w:r>
      <w:r w:rsidRPr="0004491B">
        <w:rPr>
          <w:rFonts w:cs="Myriad Pro"/>
          <w:w w:val="105"/>
        </w:rPr>
        <w:t>o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3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1"/>
          <w:w w:val="105"/>
        </w:rPr>
        <w:t>ou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2"/>
          <w:w w:val="105"/>
        </w:rPr>
        <w:t>b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w w:val="105"/>
        </w:rPr>
        <w:t>žn</w:t>
      </w:r>
      <w:r w:rsidRPr="0004491B">
        <w:rPr>
          <w:rFonts w:cs="Myriad Pro"/>
          <w:spacing w:val="3"/>
          <w:w w:val="105"/>
        </w:rPr>
        <w:t>ý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30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ro</w:t>
      </w:r>
      <w:r w:rsidRPr="0004491B">
        <w:rPr>
          <w:rFonts w:cs="Myriad Pro"/>
          <w:spacing w:val="2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32"/>
          <w:w w:val="105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w w:val="102"/>
        </w:rPr>
        <w:t xml:space="preserve"> </w:t>
      </w:r>
      <w:r w:rsidRPr="0004491B">
        <w:rPr>
          <w:rFonts w:cs="Myriad Pro"/>
          <w:spacing w:val="-1"/>
          <w:w w:val="105"/>
        </w:rPr>
        <w:t>pra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w w:val="105"/>
        </w:rPr>
        <w:t>é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spacing w:val="3"/>
          <w:w w:val="105"/>
        </w:rPr>
        <w:t>v</w:t>
      </w:r>
      <w:r w:rsidRPr="0004491B">
        <w:rPr>
          <w:rFonts w:cs="Myriad Pro"/>
          <w:spacing w:val="-1"/>
          <w:w w:val="105"/>
        </w:rPr>
        <w:t>ů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w w:val="105"/>
        </w:rPr>
        <w:t>e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w w:val="105"/>
        </w:rPr>
        <w:t>že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w w:val="105"/>
        </w:rPr>
        <w:t>ji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vř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2"/>
          <w:w w:val="105"/>
        </w:rPr>
        <w:t>l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13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spacing w:val="-2"/>
          <w:w w:val="105"/>
        </w:rPr>
        <w:t>tí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ni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w w:val="105"/>
        </w:rPr>
        <w:t>a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ně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vý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ýc</w:t>
      </w:r>
      <w:r w:rsidRPr="0004491B">
        <w:rPr>
          <w:rFonts w:cs="Myriad Pro"/>
          <w:w w:val="105"/>
        </w:rPr>
        <w:t>h</w:t>
      </w:r>
      <w:r w:rsidRPr="0004491B">
        <w:rPr>
          <w:rFonts w:cs="Myriad Pro"/>
          <w:spacing w:val="12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po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2"/>
          <w:w w:val="105"/>
        </w:rPr>
        <w:t>mí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2"/>
          <w:w w:val="105"/>
        </w:rPr>
        <w:t>e</w:t>
      </w:r>
      <w:r w:rsidRPr="0004491B">
        <w:rPr>
          <w:rFonts w:cs="Myriad Pro"/>
          <w:spacing w:val="-1"/>
          <w:w w:val="105"/>
        </w:rPr>
        <w:t>k</w:t>
      </w:r>
      <w:r w:rsidRPr="0004491B">
        <w:rPr>
          <w:rFonts w:cs="Myriad Pro"/>
          <w:w w:val="105"/>
        </w:rPr>
        <w:t>,</w:t>
      </w:r>
      <w:r w:rsidRPr="0004491B">
        <w:rPr>
          <w:rFonts w:cs="Myriad Pro"/>
          <w:spacing w:val="12"/>
          <w:w w:val="105"/>
        </w:rPr>
        <w:t xml:space="preserve"> </w:t>
      </w:r>
      <w:r w:rsidRPr="0004491B">
        <w:rPr>
          <w:rFonts w:cs="Myriad Pro"/>
          <w:spacing w:val="1"/>
          <w:w w:val="105"/>
        </w:rPr>
        <w:t>c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w w:val="105"/>
        </w:rPr>
        <w:t>ž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1"/>
          <w:w w:val="105"/>
        </w:rPr>
        <w:t>vr</w:t>
      </w:r>
      <w:r w:rsidRPr="0004491B">
        <w:rPr>
          <w:rFonts w:cs="Myriad Pro"/>
          <w:w w:val="105"/>
        </w:rPr>
        <w:t>z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jí</w:t>
      </w:r>
      <w:r w:rsidRPr="0004491B">
        <w:rPr>
          <w:rFonts w:cs="Myriad Pro"/>
          <w:spacing w:val="11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3"/>
          <w:w w:val="105"/>
        </w:rPr>
        <w:t>ý</w:t>
      </w:r>
      <w:r w:rsidRPr="0004491B">
        <w:rPr>
          <w:rFonts w:cs="Myriad Pro"/>
          <w:spacing w:val="-2"/>
          <w:w w:val="105"/>
        </w:rPr>
        <w:t>m</w:t>
      </w:r>
      <w:r w:rsidRPr="0004491B">
        <w:rPr>
          <w:rFonts w:cs="Myriad Pro"/>
          <w:w w:val="105"/>
        </w:rPr>
        <w:t>i</w:t>
      </w:r>
      <w:r w:rsidRPr="0004491B">
        <w:rPr>
          <w:rFonts w:cs="Myriad Pro"/>
          <w:spacing w:val="10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spacing w:val="-1"/>
          <w:w w:val="105"/>
        </w:rPr>
        <w:t>p</w:t>
      </w:r>
      <w:r w:rsidRPr="0004491B">
        <w:rPr>
          <w:rFonts w:cs="Myriad Pro"/>
          <w:spacing w:val="-2"/>
          <w:w w:val="105"/>
        </w:rPr>
        <w:t>i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w w:val="105"/>
        </w:rPr>
        <w:t>y</w:t>
      </w:r>
      <w:r w:rsidRPr="0004491B">
        <w:rPr>
          <w:rFonts w:cs="Myriad Pro"/>
          <w:spacing w:val="-7"/>
          <w:w w:val="105"/>
        </w:rPr>
        <w:t xml:space="preserve"> </w:t>
      </w:r>
      <w:r w:rsidRPr="0004491B">
        <w:rPr>
          <w:rFonts w:cs="Myriad Pro"/>
          <w:w w:val="105"/>
        </w:rPr>
        <w:t>v</w:t>
      </w:r>
      <w:r w:rsidRPr="0004491B">
        <w:rPr>
          <w:rFonts w:cs="Myriad Pro"/>
          <w:spacing w:val="1"/>
        </w:rPr>
        <w:t xml:space="preserve"> 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2"/>
          <w:w w:val="105"/>
        </w:rPr>
        <w:t>í</w:t>
      </w:r>
      <w:r w:rsidRPr="0004491B">
        <w:rPr>
          <w:rFonts w:cs="Myriad Pro"/>
          <w:w w:val="105"/>
        </w:rPr>
        <w:t>m</w:t>
      </w:r>
      <w:r w:rsidRPr="0004491B">
        <w:rPr>
          <w:rFonts w:cs="Myriad Pro"/>
          <w:spacing w:val="-26"/>
          <w:w w:val="105"/>
        </w:rPr>
        <w:t xml:space="preserve"> </w:t>
      </w:r>
      <w:r w:rsidRPr="0004491B">
        <w:rPr>
          <w:rFonts w:cs="Myriad Pro"/>
          <w:spacing w:val="2"/>
          <w:w w:val="105"/>
        </w:rPr>
        <w:t>z</w:t>
      </w:r>
      <w:r w:rsidRPr="0004491B">
        <w:rPr>
          <w:rFonts w:cs="Myriad Pro"/>
          <w:spacing w:val="-1"/>
          <w:w w:val="105"/>
        </w:rPr>
        <w:t>á</w:t>
      </w:r>
      <w:r w:rsidRPr="0004491B">
        <w:rPr>
          <w:rFonts w:cs="Myriad Pro"/>
          <w:spacing w:val="1"/>
          <w:w w:val="105"/>
        </w:rPr>
        <w:t>v</w:t>
      </w:r>
      <w:r w:rsidRPr="0004491B">
        <w:rPr>
          <w:rFonts w:cs="Myriad Pro"/>
          <w:spacing w:val="-1"/>
          <w:w w:val="105"/>
        </w:rPr>
        <w:t>ě</w:t>
      </w:r>
      <w:r w:rsidRPr="0004491B">
        <w:rPr>
          <w:rFonts w:cs="Myriad Pro"/>
          <w:spacing w:val="1"/>
          <w:w w:val="105"/>
        </w:rPr>
        <w:t>r</w:t>
      </w:r>
      <w:r w:rsidRPr="0004491B">
        <w:rPr>
          <w:rFonts w:cs="Myriad Pro"/>
          <w:spacing w:val="-1"/>
          <w:w w:val="105"/>
        </w:rPr>
        <w:t>u</w:t>
      </w:r>
      <w:r w:rsidRPr="0004491B">
        <w:rPr>
          <w:rFonts w:cs="Myriad Pro"/>
          <w:w w:val="105"/>
        </w:rPr>
        <w:t>.</w:t>
      </w:r>
    </w:p>
    <w:p w14:paraId="3CDDEF73" w14:textId="77777777" w:rsidR="009327ED" w:rsidRPr="009327ED" w:rsidRDefault="009327ED" w:rsidP="00445BAC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5"/>
        <w:contextualSpacing/>
        <w:jc w:val="both"/>
        <w:rPr>
          <w:rFonts w:cs="Myriad Pro"/>
          <w:w w:val="105"/>
        </w:rPr>
      </w:pPr>
    </w:p>
    <w:p w14:paraId="2937DDD4" w14:textId="50D21A18" w:rsidR="009327ED" w:rsidRPr="009327ED" w:rsidRDefault="009327ED" w:rsidP="009327ED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5"/>
        <w:contextualSpacing/>
        <w:jc w:val="both"/>
        <w:rPr>
          <w:rFonts w:cs="Myriad Pro"/>
          <w:w w:val="105"/>
        </w:rPr>
      </w:pPr>
      <w:r w:rsidRPr="009327ED">
        <w:rPr>
          <w:rFonts w:cs="Myriad Pro"/>
          <w:w w:val="105"/>
        </w:rPr>
        <w:t>Tato smlouva se řídí českým právním řádem, zejména zákonem č. 89</w:t>
      </w:r>
      <w:r w:rsidR="00445BAC">
        <w:rPr>
          <w:rFonts w:cs="Myriad Pro"/>
          <w:w w:val="105"/>
        </w:rPr>
        <w:t>/2012 Sb., občanským zákoníkem.</w:t>
      </w:r>
    </w:p>
    <w:p w14:paraId="194D197E" w14:textId="4CD34697" w:rsidR="009327ED" w:rsidRPr="00445BAC" w:rsidRDefault="009327ED" w:rsidP="00445BAC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5"/>
        <w:contextualSpacing/>
        <w:jc w:val="both"/>
        <w:rPr>
          <w:rFonts w:cs="Myriad Pro"/>
          <w:w w:val="105"/>
        </w:rPr>
      </w:pPr>
    </w:p>
    <w:p w14:paraId="6694F1F4" w14:textId="77777777" w:rsidR="00445BAC" w:rsidRPr="006715D0" w:rsidRDefault="009327ED" w:rsidP="006715D0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5"/>
        <w:contextualSpacing/>
        <w:jc w:val="both"/>
        <w:rPr>
          <w:rFonts w:cs="Myriad Pro"/>
          <w:w w:val="102"/>
        </w:rPr>
      </w:pPr>
      <w:r w:rsidRPr="006715D0">
        <w:rPr>
          <w:rFonts w:cs="Myriad Pro"/>
          <w:w w:val="102"/>
        </w:rPr>
        <w:t>Tato smlouva představuje úplnou a ucelenou dohodu smluvních stran, která nahrazuje všechna předchozí ujednání, dohody či smlouvy, ať písemné či ústní, ohl</w:t>
      </w:r>
      <w:r w:rsidR="00445BAC" w:rsidRPr="006715D0">
        <w:rPr>
          <w:rFonts w:cs="Myriad Pro"/>
          <w:w w:val="102"/>
        </w:rPr>
        <w:t>edně totožného předmětu plnění.</w:t>
      </w:r>
    </w:p>
    <w:p w14:paraId="438BFD2F" w14:textId="77777777" w:rsidR="00445BAC" w:rsidRPr="006715D0" w:rsidRDefault="00445BAC" w:rsidP="006715D0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5"/>
        <w:contextualSpacing/>
        <w:jc w:val="both"/>
        <w:rPr>
          <w:rFonts w:cs="Myriad Pro"/>
          <w:w w:val="102"/>
        </w:rPr>
      </w:pPr>
    </w:p>
    <w:p w14:paraId="0E74B186" w14:textId="06DCFAFA" w:rsidR="00445BAC" w:rsidRPr="006715D0" w:rsidRDefault="00445BAC" w:rsidP="006715D0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5"/>
        <w:contextualSpacing/>
        <w:jc w:val="both"/>
        <w:rPr>
          <w:rFonts w:cs="Myriad Pro"/>
          <w:w w:val="102"/>
        </w:rPr>
      </w:pPr>
      <w:r w:rsidRPr="006715D0">
        <w:rPr>
          <w:rFonts w:cs="Myriad Pro"/>
          <w:w w:val="102"/>
        </w:rPr>
        <w:t>Odpověď smluvní strany podle § 1740 odst. 3 zákona č. 89/2012 Sb., občanský zákoník, s dodatkem nebo odchylkou, není přijetím nabídky na uzavření této smlouvy, ani když podstatně nemění podmínky nabídky.</w:t>
      </w:r>
    </w:p>
    <w:p w14:paraId="2DCB2378" w14:textId="77777777" w:rsidR="00445BAC" w:rsidRPr="006715D0" w:rsidRDefault="00445BAC" w:rsidP="006715D0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5"/>
        <w:contextualSpacing/>
        <w:jc w:val="both"/>
        <w:rPr>
          <w:rFonts w:cs="Myriad Pro"/>
          <w:w w:val="102"/>
        </w:rPr>
      </w:pPr>
    </w:p>
    <w:p w14:paraId="3DD7A48E" w14:textId="524BB7D8" w:rsidR="009327ED" w:rsidRPr="006715D0" w:rsidRDefault="00445BAC" w:rsidP="006715D0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5"/>
        <w:contextualSpacing/>
        <w:jc w:val="both"/>
        <w:rPr>
          <w:rFonts w:cs="Myriad Pro"/>
          <w:w w:val="102"/>
        </w:rPr>
      </w:pPr>
      <w:r w:rsidRPr="006715D0">
        <w:rPr>
          <w:rFonts w:cs="Myriad Pro"/>
          <w:w w:val="102"/>
        </w:rPr>
        <w:t xml:space="preserve">Veškerá práva a povinnosti z této smlouvy přecházejí na právní nástupce smluvních stran. </w:t>
      </w:r>
    </w:p>
    <w:p w14:paraId="25B3096F" w14:textId="3D86826E" w:rsidR="009327ED" w:rsidRPr="006715D0" w:rsidRDefault="009327ED" w:rsidP="006715D0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5"/>
        <w:contextualSpacing/>
        <w:jc w:val="both"/>
        <w:rPr>
          <w:rFonts w:cs="Myriad Pro"/>
          <w:w w:val="102"/>
        </w:rPr>
      </w:pPr>
      <w:r w:rsidRPr="006715D0">
        <w:rPr>
          <w:rFonts w:cs="Myriad Pro"/>
          <w:w w:val="102"/>
        </w:rPr>
        <w:t>Stane-li se některé ustanovení této smlouvy neplatným, neúčinným či nevykonatelným, platnost, účinnost a vykonatelnost ostatních ustanovení smlouvy tím není dotčena. Smluvní strany se zavazují takové neplatné, neúčinné či nevykonatelné ustanovení nahradit tak, aby účelu smlouvy bylo dosaženo.</w:t>
      </w:r>
    </w:p>
    <w:p w14:paraId="607DBF70" w14:textId="77777777" w:rsidR="009327ED" w:rsidRPr="006715D0" w:rsidRDefault="009327ED" w:rsidP="006715D0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5"/>
        <w:contextualSpacing/>
        <w:jc w:val="both"/>
        <w:rPr>
          <w:rFonts w:cs="Myriad Pro"/>
          <w:w w:val="102"/>
        </w:rPr>
      </w:pPr>
    </w:p>
    <w:p w14:paraId="77C941F6" w14:textId="77777777" w:rsidR="00445BAC" w:rsidRPr="006715D0" w:rsidRDefault="009327ED" w:rsidP="006715D0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5"/>
        <w:contextualSpacing/>
        <w:jc w:val="both"/>
        <w:rPr>
          <w:rFonts w:cs="Myriad Pro"/>
          <w:w w:val="102"/>
        </w:rPr>
      </w:pPr>
      <w:r w:rsidRPr="006715D0">
        <w:rPr>
          <w:rFonts w:cs="Myriad Pro"/>
          <w:w w:val="102"/>
        </w:rPr>
        <w:t>Jakékoli změny či dodatky ke smlouvě musí být vyhotoveny v písemné formě a podepsány oběma smluvními stranami.</w:t>
      </w:r>
    </w:p>
    <w:p w14:paraId="6DE989C1" w14:textId="77777777" w:rsidR="00445BAC" w:rsidRPr="006715D0" w:rsidRDefault="00445BAC" w:rsidP="006715D0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5"/>
        <w:contextualSpacing/>
        <w:jc w:val="both"/>
        <w:rPr>
          <w:rFonts w:cs="Myriad Pro"/>
          <w:w w:val="102"/>
        </w:rPr>
      </w:pPr>
    </w:p>
    <w:p w14:paraId="3319264A" w14:textId="77777777" w:rsidR="00445BAC" w:rsidRPr="006715D0" w:rsidRDefault="00445BAC" w:rsidP="006715D0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5"/>
        <w:contextualSpacing/>
        <w:jc w:val="both"/>
        <w:rPr>
          <w:rFonts w:cs="Myriad Pro"/>
          <w:w w:val="102"/>
        </w:rPr>
      </w:pPr>
      <w:r w:rsidRPr="006715D0">
        <w:rPr>
          <w:rFonts w:cs="Myriad Pro"/>
          <w:w w:val="102"/>
        </w:rPr>
        <w:t xml:space="preserve">Smlouva nabývá platnosti dnem jejího podpisu oběma smluvními stranami. Účinnosti nabývá smlouva okamžikem jejího zveřejnění v registru smluv. </w:t>
      </w:r>
    </w:p>
    <w:p w14:paraId="52F41AEE" w14:textId="77777777" w:rsidR="00445BAC" w:rsidRPr="006715D0" w:rsidRDefault="00445BAC" w:rsidP="006715D0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5"/>
        <w:contextualSpacing/>
        <w:jc w:val="both"/>
        <w:rPr>
          <w:rFonts w:cs="Myriad Pro"/>
          <w:w w:val="102"/>
        </w:rPr>
      </w:pPr>
    </w:p>
    <w:p w14:paraId="4C01C1CD" w14:textId="2E0B747C" w:rsidR="009327ED" w:rsidRPr="006715D0" w:rsidRDefault="00445BAC" w:rsidP="006715D0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5"/>
        <w:contextualSpacing/>
        <w:jc w:val="both"/>
        <w:rPr>
          <w:rFonts w:cs="Myriad Pro"/>
          <w:w w:val="102"/>
        </w:rPr>
      </w:pPr>
      <w:r w:rsidRPr="006715D0">
        <w:rPr>
          <w:rFonts w:cs="Myriad Pro"/>
          <w:w w:val="102"/>
        </w:rPr>
        <w:t>Smluvní strany berou na vědomí, že nebude-li smlouva zveřejněna ani devadesátý den od jejího uzavření, je následujícím dnem zrušena od počátku s účinky případného bezdůvodného obohacení.</w:t>
      </w:r>
    </w:p>
    <w:p w14:paraId="2D582FDF" w14:textId="585C620A" w:rsidR="009327ED" w:rsidRPr="006715D0" w:rsidRDefault="009327ED" w:rsidP="006715D0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5"/>
        <w:contextualSpacing/>
        <w:jc w:val="both"/>
        <w:rPr>
          <w:rFonts w:cs="Myriad Pro"/>
          <w:w w:val="102"/>
        </w:rPr>
      </w:pPr>
    </w:p>
    <w:p w14:paraId="2B314352" w14:textId="3BCA19E7" w:rsidR="009327ED" w:rsidRPr="006715D0" w:rsidRDefault="009327ED" w:rsidP="006715D0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5"/>
        <w:contextualSpacing/>
        <w:jc w:val="both"/>
        <w:rPr>
          <w:rFonts w:cs="Myriad Pro"/>
          <w:w w:val="102"/>
        </w:rPr>
      </w:pPr>
      <w:r w:rsidRPr="006715D0">
        <w:rPr>
          <w:rFonts w:cs="Myriad Pro"/>
          <w:w w:val="102"/>
        </w:rPr>
        <w:t>Smluvní strany se dohodly, že město bezodkladně po uzavření této smlouvy odešle smlouvu k řádnému uveřejnění do registru smluv vedeného Ministerstvem vnitra</w:t>
      </w:r>
      <w:r w:rsidR="009C6580" w:rsidRPr="006715D0">
        <w:rPr>
          <w:rFonts w:cs="Myriad Pro"/>
          <w:w w:val="102"/>
        </w:rPr>
        <w:t xml:space="preserve"> ČR. O uveřejnění smlouvy objednatel </w:t>
      </w:r>
      <w:r w:rsidRPr="006715D0">
        <w:rPr>
          <w:rFonts w:cs="Myriad Pro"/>
          <w:w w:val="102"/>
        </w:rPr>
        <w:t>bezodkladně informuje druhou smluvní stranu, nebyl-li kontaktní údaj této smluvní strany uveden přímo do registru smluv jako kontakt pro notifikaci o uveřejnění.</w:t>
      </w:r>
    </w:p>
    <w:p w14:paraId="1BF07B4E" w14:textId="77777777" w:rsidR="009327ED" w:rsidRPr="006715D0" w:rsidRDefault="009327ED" w:rsidP="006715D0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5"/>
        <w:contextualSpacing/>
        <w:jc w:val="both"/>
        <w:rPr>
          <w:rFonts w:cs="Myriad Pro"/>
          <w:w w:val="102"/>
        </w:rPr>
      </w:pPr>
    </w:p>
    <w:p w14:paraId="73B722FE" w14:textId="27C4EC00" w:rsidR="009327ED" w:rsidRPr="006715D0" w:rsidRDefault="009327ED" w:rsidP="006715D0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5"/>
        <w:contextualSpacing/>
        <w:jc w:val="both"/>
        <w:rPr>
          <w:rFonts w:cs="Myriad Pro"/>
          <w:w w:val="102"/>
        </w:rPr>
      </w:pPr>
      <w:r w:rsidRPr="006715D0">
        <w:rPr>
          <w:rFonts w:cs="Myriad Pro"/>
          <w:w w:val="102"/>
        </w:rPr>
        <w:lastRenderedPageBreak/>
        <w:t xml:space="preserve">Smluvní strany prohlašují, že žádná část smlouvy nenaplňuje znaky obchodního tajemství (§ 504 z. </w:t>
      </w:r>
      <w:proofErr w:type="gramStart"/>
      <w:r w:rsidRPr="006715D0">
        <w:rPr>
          <w:rFonts w:cs="Myriad Pro"/>
          <w:w w:val="102"/>
        </w:rPr>
        <w:t>č.</w:t>
      </w:r>
      <w:proofErr w:type="gramEnd"/>
      <w:r w:rsidRPr="006715D0">
        <w:rPr>
          <w:rFonts w:cs="Myriad Pro"/>
          <w:w w:val="102"/>
        </w:rPr>
        <w:t xml:space="preserve"> 89/2012 Sb.,  občanský zákoník). </w:t>
      </w:r>
    </w:p>
    <w:p w14:paraId="53C66B4D" w14:textId="77777777" w:rsidR="009327ED" w:rsidRPr="006715D0" w:rsidRDefault="009327ED" w:rsidP="006715D0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5"/>
        <w:contextualSpacing/>
        <w:jc w:val="both"/>
        <w:rPr>
          <w:rFonts w:cs="Myriad Pro"/>
          <w:w w:val="102"/>
        </w:rPr>
      </w:pPr>
    </w:p>
    <w:p w14:paraId="026FD46A" w14:textId="02350870" w:rsidR="00D448B7" w:rsidRPr="00D448B7" w:rsidRDefault="009327ED" w:rsidP="00D448B7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5"/>
        <w:contextualSpacing/>
        <w:jc w:val="both"/>
        <w:rPr>
          <w:rFonts w:cs="Myriad Pro"/>
          <w:w w:val="102"/>
        </w:rPr>
      </w:pPr>
      <w:r w:rsidRPr="006715D0">
        <w:rPr>
          <w:rFonts w:cs="Myriad Pro"/>
          <w:w w:val="102"/>
        </w:rPr>
        <w:t>Pro případ, kdy je v 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</w:r>
    </w:p>
    <w:p w14:paraId="779EE624" w14:textId="6E88B2E2" w:rsidR="009327ED" w:rsidRPr="006715D0" w:rsidRDefault="009327ED" w:rsidP="006715D0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5"/>
        <w:contextualSpacing/>
        <w:jc w:val="both"/>
        <w:rPr>
          <w:rFonts w:cs="Myriad Pro"/>
          <w:w w:val="102"/>
        </w:rPr>
      </w:pPr>
      <w:r w:rsidRPr="006715D0">
        <w:rPr>
          <w:rFonts w:cs="Myriad Pro"/>
          <w:w w:val="102"/>
        </w:rPr>
        <w:t xml:space="preserve">V souladu se zněním předchozího odstavce platí, že pro případ, kdy by smlouva obsahovala osobní údaje, které nejsou zahrnuty ve výše uvedeném výčtu, a které zároveň nepodléhají uveřejnění dle příslušných právních předpisů, poskytuje/neposkytuje (nehodící se zhotovitel odstraní) zhotovitel svůj souhlas se zpracováním těchto údajů, konkrétně s jejich zveřejněním v registru smluv ve smyslu zákona č. 340/2015 Sb. Statutárním městem Pardubice. Souhlas se uděluje na dobu neurčitou a je poskytnut dobrovolně. </w:t>
      </w:r>
    </w:p>
    <w:p w14:paraId="7AB15F40" w14:textId="77777777" w:rsidR="006715D0" w:rsidRPr="006715D0" w:rsidRDefault="006715D0" w:rsidP="006715D0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5"/>
        <w:contextualSpacing/>
        <w:jc w:val="both"/>
        <w:rPr>
          <w:rFonts w:cs="Myriad Pro"/>
          <w:w w:val="102"/>
        </w:rPr>
      </w:pPr>
    </w:p>
    <w:p w14:paraId="34DA5CB8" w14:textId="46BF5E1B" w:rsidR="009023C0" w:rsidRPr="006715D0" w:rsidRDefault="00255C59" w:rsidP="006715D0">
      <w:pPr>
        <w:numPr>
          <w:ilvl w:val="0"/>
          <w:numId w:val="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ind w:left="399" w:right="115"/>
        <w:contextualSpacing/>
        <w:jc w:val="both"/>
        <w:rPr>
          <w:rFonts w:cs="Myriad Pro"/>
          <w:w w:val="102"/>
        </w:rPr>
      </w:pPr>
      <w:r w:rsidRPr="006715D0">
        <w:rPr>
          <w:rFonts w:cs="Myriad Pro"/>
          <w:w w:val="102"/>
        </w:rPr>
        <w:t>Tato smlouva byla schválena v souladu usnesením Rady města č.</w:t>
      </w:r>
      <w:r w:rsidR="009023C0" w:rsidRPr="006715D0">
        <w:rPr>
          <w:rFonts w:cs="Myriad Pro"/>
          <w:w w:val="102"/>
        </w:rPr>
        <w:t xml:space="preserve"> R/6805/2017 ze dne </w:t>
      </w:r>
      <w:proofErr w:type="gramStart"/>
      <w:r w:rsidR="009023C0" w:rsidRPr="006715D0">
        <w:rPr>
          <w:rFonts w:cs="Myriad Pro"/>
          <w:w w:val="102"/>
        </w:rPr>
        <w:t>27.11.2017</w:t>
      </w:r>
      <w:proofErr w:type="gramEnd"/>
      <w:r w:rsidR="009023C0" w:rsidRPr="006715D0">
        <w:rPr>
          <w:rFonts w:cs="Myriad Pro"/>
          <w:w w:val="102"/>
        </w:rPr>
        <w:t>.</w:t>
      </w:r>
    </w:p>
    <w:p w14:paraId="1E75879B" w14:textId="605238DD" w:rsidR="00EF17A6" w:rsidRPr="0004491B" w:rsidRDefault="00EF17A6" w:rsidP="00E71ABA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contextualSpacing/>
        <w:rPr>
          <w:rFonts w:cs="Myriad Pro"/>
        </w:rPr>
      </w:pPr>
    </w:p>
    <w:p w14:paraId="2F7E6BBC" w14:textId="77777777" w:rsidR="006D2CD6" w:rsidRPr="00463420" w:rsidRDefault="000D5826" w:rsidP="00501996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contextualSpacing/>
        <w:rPr>
          <w:rFonts w:cstheme="minorHAnsi"/>
          <w:b/>
          <w:color w:val="404040" w:themeColor="text1" w:themeTint="BF"/>
          <w:sz w:val="20"/>
          <w:szCs w:val="20"/>
        </w:rPr>
      </w:pPr>
      <w:r w:rsidRPr="006D2CD6">
        <w:rPr>
          <w:rFonts w:cs="Myriad Pro"/>
          <w:u w:val="single"/>
        </w:rPr>
        <w:t>Příloha</w:t>
      </w:r>
      <w:r w:rsidR="00501996">
        <w:rPr>
          <w:rFonts w:cs="Myriad Pro"/>
          <w:u w:val="single"/>
        </w:rPr>
        <w:t xml:space="preserve"> č. 1</w:t>
      </w:r>
      <w:r w:rsidRPr="006D2CD6">
        <w:rPr>
          <w:rFonts w:cs="Myriad Pro"/>
          <w:u w:val="single"/>
        </w:rPr>
        <w:t>:</w:t>
      </w:r>
      <w:r w:rsidR="00501996">
        <w:rPr>
          <w:rFonts w:cs="Myriad Pro"/>
          <w:u w:val="single"/>
        </w:rPr>
        <w:t xml:space="preserve"> </w:t>
      </w:r>
      <w:r w:rsidRPr="003107DF">
        <w:t>Zadání</w:t>
      </w:r>
      <w:r w:rsidR="006D2CD6" w:rsidRPr="003107DF">
        <w:t xml:space="preserve"> </w:t>
      </w:r>
      <w:r w:rsidR="006D2CD6" w:rsidRPr="003107DF">
        <w:rPr>
          <w:rFonts w:cstheme="minorHAnsi"/>
        </w:rPr>
        <w:t>Strategie zkvalitnění veřejných prostranství města Pardubic</w:t>
      </w:r>
    </w:p>
    <w:p w14:paraId="64D64086" w14:textId="16AB6B2C" w:rsidR="00EF17A6" w:rsidRDefault="00EF17A6" w:rsidP="00E71ABA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contextualSpacing/>
        <w:rPr>
          <w:rFonts w:cs="Myriad Pro"/>
        </w:rPr>
      </w:pPr>
    </w:p>
    <w:p w14:paraId="0877BA80" w14:textId="77777777" w:rsidR="00FE72FE" w:rsidRDefault="00FE72FE" w:rsidP="00E71ABA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contextualSpacing/>
        <w:rPr>
          <w:rFonts w:cs="Myriad Pro"/>
        </w:rPr>
      </w:pPr>
    </w:p>
    <w:p w14:paraId="0D16B749" w14:textId="77777777" w:rsidR="006715D0" w:rsidRPr="0004491B" w:rsidRDefault="006715D0" w:rsidP="00E71ABA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contextualSpacing/>
        <w:rPr>
          <w:rFonts w:cs="Myriad Pro"/>
        </w:rPr>
      </w:pPr>
    </w:p>
    <w:p w14:paraId="632E1B8F" w14:textId="3CD153D4" w:rsidR="00255C59" w:rsidRDefault="00255C59" w:rsidP="00E71ABA">
      <w:pPr>
        <w:kinsoku w:val="0"/>
        <w:overflowPunct w:val="0"/>
        <w:autoSpaceDE w:val="0"/>
        <w:autoSpaceDN w:val="0"/>
        <w:adjustRightInd w:val="0"/>
        <w:ind w:left="40"/>
        <w:contextualSpacing/>
        <w:rPr>
          <w:rFonts w:cs="Myriad Pro"/>
        </w:rPr>
      </w:pPr>
      <w:r w:rsidRPr="0004491B">
        <w:rPr>
          <w:rFonts w:cs="Myriad Pro"/>
        </w:rPr>
        <w:t xml:space="preserve">V </w:t>
      </w:r>
      <w:r w:rsidR="00A136D3" w:rsidRPr="0004491B">
        <w:rPr>
          <w:rFonts w:cs="Myriad Pro"/>
        </w:rPr>
        <w:t>Pardubicích</w:t>
      </w:r>
      <w:r w:rsidRPr="0004491B">
        <w:rPr>
          <w:rFonts w:cs="Myriad Pro"/>
          <w:spacing w:val="1"/>
        </w:rPr>
        <w:t xml:space="preserve"> </w:t>
      </w:r>
      <w:r w:rsidRPr="0004491B">
        <w:rPr>
          <w:rFonts w:cs="Myriad Pro"/>
        </w:rPr>
        <w:t>dne</w:t>
      </w:r>
      <w:r w:rsidRPr="0004491B">
        <w:rPr>
          <w:rFonts w:cs="Myriad Pro"/>
          <w:spacing w:val="1"/>
        </w:rPr>
        <w:t xml:space="preserve"> </w:t>
      </w:r>
      <w:proofErr w:type="gramStart"/>
      <w:r w:rsidR="000D7EE4">
        <w:rPr>
          <w:rFonts w:cs="Myriad Pro"/>
          <w:spacing w:val="1"/>
        </w:rPr>
        <w:t>13.2.</w:t>
      </w:r>
      <w:r w:rsidRPr="0004491B">
        <w:rPr>
          <w:rFonts w:cs="Myriad Pro"/>
          <w:spacing w:val="-1"/>
        </w:rPr>
        <w:t>201</w:t>
      </w:r>
      <w:r w:rsidR="009023C0">
        <w:rPr>
          <w:rFonts w:cs="Myriad Pro"/>
          <w:spacing w:val="-1"/>
        </w:rPr>
        <w:t>8</w:t>
      </w:r>
      <w:proofErr w:type="gramEnd"/>
      <w:r w:rsidRPr="0004491B">
        <w:rPr>
          <w:rFonts w:cs="Myriad Pro"/>
        </w:rPr>
        <w:t xml:space="preserve">                                        </w:t>
      </w:r>
      <w:r w:rsidR="000D7EE4">
        <w:rPr>
          <w:rFonts w:cs="Myriad Pro"/>
        </w:rPr>
        <w:t xml:space="preserve">     </w:t>
      </w:r>
      <w:r w:rsidRPr="0004491B">
        <w:rPr>
          <w:rFonts w:cs="Myriad Pro"/>
        </w:rPr>
        <w:t xml:space="preserve">               </w:t>
      </w:r>
      <w:r w:rsidRPr="0004491B">
        <w:rPr>
          <w:rFonts w:cs="Myriad Pro"/>
          <w:spacing w:val="19"/>
        </w:rPr>
        <w:t xml:space="preserve"> </w:t>
      </w:r>
      <w:r w:rsidRPr="0004491B">
        <w:rPr>
          <w:rFonts w:cs="Myriad Pro"/>
        </w:rPr>
        <w:t>V</w:t>
      </w:r>
      <w:r w:rsidR="000D7EE4">
        <w:rPr>
          <w:rFonts w:cs="Myriad Pro"/>
        </w:rPr>
        <w:t xml:space="preserve"> Praze </w:t>
      </w:r>
      <w:r w:rsidRPr="0004491B">
        <w:rPr>
          <w:rFonts w:cs="Myriad Pro"/>
        </w:rPr>
        <w:t>dne</w:t>
      </w:r>
      <w:r w:rsidR="000D7EE4">
        <w:rPr>
          <w:rFonts w:cs="Myriad Pro"/>
        </w:rPr>
        <w:t xml:space="preserve"> 22. ledna </w:t>
      </w:r>
      <w:r w:rsidRPr="0004491B">
        <w:rPr>
          <w:rFonts w:cs="Myriad Pro"/>
          <w:spacing w:val="-1"/>
        </w:rPr>
        <w:t>201</w:t>
      </w:r>
      <w:r w:rsidR="009023C0">
        <w:rPr>
          <w:rFonts w:cs="Myriad Pro"/>
        </w:rPr>
        <w:t>8</w:t>
      </w:r>
    </w:p>
    <w:p w14:paraId="764656F9" w14:textId="71CAF678" w:rsidR="00445BAC" w:rsidRDefault="00445BAC" w:rsidP="00E71ABA">
      <w:pPr>
        <w:kinsoku w:val="0"/>
        <w:overflowPunct w:val="0"/>
        <w:autoSpaceDE w:val="0"/>
        <w:autoSpaceDN w:val="0"/>
        <w:adjustRightInd w:val="0"/>
        <w:ind w:left="40"/>
        <w:contextualSpacing/>
        <w:rPr>
          <w:rFonts w:cs="Myriad Pro"/>
        </w:rPr>
      </w:pPr>
    </w:p>
    <w:p w14:paraId="125E4365" w14:textId="134D3C7A" w:rsidR="00445BAC" w:rsidRPr="0004491B" w:rsidRDefault="00445BAC" w:rsidP="00E71ABA">
      <w:pPr>
        <w:kinsoku w:val="0"/>
        <w:overflowPunct w:val="0"/>
        <w:autoSpaceDE w:val="0"/>
        <w:autoSpaceDN w:val="0"/>
        <w:adjustRightInd w:val="0"/>
        <w:ind w:left="40"/>
        <w:contextualSpacing/>
        <w:rPr>
          <w:rFonts w:cs="Myriad Pro"/>
        </w:rPr>
      </w:pPr>
      <w:r>
        <w:rPr>
          <w:rFonts w:cs="Myriad Pro"/>
        </w:rPr>
        <w:t xml:space="preserve">za objednatele </w:t>
      </w:r>
      <w:r>
        <w:rPr>
          <w:rFonts w:cs="Myriad Pro"/>
        </w:rPr>
        <w:tab/>
      </w:r>
      <w:r>
        <w:rPr>
          <w:rFonts w:cs="Myriad Pro"/>
        </w:rPr>
        <w:tab/>
      </w:r>
      <w:r>
        <w:rPr>
          <w:rFonts w:cs="Myriad Pro"/>
        </w:rPr>
        <w:tab/>
      </w:r>
      <w:r>
        <w:rPr>
          <w:rFonts w:cs="Myriad Pro"/>
        </w:rPr>
        <w:tab/>
      </w:r>
      <w:r>
        <w:rPr>
          <w:rFonts w:cs="Myriad Pro"/>
        </w:rPr>
        <w:tab/>
      </w:r>
      <w:r>
        <w:rPr>
          <w:rFonts w:cs="Myriad Pro"/>
        </w:rPr>
        <w:tab/>
      </w:r>
      <w:r>
        <w:rPr>
          <w:rFonts w:cs="Myriad Pro"/>
        </w:rPr>
        <w:tab/>
        <w:t>za zhotovitele</w:t>
      </w:r>
    </w:p>
    <w:p w14:paraId="7AE42BFE" w14:textId="77777777" w:rsidR="00255C59" w:rsidRPr="0004491B" w:rsidRDefault="00255C59" w:rsidP="00E71ABA">
      <w:pPr>
        <w:kinsoku w:val="0"/>
        <w:overflowPunct w:val="0"/>
        <w:autoSpaceDE w:val="0"/>
        <w:autoSpaceDN w:val="0"/>
        <w:adjustRightInd w:val="0"/>
        <w:contextualSpacing/>
        <w:rPr>
          <w:rFonts w:cs="Times New Roman"/>
        </w:rPr>
      </w:pPr>
    </w:p>
    <w:p w14:paraId="1E789BEC" w14:textId="77777777" w:rsidR="00E36FDF" w:rsidRDefault="00E36FDF" w:rsidP="00E71ABA">
      <w:pPr>
        <w:kinsoku w:val="0"/>
        <w:overflowPunct w:val="0"/>
        <w:autoSpaceDE w:val="0"/>
        <w:autoSpaceDN w:val="0"/>
        <w:adjustRightInd w:val="0"/>
        <w:ind w:left="116"/>
        <w:contextualSpacing/>
        <w:outlineLvl w:val="0"/>
        <w:rPr>
          <w:rFonts w:cs="Myriad Pro"/>
          <w:b/>
          <w:bCs/>
          <w:spacing w:val="-1"/>
        </w:rPr>
      </w:pPr>
    </w:p>
    <w:p w14:paraId="14026EE6" w14:textId="77777777" w:rsidR="00E36FDF" w:rsidRDefault="00E36FDF" w:rsidP="00E71ABA">
      <w:pPr>
        <w:kinsoku w:val="0"/>
        <w:overflowPunct w:val="0"/>
        <w:autoSpaceDE w:val="0"/>
        <w:autoSpaceDN w:val="0"/>
        <w:adjustRightInd w:val="0"/>
        <w:ind w:left="116"/>
        <w:contextualSpacing/>
        <w:outlineLvl w:val="0"/>
        <w:rPr>
          <w:rFonts w:cs="Myriad Pro"/>
          <w:b/>
          <w:bCs/>
          <w:spacing w:val="-1"/>
        </w:rPr>
      </w:pPr>
      <w:r>
        <w:rPr>
          <w:rFonts w:cs="Myriad Pro"/>
          <w:b/>
          <w:bCs/>
          <w:spacing w:val="-1"/>
        </w:rPr>
        <w:t>……………………………………………..</w:t>
      </w:r>
      <w:r>
        <w:rPr>
          <w:rFonts w:cs="Myriad Pro"/>
          <w:b/>
          <w:bCs/>
          <w:spacing w:val="-1"/>
        </w:rPr>
        <w:tab/>
      </w:r>
      <w:r>
        <w:rPr>
          <w:rFonts w:cs="Myriad Pro"/>
          <w:b/>
          <w:bCs/>
          <w:spacing w:val="-1"/>
        </w:rPr>
        <w:tab/>
      </w:r>
      <w:r>
        <w:rPr>
          <w:rFonts w:cs="Myriad Pro"/>
          <w:b/>
          <w:bCs/>
          <w:spacing w:val="-1"/>
        </w:rPr>
        <w:tab/>
      </w:r>
      <w:r>
        <w:rPr>
          <w:rFonts w:cs="Myriad Pro"/>
          <w:b/>
          <w:bCs/>
          <w:spacing w:val="-1"/>
        </w:rPr>
        <w:tab/>
        <w:t>…………………………………………………..</w:t>
      </w:r>
    </w:p>
    <w:p w14:paraId="3C652FF1" w14:textId="17F1FF63" w:rsidR="00255C59" w:rsidRPr="0004491B" w:rsidRDefault="00070714" w:rsidP="00E71ABA">
      <w:pPr>
        <w:kinsoku w:val="0"/>
        <w:overflowPunct w:val="0"/>
        <w:autoSpaceDE w:val="0"/>
        <w:autoSpaceDN w:val="0"/>
        <w:adjustRightInd w:val="0"/>
        <w:ind w:left="116"/>
        <w:contextualSpacing/>
        <w:outlineLvl w:val="0"/>
        <w:rPr>
          <w:rFonts w:cs="Myriad Pro"/>
        </w:rPr>
      </w:pPr>
      <w:r>
        <w:rPr>
          <w:rFonts w:cs="Myriad Pro"/>
          <w:b/>
          <w:bCs/>
        </w:rPr>
        <w:tab/>
      </w:r>
      <w:r>
        <w:rPr>
          <w:rFonts w:cs="Myriad Pro"/>
          <w:b/>
          <w:bCs/>
        </w:rPr>
        <w:tab/>
      </w:r>
      <w:r>
        <w:rPr>
          <w:rFonts w:cs="Myriad Pro"/>
          <w:b/>
          <w:bCs/>
        </w:rPr>
        <w:tab/>
      </w:r>
    </w:p>
    <w:p w14:paraId="10ED07D8" w14:textId="77777777" w:rsidR="00255C59" w:rsidRPr="0004491B" w:rsidRDefault="009023C0" w:rsidP="00E71ABA">
      <w:pPr>
        <w:kinsoku w:val="0"/>
        <w:overflowPunct w:val="0"/>
        <w:autoSpaceDE w:val="0"/>
        <w:autoSpaceDN w:val="0"/>
        <w:adjustRightInd w:val="0"/>
        <w:ind w:left="116"/>
        <w:contextualSpacing/>
        <w:rPr>
          <w:rFonts w:cs="Myriad Pro"/>
        </w:rPr>
      </w:pPr>
      <w:r w:rsidRPr="00766C35">
        <w:rPr>
          <w:rFonts w:ascii="Calibri" w:eastAsia="MS Mincho" w:hAnsi="Calibri"/>
          <w:bCs/>
        </w:rPr>
        <w:t>Ing</w:t>
      </w:r>
      <w:r>
        <w:rPr>
          <w:rFonts w:ascii="Calibri" w:eastAsia="MS Mincho" w:hAnsi="Calibri"/>
          <w:bCs/>
        </w:rPr>
        <w:t>. Martinem Charvátem,</w:t>
      </w:r>
      <w:r w:rsidR="00A136D3" w:rsidRPr="0004491B">
        <w:rPr>
          <w:rFonts w:cs="Myriad Pro"/>
          <w:spacing w:val="1"/>
          <w:w w:val="105"/>
        </w:rPr>
        <w:tab/>
      </w:r>
      <w:r w:rsidR="00A136D3" w:rsidRPr="0004491B">
        <w:rPr>
          <w:rFonts w:cs="Myriad Pro"/>
          <w:spacing w:val="1"/>
          <w:w w:val="105"/>
        </w:rPr>
        <w:tab/>
      </w:r>
      <w:r w:rsidR="00A136D3" w:rsidRPr="0004491B">
        <w:rPr>
          <w:rFonts w:cs="Myriad Pro"/>
          <w:spacing w:val="1"/>
          <w:w w:val="105"/>
        </w:rPr>
        <w:tab/>
      </w:r>
      <w:r>
        <w:rPr>
          <w:rFonts w:cs="Myriad Pro"/>
          <w:spacing w:val="1"/>
          <w:w w:val="105"/>
        </w:rPr>
        <w:tab/>
      </w:r>
      <w:r>
        <w:rPr>
          <w:rFonts w:cs="Myriad Pro"/>
          <w:spacing w:val="1"/>
          <w:w w:val="105"/>
        </w:rPr>
        <w:tab/>
      </w:r>
      <w:r w:rsidR="00255C59" w:rsidRPr="0004491B">
        <w:rPr>
          <w:rFonts w:cs="Myriad Pro"/>
          <w:spacing w:val="1"/>
          <w:w w:val="105"/>
        </w:rPr>
        <w:t>D</w:t>
      </w:r>
      <w:r w:rsidR="00255C59" w:rsidRPr="0004491B">
        <w:rPr>
          <w:rFonts w:cs="Myriad Pro"/>
          <w:spacing w:val="-1"/>
          <w:w w:val="105"/>
        </w:rPr>
        <w:t>o</w:t>
      </w:r>
      <w:r w:rsidR="00255C59" w:rsidRPr="0004491B">
        <w:rPr>
          <w:rFonts w:cs="Myriad Pro"/>
          <w:spacing w:val="1"/>
          <w:w w:val="105"/>
        </w:rPr>
        <w:t>c</w:t>
      </w:r>
      <w:r w:rsidR="00255C59" w:rsidRPr="0004491B">
        <w:rPr>
          <w:rFonts w:cs="Myriad Pro"/>
          <w:w w:val="105"/>
        </w:rPr>
        <w:t>.</w:t>
      </w:r>
      <w:r w:rsidR="00255C59" w:rsidRPr="0004491B">
        <w:rPr>
          <w:rFonts w:cs="Myriad Pro"/>
          <w:spacing w:val="-4"/>
          <w:w w:val="105"/>
        </w:rPr>
        <w:t xml:space="preserve"> </w:t>
      </w:r>
      <w:r w:rsidR="00255C59" w:rsidRPr="0004491B">
        <w:rPr>
          <w:rFonts w:cs="Myriad Pro"/>
          <w:spacing w:val="1"/>
          <w:w w:val="105"/>
        </w:rPr>
        <w:t>I</w:t>
      </w:r>
      <w:r w:rsidR="00255C59" w:rsidRPr="0004491B">
        <w:rPr>
          <w:rFonts w:cs="Myriad Pro"/>
          <w:w w:val="105"/>
        </w:rPr>
        <w:t>n</w:t>
      </w:r>
      <w:r w:rsidR="00255C59" w:rsidRPr="0004491B">
        <w:rPr>
          <w:rFonts w:cs="Myriad Pro"/>
          <w:spacing w:val="-1"/>
          <w:w w:val="105"/>
        </w:rPr>
        <w:t>g</w:t>
      </w:r>
      <w:r w:rsidR="00255C59" w:rsidRPr="0004491B">
        <w:rPr>
          <w:rFonts w:cs="Myriad Pro"/>
          <w:w w:val="105"/>
        </w:rPr>
        <w:t>.</w:t>
      </w:r>
      <w:r w:rsidR="00255C59" w:rsidRPr="0004491B">
        <w:rPr>
          <w:rFonts w:cs="Myriad Pro"/>
          <w:spacing w:val="-3"/>
          <w:w w:val="105"/>
        </w:rPr>
        <w:t xml:space="preserve"> </w:t>
      </w:r>
      <w:r w:rsidR="00255C59" w:rsidRPr="0004491B">
        <w:rPr>
          <w:rFonts w:cs="Myriad Pro"/>
          <w:spacing w:val="-1"/>
          <w:w w:val="105"/>
        </w:rPr>
        <w:t>ar</w:t>
      </w:r>
      <w:r w:rsidR="00255C59" w:rsidRPr="0004491B">
        <w:rPr>
          <w:rFonts w:cs="Myriad Pro"/>
          <w:spacing w:val="1"/>
          <w:w w:val="105"/>
        </w:rPr>
        <w:t>c</w:t>
      </w:r>
      <w:r w:rsidR="00255C59" w:rsidRPr="0004491B">
        <w:rPr>
          <w:rFonts w:cs="Myriad Pro"/>
          <w:w w:val="105"/>
        </w:rPr>
        <w:t>h.</w:t>
      </w:r>
      <w:r w:rsidR="00255C59" w:rsidRPr="0004491B">
        <w:rPr>
          <w:rFonts w:cs="Myriad Pro"/>
          <w:spacing w:val="-4"/>
          <w:w w:val="105"/>
        </w:rPr>
        <w:t xml:space="preserve"> </w:t>
      </w:r>
      <w:r w:rsidR="00255C59" w:rsidRPr="0004491B">
        <w:rPr>
          <w:rFonts w:cs="Myriad Pro"/>
          <w:w w:val="105"/>
        </w:rPr>
        <w:t>M</w:t>
      </w:r>
      <w:r w:rsidR="00255C59" w:rsidRPr="0004491B">
        <w:rPr>
          <w:rFonts w:cs="Myriad Pro"/>
          <w:spacing w:val="-2"/>
          <w:w w:val="105"/>
        </w:rPr>
        <w:t>i</w:t>
      </w:r>
      <w:r w:rsidR="00255C59" w:rsidRPr="0004491B">
        <w:rPr>
          <w:rFonts w:cs="Myriad Pro"/>
          <w:spacing w:val="-1"/>
          <w:w w:val="105"/>
        </w:rPr>
        <w:t>ro</w:t>
      </w:r>
      <w:r w:rsidR="00255C59" w:rsidRPr="0004491B">
        <w:rPr>
          <w:rFonts w:cs="Myriad Pro"/>
          <w:spacing w:val="2"/>
          <w:w w:val="105"/>
        </w:rPr>
        <w:t>s</w:t>
      </w:r>
      <w:r w:rsidR="00255C59" w:rsidRPr="0004491B">
        <w:rPr>
          <w:rFonts w:cs="Myriad Pro"/>
          <w:spacing w:val="-2"/>
          <w:w w:val="105"/>
        </w:rPr>
        <w:t>l</w:t>
      </w:r>
      <w:r w:rsidR="00255C59" w:rsidRPr="0004491B">
        <w:rPr>
          <w:rFonts w:cs="Myriad Pro"/>
          <w:spacing w:val="-1"/>
          <w:w w:val="105"/>
        </w:rPr>
        <w:t>a</w:t>
      </w:r>
      <w:r w:rsidR="00255C59" w:rsidRPr="0004491B">
        <w:rPr>
          <w:rFonts w:cs="Myriad Pro"/>
          <w:w w:val="105"/>
        </w:rPr>
        <w:t>v</w:t>
      </w:r>
      <w:r w:rsidR="00255C59" w:rsidRPr="0004491B">
        <w:rPr>
          <w:rFonts w:cs="Myriad Pro"/>
          <w:spacing w:val="-2"/>
          <w:w w:val="105"/>
        </w:rPr>
        <w:t xml:space="preserve"> </w:t>
      </w:r>
      <w:r w:rsidR="00255C59" w:rsidRPr="0004491B">
        <w:rPr>
          <w:rFonts w:cs="Myriad Pro"/>
          <w:spacing w:val="1"/>
          <w:w w:val="105"/>
        </w:rPr>
        <w:t>C</w:t>
      </w:r>
      <w:r w:rsidR="00255C59" w:rsidRPr="0004491B">
        <w:rPr>
          <w:rFonts w:cs="Myriad Pro"/>
          <w:spacing w:val="-2"/>
          <w:w w:val="105"/>
        </w:rPr>
        <w:t>i</w:t>
      </w:r>
      <w:r w:rsidR="00255C59" w:rsidRPr="0004491B">
        <w:rPr>
          <w:rFonts w:cs="Myriad Pro"/>
          <w:spacing w:val="1"/>
          <w:w w:val="105"/>
        </w:rPr>
        <w:t>ká</w:t>
      </w:r>
      <w:r w:rsidR="00255C59" w:rsidRPr="0004491B">
        <w:rPr>
          <w:rFonts w:cs="Myriad Pro"/>
          <w:w w:val="105"/>
        </w:rPr>
        <w:t>n</w:t>
      </w:r>
      <w:r w:rsidR="00255C59" w:rsidRPr="0004491B">
        <w:rPr>
          <w:rFonts w:cs="Myriad Pro"/>
          <w:spacing w:val="1"/>
          <w:w w:val="105"/>
        </w:rPr>
        <w:t>.</w:t>
      </w:r>
      <w:r w:rsidR="00255C59" w:rsidRPr="0004491B">
        <w:rPr>
          <w:rFonts w:cs="Myriad Pro"/>
          <w:w w:val="105"/>
        </w:rPr>
        <w:t>,</w:t>
      </w:r>
      <w:r w:rsidR="00255C59" w:rsidRPr="0004491B">
        <w:rPr>
          <w:rFonts w:cs="Myriad Pro"/>
          <w:spacing w:val="-4"/>
          <w:w w:val="105"/>
        </w:rPr>
        <w:t xml:space="preserve"> </w:t>
      </w:r>
    </w:p>
    <w:p w14:paraId="7052B465" w14:textId="28869BF2" w:rsidR="00BD3369" w:rsidRPr="0004491B" w:rsidRDefault="009023C0" w:rsidP="009023C0">
      <w:pPr>
        <w:ind w:firstLine="116"/>
        <w:contextualSpacing/>
      </w:pPr>
      <w:r>
        <w:rPr>
          <w:rFonts w:ascii="Calibri" w:eastAsia="MS Mincho" w:hAnsi="Calibri"/>
          <w:bCs/>
        </w:rPr>
        <w:t>Primátor</w:t>
      </w:r>
      <w:r>
        <w:rPr>
          <w:rFonts w:ascii="Calibri" w:eastAsia="MS Mincho" w:hAnsi="Calibri"/>
          <w:bCs/>
        </w:rPr>
        <w:tab/>
      </w:r>
      <w:r>
        <w:rPr>
          <w:rFonts w:ascii="Calibri" w:eastAsia="MS Mincho" w:hAnsi="Calibri"/>
          <w:bCs/>
        </w:rPr>
        <w:tab/>
      </w:r>
      <w:r>
        <w:rPr>
          <w:rFonts w:ascii="Calibri" w:eastAsia="MS Mincho" w:hAnsi="Calibri"/>
          <w:bCs/>
        </w:rPr>
        <w:tab/>
      </w:r>
      <w:r w:rsidR="000D6BFF">
        <w:rPr>
          <w:rFonts w:ascii="Calibri" w:eastAsia="MS Mincho" w:hAnsi="Calibri"/>
          <w:bCs/>
        </w:rPr>
        <w:tab/>
      </w:r>
      <w:r w:rsidR="000D6BFF">
        <w:rPr>
          <w:rFonts w:ascii="Calibri" w:eastAsia="MS Mincho" w:hAnsi="Calibri"/>
          <w:bCs/>
        </w:rPr>
        <w:tab/>
      </w:r>
      <w:r w:rsidR="000D6BFF">
        <w:rPr>
          <w:rFonts w:ascii="Calibri" w:eastAsia="MS Mincho" w:hAnsi="Calibri"/>
          <w:bCs/>
        </w:rPr>
        <w:tab/>
      </w:r>
      <w:r w:rsidR="000D6BFF">
        <w:rPr>
          <w:rFonts w:ascii="Calibri" w:eastAsia="MS Mincho" w:hAnsi="Calibri"/>
          <w:bCs/>
        </w:rPr>
        <w:tab/>
      </w:r>
      <w:r w:rsidRPr="0004491B">
        <w:rPr>
          <w:rFonts w:cs="Myriad Pro"/>
          <w:w w:val="105"/>
        </w:rPr>
        <w:t>j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d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-1"/>
          <w:w w:val="105"/>
        </w:rPr>
        <w:t>a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w w:val="105"/>
        </w:rPr>
        <w:t>l</w:t>
      </w:r>
      <w:r w:rsidRPr="0004491B">
        <w:rPr>
          <w:rFonts w:cs="Myriad Pro"/>
          <w:spacing w:val="-5"/>
          <w:w w:val="105"/>
        </w:rPr>
        <w:t xml:space="preserve"> 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2"/>
          <w:w w:val="105"/>
        </w:rPr>
        <w:t>p</w:t>
      </w:r>
      <w:r w:rsidRPr="0004491B">
        <w:rPr>
          <w:rFonts w:cs="Myriad Pro"/>
          <w:spacing w:val="-1"/>
          <w:w w:val="105"/>
        </w:rPr>
        <w:t>o</w:t>
      </w:r>
      <w:r w:rsidRPr="0004491B">
        <w:rPr>
          <w:rFonts w:cs="Myriad Pro"/>
          <w:spacing w:val="-2"/>
          <w:w w:val="105"/>
        </w:rPr>
        <w:t>l</w:t>
      </w:r>
      <w:r w:rsidRPr="0004491B">
        <w:rPr>
          <w:rFonts w:cs="Myriad Pro"/>
          <w:spacing w:val="-1"/>
          <w:w w:val="105"/>
        </w:rPr>
        <w:t>e</w:t>
      </w:r>
      <w:r w:rsidRPr="0004491B">
        <w:rPr>
          <w:rFonts w:cs="Myriad Pro"/>
          <w:spacing w:val="1"/>
          <w:w w:val="105"/>
        </w:rPr>
        <w:t>č</w:t>
      </w:r>
      <w:r w:rsidRPr="0004491B">
        <w:rPr>
          <w:rFonts w:cs="Myriad Pro"/>
          <w:w w:val="105"/>
        </w:rPr>
        <w:t>n</w:t>
      </w:r>
      <w:r w:rsidRPr="0004491B">
        <w:rPr>
          <w:rFonts w:cs="Myriad Pro"/>
          <w:spacing w:val="1"/>
          <w:w w:val="105"/>
        </w:rPr>
        <w:t>o</w:t>
      </w:r>
      <w:r w:rsidRPr="0004491B">
        <w:rPr>
          <w:rFonts w:cs="Myriad Pro"/>
          <w:spacing w:val="-1"/>
          <w:w w:val="105"/>
        </w:rPr>
        <w:t>s</w:t>
      </w:r>
      <w:r w:rsidRPr="0004491B">
        <w:rPr>
          <w:rFonts w:cs="Myriad Pro"/>
          <w:spacing w:val="-2"/>
          <w:w w:val="105"/>
        </w:rPr>
        <w:t>t</w:t>
      </w:r>
      <w:r w:rsidRPr="0004491B">
        <w:rPr>
          <w:rFonts w:cs="Myriad Pro"/>
          <w:w w:val="105"/>
        </w:rPr>
        <w:t>i</w:t>
      </w:r>
    </w:p>
    <w:sectPr w:rsidR="00BD3369" w:rsidRPr="0004491B" w:rsidSect="00D448B7">
      <w:headerReference w:type="default" r:id="rId10"/>
      <w:footerReference w:type="default" r:id="rId11"/>
      <w:type w:val="continuous"/>
      <w:pgSz w:w="11900" w:h="16840"/>
      <w:pgMar w:top="1137" w:right="1300" w:bottom="568" w:left="1300" w:header="567" w:footer="548" w:gutter="0"/>
      <w:cols w:space="708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41DFE1E" w15:done="1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E6631" w14:textId="77777777" w:rsidR="006778F4" w:rsidRDefault="006778F4" w:rsidP="000D5826">
      <w:r>
        <w:separator/>
      </w:r>
    </w:p>
  </w:endnote>
  <w:endnote w:type="continuationSeparator" w:id="0">
    <w:p w14:paraId="0E86F754" w14:textId="77777777" w:rsidR="006778F4" w:rsidRDefault="006778F4" w:rsidP="000D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yriad Pro">
    <w:altName w:val="Segoe UI Light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34606" w14:textId="77777777" w:rsidR="006778F4" w:rsidRDefault="006778F4" w:rsidP="000D5826">
    <w:pPr>
      <w:pStyle w:val="Zhlav"/>
      <w:jc w:val="center"/>
      <w:rPr>
        <w:rFonts w:cstheme="minorHAnsi"/>
        <w:b/>
        <w:color w:val="404040" w:themeColor="text1" w:themeTint="BF"/>
        <w:sz w:val="20"/>
        <w:szCs w:val="20"/>
      </w:rPr>
    </w:pPr>
  </w:p>
  <w:p w14:paraId="28F220E8" w14:textId="77777777" w:rsidR="006778F4" w:rsidRPr="000D5826" w:rsidRDefault="006778F4" w:rsidP="000D5826">
    <w:pPr>
      <w:pStyle w:val="Zhlav"/>
      <w:jc w:val="center"/>
      <w:rPr>
        <w:rFonts w:cstheme="minorHAnsi"/>
        <w:b/>
        <w:color w:val="404040" w:themeColor="text1" w:themeTint="BF"/>
        <w:sz w:val="20"/>
        <w:szCs w:val="20"/>
      </w:rPr>
    </w:pPr>
    <w:r w:rsidRPr="000D5826">
      <w:rPr>
        <w:rFonts w:cstheme="minorHAnsi"/>
        <w:b/>
        <w:color w:val="404040" w:themeColor="text1" w:themeTint="BF"/>
        <w:sz w:val="20"/>
        <w:szCs w:val="20"/>
      </w:rPr>
      <w:t>Strategie zkvalitnění veřejných prostranství města Pardubic</w:t>
    </w:r>
  </w:p>
  <w:p w14:paraId="6BE53E1E" w14:textId="48528F97" w:rsidR="006778F4" w:rsidRPr="000D5826" w:rsidRDefault="00FD7AD8">
    <w:pPr>
      <w:pStyle w:val="Zpat"/>
      <w:jc w:val="center"/>
      <w:rPr>
        <w:sz w:val="20"/>
        <w:szCs w:val="20"/>
      </w:rPr>
    </w:pPr>
    <w:sdt>
      <w:sdtPr>
        <w:rPr>
          <w:sz w:val="20"/>
          <w:szCs w:val="20"/>
        </w:rPr>
        <w:id w:val="80188396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853788967"/>
            <w:docPartObj>
              <w:docPartGallery w:val="Page Numbers (Top of Page)"/>
              <w:docPartUnique/>
            </w:docPartObj>
          </w:sdtPr>
          <w:sdtEndPr/>
          <w:sdtContent>
            <w:r w:rsidR="006778F4" w:rsidRPr="000D5826">
              <w:rPr>
                <w:sz w:val="20"/>
                <w:szCs w:val="20"/>
              </w:rPr>
              <w:t xml:space="preserve">Stránka </w:t>
            </w:r>
            <w:r w:rsidR="006778F4" w:rsidRPr="000D5826">
              <w:rPr>
                <w:b/>
                <w:bCs/>
                <w:sz w:val="20"/>
                <w:szCs w:val="20"/>
              </w:rPr>
              <w:fldChar w:fldCharType="begin"/>
            </w:r>
            <w:r w:rsidR="006778F4" w:rsidRPr="000D5826">
              <w:rPr>
                <w:b/>
                <w:bCs/>
                <w:sz w:val="20"/>
                <w:szCs w:val="20"/>
              </w:rPr>
              <w:instrText>PAGE</w:instrText>
            </w:r>
            <w:r w:rsidR="006778F4" w:rsidRPr="000D5826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10</w:t>
            </w:r>
            <w:r w:rsidR="006778F4" w:rsidRPr="000D5826">
              <w:rPr>
                <w:b/>
                <w:bCs/>
                <w:sz w:val="20"/>
                <w:szCs w:val="20"/>
              </w:rPr>
              <w:fldChar w:fldCharType="end"/>
            </w:r>
            <w:r w:rsidR="006778F4" w:rsidRPr="000D5826">
              <w:rPr>
                <w:sz w:val="20"/>
                <w:szCs w:val="20"/>
              </w:rPr>
              <w:t xml:space="preserve"> z </w:t>
            </w:r>
            <w:r w:rsidR="006778F4" w:rsidRPr="000D5826">
              <w:rPr>
                <w:b/>
                <w:bCs/>
                <w:sz w:val="20"/>
                <w:szCs w:val="20"/>
              </w:rPr>
              <w:fldChar w:fldCharType="begin"/>
            </w:r>
            <w:r w:rsidR="006778F4" w:rsidRPr="000D5826">
              <w:rPr>
                <w:b/>
                <w:bCs/>
                <w:sz w:val="20"/>
                <w:szCs w:val="20"/>
              </w:rPr>
              <w:instrText>NUMPAGES</w:instrText>
            </w:r>
            <w:r w:rsidR="006778F4" w:rsidRPr="000D5826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10</w:t>
            </w:r>
            <w:r w:rsidR="006778F4" w:rsidRPr="000D5826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48CFCEF" w14:textId="77777777" w:rsidR="006778F4" w:rsidRPr="000D5826" w:rsidRDefault="006778F4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CB43B" w14:textId="77777777" w:rsidR="006778F4" w:rsidRDefault="006778F4" w:rsidP="000D5826">
      <w:r>
        <w:separator/>
      </w:r>
    </w:p>
  </w:footnote>
  <w:footnote w:type="continuationSeparator" w:id="0">
    <w:p w14:paraId="20E1E5C2" w14:textId="77777777" w:rsidR="006778F4" w:rsidRDefault="006778F4" w:rsidP="000D5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F6CEF" w14:textId="37E839D2" w:rsidR="00D448B7" w:rsidRDefault="00D448B7" w:rsidP="00D448B7">
    <w:pPr>
      <w:pStyle w:val="Zhlav"/>
      <w:jc w:val="right"/>
    </w:pPr>
    <w:r>
      <w:t>SOD I MCA I Pardubice I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hanging="152"/>
      </w:pPr>
      <w:rPr>
        <w:rFonts w:ascii="Myriad Pro" w:hAnsi="Myriad Pro" w:cs="Myriad Pro"/>
        <w:b/>
        <w:bCs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start w:val="1"/>
      <w:numFmt w:val="lowerLetter"/>
      <w:lvlText w:val="%2)"/>
      <w:lvlJc w:val="left"/>
      <w:pPr>
        <w:ind w:hanging="360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hanging="348"/>
      </w:pPr>
      <w:rPr>
        <w:rFonts w:ascii="Arial" w:hAnsi="Arial" w:cs="Arial"/>
        <w:b w:val="0"/>
        <w:bCs w:val="0"/>
        <w:w w:val="130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start w:val="1"/>
      <w:numFmt w:val="upperRoman"/>
      <w:lvlText w:val="%2."/>
      <w:lvlJc w:val="left"/>
      <w:pPr>
        <w:ind w:hanging="286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6"/>
    <w:multiLevelType w:val="multilevel"/>
    <w:tmpl w:val="BF40727C"/>
    <w:lvl w:ilvl="0">
      <w:start w:val="1"/>
      <w:numFmt w:val="decimal"/>
      <w:lvlText w:val="%1."/>
      <w:lvlJc w:val="left"/>
      <w:pPr>
        <w:ind w:left="0" w:hanging="284"/>
      </w:pPr>
      <w:rPr>
        <w:rFonts w:ascii="Myriad Pro" w:hAnsi="Myriad Pro" w:cs="Myriad Pro" w:hint="default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7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09"/>
    <w:multiLevelType w:val="multilevel"/>
    <w:tmpl w:val="4770FB2E"/>
    <w:lvl w:ilvl="0">
      <w:start w:val="1"/>
      <w:numFmt w:val="decimal"/>
      <w:lvlText w:val="%1."/>
      <w:lvlJc w:val="left"/>
      <w:pPr>
        <w:ind w:left="0" w:hanging="284"/>
      </w:pPr>
      <w:rPr>
        <w:rFonts w:ascii="Myriad Pro" w:hAnsi="Myriad Pro" w:cs="Myriad Pro" w:hint="default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1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–"/>
      <w:lvlJc w:val="left"/>
      <w:pPr>
        <w:ind w:hanging="281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start w:val="1"/>
      <w:numFmt w:val="lowerLetter"/>
      <w:lvlText w:val="%2)"/>
      <w:lvlJc w:val="left"/>
      <w:pPr>
        <w:ind w:hanging="360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>
    <w:nsid w:val="25957F19"/>
    <w:multiLevelType w:val="hybridMultilevel"/>
    <w:tmpl w:val="592ECDC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9DA5B89"/>
    <w:multiLevelType w:val="hybridMultilevel"/>
    <w:tmpl w:val="5F7EDC8E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F6D6CF1"/>
    <w:multiLevelType w:val="hybridMultilevel"/>
    <w:tmpl w:val="C30A0CD0"/>
    <w:lvl w:ilvl="0" w:tplc="41722C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5C2ACB"/>
    <w:multiLevelType w:val="hybridMultilevel"/>
    <w:tmpl w:val="BA98CF8C"/>
    <w:lvl w:ilvl="0" w:tplc="E03270D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21135D7"/>
    <w:multiLevelType w:val="hybridMultilevel"/>
    <w:tmpl w:val="CFAE0382"/>
    <w:lvl w:ilvl="0" w:tplc="8EBC427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3448B"/>
    <w:multiLevelType w:val="multilevel"/>
    <w:tmpl w:val="00000889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>
    <w:nsid w:val="4D4D448F"/>
    <w:multiLevelType w:val="hybridMultilevel"/>
    <w:tmpl w:val="62249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AF1394"/>
    <w:multiLevelType w:val="hybridMultilevel"/>
    <w:tmpl w:val="8A4C165E"/>
    <w:lvl w:ilvl="0" w:tplc="48C03F5A">
      <w:start w:val="1"/>
      <w:numFmt w:val="bullet"/>
      <w:lvlText w:val="-"/>
      <w:lvlJc w:val="left"/>
      <w:pPr>
        <w:ind w:left="78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3">
    <w:nsid w:val="723B0995"/>
    <w:multiLevelType w:val="hybridMultilevel"/>
    <w:tmpl w:val="A4E80236"/>
    <w:lvl w:ilvl="0" w:tplc="475888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182BDD"/>
    <w:multiLevelType w:val="hybridMultilevel"/>
    <w:tmpl w:val="F858F93A"/>
    <w:lvl w:ilvl="0" w:tplc="090C6C66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1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7"/>
  </w:num>
  <w:num w:numId="15">
    <w:abstractNumId w:val="23"/>
  </w:num>
  <w:num w:numId="16">
    <w:abstractNumId w:val="18"/>
  </w:num>
  <w:num w:numId="17">
    <w:abstractNumId w:val="15"/>
  </w:num>
  <w:num w:numId="18">
    <w:abstractNumId w:val="19"/>
  </w:num>
  <w:num w:numId="19">
    <w:abstractNumId w:val="24"/>
  </w:num>
  <w:num w:numId="20">
    <w:abstractNumId w:val="1"/>
  </w:num>
  <w:num w:numId="21">
    <w:abstractNumId w:val="22"/>
  </w:num>
  <w:num w:numId="22">
    <w:abstractNumId w:val="0"/>
  </w:num>
  <w:num w:numId="23">
    <w:abstractNumId w:val="16"/>
  </w:num>
  <w:num w:numId="24">
    <w:abstractNumId w:val="21"/>
  </w:num>
  <w:num w:numId="25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valírová Adéla">
    <w15:presenceInfo w15:providerId="AD" w15:userId="S-1-5-21-1543650803-2214998733-2511492826-93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59"/>
    <w:rsid w:val="00003229"/>
    <w:rsid w:val="0003780C"/>
    <w:rsid w:val="00043402"/>
    <w:rsid w:val="0004491B"/>
    <w:rsid w:val="0005680B"/>
    <w:rsid w:val="00070714"/>
    <w:rsid w:val="000766E8"/>
    <w:rsid w:val="00077C0D"/>
    <w:rsid w:val="000863F0"/>
    <w:rsid w:val="000B5BB8"/>
    <w:rsid w:val="000D5826"/>
    <w:rsid w:val="000D6BFF"/>
    <w:rsid w:val="000D7EE4"/>
    <w:rsid w:val="00100C13"/>
    <w:rsid w:val="00111E2F"/>
    <w:rsid w:val="0016614C"/>
    <w:rsid w:val="001937DB"/>
    <w:rsid w:val="001A1F0C"/>
    <w:rsid w:val="001B077C"/>
    <w:rsid w:val="001B304F"/>
    <w:rsid w:val="001D384D"/>
    <w:rsid w:val="001E67E9"/>
    <w:rsid w:val="00211EDF"/>
    <w:rsid w:val="00237BD2"/>
    <w:rsid w:val="00255C59"/>
    <w:rsid w:val="00256A02"/>
    <w:rsid w:val="00294ECE"/>
    <w:rsid w:val="002D50A8"/>
    <w:rsid w:val="002F3793"/>
    <w:rsid w:val="0030024D"/>
    <w:rsid w:val="0030539C"/>
    <w:rsid w:val="003107DF"/>
    <w:rsid w:val="00316C95"/>
    <w:rsid w:val="00324920"/>
    <w:rsid w:val="00351B33"/>
    <w:rsid w:val="00361D6D"/>
    <w:rsid w:val="00364FD4"/>
    <w:rsid w:val="00395665"/>
    <w:rsid w:val="003E1B0F"/>
    <w:rsid w:val="003F0D1A"/>
    <w:rsid w:val="00404678"/>
    <w:rsid w:val="00407EC0"/>
    <w:rsid w:val="0041369A"/>
    <w:rsid w:val="0041680E"/>
    <w:rsid w:val="00423939"/>
    <w:rsid w:val="00445BAC"/>
    <w:rsid w:val="00472E29"/>
    <w:rsid w:val="0048363F"/>
    <w:rsid w:val="00496214"/>
    <w:rsid w:val="004C0548"/>
    <w:rsid w:val="00501996"/>
    <w:rsid w:val="00506550"/>
    <w:rsid w:val="00513BE9"/>
    <w:rsid w:val="0052359E"/>
    <w:rsid w:val="005337BD"/>
    <w:rsid w:val="005731B5"/>
    <w:rsid w:val="00575C9A"/>
    <w:rsid w:val="005810F6"/>
    <w:rsid w:val="00613589"/>
    <w:rsid w:val="006715D0"/>
    <w:rsid w:val="006778F4"/>
    <w:rsid w:val="006A7395"/>
    <w:rsid w:val="006B29ED"/>
    <w:rsid w:val="006B7D7B"/>
    <w:rsid w:val="006D2CD6"/>
    <w:rsid w:val="006F69F6"/>
    <w:rsid w:val="00711F65"/>
    <w:rsid w:val="00721913"/>
    <w:rsid w:val="00744EBC"/>
    <w:rsid w:val="00760369"/>
    <w:rsid w:val="00765413"/>
    <w:rsid w:val="00776BEA"/>
    <w:rsid w:val="007B564D"/>
    <w:rsid w:val="007D020A"/>
    <w:rsid w:val="007F2EF7"/>
    <w:rsid w:val="00810009"/>
    <w:rsid w:val="00874240"/>
    <w:rsid w:val="008A4798"/>
    <w:rsid w:val="008A6EB7"/>
    <w:rsid w:val="008A6F3D"/>
    <w:rsid w:val="008B1E22"/>
    <w:rsid w:val="008B67CD"/>
    <w:rsid w:val="008D5414"/>
    <w:rsid w:val="009023C0"/>
    <w:rsid w:val="00911F4B"/>
    <w:rsid w:val="009327ED"/>
    <w:rsid w:val="009B10AB"/>
    <w:rsid w:val="009C6580"/>
    <w:rsid w:val="009D2DD3"/>
    <w:rsid w:val="009F7AA4"/>
    <w:rsid w:val="00A055FD"/>
    <w:rsid w:val="00A136D3"/>
    <w:rsid w:val="00A26ED2"/>
    <w:rsid w:val="00A325CA"/>
    <w:rsid w:val="00A52D57"/>
    <w:rsid w:val="00A811A1"/>
    <w:rsid w:val="00A84F21"/>
    <w:rsid w:val="00A9335A"/>
    <w:rsid w:val="00AA7D35"/>
    <w:rsid w:val="00AF1C7E"/>
    <w:rsid w:val="00B530CF"/>
    <w:rsid w:val="00B61A38"/>
    <w:rsid w:val="00B70357"/>
    <w:rsid w:val="00B82C85"/>
    <w:rsid w:val="00B8501C"/>
    <w:rsid w:val="00B85D5B"/>
    <w:rsid w:val="00B96CCF"/>
    <w:rsid w:val="00BA2060"/>
    <w:rsid w:val="00BD3369"/>
    <w:rsid w:val="00C0597D"/>
    <w:rsid w:val="00C3250F"/>
    <w:rsid w:val="00D07E33"/>
    <w:rsid w:val="00D443E5"/>
    <w:rsid w:val="00D448B7"/>
    <w:rsid w:val="00D45206"/>
    <w:rsid w:val="00D45815"/>
    <w:rsid w:val="00D9117C"/>
    <w:rsid w:val="00DD2A3E"/>
    <w:rsid w:val="00E10BB9"/>
    <w:rsid w:val="00E202A3"/>
    <w:rsid w:val="00E25B01"/>
    <w:rsid w:val="00E276F7"/>
    <w:rsid w:val="00E36FDF"/>
    <w:rsid w:val="00E71ABA"/>
    <w:rsid w:val="00EA25DF"/>
    <w:rsid w:val="00EB3811"/>
    <w:rsid w:val="00EB5DB0"/>
    <w:rsid w:val="00EC0587"/>
    <w:rsid w:val="00EC3FA9"/>
    <w:rsid w:val="00EF17A6"/>
    <w:rsid w:val="00F15605"/>
    <w:rsid w:val="00F36E3D"/>
    <w:rsid w:val="00F80769"/>
    <w:rsid w:val="00FA000C"/>
    <w:rsid w:val="00FB19A0"/>
    <w:rsid w:val="00FB7F3A"/>
    <w:rsid w:val="00FD7AD8"/>
    <w:rsid w:val="00FE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8DFD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255C59"/>
    <w:pPr>
      <w:autoSpaceDE w:val="0"/>
      <w:autoSpaceDN w:val="0"/>
      <w:adjustRightInd w:val="0"/>
      <w:ind w:left="2883"/>
      <w:outlineLvl w:val="0"/>
    </w:pPr>
    <w:rPr>
      <w:rFonts w:ascii="Myriad Pro" w:hAnsi="Myriad Pro" w:cs="Myriad Pro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55C59"/>
    <w:rPr>
      <w:rFonts w:ascii="Myriad Pro" w:hAnsi="Myriad Pro" w:cs="Myriad Pro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qFormat/>
    <w:rsid w:val="00255C59"/>
    <w:pPr>
      <w:autoSpaceDE w:val="0"/>
      <w:autoSpaceDN w:val="0"/>
      <w:adjustRightInd w:val="0"/>
      <w:ind w:left="836"/>
    </w:pPr>
    <w:rPr>
      <w:rFonts w:ascii="Myriad Pro" w:hAnsi="Myriad Pro" w:cs="Myriad Pro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55C59"/>
    <w:rPr>
      <w:rFonts w:ascii="Myriad Pro" w:hAnsi="Myriad Pro" w:cs="Myriad Pro"/>
      <w:sz w:val="20"/>
      <w:szCs w:val="20"/>
    </w:rPr>
  </w:style>
  <w:style w:type="paragraph" w:styleId="Odstavecseseznamem">
    <w:name w:val="List Paragraph"/>
    <w:basedOn w:val="Normln"/>
    <w:uiPriority w:val="1"/>
    <w:qFormat/>
    <w:rsid w:val="00255C5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255C5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Odstavec">
    <w:name w:val="Odstavec"/>
    <w:basedOn w:val="Zkladntext"/>
    <w:uiPriority w:val="99"/>
    <w:rsid w:val="00324920"/>
    <w:pPr>
      <w:widowControl w:val="0"/>
      <w:suppressAutoHyphens/>
      <w:overflowPunct w:val="0"/>
      <w:autoSpaceDN/>
      <w:adjustRightInd/>
      <w:ind w:left="0"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paragraph" w:customStyle="1" w:styleId="Odstavecodsazen">
    <w:name w:val="Odstavec odsazený"/>
    <w:basedOn w:val="Odstavec"/>
    <w:uiPriority w:val="99"/>
    <w:rsid w:val="00324920"/>
    <w:pPr>
      <w:tabs>
        <w:tab w:val="left" w:pos="1699"/>
      </w:tabs>
      <w:ind w:left="1332" w:hanging="849"/>
    </w:pPr>
  </w:style>
  <w:style w:type="character" w:styleId="slostrnky">
    <w:name w:val="page number"/>
    <w:uiPriority w:val="99"/>
    <w:rsid w:val="00324920"/>
    <w:rPr>
      <w:rFonts w:cs="Times New Roman"/>
    </w:rPr>
  </w:style>
  <w:style w:type="character" w:customStyle="1" w:styleId="ProsttextChar">
    <w:name w:val="Prostý text Char"/>
    <w:link w:val="Prosttext"/>
    <w:uiPriority w:val="99"/>
    <w:rsid w:val="0004491B"/>
    <w:rPr>
      <w:rFonts w:ascii="Courier New" w:hAnsi="Courier New" w:cs="Courier New"/>
    </w:rPr>
  </w:style>
  <w:style w:type="paragraph" w:styleId="Prosttext">
    <w:name w:val="Plain Text"/>
    <w:basedOn w:val="Normln"/>
    <w:link w:val="ProsttextChar"/>
    <w:uiPriority w:val="99"/>
    <w:rsid w:val="0004491B"/>
    <w:rPr>
      <w:rFonts w:ascii="Courier New" w:hAnsi="Courier New" w:cs="Courier New"/>
    </w:rPr>
  </w:style>
  <w:style w:type="character" w:customStyle="1" w:styleId="ProsttextChar1">
    <w:name w:val="Prostý text Char1"/>
    <w:basedOn w:val="Standardnpsmoodstavce"/>
    <w:uiPriority w:val="99"/>
    <w:semiHidden/>
    <w:rsid w:val="0004491B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FB19A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D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D3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A7D35"/>
  </w:style>
  <w:style w:type="paragraph" w:styleId="Zhlav">
    <w:name w:val="header"/>
    <w:basedOn w:val="Normln"/>
    <w:link w:val="ZhlavChar"/>
    <w:uiPriority w:val="99"/>
    <w:unhideWhenUsed/>
    <w:rsid w:val="000D58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5826"/>
  </w:style>
  <w:style w:type="paragraph" w:styleId="Zpat">
    <w:name w:val="footer"/>
    <w:basedOn w:val="Normln"/>
    <w:link w:val="ZpatChar"/>
    <w:uiPriority w:val="99"/>
    <w:unhideWhenUsed/>
    <w:rsid w:val="000D58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5826"/>
  </w:style>
  <w:style w:type="paragraph" w:customStyle="1" w:styleId="BodyText21">
    <w:name w:val="Body Text 21"/>
    <w:basedOn w:val="Normln"/>
    <w:uiPriority w:val="99"/>
    <w:rsid w:val="001B077C"/>
    <w:pPr>
      <w:widowControl w:val="0"/>
      <w:suppressAutoHyphens/>
      <w:jc w:val="both"/>
    </w:pPr>
    <w:rPr>
      <w:rFonts w:ascii="Times New Roman" w:eastAsia="Times New Roman" w:hAnsi="Times New Roman" w:cs="Calibri"/>
      <w:color w:val="00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13B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3B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3B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3B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3BE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255C59"/>
    <w:pPr>
      <w:autoSpaceDE w:val="0"/>
      <w:autoSpaceDN w:val="0"/>
      <w:adjustRightInd w:val="0"/>
      <w:ind w:left="2883"/>
      <w:outlineLvl w:val="0"/>
    </w:pPr>
    <w:rPr>
      <w:rFonts w:ascii="Myriad Pro" w:hAnsi="Myriad Pro" w:cs="Myriad Pro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55C59"/>
    <w:rPr>
      <w:rFonts w:ascii="Myriad Pro" w:hAnsi="Myriad Pro" w:cs="Myriad Pro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qFormat/>
    <w:rsid w:val="00255C59"/>
    <w:pPr>
      <w:autoSpaceDE w:val="0"/>
      <w:autoSpaceDN w:val="0"/>
      <w:adjustRightInd w:val="0"/>
      <w:ind w:left="836"/>
    </w:pPr>
    <w:rPr>
      <w:rFonts w:ascii="Myriad Pro" w:hAnsi="Myriad Pro" w:cs="Myriad Pro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55C59"/>
    <w:rPr>
      <w:rFonts w:ascii="Myriad Pro" w:hAnsi="Myriad Pro" w:cs="Myriad Pro"/>
      <w:sz w:val="20"/>
      <w:szCs w:val="20"/>
    </w:rPr>
  </w:style>
  <w:style w:type="paragraph" w:styleId="Odstavecseseznamem">
    <w:name w:val="List Paragraph"/>
    <w:basedOn w:val="Normln"/>
    <w:uiPriority w:val="1"/>
    <w:qFormat/>
    <w:rsid w:val="00255C5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255C5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Odstavec">
    <w:name w:val="Odstavec"/>
    <w:basedOn w:val="Zkladntext"/>
    <w:uiPriority w:val="99"/>
    <w:rsid w:val="00324920"/>
    <w:pPr>
      <w:widowControl w:val="0"/>
      <w:suppressAutoHyphens/>
      <w:overflowPunct w:val="0"/>
      <w:autoSpaceDN/>
      <w:adjustRightInd/>
      <w:ind w:left="0"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paragraph" w:customStyle="1" w:styleId="Odstavecodsazen">
    <w:name w:val="Odstavec odsazený"/>
    <w:basedOn w:val="Odstavec"/>
    <w:uiPriority w:val="99"/>
    <w:rsid w:val="00324920"/>
    <w:pPr>
      <w:tabs>
        <w:tab w:val="left" w:pos="1699"/>
      </w:tabs>
      <w:ind w:left="1332" w:hanging="849"/>
    </w:pPr>
  </w:style>
  <w:style w:type="character" w:styleId="slostrnky">
    <w:name w:val="page number"/>
    <w:uiPriority w:val="99"/>
    <w:rsid w:val="00324920"/>
    <w:rPr>
      <w:rFonts w:cs="Times New Roman"/>
    </w:rPr>
  </w:style>
  <w:style w:type="character" w:customStyle="1" w:styleId="ProsttextChar">
    <w:name w:val="Prostý text Char"/>
    <w:link w:val="Prosttext"/>
    <w:uiPriority w:val="99"/>
    <w:rsid w:val="0004491B"/>
    <w:rPr>
      <w:rFonts w:ascii="Courier New" w:hAnsi="Courier New" w:cs="Courier New"/>
    </w:rPr>
  </w:style>
  <w:style w:type="paragraph" w:styleId="Prosttext">
    <w:name w:val="Plain Text"/>
    <w:basedOn w:val="Normln"/>
    <w:link w:val="ProsttextChar"/>
    <w:uiPriority w:val="99"/>
    <w:rsid w:val="0004491B"/>
    <w:rPr>
      <w:rFonts w:ascii="Courier New" w:hAnsi="Courier New" w:cs="Courier New"/>
    </w:rPr>
  </w:style>
  <w:style w:type="character" w:customStyle="1" w:styleId="ProsttextChar1">
    <w:name w:val="Prostý text Char1"/>
    <w:basedOn w:val="Standardnpsmoodstavce"/>
    <w:uiPriority w:val="99"/>
    <w:semiHidden/>
    <w:rsid w:val="0004491B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FB19A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D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D3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A7D35"/>
  </w:style>
  <w:style w:type="paragraph" w:styleId="Zhlav">
    <w:name w:val="header"/>
    <w:basedOn w:val="Normln"/>
    <w:link w:val="ZhlavChar"/>
    <w:uiPriority w:val="99"/>
    <w:unhideWhenUsed/>
    <w:rsid w:val="000D58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5826"/>
  </w:style>
  <w:style w:type="paragraph" w:styleId="Zpat">
    <w:name w:val="footer"/>
    <w:basedOn w:val="Normln"/>
    <w:link w:val="ZpatChar"/>
    <w:uiPriority w:val="99"/>
    <w:unhideWhenUsed/>
    <w:rsid w:val="000D58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5826"/>
  </w:style>
  <w:style w:type="paragraph" w:customStyle="1" w:styleId="BodyText21">
    <w:name w:val="Body Text 21"/>
    <w:basedOn w:val="Normln"/>
    <w:uiPriority w:val="99"/>
    <w:rsid w:val="001B077C"/>
    <w:pPr>
      <w:widowControl w:val="0"/>
      <w:suppressAutoHyphens/>
      <w:jc w:val="both"/>
    </w:pPr>
    <w:rPr>
      <w:rFonts w:ascii="Times New Roman" w:eastAsia="Times New Roman" w:hAnsi="Times New Roman" w:cs="Calibri"/>
      <w:color w:val="00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13B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3B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3B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3B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3B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ca@mca-atelier.com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EB4DA-F29D-4462-94C6-9928DDEF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3782</Words>
  <Characters>22319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Melková</dc:creator>
  <cp:lastModifiedBy>Konstantinová Blanka</cp:lastModifiedBy>
  <cp:revision>3</cp:revision>
  <cp:lastPrinted>2018-01-18T11:53:00Z</cp:lastPrinted>
  <dcterms:created xsi:type="dcterms:W3CDTF">2018-02-14T15:02:00Z</dcterms:created>
  <dcterms:modified xsi:type="dcterms:W3CDTF">2018-02-14T15:04:00Z</dcterms:modified>
</cp:coreProperties>
</file>