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764" w:rsidRPr="006D3177" w:rsidRDefault="00521764" w:rsidP="00081DDD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bookmarkStart w:id="0" w:name="_GoBack"/>
      <w:bookmarkEnd w:id="0"/>
      <w:r w:rsidRPr="006D3177">
        <w:rPr>
          <w:rFonts w:ascii="Arial" w:hAnsi="Arial" w:cs="Arial"/>
        </w:rPr>
        <w:t>Česká republika</w:t>
      </w:r>
    </w:p>
    <w:p w:rsidR="00521764" w:rsidRPr="006D3177" w:rsidRDefault="00521764" w:rsidP="00081DDD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 w:rsidRPr="006D3177">
        <w:rPr>
          <w:rFonts w:ascii="Arial" w:hAnsi="Arial" w:cs="Arial"/>
        </w:rPr>
        <w:t>ÚŘAD PRŮMYSLOVÉHO VLASTNICTVÍ</w:t>
      </w:r>
    </w:p>
    <w:p w:rsidR="00521764" w:rsidRPr="006D3177" w:rsidRDefault="00521764" w:rsidP="00081DDD">
      <w:pPr>
        <w:pStyle w:val="Zhlav"/>
        <w:tabs>
          <w:tab w:val="clear" w:pos="4536"/>
          <w:tab w:val="clear" w:pos="9072"/>
        </w:tabs>
        <w:rPr>
          <w:rFonts w:ascii="Arial" w:hAnsi="Arial" w:cs="Arial"/>
          <w:noProof/>
          <w:sz w:val="18"/>
          <w:szCs w:val="18"/>
        </w:rPr>
      </w:pPr>
      <w:r w:rsidRPr="006D3177">
        <w:rPr>
          <w:rFonts w:ascii="Arial" w:hAnsi="Arial" w:cs="Arial"/>
          <w:noProof/>
          <w:sz w:val="18"/>
          <w:szCs w:val="18"/>
        </w:rPr>
        <w:t xml:space="preserve"> Antonína Čermáka 2a, 160 68  Praha 6 - Bubeneč</w:t>
      </w:r>
    </w:p>
    <w:p w:rsidR="00495FAE" w:rsidRPr="000E514F" w:rsidRDefault="00A708CF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  <w:r>
        <w:rPr>
          <w:b/>
          <w:noProof/>
          <w:lang w:eastAsia="cs-CZ"/>
        </w:rPr>
        <w:pict>
          <v:line id="Line 2" o:spid="_x0000_s1026" style="position:absolute;z-index:251660288;visibility:visible" from="-1.95pt,6.85pt" to="293.1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" o:allowincell="f" strokecolor="silver" strokeweight="2.5pt">
            <v:stroke linestyle="thinThin"/>
          </v:line>
        </w:pict>
      </w:r>
      <w:r w:rsidR="00521764" w:rsidRPr="000E514F">
        <w:rPr>
          <w:b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71"/>
        <w:gridCol w:w="4571"/>
      </w:tblGrid>
      <w:tr w:rsidR="00521764" w:rsidRPr="000E514F" w:rsidTr="004D09EE">
        <w:trPr>
          <w:cantSplit/>
          <w:trHeight w:val="2065"/>
        </w:trPr>
        <w:tc>
          <w:tcPr>
            <w:tcW w:w="4571" w:type="dxa"/>
          </w:tcPr>
          <w:p w:rsidR="00521764" w:rsidRPr="006D3177" w:rsidRDefault="00521764" w:rsidP="00521764">
            <w:pPr>
              <w:pStyle w:val="Nadpis5"/>
              <w:spacing w:before="120" w:after="120"/>
              <w:ind w:left="170" w:hanging="98"/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6D3177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t>ODBĚRATEL</w:t>
            </w:r>
          </w:p>
          <w:p w:rsidR="00521764" w:rsidRPr="000E514F" w:rsidRDefault="00521764" w:rsidP="00521764">
            <w:pPr>
              <w:spacing w:before="40" w:after="40"/>
              <w:ind w:hanging="98"/>
              <w:rPr>
                <w:b/>
                <w:bCs/>
              </w:rPr>
            </w:pPr>
            <w:r w:rsidRPr="000E514F">
              <w:rPr>
                <w:b/>
                <w:bCs/>
              </w:rPr>
              <w:t xml:space="preserve">Bankovní spojení:  </w:t>
            </w:r>
            <w:proofErr w:type="gramStart"/>
            <w:r w:rsidRPr="000E514F">
              <w:rPr>
                <w:b/>
                <w:bCs/>
              </w:rPr>
              <w:t>ČNB  Praha</w:t>
            </w:r>
            <w:proofErr w:type="gramEnd"/>
            <w:r w:rsidRPr="000E514F">
              <w:rPr>
                <w:b/>
                <w:bCs/>
              </w:rPr>
              <w:t xml:space="preserve"> 1</w:t>
            </w:r>
          </w:p>
          <w:p w:rsidR="00521764" w:rsidRPr="000E514F" w:rsidRDefault="00521764" w:rsidP="00521764">
            <w:pPr>
              <w:spacing w:before="40" w:after="40"/>
              <w:ind w:hanging="98"/>
              <w:rPr>
                <w:b/>
                <w:bCs/>
              </w:rPr>
            </w:pPr>
            <w:r w:rsidRPr="000E514F">
              <w:rPr>
                <w:b/>
                <w:bCs/>
              </w:rPr>
              <w:t>Číslo účtu:</w:t>
            </w:r>
            <w:r w:rsidRPr="000E514F">
              <w:rPr>
                <w:b/>
                <w:bCs/>
              </w:rPr>
              <w:tab/>
            </w:r>
            <w:r w:rsidR="00634F8A">
              <w:rPr>
                <w:b/>
                <w:bCs/>
              </w:rPr>
              <w:t xml:space="preserve">           </w:t>
            </w:r>
            <w:r w:rsidR="00640DB5">
              <w:rPr>
                <w:b/>
                <w:bCs/>
              </w:rPr>
              <w:t>XXXXXXXXXX</w:t>
            </w:r>
          </w:p>
          <w:p w:rsidR="00521764" w:rsidRPr="000E514F" w:rsidRDefault="00521764" w:rsidP="00521764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hanging="98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E514F">
              <w:rPr>
                <w:b/>
                <w:bCs/>
                <w:lang w:eastAsia="cs-CZ"/>
              </w:rPr>
              <w:t xml:space="preserve">    </w:t>
            </w:r>
            <w:r w:rsidRPr="000E514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IČ:                 </w:t>
            </w:r>
            <w:r w:rsidR="00634F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</w:t>
            </w:r>
            <w:r w:rsidRPr="000E51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48135097</w:t>
            </w:r>
            <w:r w:rsidRPr="000E514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</w:t>
            </w:r>
          </w:p>
          <w:p w:rsidR="00521764" w:rsidRPr="000E514F" w:rsidRDefault="00521764" w:rsidP="00521764">
            <w:pPr>
              <w:spacing w:before="40" w:after="40"/>
              <w:ind w:hanging="98"/>
              <w:rPr>
                <w:b/>
                <w:bCs/>
              </w:rPr>
            </w:pPr>
            <w:r w:rsidRPr="000E514F">
              <w:rPr>
                <w:b/>
                <w:bCs/>
              </w:rPr>
              <w:t>DIČ:</w:t>
            </w:r>
            <w:r w:rsidRPr="000E514F">
              <w:rPr>
                <w:b/>
                <w:bCs/>
              </w:rPr>
              <w:tab/>
            </w:r>
            <w:r w:rsidRPr="000E514F">
              <w:rPr>
                <w:b/>
                <w:bCs/>
              </w:rPr>
              <w:tab/>
            </w:r>
            <w:r w:rsidR="00634F8A">
              <w:rPr>
                <w:b/>
                <w:bCs/>
              </w:rPr>
              <w:t xml:space="preserve">           </w:t>
            </w:r>
            <w:r w:rsidRPr="000E514F">
              <w:rPr>
                <w:b/>
                <w:bCs/>
              </w:rPr>
              <w:t>CZ48135097</w:t>
            </w:r>
          </w:p>
          <w:p w:rsidR="00521764" w:rsidRPr="000E514F" w:rsidRDefault="00521764" w:rsidP="00521764">
            <w:pPr>
              <w:spacing w:before="40" w:after="40"/>
              <w:ind w:hanging="98"/>
              <w:rPr>
                <w:b/>
                <w:bCs/>
              </w:rPr>
            </w:pPr>
            <w:r w:rsidRPr="000E514F">
              <w:rPr>
                <w:b/>
                <w:bCs/>
              </w:rPr>
              <w:t>Vyřizuje:</w:t>
            </w:r>
            <w:r w:rsidRPr="000E514F">
              <w:rPr>
                <w:b/>
                <w:bCs/>
              </w:rPr>
              <w:tab/>
            </w:r>
            <w:r w:rsidR="00CF299B">
              <w:rPr>
                <w:b/>
                <w:bCs/>
              </w:rPr>
              <w:t xml:space="preserve">           </w:t>
            </w:r>
            <w:r w:rsidR="00640DB5">
              <w:rPr>
                <w:b/>
                <w:bCs/>
              </w:rPr>
              <w:t>XXXXXXXXXX</w:t>
            </w:r>
          </w:p>
          <w:p w:rsidR="00521764" w:rsidRPr="000E514F" w:rsidRDefault="00521764" w:rsidP="00640DB5">
            <w:pPr>
              <w:spacing w:before="40" w:after="40"/>
              <w:ind w:hanging="98"/>
              <w:rPr>
                <w:b/>
                <w:bCs/>
              </w:rPr>
            </w:pPr>
            <w:r w:rsidRPr="000E514F">
              <w:rPr>
                <w:b/>
                <w:bCs/>
              </w:rPr>
              <w:t>Telefon:</w:t>
            </w:r>
            <w:r w:rsidRPr="000E514F">
              <w:rPr>
                <w:b/>
                <w:bCs/>
              </w:rPr>
              <w:tab/>
            </w:r>
            <w:r w:rsidR="00CF299B">
              <w:rPr>
                <w:b/>
                <w:bCs/>
              </w:rPr>
              <w:t xml:space="preserve">           </w:t>
            </w:r>
            <w:r w:rsidR="00640DB5">
              <w:rPr>
                <w:b/>
                <w:bCs/>
              </w:rPr>
              <w:t>XXXXXXXXXX</w:t>
            </w:r>
          </w:p>
        </w:tc>
        <w:tc>
          <w:tcPr>
            <w:tcW w:w="4571" w:type="dxa"/>
          </w:tcPr>
          <w:p w:rsidR="00521764" w:rsidRPr="006D3177" w:rsidRDefault="00521764" w:rsidP="004D09EE">
            <w:pPr>
              <w:pStyle w:val="Nadpis5"/>
              <w:spacing w:before="120" w:after="120"/>
              <w:ind w:left="170"/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6D3177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t>DODAVATEL</w:t>
            </w:r>
          </w:p>
          <w:p w:rsidR="005A0388" w:rsidRDefault="005A0388" w:rsidP="005A0388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Agentura NKL, s.r.o.</w:t>
            </w:r>
          </w:p>
          <w:p w:rsidR="005A0388" w:rsidRDefault="005A0388" w:rsidP="005A0388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Zámek Zbiroh</w:t>
            </w:r>
          </w:p>
          <w:p w:rsidR="005A0388" w:rsidRDefault="005A0388" w:rsidP="005A0388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338 08 Zbiroh 1</w:t>
            </w:r>
          </w:p>
          <w:p w:rsidR="005A0388" w:rsidRDefault="005A0388" w:rsidP="005A0388">
            <w:pPr>
              <w:spacing w:before="40" w:after="40"/>
              <w:rPr>
                <w:b/>
                <w:bCs/>
              </w:rPr>
            </w:pPr>
          </w:p>
          <w:p w:rsidR="005A0388" w:rsidRDefault="005A0388" w:rsidP="005A0388">
            <w:pPr>
              <w:spacing w:before="40" w:after="40"/>
              <w:rPr>
                <w:b/>
                <w:bCs/>
              </w:rPr>
            </w:pPr>
          </w:p>
          <w:p w:rsidR="005A0388" w:rsidRDefault="005A0388" w:rsidP="005A0388">
            <w:pPr>
              <w:spacing w:before="40" w:after="40"/>
              <w:rPr>
                <w:b/>
                <w:bCs/>
              </w:rPr>
            </w:pPr>
          </w:p>
          <w:p w:rsidR="00521764" w:rsidRPr="000E514F" w:rsidRDefault="005A0388" w:rsidP="005A0388">
            <w:pPr>
              <w:spacing w:before="40" w:after="40"/>
              <w:rPr>
                <w:b/>
                <w:bCs/>
              </w:rPr>
            </w:pPr>
            <w:r w:rsidRPr="00D410CD">
              <w:rPr>
                <w:bCs/>
              </w:rPr>
              <w:t>IČ:</w:t>
            </w:r>
            <w:r>
              <w:rPr>
                <w:bCs/>
              </w:rPr>
              <w:t xml:space="preserve"> </w:t>
            </w:r>
            <w:r w:rsidRPr="0042683B">
              <w:rPr>
                <w:lang w:val="de-DE"/>
              </w:rPr>
              <w:t>61504823</w:t>
            </w:r>
          </w:p>
        </w:tc>
      </w:tr>
    </w:tbl>
    <w:p w:rsidR="00521764" w:rsidRPr="000E514F" w:rsidRDefault="00521764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</w:p>
    <w:p w:rsidR="005A0388" w:rsidRDefault="005A0388" w:rsidP="005A0388">
      <w:pPr>
        <w:ind w:left="0"/>
      </w:pPr>
      <w:r>
        <w:t>OBJEDNÁVKA č. 901/049/18</w:t>
      </w:r>
      <w:r>
        <w:tab/>
      </w:r>
      <w:r>
        <w:tab/>
      </w:r>
      <w:r>
        <w:tab/>
      </w:r>
      <w:r>
        <w:tab/>
      </w:r>
      <w:r>
        <w:tab/>
        <w:t>Praha dne 23. 1. 2018</w:t>
      </w:r>
    </w:p>
    <w:p w:rsidR="005A0388" w:rsidRDefault="005A0388" w:rsidP="005A0388">
      <w:pPr>
        <w:ind w:left="0"/>
      </w:pPr>
    </w:p>
    <w:p w:rsidR="005A0388" w:rsidRDefault="005A0388" w:rsidP="005A0388">
      <w:pPr>
        <w:ind w:left="0"/>
      </w:pPr>
      <w:r>
        <w:t>Pro účastníky zasedání Visegrádské skupiny v oblasti průmyslového vlastnictví (max. 18 osob) dne 28. 5. 2018 u Vás objednáváme:</w:t>
      </w:r>
    </w:p>
    <w:p w:rsidR="005A0388" w:rsidRPr="00580B30" w:rsidRDefault="005A0388" w:rsidP="005A0388">
      <w:pPr>
        <w:ind w:left="0"/>
      </w:pPr>
    </w:p>
    <w:p w:rsidR="005A0388" w:rsidRPr="005A0388" w:rsidRDefault="005A0388" w:rsidP="005A0388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spacing w:before="100"/>
        <w:jc w:val="both"/>
        <w:rPr>
          <w:rFonts w:ascii="Times New Roman" w:hAnsi="Times New Roman" w:cs="Times New Roman"/>
          <w:sz w:val="24"/>
          <w:szCs w:val="24"/>
        </w:rPr>
      </w:pPr>
      <w:r w:rsidRPr="005A0388">
        <w:rPr>
          <w:rFonts w:ascii="Times New Roman" w:hAnsi="Times New Roman" w:cs="Times New Roman"/>
          <w:sz w:val="24"/>
          <w:szCs w:val="24"/>
          <w:u w:val="single"/>
        </w:rPr>
        <w:t>Přípitek</w:t>
      </w:r>
      <w:r w:rsidRPr="005A0388">
        <w:rPr>
          <w:rFonts w:ascii="Times New Roman" w:hAnsi="Times New Roman" w:cs="Times New Roman"/>
          <w:sz w:val="24"/>
          <w:szCs w:val="24"/>
        </w:rPr>
        <w:t xml:space="preserve"> na terase na nádvoří zámku Zbiroh (Bohemia sekt </w:t>
      </w:r>
      <w:proofErr w:type="spellStart"/>
      <w:r w:rsidRPr="005A0388">
        <w:rPr>
          <w:rFonts w:ascii="Times New Roman" w:hAnsi="Times New Roman" w:cs="Times New Roman"/>
          <w:sz w:val="24"/>
          <w:szCs w:val="24"/>
        </w:rPr>
        <w:t>brut</w:t>
      </w:r>
      <w:proofErr w:type="spellEnd"/>
      <w:r w:rsidRPr="005A0388">
        <w:rPr>
          <w:rFonts w:ascii="Times New Roman" w:hAnsi="Times New Roman" w:cs="Times New Roman"/>
          <w:sz w:val="24"/>
          <w:szCs w:val="24"/>
        </w:rPr>
        <w:t>, džus, 4 džbány s vodou), 4 bistro stolky, číšník - od 16:30 do 17:00.</w:t>
      </w:r>
    </w:p>
    <w:p w:rsidR="005A0388" w:rsidRPr="005A0388" w:rsidRDefault="005A0388" w:rsidP="005A0388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A0388">
        <w:rPr>
          <w:rFonts w:ascii="Times New Roman" w:hAnsi="Times New Roman" w:cs="Times New Roman"/>
          <w:sz w:val="24"/>
          <w:szCs w:val="24"/>
        </w:rPr>
        <w:t>Celková cena včetně DPH nepřesáhne:</w:t>
      </w:r>
      <w:r w:rsidRPr="005A0388">
        <w:rPr>
          <w:rFonts w:ascii="Times New Roman" w:hAnsi="Times New Roman" w:cs="Times New Roman"/>
          <w:sz w:val="24"/>
          <w:szCs w:val="24"/>
        </w:rPr>
        <w:tab/>
        <w:t xml:space="preserve">2.580,- Kč </w:t>
      </w:r>
    </w:p>
    <w:p w:rsidR="005A0388" w:rsidRPr="005A0388" w:rsidRDefault="005A0388" w:rsidP="005A0388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A0388" w:rsidRPr="005A0388" w:rsidRDefault="005A0388" w:rsidP="005A0388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spacing w:before="1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0388">
        <w:rPr>
          <w:rFonts w:ascii="Times New Roman" w:hAnsi="Times New Roman" w:cs="Times New Roman"/>
          <w:sz w:val="24"/>
          <w:szCs w:val="24"/>
          <w:u w:val="single"/>
        </w:rPr>
        <w:t xml:space="preserve">Degustaci </w:t>
      </w:r>
      <w:r w:rsidRPr="005A0388">
        <w:rPr>
          <w:rFonts w:ascii="Times New Roman" w:hAnsi="Times New Roman" w:cs="Times New Roman"/>
          <w:sz w:val="24"/>
          <w:szCs w:val="24"/>
        </w:rPr>
        <w:t xml:space="preserve"> v altánu</w:t>
      </w:r>
      <w:proofErr w:type="gramEnd"/>
      <w:r w:rsidRPr="005A0388">
        <w:rPr>
          <w:rFonts w:ascii="Times New Roman" w:hAnsi="Times New Roman" w:cs="Times New Roman"/>
          <w:sz w:val="24"/>
          <w:szCs w:val="24"/>
        </w:rPr>
        <w:t xml:space="preserve"> (4 bílá moravská a 3 červená francouzská vína)v anglickém jazyce od 17:40 do 18:40.</w:t>
      </w:r>
    </w:p>
    <w:p w:rsidR="005A0388" w:rsidRPr="005A0388" w:rsidRDefault="005A0388" w:rsidP="005A0388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A0388">
        <w:rPr>
          <w:rFonts w:ascii="Times New Roman" w:hAnsi="Times New Roman" w:cs="Times New Roman"/>
          <w:sz w:val="24"/>
          <w:szCs w:val="24"/>
        </w:rPr>
        <w:t>Celková cena za víno včetně DPH nepřesáhne:</w:t>
      </w:r>
      <w:r w:rsidRPr="005A0388">
        <w:rPr>
          <w:rFonts w:ascii="Times New Roman" w:hAnsi="Times New Roman" w:cs="Times New Roman"/>
          <w:sz w:val="24"/>
          <w:szCs w:val="24"/>
        </w:rPr>
        <w:tab/>
        <w:t>16.335,- Kč</w:t>
      </w:r>
    </w:p>
    <w:p w:rsidR="005A0388" w:rsidRPr="005A0388" w:rsidRDefault="005A0388" w:rsidP="005A0388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A0388">
        <w:rPr>
          <w:rFonts w:ascii="Times New Roman" w:hAnsi="Times New Roman" w:cs="Times New Roman"/>
          <w:sz w:val="24"/>
          <w:szCs w:val="24"/>
        </w:rPr>
        <w:t xml:space="preserve">Celková cena za služby </w:t>
      </w:r>
      <w:proofErr w:type="spellStart"/>
      <w:r w:rsidRPr="005A0388">
        <w:rPr>
          <w:rFonts w:ascii="Times New Roman" w:hAnsi="Times New Roman" w:cs="Times New Roman"/>
          <w:sz w:val="24"/>
          <w:szCs w:val="24"/>
        </w:rPr>
        <w:t>sommeliéra</w:t>
      </w:r>
      <w:proofErr w:type="spellEnd"/>
      <w:r w:rsidRPr="005A0388">
        <w:rPr>
          <w:rFonts w:ascii="Times New Roman" w:hAnsi="Times New Roman" w:cs="Times New Roman"/>
          <w:sz w:val="24"/>
          <w:szCs w:val="24"/>
        </w:rPr>
        <w:t xml:space="preserve"> včetně DPH nepřesáhne 6.050,- Kč</w:t>
      </w:r>
    </w:p>
    <w:p w:rsidR="005A0388" w:rsidRPr="005A0388" w:rsidRDefault="005A0388" w:rsidP="005A0388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A0388" w:rsidRPr="005A0388" w:rsidRDefault="005A0388" w:rsidP="005A0388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spacing w:before="100"/>
        <w:jc w:val="both"/>
        <w:rPr>
          <w:rFonts w:ascii="Times New Roman" w:hAnsi="Times New Roman" w:cs="Times New Roman"/>
          <w:sz w:val="24"/>
          <w:szCs w:val="24"/>
        </w:rPr>
      </w:pPr>
      <w:r w:rsidRPr="005A0388">
        <w:rPr>
          <w:rFonts w:ascii="Times New Roman" w:hAnsi="Times New Roman" w:cs="Times New Roman"/>
          <w:sz w:val="24"/>
          <w:szCs w:val="24"/>
          <w:u w:val="single"/>
        </w:rPr>
        <w:t>Večeři</w:t>
      </w:r>
      <w:r w:rsidRPr="005A0388">
        <w:rPr>
          <w:rFonts w:ascii="Times New Roman" w:hAnsi="Times New Roman" w:cs="Times New Roman"/>
          <w:sz w:val="24"/>
          <w:szCs w:val="24"/>
        </w:rPr>
        <w:t xml:space="preserve"> dle přiložené specifikace od 18:40 do 21:00.</w:t>
      </w:r>
    </w:p>
    <w:p w:rsidR="005A0388" w:rsidRPr="005A0388" w:rsidRDefault="005A0388" w:rsidP="005A0388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A0388">
        <w:rPr>
          <w:rFonts w:ascii="Times New Roman" w:hAnsi="Times New Roman" w:cs="Times New Roman"/>
          <w:sz w:val="24"/>
          <w:szCs w:val="24"/>
        </w:rPr>
        <w:t>Celková cena včetně DPH nepřesáhne:</w:t>
      </w:r>
      <w:r w:rsidRPr="005A0388">
        <w:rPr>
          <w:rFonts w:ascii="Times New Roman" w:hAnsi="Times New Roman" w:cs="Times New Roman"/>
          <w:sz w:val="24"/>
          <w:szCs w:val="24"/>
        </w:rPr>
        <w:tab/>
        <w:t>23.805,- Kč</w:t>
      </w:r>
    </w:p>
    <w:p w:rsidR="005A0388" w:rsidRPr="005A0388" w:rsidRDefault="005A0388" w:rsidP="005A0388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A0388" w:rsidRPr="005A0388" w:rsidRDefault="005A0388" w:rsidP="005A0388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spacing w:before="100"/>
        <w:jc w:val="both"/>
        <w:rPr>
          <w:rFonts w:ascii="Times New Roman" w:hAnsi="Times New Roman" w:cs="Times New Roman"/>
          <w:sz w:val="24"/>
          <w:szCs w:val="24"/>
        </w:rPr>
      </w:pPr>
      <w:r w:rsidRPr="005A0388">
        <w:rPr>
          <w:rFonts w:ascii="Times New Roman" w:hAnsi="Times New Roman" w:cs="Times New Roman"/>
          <w:sz w:val="24"/>
          <w:szCs w:val="24"/>
          <w:u w:val="single"/>
        </w:rPr>
        <w:t>Nápojový balíček</w:t>
      </w:r>
      <w:r w:rsidRPr="005A0388">
        <w:rPr>
          <w:rFonts w:ascii="Times New Roman" w:hAnsi="Times New Roman" w:cs="Times New Roman"/>
          <w:sz w:val="24"/>
          <w:szCs w:val="24"/>
        </w:rPr>
        <w:t xml:space="preserve"> k večeři dle přiložené specifikace.</w:t>
      </w:r>
    </w:p>
    <w:p w:rsidR="005A0388" w:rsidRPr="005A0388" w:rsidRDefault="005A0388" w:rsidP="005A0388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A0388">
        <w:rPr>
          <w:rFonts w:ascii="Times New Roman" w:hAnsi="Times New Roman" w:cs="Times New Roman"/>
          <w:sz w:val="24"/>
          <w:szCs w:val="24"/>
        </w:rPr>
        <w:t>Celková cena včetně DPH nepřesáhne:         17.424,- Kč</w:t>
      </w:r>
    </w:p>
    <w:p w:rsidR="005A0388" w:rsidRPr="005A0388" w:rsidRDefault="005A0388" w:rsidP="005A0388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A0388" w:rsidRPr="005A0388" w:rsidRDefault="005A0388" w:rsidP="005A0388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A0388">
        <w:rPr>
          <w:rFonts w:ascii="Times New Roman" w:hAnsi="Times New Roman" w:cs="Times New Roman"/>
          <w:sz w:val="24"/>
          <w:szCs w:val="24"/>
        </w:rPr>
        <w:t>Druhy vína v nápojovém balíčku a druhy vína pro degustaci budou upřesněny do 20. 4. 2018.</w:t>
      </w:r>
    </w:p>
    <w:p w:rsidR="005A0388" w:rsidRPr="005A0388" w:rsidRDefault="005A0388" w:rsidP="005A0388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A0388">
        <w:rPr>
          <w:rFonts w:ascii="Times New Roman" w:hAnsi="Times New Roman" w:cs="Times New Roman"/>
          <w:sz w:val="24"/>
          <w:szCs w:val="24"/>
        </w:rPr>
        <w:t>Počet osob bude upřesněn do 17. 5. 2018.</w:t>
      </w:r>
    </w:p>
    <w:p w:rsidR="00521764" w:rsidRPr="000E514F" w:rsidRDefault="00521764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</w:p>
    <w:p w:rsidR="00521764" w:rsidRPr="000E514F" w:rsidRDefault="00521764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</w:p>
    <w:p w:rsidR="00521764" w:rsidRPr="000E514F" w:rsidRDefault="00521764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</w:p>
    <w:p w:rsidR="00521764" w:rsidRPr="000E514F" w:rsidRDefault="00521764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</w:p>
    <w:p w:rsidR="00521764" w:rsidRPr="000E514F" w:rsidRDefault="00521764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</w:p>
    <w:p w:rsidR="00521764" w:rsidRPr="000E514F" w:rsidRDefault="00A708CF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  <w:r>
        <w:rPr>
          <w:b/>
          <w:noProof/>
          <w:lang w:eastAsia="cs-CZ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8" type="#_x0000_t202" style="position:absolute;margin-left:0;margin-top:19.4pt;width:457.45pt;height:162.6pt;z-index:251662336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" stroked="f">
            <v:textbox style="mso-next-textbox:#Text Box 4">
              <w:txbxContent>
                <w:p w:rsidR="006D3177" w:rsidRPr="005A1891" w:rsidRDefault="006D3177" w:rsidP="00861DDC">
                  <w:pPr>
                    <w:pStyle w:val="Zkladntext2"/>
                    <w:spacing w:before="0"/>
                    <w:ind w:left="-142"/>
                    <w:rPr>
                      <w:b/>
                      <w:u w:val="single"/>
                    </w:rPr>
                  </w:pPr>
                  <w:r w:rsidRPr="005A1891">
                    <w:rPr>
                      <w:b/>
                      <w:sz w:val="22"/>
                      <w:szCs w:val="22"/>
                      <w:u w:val="single"/>
                    </w:rPr>
                    <w:t>S odvoláním na ustanovení § 5 odst. 2 zákona č. 340/2015 Sb., v platném znění, Vás žádáme o doručení jednoho stejnopisu objednávky s Vaším podpisem, včetně data podpisu, obratem po obdržení objednávky.</w:t>
                  </w:r>
                </w:p>
                <w:p w:rsidR="00287178" w:rsidRPr="00604CB0" w:rsidRDefault="00287178" w:rsidP="00287178">
                  <w:pPr>
                    <w:spacing w:before="0"/>
                    <w:ind w:left="-142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Uveřejnění objednávky v registru smluv zajistí Úřad průmyslového vlastnictví v souladu se zákonem č. 340/2015 Sb., v platném znění, bez odkladu po obdržení podepsané objednávky. Objednávka, na niž se vztahuje povinnost uveřejnění prostřednictvím registru smluv, nabývá účinnosti nejdříve dnem uveřejnění. Přijetí nabídky s dodatkem nebo odchylkou se ve smyslu §1740 odst. 3 zákona č. 89/2012 Sb., v platném znění, vylučuje. Česká republika – Úřad průmyslového vlastnictví není plátcem DPH dle zákona č. 235/2004 Sb., v platném znění. Obchodní vztah se řídí podle zákona č. 89/2012 Sb., v platném znění. </w:t>
                  </w:r>
                </w:p>
                <w:p w:rsidR="00287178" w:rsidRDefault="00287178" w:rsidP="00287178">
                  <w:pPr>
                    <w:spacing w:before="0"/>
                    <w:ind w:left="-142"/>
                    <w:jc w:val="both"/>
                  </w:pPr>
                  <w:r>
                    <w:rPr>
                      <w:sz w:val="22"/>
                      <w:szCs w:val="22"/>
                    </w:rPr>
                    <w:t xml:space="preserve">Na vystavené faktuře uveďte číslo naší objednávky. </w:t>
                  </w:r>
                </w:p>
                <w:p w:rsidR="00521764" w:rsidRPr="00521764" w:rsidRDefault="00287178" w:rsidP="00287178">
                  <w:pPr>
                    <w:spacing w:before="0"/>
                    <w:ind w:left="-142"/>
                    <w:jc w:val="both"/>
                  </w:pPr>
                  <w:r>
                    <w:rPr>
                      <w:sz w:val="22"/>
                      <w:szCs w:val="22"/>
                    </w:rPr>
                    <w:t>Termín splatnosti vyžadujeme nejméně 21 dnů!</w:t>
                  </w:r>
                </w:p>
              </w:txbxContent>
            </v:textbox>
          </v:shape>
        </w:pict>
      </w:r>
    </w:p>
    <w:p w:rsidR="00521764" w:rsidRPr="000E514F" w:rsidRDefault="00521764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</w:p>
    <w:p w:rsidR="00521764" w:rsidRPr="000E514F" w:rsidRDefault="00521764" w:rsidP="00521764">
      <w:pPr>
        <w:rPr>
          <w:b/>
          <w:lang w:eastAsia="en-US"/>
        </w:rPr>
      </w:pPr>
    </w:p>
    <w:p w:rsidR="00521764" w:rsidRPr="000E514F" w:rsidRDefault="00521764" w:rsidP="00521764">
      <w:pPr>
        <w:rPr>
          <w:b/>
          <w:lang w:eastAsia="en-US"/>
        </w:rPr>
      </w:pPr>
    </w:p>
    <w:p w:rsidR="00521764" w:rsidRPr="000E514F" w:rsidRDefault="00521764" w:rsidP="00521764">
      <w:pPr>
        <w:rPr>
          <w:b/>
          <w:lang w:eastAsia="en-US"/>
        </w:rPr>
      </w:pPr>
    </w:p>
    <w:p w:rsidR="00521764" w:rsidRPr="000E514F" w:rsidRDefault="00521764" w:rsidP="00521764">
      <w:pPr>
        <w:rPr>
          <w:b/>
          <w:lang w:eastAsia="en-US"/>
        </w:rPr>
      </w:pPr>
    </w:p>
    <w:p w:rsidR="00521764" w:rsidRPr="000E514F" w:rsidRDefault="00521764" w:rsidP="00521764">
      <w:pPr>
        <w:rPr>
          <w:b/>
          <w:lang w:eastAsia="en-US"/>
        </w:rPr>
      </w:pPr>
    </w:p>
    <w:p w:rsidR="00521764" w:rsidRDefault="00521764" w:rsidP="00521764">
      <w:pPr>
        <w:rPr>
          <w:b/>
          <w:lang w:eastAsia="en-US"/>
        </w:rPr>
      </w:pPr>
    </w:p>
    <w:p w:rsidR="005A1891" w:rsidRDefault="005A1891" w:rsidP="00521764">
      <w:pPr>
        <w:rPr>
          <w:b/>
          <w:lang w:eastAsia="en-US"/>
        </w:rPr>
      </w:pPr>
    </w:p>
    <w:p w:rsidR="005A1891" w:rsidRPr="000E514F" w:rsidRDefault="005A1891" w:rsidP="00521764">
      <w:pPr>
        <w:rPr>
          <w:b/>
          <w:lang w:eastAsia="en-US"/>
        </w:rPr>
      </w:pPr>
    </w:p>
    <w:tbl>
      <w:tblPr>
        <w:tblW w:w="937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92"/>
        <w:gridCol w:w="3141"/>
        <w:gridCol w:w="3141"/>
      </w:tblGrid>
      <w:tr w:rsidR="00521764" w:rsidRPr="000E514F" w:rsidTr="000E514F">
        <w:trPr>
          <w:trHeight w:val="304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521764" w:rsidRPr="000E514F" w:rsidRDefault="00521764" w:rsidP="004D09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21764" w:rsidRPr="000E514F" w:rsidRDefault="00521764" w:rsidP="004D09EE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21764" w:rsidRPr="00FD297F" w:rsidRDefault="005A0388" w:rsidP="004D09EE">
            <w:pPr>
              <w:jc w:val="center"/>
            </w:pPr>
            <w:r>
              <w:t>Luděk Churáček</w:t>
            </w:r>
          </w:p>
        </w:tc>
      </w:tr>
      <w:tr w:rsidR="00521764" w:rsidRPr="000E514F" w:rsidTr="000E514F">
        <w:trPr>
          <w:trHeight w:val="352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521764" w:rsidRPr="000E514F" w:rsidRDefault="00521764" w:rsidP="004D09EE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b/>
                <w:lang w:eastAsia="cs-CZ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21764" w:rsidRPr="000E514F" w:rsidRDefault="00521764" w:rsidP="004D09EE">
            <w:pPr>
              <w:jc w:val="right"/>
              <w:rPr>
                <w:b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21764" w:rsidRPr="00FD297F" w:rsidRDefault="005A0388" w:rsidP="004D09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ředitel ekonomického odboru</w:t>
            </w:r>
          </w:p>
        </w:tc>
      </w:tr>
    </w:tbl>
    <w:p w:rsidR="00521764" w:rsidRPr="000E514F" w:rsidRDefault="00521764" w:rsidP="00521764">
      <w:pPr>
        <w:rPr>
          <w:b/>
          <w:lang w:eastAsia="en-US"/>
        </w:rPr>
      </w:pPr>
    </w:p>
    <w:p w:rsidR="00521764" w:rsidRPr="000E514F" w:rsidRDefault="00A708CF" w:rsidP="00D8602A">
      <w:pPr>
        <w:ind w:left="0"/>
        <w:rPr>
          <w:b/>
          <w:lang w:eastAsia="en-US"/>
        </w:rPr>
      </w:pPr>
      <w:r>
        <w:rPr>
          <w:b/>
          <w:noProof/>
        </w:rPr>
        <w:pict>
          <v:shape id="Text Box 6" o:spid="_x0000_s1027" type="#_x0000_t202" style="position:absolute;margin-left:-12.25pt;margin-top:15.25pt;width:478.05pt;height:56.9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" stroked="f">
            <v:textbox>
              <w:txbxContent>
                <w:tbl>
                  <w:tblPr>
                    <w:tblStyle w:val="Mkatabulky"/>
                    <w:tblW w:w="0" w:type="auto"/>
                    <w:tblInd w:w="10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/>
                  </w:tblPr>
                  <w:tblGrid>
                    <w:gridCol w:w="6237"/>
                    <w:gridCol w:w="3143"/>
                  </w:tblGrid>
                  <w:tr w:rsidR="00D8602A" w:rsidTr="005A1891">
                    <w:trPr>
                      <w:trHeight w:val="563"/>
                    </w:trPr>
                    <w:tc>
                      <w:tcPr>
                        <w:tcW w:w="6237" w:type="dxa"/>
                      </w:tcPr>
                      <w:p w:rsidR="00C040E4" w:rsidRDefault="00D8602A" w:rsidP="00C040E4">
                        <w:pPr>
                          <w:ind w:left="0"/>
                        </w:pPr>
                        <w:r>
                          <w:t xml:space="preserve">                                                                   </w:t>
                        </w:r>
                        <w:r w:rsidR="005A1891">
                          <w:t xml:space="preserve">                             </w:t>
                        </w:r>
                      </w:p>
                      <w:p w:rsidR="00D8602A" w:rsidRDefault="005A1891" w:rsidP="00C040E4">
                        <w:pPr>
                          <w:ind w:left="0"/>
                        </w:pPr>
                        <w:r>
                          <w:t xml:space="preserve">  </w:t>
                        </w:r>
                        <w:r w:rsidR="00D8602A">
                          <w:t>V</w:t>
                        </w:r>
                        <w:r w:rsidR="00C040E4">
                          <w:t xml:space="preserve">e Zbirohu </w:t>
                        </w:r>
                        <w:r w:rsidR="00D8602A">
                          <w:t xml:space="preserve">dne </w:t>
                        </w:r>
                        <w:r w:rsidR="00C040E4">
                          <w:t>13. 2. 2018</w:t>
                        </w:r>
                      </w:p>
                    </w:tc>
                    <w:tc>
                      <w:tcPr>
                        <w:tcW w:w="3143" w:type="dxa"/>
                      </w:tcPr>
                      <w:p w:rsidR="00D8602A" w:rsidRDefault="00D8602A" w:rsidP="00D8602A">
                        <w:pPr>
                          <w:ind w:left="0"/>
                        </w:pPr>
                        <w:r>
                          <w:t xml:space="preserve">                                                                                                                                                                                       </w:t>
                        </w:r>
                        <w:r>
                          <w:t>…………………………………</w:t>
                        </w:r>
                      </w:p>
                    </w:tc>
                  </w:tr>
                  <w:tr w:rsidR="00D8602A" w:rsidRPr="005A4824" w:rsidTr="005A1891">
                    <w:trPr>
                      <w:trHeight w:val="375"/>
                    </w:trPr>
                    <w:tc>
                      <w:tcPr>
                        <w:tcW w:w="6237" w:type="dxa"/>
                      </w:tcPr>
                      <w:p w:rsidR="00D8602A" w:rsidRDefault="00D8602A" w:rsidP="00E62014">
                        <w:pPr>
                          <w:ind w:left="0"/>
                        </w:pPr>
                      </w:p>
                    </w:tc>
                    <w:tc>
                      <w:tcPr>
                        <w:tcW w:w="3143" w:type="dxa"/>
                      </w:tcPr>
                      <w:p w:rsidR="00D8602A" w:rsidRPr="00FD297F" w:rsidRDefault="00D8602A" w:rsidP="00D8602A">
                        <w:pPr>
                          <w:ind w:left="0"/>
                          <w:rPr>
                            <w:sz w:val="18"/>
                            <w:szCs w:val="18"/>
                          </w:rPr>
                        </w:pPr>
                        <w:r>
                          <w:t xml:space="preserve">                 </w:t>
                        </w:r>
                        <w:r w:rsidRPr="00FD297F">
                          <w:rPr>
                            <w:sz w:val="18"/>
                            <w:szCs w:val="18"/>
                          </w:rPr>
                          <w:t>podpis dodavatele</w:t>
                        </w:r>
                      </w:p>
                    </w:tc>
                  </w:tr>
                </w:tbl>
                <w:p w:rsidR="00D8602A" w:rsidRPr="00D8602A" w:rsidRDefault="00D8602A" w:rsidP="00D8602A"/>
              </w:txbxContent>
            </v:textbox>
          </v:shape>
        </w:pict>
      </w:r>
    </w:p>
    <w:sectPr w:rsidR="00521764" w:rsidRPr="000E514F" w:rsidSect="005217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A0E" w:rsidRDefault="00211A0E" w:rsidP="00521764">
      <w:pPr>
        <w:spacing w:before="0"/>
      </w:pPr>
      <w:r>
        <w:separator/>
      </w:r>
    </w:p>
  </w:endnote>
  <w:endnote w:type="continuationSeparator" w:id="0">
    <w:p w:rsidR="00211A0E" w:rsidRDefault="00211A0E" w:rsidP="00521764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F4D" w:rsidRDefault="00596F4D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764" w:rsidRDefault="00521764" w:rsidP="00521764">
    <w:pPr>
      <w:spacing w:before="0"/>
      <w:ind w:left="0"/>
      <w:rPr>
        <w:color w:val="333333"/>
        <w:sz w:val="18"/>
        <w:szCs w:val="18"/>
      </w:rPr>
    </w:pPr>
    <w:r>
      <w:rPr>
        <w:color w:val="333333"/>
        <w:sz w:val="18"/>
        <w:szCs w:val="18"/>
      </w:rPr>
      <w:t xml:space="preserve">                                Úřad průmyslového vlastnictví, Antonína Čermáka 2a, </w:t>
    </w:r>
    <w:proofErr w:type="gramStart"/>
    <w:r>
      <w:rPr>
        <w:color w:val="333333"/>
        <w:sz w:val="18"/>
        <w:szCs w:val="18"/>
      </w:rPr>
      <w:t>160 68  Praha</w:t>
    </w:r>
    <w:proofErr w:type="gramEnd"/>
    <w:r>
      <w:rPr>
        <w:color w:val="333333"/>
        <w:sz w:val="18"/>
        <w:szCs w:val="18"/>
      </w:rPr>
      <w:t xml:space="preserve"> 6, </w:t>
    </w:r>
    <w:hyperlink r:id="rId1" w:history="1">
      <w:r>
        <w:rPr>
          <w:rStyle w:val="Hypertextovodkaz"/>
          <w:color w:val="333333"/>
          <w:sz w:val="18"/>
          <w:szCs w:val="18"/>
        </w:rPr>
        <w:t>www.upv.cz</w:t>
      </w:r>
    </w:hyperlink>
    <w:r>
      <w:rPr>
        <w:color w:val="333333"/>
        <w:sz w:val="18"/>
        <w:szCs w:val="18"/>
      </w:rPr>
      <w:t>,</w:t>
    </w:r>
  </w:p>
  <w:p w:rsidR="00521764" w:rsidRPr="00634F8A" w:rsidRDefault="00634F8A" w:rsidP="00521764">
    <w:pPr>
      <w:pStyle w:val="Zpat"/>
      <w:jc w:val="center"/>
      <w:rPr>
        <w:rFonts w:ascii="Times New Roman" w:hAnsi="Times New Roman" w:cs="Times New Roman"/>
        <w:sz w:val="18"/>
        <w:szCs w:val="18"/>
      </w:rPr>
    </w:pPr>
    <w:r w:rsidRPr="00634F8A">
      <w:rPr>
        <w:rFonts w:ascii="Times New Roman" w:hAnsi="Times New Roman" w:cs="Times New Roman"/>
        <w:color w:val="333333"/>
        <w:sz w:val="18"/>
        <w:szCs w:val="18"/>
      </w:rPr>
      <w:t xml:space="preserve">Datová schránka: ix6aa38, </w:t>
    </w:r>
    <w:r w:rsidR="00521764" w:rsidRPr="00634F8A">
      <w:rPr>
        <w:rFonts w:ascii="Times New Roman" w:hAnsi="Times New Roman" w:cs="Times New Roman"/>
        <w:color w:val="333333"/>
        <w:sz w:val="18"/>
        <w:szCs w:val="18"/>
      </w:rPr>
      <w:t xml:space="preserve">Tel: 220 383 111, E-mail: </w:t>
    </w:r>
    <w:hyperlink r:id="rId2" w:history="1">
      <w:r w:rsidR="00521764" w:rsidRPr="00634F8A">
        <w:rPr>
          <w:rStyle w:val="Hypertextovodkaz"/>
          <w:rFonts w:ascii="Times New Roman" w:hAnsi="Times New Roman"/>
          <w:color w:val="333333"/>
          <w:sz w:val="18"/>
          <w:szCs w:val="18"/>
        </w:rPr>
        <w:t>posta@upv.cz</w:t>
      </w:r>
    </w:hyperlink>
    <w:r w:rsidR="00521764" w:rsidRPr="00634F8A">
      <w:rPr>
        <w:rFonts w:ascii="Times New Roman" w:hAnsi="Times New Roman" w:cs="Times New Roman"/>
        <w:color w:val="333333"/>
        <w:sz w:val="18"/>
        <w:szCs w:val="18"/>
      </w:rPr>
      <w:t xml:space="preserve"> , Fax: 224 324 718</w:t>
    </w:r>
  </w:p>
  <w:p w:rsidR="00521764" w:rsidRDefault="00521764" w:rsidP="00521764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F4D" w:rsidRDefault="00596F4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A0E" w:rsidRDefault="00211A0E" w:rsidP="00521764">
      <w:pPr>
        <w:spacing w:before="0"/>
      </w:pPr>
      <w:r>
        <w:separator/>
      </w:r>
    </w:p>
  </w:footnote>
  <w:footnote w:type="continuationSeparator" w:id="0">
    <w:p w:rsidR="00211A0E" w:rsidRDefault="00211A0E" w:rsidP="00521764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F4D" w:rsidRDefault="00596F4D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F4D" w:rsidRDefault="00596F4D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F4D" w:rsidRDefault="00596F4D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94031"/>
    <w:multiLevelType w:val="hybridMultilevel"/>
    <w:tmpl w:val="0AEC5410"/>
    <w:lvl w:ilvl="0" w:tplc="94E23A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5297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521764"/>
    <w:rsid w:val="0001154D"/>
    <w:rsid w:val="00043A7E"/>
    <w:rsid w:val="00055623"/>
    <w:rsid w:val="00081DDD"/>
    <w:rsid w:val="000E514F"/>
    <w:rsid w:val="001617AF"/>
    <w:rsid w:val="00173445"/>
    <w:rsid w:val="001E0782"/>
    <w:rsid w:val="001E23CF"/>
    <w:rsid w:val="00211A0E"/>
    <w:rsid w:val="00214864"/>
    <w:rsid w:val="00287178"/>
    <w:rsid w:val="0032683D"/>
    <w:rsid w:val="00333FD1"/>
    <w:rsid w:val="003660A5"/>
    <w:rsid w:val="003929CF"/>
    <w:rsid w:val="003B04E2"/>
    <w:rsid w:val="003D0A36"/>
    <w:rsid w:val="00414303"/>
    <w:rsid w:val="00461954"/>
    <w:rsid w:val="004934CD"/>
    <w:rsid w:val="00495FAE"/>
    <w:rsid w:val="004D7878"/>
    <w:rsid w:val="00521764"/>
    <w:rsid w:val="00546DCF"/>
    <w:rsid w:val="00596F4D"/>
    <w:rsid w:val="005A0388"/>
    <w:rsid w:val="005A1891"/>
    <w:rsid w:val="00634F8A"/>
    <w:rsid w:val="00640DB5"/>
    <w:rsid w:val="00656CE4"/>
    <w:rsid w:val="006D3177"/>
    <w:rsid w:val="006D325A"/>
    <w:rsid w:val="0074036A"/>
    <w:rsid w:val="007C24A2"/>
    <w:rsid w:val="007F6FDB"/>
    <w:rsid w:val="00861DDC"/>
    <w:rsid w:val="0086376D"/>
    <w:rsid w:val="008746E6"/>
    <w:rsid w:val="00890E13"/>
    <w:rsid w:val="008C0A98"/>
    <w:rsid w:val="008F068F"/>
    <w:rsid w:val="008F42EE"/>
    <w:rsid w:val="009225AB"/>
    <w:rsid w:val="0096476D"/>
    <w:rsid w:val="00992C40"/>
    <w:rsid w:val="009B7EB3"/>
    <w:rsid w:val="009D0D5E"/>
    <w:rsid w:val="00A708CF"/>
    <w:rsid w:val="00A94179"/>
    <w:rsid w:val="00AA3BB9"/>
    <w:rsid w:val="00AD07B5"/>
    <w:rsid w:val="00B010FD"/>
    <w:rsid w:val="00B03803"/>
    <w:rsid w:val="00B47A31"/>
    <w:rsid w:val="00BA39B9"/>
    <w:rsid w:val="00C040E4"/>
    <w:rsid w:val="00C2760E"/>
    <w:rsid w:val="00CE7036"/>
    <w:rsid w:val="00CF299B"/>
    <w:rsid w:val="00D8602A"/>
    <w:rsid w:val="00E22683"/>
    <w:rsid w:val="00E47903"/>
    <w:rsid w:val="00E840E2"/>
    <w:rsid w:val="00FD2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1764"/>
    <w:pPr>
      <w:spacing w:before="100" w:after="0" w:line="240" w:lineRule="auto"/>
      <w:ind w:left="17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521764"/>
    <w:pPr>
      <w:keepNext/>
      <w:spacing w:before="20" w:after="20"/>
      <w:ind w:left="284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21764"/>
    <w:pPr>
      <w:keepNext/>
      <w:keepLines/>
      <w:spacing w:before="200" w:line="276" w:lineRule="auto"/>
      <w:ind w:left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21764"/>
    <w:pPr>
      <w:keepNext/>
      <w:keepLines/>
      <w:spacing w:before="200" w:line="276" w:lineRule="auto"/>
      <w:ind w:left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1764"/>
    <w:pPr>
      <w:tabs>
        <w:tab w:val="center" w:pos="4536"/>
        <w:tab w:val="right" w:pos="9072"/>
      </w:tabs>
      <w:spacing w:before="0"/>
      <w:ind w:left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21764"/>
  </w:style>
  <w:style w:type="paragraph" w:styleId="Zpat">
    <w:name w:val="footer"/>
    <w:basedOn w:val="Normln"/>
    <w:link w:val="ZpatChar"/>
    <w:uiPriority w:val="99"/>
    <w:unhideWhenUsed/>
    <w:rsid w:val="00521764"/>
    <w:pPr>
      <w:tabs>
        <w:tab w:val="center" w:pos="4536"/>
        <w:tab w:val="right" w:pos="9072"/>
      </w:tabs>
      <w:spacing w:before="0"/>
      <w:ind w:left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21764"/>
  </w:style>
  <w:style w:type="character" w:customStyle="1" w:styleId="Nadpis5Char">
    <w:name w:val="Nadpis 5 Char"/>
    <w:basedOn w:val="Standardnpsmoodstavce"/>
    <w:link w:val="Nadpis5"/>
    <w:uiPriority w:val="99"/>
    <w:rsid w:val="0052176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ypertextovodkaz">
    <w:name w:val="Hyperlink"/>
    <w:uiPriority w:val="99"/>
    <w:rsid w:val="00521764"/>
    <w:rPr>
      <w:rFonts w:cs="Times New Roman"/>
      <w:color w:val="0000FF"/>
      <w:u w:val="singl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2176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2176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1764"/>
    <w:pPr>
      <w:spacing w:before="0"/>
      <w:ind w:left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1764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521764"/>
    <w:pPr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521764"/>
    <w:rPr>
      <w:rFonts w:ascii="Times New Roman" w:eastAsia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874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sta@upv.cz" TargetMode="External"/><Relationship Id="rId1" Type="http://schemas.openxmlformats.org/officeDocument/2006/relationships/hyperlink" Target="http://www.up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2018-02-13T07:53:00Z</dcterms:created>
  <dcterms:modified xsi:type="dcterms:W3CDTF">2018-02-14T13:13:00Z</dcterms:modified>
</cp:coreProperties>
</file>