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CD" w:rsidRDefault="006401A6" w:rsidP="00FB718D">
      <w:pPr>
        <w:jc w:val="center"/>
        <w:rPr>
          <w:rFonts w:ascii="Arial" w:hAnsi="Arial" w:cs="Arial"/>
          <w:b/>
          <w:sz w:val="32"/>
          <w:szCs w:val="32"/>
        </w:rPr>
      </w:pPr>
      <w:r w:rsidRPr="000C38BE">
        <w:rPr>
          <w:rFonts w:ascii="Arial" w:hAnsi="Arial" w:cs="Arial"/>
          <w:b/>
          <w:sz w:val="32"/>
          <w:szCs w:val="32"/>
        </w:rPr>
        <w:t>Nájemní smlouva</w:t>
      </w:r>
    </w:p>
    <w:p w:rsidR="00A91A8F" w:rsidRPr="000C38BE" w:rsidRDefault="00A91A8F" w:rsidP="00FB718D">
      <w:pPr>
        <w:jc w:val="center"/>
        <w:rPr>
          <w:rFonts w:ascii="Arial" w:hAnsi="Arial" w:cs="Arial"/>
          <w:b/>
          <w:sz w:val="32"/>
          <w:szCs w:val="32"/>
        </w:rPr>
      </w:pPr>
    </w:p>
    <w:p w:rsidR="006401A6" w:rsidRPr="00105119" w:rsidRDefault="006401A6">
      <w:pPr>
        <w:rPr>
          <w:rFonts w:ascii="Arial" w:hAnsi="Arial" w:cs="Arial"/>
        </w:rPr>
      </w:pPr>
      <w:r w:rsidRPr="00105119">
        <w:rPr>
          <w:rFonts w:ascii="Arial" w:hAnsi="Arial" w:cs="Arial"/>
          <w:b/>
        </w:rPr>
        <w:t>Andree &amp; Andree spol. s r.</w:t>
      </w:r>
      <w:proofErr w:type="gramStart"/>
      <w:r w:rsidRPr="00105119">
        <w:rPr>
          <w:rFonts w:ascii="Arial" w:hAnsi="Arial" w:cs="Arial"/>
          <w:b/>
        </w:rPr>
        <w:t>o.</w:t>
      </w:r>
      <w:r w:rsidRPr="00105119">
        <w:rPr>
          <w:rFonts w:ascii="Arial" w:hAnsi="Arial" w:cs="Arial"/>
        </w:rPr>
        <w:t xml:space="preserve">  se</w:t>
      </w:r>
      <w:proofErr w:type="gramEnd"/>
      <w:r w:rsidRPr="00105119">
        <w:rPr>
          <w:rFonts w:ascii="Arial" w:hAnsi="Arial" w:cs="Arial"/>
        </w:rPr>
        <w:t xml:space="preserve"> sídlem Havlíčkova 2, 746 01 Opava</w:t>
      </w:r>
    </w:p>
    <w:p w:rsidR="006401A6" w:rsidRPr="00105119" w:rsidRDefault="006401A6">
      <w:pPr>
        <w:rPr>
          <w:rFonts w:ascii="Arial" w:hAnsi="Arial" w:cs="Arial"/>
        </w:rPr>
      </w:pPr>
      <w:r w:rsidRPr="00105119">
        <w:rPr>
          <w:rFonts w:ascii="Arial" w:hAnsi="Arial" w:cs="Arial"/>
        </w:rPr>
        <w:t>IČ: 46578765</w:t>
      </w:r>
      <w:r w:rsidR="006C6DB0" w:rsidRPr="00105119">
        <w:rPr>
          <w:rFonts w:ascii="Arial" w:hAnsi="Arial" w:cs="Arial"/>
        </w:rPr>
        <w:t>, DIČ: CZ 46578765</w:t>
      </w:r>
    </w:p>
    <w:p w:rsidR="006C6DB0" w:rsidRPr="00105119" w:rsidRDefault="006C6DB0">
      <w:pPr>
        <w:rPr>
          <w:rFonts w:ascii="Arial" w:hAnsi="Arial" w:cs="Arial"/>
        </w:rPr>
      </w:pPr>
      <w:r w:rsidRPr="00105119">
        <w:rPr>
          <w:rFonts w:ascii="Arial" w:hAnsi="Arial" w:cs="Arial"/>
        </w:rPr>
        <w:t>zastoupen</w:t>
      </w:r>
      <w:r w:rsidR="00A91A8F">
        <w:rPr>
          <w:rFonts w:ascii="Arial" w:hAnsi="Arial" w:cs="Arial"/>
        </w:rPr>
        <w:t>a</w:t>
      </w:r>
      <w:r w:rsidR="00486DD8">
        <w:rPr>
          <w:rFonts w:ascii="Arial" w:hAnsi="Arial" w:cs="Arial"/>
        </w:rPr>
        <w:t>:</w:t>
      </w:r>
      <w:r w:rsidRPr="00105119">
        <w:rPr>
          <w:rFonts w:ascii="Arial" w:hAnsi="Arial" w:cs="Arial"/>
        </w:rPr>
        <w:t xml:space="preserve"> </w:t>
      </w:r>
      <w:r w:rsidR="00A91A8F">
        <w:rPr>
          <w:rFonts w:ascii="Arial" w:hAnsi="Arial" w:cs="Arial"/>
        </w:rPr>
        <w:t>Vlastimil Andree</w:t>
      </w:r>
    </w:p>
    <w:p w:rsidR="006C6DB0" w:rsidRPr="00105119" w:rsidRDefault="006C6DB0">
      <w:pPr>
        <w:rPr>
          <w:rFonts w:ascii="Arial" w:hAnsi="Arial" w:cs="Arial"/>
        </w:rPr>
      </w:pPr>
      <w:r w:rsidRPr="00105119">
        <w:rPr>
          <w:rFonts w:ascii="Arial" w:hAnsi="Arial" w:cs="Arial"/>
        </w:rPr>
        <w:t>zapsaná u K</w:t>
      </w:r>
      <w:r w:rsidR="00A91A8F">
        <w:rPr>
          <w:rFonts w:ascii="Arial" w:hAnsi="Arial" w:cs="Arial"/>
        </w:rPr>
        <w:t>S</w:t>
      </w:r>
      <w:r w:rsidRPr="00105119">
        <w:rPr>
          <w:rFonts w:ascii="Arial" w:hAnsi="Arial" w:cs="Arial"/>
        </w:rPr>
        <w:t xml:space="preserve"> v Ostravě, oddíl C, vložka 3279</w:t>
      </w:r>
    </w:p>
    <w:p w:rsidR="006401A6" w:rsidRPr="00105119" w:rsidRDefault="001515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BS: </w:t>
      </w:r>
      <w:r w:rsidR="00D246AF">
        <w:rPr>
          <w:rFonts w:ascii="Arial" w:hAnsi="Arial" w:cs="Arial"/>
        </w:rPr>
        <w:t>xxxx</w:t>
      </w:r>
      <w:bookmarkStart w:id="0" w:name="_GoBack"/>
      <w:bookmarkEnd w:id="0"/>
      <w:r w:rsidR="006401A6" w:rsidRPr="00105119">
        <w:rPr>
          <w:rFonts w:ascii="Arial" w:hAnsi="Arial" w:cs="Arial"/>
        </w:rPr>
        <w:t xml:space="preserve">  </w:t>
      </w:r>
    </w:p>
    <w:p w:rsidR="006C6DB0" w:rsidRPr="00105119" w:rsidRDefault="006C6DB0">
      <w:pPr>
        <w:rPr>
          <w:rFonts w:ascii="Arial" w:hAnsi="Arial" w:cs="Arial"/>
        </w:rPr>
      </w:pPr>
    </w:p>
    <w:p w:rsidR="006C6DB0" w:rsidRPr="00105119" w:rsidRDefault="006C6DB0">
      <w:pPr>
        <w:rPr>
          <w:rFonts w:ascii="Arial" w:hAnsi="Arial" w:cs="Arial"/>
        </w:rPr>
      </w:pPr>
      <w:r w:rsidRPr="00105119">
        <w:rPr>
          <w:rFonts w:ascii="Arial" w:hAnsi="Arial" w:cs="Arial"/>
        </w:rPr>
        <w:t>jak</w:t>
      </w:r>
      <w:r w:rsidR="00995BFD" w:rsidRPr="00105119">
        <w:rPr>
          <w:rFonts w:ascii="Arial" w:hAnsi="Arial" w:cs="Arial"/>
        </w:rPr>
        <w:t>ož</w:t>
      </w:r>
      <w:r w:rsidRPr="00105119">
        <w:rPr>
          <w:rFonts w:ascii="Arial" w:hAnsi="Arial" w:cs="Arial"/>
        </w:rPr>
        <w:t xml:space="preserve">to </w:t>
      </w:r>
      <w:r w:rsidRPr="00105119">
        <w:rPr>
          <w:rFonts w:ascii="Arial" w:hAnsi="Arial" w:cs="Arial"/>
          <w:b/>
        </w:rPr>
        <w:t>pronajímatel</w:t>
      </w:r>
    </w:p>
    <w:p w:rsidR="006C6DB0" w:rsidRPr="00105119" w:rsidRDefault="006C6DB0">
      <w:pPr>
        <w:rPr>
          <w:rFonts w:ascii="Arial" w:hAnsi="Arial" w:cs="Arial"/>
        </w:rPr>
      </w:pPr>
    </w:p>
    <w:p w:rsidR="006C6DB0" w:rsidRPr="00105119" w:rsidRDefault="006C6DB0">
      <w:pPr>
        <w:rPr>
          <w:rFonts w:ascii="Arial" w:hAnsi="Arial" w:cs="Arial"/>
        </w:rPr>
      </w:pPr>
      <w:r w:rsidRPr="00105119">
        <w:rPr>
          <w:rFonts w:ascii="Arial" w:hAnsi="Arial" w:cs="Arial"/>
        </w:rPr>
        <w:t>a</w:t>
      </w:r>
    </w:p>
    <w:p w:rsidR="006C6DB0" w:rsidRPr="00105119" w:rsidRDefault="006C6DB0">
      <w:pPr>
        <w:rPr>
          <w:rFonts w:ascii="Arial" w:hAnsi="Arial" w:cs="Arial"/>
        </w:rPr>
      </w:pPr>
    </w:p>
    <w:p w:rsidR="001C7C7B" w:rsidRDefault="001C7C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Slezské divadlo Opava, příspěvková organizace,</w:t>
      </w:r>
    </w:p>
    <w:p w:rsidR="00E20D23" w:rsidRPr="00105119" w:rsidRDefault="001C7C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Horní náměstí 13, </w:t>
      </w:r>
      <w:proofErr w:type="gramStart"/>
      <w:r>
        <w:rPr>
          <w:rFonts w:ascii="Arial" w:hAnsi="Arial" w:cs="Arial"/>
        </w:rPr>
        <w:t>746 69</w:t>
      </w:r>
      <w:r w:rsidR="00486D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Opava</w:t>
      </w:r>
      <w:proofErr w:type="gramEnd"/>
      <w:r w:rsidR="00E20D23" w:rsidRPr="00105119">
        <w:rPr>
          <w:rFonts w:ascii="Arial" w:hAnsi="Arial" w:cs="Arial"/>
        </w:rPr>
        <w:t xml:space="preserve"> </w:t>
      </w:r>
    </w:p>
    <w:p w:rsidR="00E20D23" w:rsidRDefault="00E20D23">
      <w:pPr>
        <w:rPr>
          <w:rFonts w:ascii="Arial" w:hAnsi="Arial" w:cs="Arial"/>
        </w:rPr>
      </w:pPr>
      <w:r w:rsidRPr="00105119">
        <w:rPr>
          <w:rFonts w:ascii="Arial" w:hAnsi="Arial" w:cs="Arial"/>
        </w:rPr>
        <w:t xml:space="preserve">DIČ: </w:t>
      </w:r>
      <w:r w:rsidR="006D62AC">
        <w:rPr>
          <w:rFonts w:ascii="Arial" w:hAnsi="Arial" w:cs="Arial"/>
        </w:rPr>
        <w:t>CZ</w:t>
      </w:r>
      <w:r w:rsidR="001C7C7B">
        <w:rPr>
          <w:rFonts w:ascii="Arial" w:hAnsi="Arial" w:cs="Arial"/>
        </w:rPr>
        <w:t>00100552</w:t>
      </w:r>
    </w:p>
    <w:p w:rsidR="001C7C7B" w:rsidRDefault="00486DD8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91A8F">
        <w:rPr>
          <w:rFonts w:ascii="Arial" w:hAnsi="Arial" w:cs="Arial"/>
        </w:rPr>
        <w:t>astoupena: Mgr.</w:t>
      </w:r>
      <w:r>
        <w:rPr>
          <w:rFonts w:ascii="Arial" w:hAnsi="Arial" w:cs="Arial"/>
        </w:rPr>
        <w:t xml:space="preserve"> </w:t>
      </w:r>
      <w:r w:rsidR="00A91A8F">
        <w:rPr>
          <w:rFonts w:ascii="Arial" w:hAnsi="Arial" w:cs="Arial"/>
        </w:rPr>
        <w:t>Ilja Racek, Ph.D.</w:t>
      </w:r>
    </w:p>
    <w:p w:rsidR="00A91A8F" w:rsidRPr="00105119" w:rsidRDefault="00A91A8F">
      <w:pPr>
        <w:rPr>
          <w:rFonts w:ascii="Arial" w:hAnsi="Arial" w:cs="Arial"/>
        </w:rPr>
      </w:pPr>
    </w:p>
    <w:p w:rsidR="006C6DB0" w:rsidRPr="00105119" w:rsidRDefault="00E20D23">
      <w:pPr>
        <w:rPr>
          <w:rFonts w:ascii="Arial" w:hAnsi="Arial" w:cs="Arial"/>
        </w:rPr>
      </w:pPr>
      <w:r w:rsidRPr="00105119">
        <w:rPr>
          <w:rFonts w:ascii="Arial" w:hAnsi="Arial" w:cs="Arial"/>
        </w:rPr>
        <w:t xml:space="preserve">jakožto </w:t>
      </w:r>
      <w:r w:rsidRPr="00105119">
        <w:rPr>
          <w:rFonts w:ascii="Arial" w:hAnsi="Arial" w:cs="Arial"/>
          <w:b/>
        </w:rPr>
        <w:t>nájemce</w:t>
      </w:r>
    </w:p>
    <w:p w:rsidR="00E20D23" w:rsidRPr="00105119" w:rsidRDefault="00E20D23">
      <w:pPr>
        <w:rPr>
          <w:rFonts w:ascii="Arial" w:hAnsi="Arial" w:cs="Arial"/>
        </w:rPr>
      </w:pPr>
    </w:p>
    <w:p w:rsidR="00E20D23" w:rsidRPr="00105119" w:rsidRDefault="00E20D23">
      <w:pPr>
        <w:rPr>
          <w:rFonts w:ascii="Arial" w:hAnsi="Arial" w:cs="Arial"/>
        </w:rPr>
      </w:pPr>
      <w:r w:rsidRPr="00105119">
        <w:rPr>
          <w:rFonts w:ascii="Arial" w:hAnsi="Arial" w:cs="Arial"/>
        </w:rPr>
        <w:t>uzavírají tuto</w:t>
      </w:r>
    </w:p>
    <w:p w:rsidR="00E20D23" w:rsidRPr="00105119" w:rsidRDefault="00E20D23" w:rsidP="00E20D23">
      <w:pPr>
        <w:jc w:val="center"/>
        <w:rPr>
          <w:rFonts w:ascii="Arial" w:hAnsi="Arial" w:cs="Arial"/>
          <w:b/>
        </w:rPr>
      </w:pPr>
      <w:r w:rsidRPr="00105119">
        <w:rPr>
          <w:rFonts w:ascii="Arial" w:hAnsi="Arial" w:cs="Arial"/>
          <w:b/>
        </w:rPr>
        <w:t>nájemní smlouvu</w:t>
      </w:r>
    </w:p>
    <w:p w:rsidR="00995BFD" w:rsidRPr="00105119" w:rsidRDefault="00995BFD" w:rsidP="00E20D23">
      <w:pPr>
        <w:jc w:val="center"/>
        <w:rPr>
          <w:rFonts w:ascii="Arial" w:hAnsi="Arial" w:cs="Arial"/>
        </w:rPr>
      </w:pPr>
    </w:p>
    <w:p w:rsidR="00E20D23" w:rsidRPr="00105119" w:rsidRDefault="00E20D23" w:rsidP="00E20D23">
      <w:pPr>
        <w:jc w:val="center"/>
        <w:rPr>
          <w:rFonts w:ascii="Arial" w:hAnsi="Arial" w:cs="Arial"/>
          <w:b/>
        </w:rPr>
      </w:pPr>
      <w:r w:rsidRPr="00105119">
        <w:rPr>
          <w:rFonts w:ascii="Arial" w:hAnsi="Arial" w:cs="Arial"/>
          <w:b/>
        </w:rPr>
        <w:t>I.</w:t>
      </w:r>
    </w:p>
    <w:p w:rsidR="00215DD4" w:rsidRPr="00105119" w:rsidRDefault="00215DD4" w:rsidP="00524044">
      <w:pPr>
        <w:jc w:val="both"/>
        <w:rPr>
          <w:rFonts w:ascii="Arial" w:hAnsi="Arial" w:cs="Arial"/>
        </w:rPr>
      </w:pPr>
      <w:r w:rsidRPr="00105119">
        <w:rPr>
          <w:rFonts w:ascii="Arial" w:hAnsi="Arial" w:cs="Arial"/>
        </w:rPr>
        <w:t xml:space="preserve">1. Pronajímatel je vlastníkem budovy </w:t>
      </w:r>
      <w:proofErr w:type="gramStart"/>
      <w:r w:rsidRPr="00105119">
        <w:rPr>
          <w:rFonts w:ascii="Arial" w:hAnsi="Arial" w:cs="Arial"/>
        </w:rPr>
        <w:t>č.p.</w:t>
      </w:r>
      <w:proofErr w:type="gramEnd"/>
      <w:r w:rsidR="009037AC" w:rsidRPr="00105119">
        <w:rPr>
          <w:rFonts w:ascii="Arial" w:hAnsi="Arial" w:cs="Arial"/>
        </w:rPr>
        <w:t xml:space="preserve"> 1080</w:t>
      </w:r>
      <w:r w:rsidRPr="00105119">
        <w:rPr>
          <w:rFonts w:ascii="Arial" w:hAnsi="Arial" w:cs="Arial"/>
        </w:rPr>
        <w:t xml:space="preserve">  se způsobem využití jako průmyslový objekt, nacházející se na </w:t>
      </w:r>
      <w:proofErr w:type="spellStart"/>
      <w:r w:rsidRPr="00105119">
        <w:rPr>
          <w:rFonts w:ascii="Arial" w:hAnsi="Arial" w:cs="Arial"/>
        </w:rPr>
        <w:t>parc.č</w:t>
      </w:r>
      <w:proofErr w:type="spellEnd"/>
      <w:r w:rsidRPr="00105119">
        <w:rPr>
          <w:rFonts w:ascii="Arial" w:hAnsi="Arial" w:cs="Arial"/>
        </w:rPr>
        <w:t xml:space="preserve">. </w:t>
      </w:r>
      <w:r w:rsidR="009037AC" w:rsidRPr="00105119">
        <w:rPr>
          <w:rFonts w:ascii="Arial" w:hAnsi="Arial" w:cs="Arial"/>
        </w:rPr>
        <w:t xml:space="preserve">1567/1,1614,2753/4 </w:t>
      </w:r>
      <w:proofErr w:type="spellStart"/>
      <w:r w:rsidRPr="00105119">
        <w:rPr>
          <w:rFonts w:ascii="Arial" w:hAnsi="Arial" w:cs="Arial"/>
        </w:rPr>
        <w:t>zas</w:t>
      </w:r>
      <w:r w:rsidR="00486DD8">
        <w:rPr>
          <w:rFonts w:ascii="Arial" w:hAnsi="Arial" w:cs="Arial"/>
        </w:rPr>
        <w:t>t</w:t>
      </w:r>
      <w:proofErr w:type="spellEnd"/>
      <w:r w:rsidR="00486DD8">
        <w:rPr>
          <w:rFonts w:ascii="Arial" w:hAnsi="Arial" w:cs="Arial"/>
        </w:rPr>
        <w:t>.</w:t>
      </w:r>
      <w:r w:rsidR="00524044">
        <w:rPr>
          <w:rFonts w:ascii="Arial" w:hAnsi="Arial" w:cs="Arial"/>
        </w:rPr>
        <w:t xml:space="preserve"> plocha a nádvoří o </w:t>
      </w:r>
      <w:r w:rsidR="000C38BE">
        <w:rPr>
          <w:rFonts w:ascii="Arial" w:hAnsi="Arial" w:cs="Arial"/>
        </w:rPr>
        <w:t>c</w:t>
      </w:r>
      <w:r w:rsidRPr="00105119">
        <w:rPr>
          <w:rFonts w:ascii="Arial" w:hAnsi="Arial" w:cs="Arial"/>
        </w:rPr>
        <w:t xml:space="preserve">elkové výměře </w:t>
      </w:r>
      <w:r w:rsidR="000C38BE">
        <w:rPr>
          <w:rFonts w:ascii="Arial" w:hAnsi="Arial" w:cs="Arial"/>
        </w:rPr>
        <w:t>3185 m</w:t>
      </w:r>
      <w:r w:rsidR="000C38BE" w:rsidRPr="000C38BE">
        <w:rPr>
          <w:rFonts w:ascii="Arial" w:hAnsi="Arial" w:cs="Arial"/>
          <w:vertAlign w:val="superscript"/>
        </w:rPr>
        <w:t>2</w:t>
      </w:r>
      <w:r w:rsidR="000C38BE">
        <w:rPr>
          <w:rFonts w:ascii="Arial" w:hAnsi="Arial" w:cs="Arial"/>
        </w:rPr>
        <w:t xml:space="preserve"> </w:t>
      </w:r>
      <w:r w:rsidRPr="00105119">
        <w:rPr>
          <w:rFonts w:ascii="Arial" w:hAnsi="Arial" w:cs="Arial"/>
        </w:rPr>
        <w:t xml:space="preserve">v katastrálním území </w:t>
      </w:r>
      <w:r w:rsidR="007B4E65" w:rsidRPr="00105119">
        <w:rPr>
          <w:rFonts w:ascii="Arial" w:hAnsi="Arial" w:cs="Arial"/>
        </w:rPr>
        <w:t>Kateřinky, obec Opava, okres Opava</w:t>
      </w:r>
      <w:r w:rsidRPr="00105119">
        <w:rPr>
          <w:rFonts w:ascii="Arial" w:hAnsi="Arial" w:cs="Arial"/>
        </w:rPr>
        <w:t xml:space="preserve"> vše zapsáno na listu vlastnictví č. </w:t>
      </w:r>
      <w:r w:rsidR="007B4E65" w:rsidRPr="00105119">
        <w:rPr>
          <w:rFonts w:ascii="Arial" w:hAnsi="Arial" w:cs="Arial"/>
        </w:rPr>
        <w:t>2474</w:t>
      </w:r>
      <w:r w:rsidRPr="00105119">
        <w:rPr>
          <w:rFonts w:ascii="Arial" w:hAnsi="Arial" w:cs="Arial"/>
        </w:rPr>
        <w:t xml:space="preserve">   u Katastrálního úřadu v Opavě.</w:t>
      </w:r>
    </w:p>
    <w:p w:rsidR="00215DD4" w:rsidRPr="00105119" w:rsidRDefault="00215DD4" w:rsidP="00524044">
      <w:pPr>
        <w:jc w:val="both"/>
        <w:rPr>
          <w:rFonts w:ascii="Arial" w:hAnsi="Arial" w:cs="Arial"/>
        </w:rPr>
      </w:pPr>
    </w:p>
    <w:p w:rsidR="00886828" w:rsidRPr="00105119" w:rsidRDefault="00886828" w:rsidP="00524044">
      <w:pPr>
        <w:jc w:val="center"/>
        <w:rPr>
          <w:rFonts w:ascii="Arial" w:hAnsi="Arial" w:cs="Arial"/>
        </w:rPr>
      </w:pPr>
      <w:r w:rsidRPr="00105119">
        <w:rPr>
          <w:rFonts w:ascii="Arial" w:hAnsi="Arial" w:cs="Arial"/>
          <w:b/>
        </w:rPr>
        <w:t>II</w:t>
      </w:r>
      <w:r w:rsidRPr="00105119">
        <w:rPr>
          <w:rFonts w:ascii="Arial" w:hAnsi="Arial" w:cs="Arial"/>
        </w:rPr>
        <w:t>.</w:t>
      </w:r>
    </w:p>
    <w:p w:rsidR="00215DD4" w:rsidRPr="00105119" w:rsidRDefault="00886828" w:rsidP="00524044">
      <w:pPr>
        <w:jc w:val="both"/>
        <w:rPr>
          <w:rFonts w:ascii="Arial" w:hAnsi="Arial" w:cs="Arial"/>
        </w:rPr>
      </w:pPr>
      <w:r w:rsidRPr="00105119">
        <w:rPr>
          <w:rFonts w:ascii="Arial" w:hAnsi="Arial" w:cs="Arial"/>
        </w:rPr>
        <w:t xml:space="preserve">1. Pronajímatel přenechává </w:t>
      </w:r>
      <w:r w:rsidR="001C7C7B">
        <w:rPr>
          <w:rFonts w:ascii="Arial" w:hAnsi="Arial" w:cs="Arial"/>
        </w:rPr>
        <w:t xml:space="preserve">část tohoto objektu o rozloze </w:t>
      </w:r>
      <w:r w:rsidR="001C7C7B" w:rsidRPr="00A91A8F">
        <w:rPr>
          <w:rFonts w:ascii="Arial" w:hAnsi="Arial" w:cs="Arial"/>
          <w:b/>
        </w:rPr>
        <w:t>400m2</w:t>
      </w:r>
      <w:r w:rsidR="001C7C7B">
        <w:rPr>
          <w:rFonts w:ascii="Arial" w:hAnsi="Arial" w:cs="Arial"/>
        </w:rPr>
        <w:t xml:space="preserve"> </w:t>
      </w:r>
      <w:r w:rsidRPr="00105119">
        <w:rPr>
          <w:rFonts w:ascii="Arial" w:hAnsi="Arial" w:cs="Arial"/>
        </w:rPr>
        <w:t xml:space="preserve">nájemci do </w:t>
      </w:r>
      <w:r w:rsidR="001C7C7B">
        <w:rPr>
          <w:rFonts w:ascii="Arial" w:hAnsi="Arial" w:cs="Arial"/>
        </w:rPr>
        <w:t>užívání. Nájemce je oprávněn užívat pronajaté prostory jako sklad kostýmů a je oprávněn k přístupu do vyznačeného prostoru užívané nemovitosti.</w:t>
      </w:r>
    </w:p>
    <w:p w:rsidR="00531506" w:rsidRDefault="00531506" w:rsidP="00524044">
      <w:pPr>
        <w:jc w:val="both"/>
        <w:rPr>
          <w:rFonts w:ascii="Arial" w:hAnsi="Arial" w:cs="Arial"/>
        </w:rPr>
      </w:pPr>
    </w:p>
    <w:p w:rsidR="00886828" w:rsidRPr="00105119" w:rsidRDefault="00886828" w:rsidP="00524044">
      <w:pPr>
        <w:jc w:val="both"/>
        <w:rPr>
          <w:rFonts w:ascii="Arial" w:hAnsi="Arial" w:cs="Arial"/>
        </w:rPr>
      </w:pPr>
      <w:r w:rsidRPr="00105119">
        <w:rPr>
          <w:rFonts w:ascii="Arial" w:hAnsi="Arial" w:cs="Arial"/>
        </w:rPr>
        <w:t xml:space="preserve">2. Nájemce </w:t>
      </w:r>
      <w:r w:rsidR="001C7C7B">
        <w:rPr>
          <w:rFonts w:ascii="Arial" w:hAnsi="Arial" w:cs="Arial"/>
        </w:rPr>
        <w:t xml:space="preserve">se seznámil se stavem přejímaných prostor a v tomto stavu je bez námitek přejímá do užívání. </w:t>
      </w:r>
    </w:p>
    <w:p w:rsidR="006E31DE" w:rsidRDefault="006E31DE" w:rsidP="00524044">
      <w:pPr>
        <w:jc w:val="both"/>
        <w:rPr>
          <w:rFonts w:ascii="Arial" w:hAnsi="Arial" w:cs="Arial"/>
          <w:b/>
        </w:rPr>
      </w:pPr>
    </w:p>
    <w:p w:rsidR="00092B28" w:rsidRPr="00105119" w:rsidRDefault="00092B28" w:rsidP="00524044">
      <w:pPr>
        <w:jc w:val="center"/>
        <w:rPr>
          <w:rFonts w:ascii="Arial" w:hAnsi="Arial" w:cs="Arial"/>
          <w:b/>
        </w:rPr>
      </w:pPr>
      <w:r w:rsidRPr="00105119">
        <w:rPr>
          <w:rFonts w:ascii="Arial" w:hAnsi="Arial" w:cs="Arial"/>
          <w:b/>
        </w:rPr>
        <w:t>III.</w:t>
      </w:r>
    </w:p>
    <w:p w:rsidR="00092B28" w:rsidRPr="00105119" w:rsidRDefault="00995BFD" w:rsidP="00524044">
      <w:pPr>
        <w:jc w:val="both"/>
        <w:rPr>
          <w:rFonts w:ascii="Arial" w:hAnsi="Arial" w:cs="Arial"/>
        </w:rPr>
      </w:pPr>
      <w:r w:rsidRPr="00105119">
        <w:rPr>
          <w:rFonts w:ascii="Arial" w:hAnsi="Arial" w:cs="Arial"/>
        </w:rPr>
        <w:t xml:space="preserve">1. </w:t>
      </w:r>
      <w:r w:rsidR="00092B28" w:rsidRPr="00105119">
        <w:rPr>
          <w:rFonts w:ascii="Arial" w:hAnsi="Arial" w:cs="Arial"/>
        </w:rPr>
        <w:t xml:space="preserve">Nájem a zároveň platnost této nájemní smlouvy se sjednává na dobu </w:t>
      </w:r>
      <w:r w:rsidR="00274B9E" w:rsidRPr="00105119">
        <w:rPr>
          <w:rFonts w:ascii="Arial" w:hAnsi="Arial" w:cs="Arial"/>
        </w:rPr>
        <w:t>ne</w:t>
      </w:r>
      <w:r w:rsidR="00524044">
        <w:rPr>
          <w:rFonts w:ascii="Arial" w:hAnsi="Arial" w:cs="Arial"/>
        </w:rPr>
        <w:t>určitou, a </w:t>
      </w:r>
      <w:r w:rsidR="00557293">
        <w:rPr>
          <w:rFonts w:ascii="Arial" w:hAnsi="Arial" w:cs="Arial"/>
        </w:rPr>
        <w:t>to s účinností od</w:t>
      </w:r>
      <w:r w:rsidR="00F972F3">
        <w:rPr>
          <w:rFonts w:ascii="Arial" w:hAnsi="Arial" w:cs="Arial"/>
        </w:rPr>
        <w:t xml:space="preserve"> </w:t>
      </w:r>
      <w:proofErr w:type="gramStart"/>
      <w:r w:rsidR="00F972F3">
        <w:rPr>
          <w:rFonts w:ascii="Arial" w:hAnsi="Arial" w:cs="Arial"/>
        </w:rPr>
        <w:t>1.</w:t>
      </w:r>
      <w:r w:rsidR="00F34346">
        <w:rPr>
          <w:rFonts w:ascii="Arial" w:hAnsi="Arial" w:cs="Arial"/>
        </w:rPr>
        <w:t>1. 2018</w:t>
      </w:r>
      <w:proofErr w:type="gramEnd"/>
      <w:r w:rsidR="00F34346">
        <w:rPr>
          <w:rFonts w:ascii="Arial" w:hAnsi="Arial" w:cs="Arial"/>
        </w:rPr>
        <w:t>.</w:t>
      </w:r>
      <w:r w:rsidR="00092B28" w:rsidRPr="00105119">
        <w:rPr>
          <w:rFonts w:ascii="Arial" w:hAnsi="Arial" w:cs="Arial"/>
        </w:rPr>
        <w:t xml:space="preserve"> Nájemní vztah je možno zrušit dohodou smluvních stran nebo písemnou výpovědi. Výpověď, pokud v této smlouvě není dále </w:t>
      </w:r>
      <w:r w:rsidR="00BD5128" w:rsidRPr="00105119">
        <w:rPr>
          <w:rFonts w:ascii="Arial" w:hAnsi="Arial" w:cs="Arial"/>
        </w:rPr>
        <w:t>ujednáno jinak, je dvouměsíční a počíná běžet první den kalen</w:t>
      </w:r>
      <w:r w:rsidR="00524044">
        <w:rPr>
          <w:rFonts w:ascii="Arial" w:hAnsi="Arial" w:cs="Arial"/>
        </w:rPr>
        <w:t>dářního měsíce následujícího po </w:t>
      </w:r>
      <w:r w:rsidR="00BD5128" w:rsidRPr="00105119">
        <w:rPr>
          <w:rFonts w:ascii="Arial" w:hAnsi="Arial" w:cs="Arial"/>
        </w:rPr>
        <w:t>měsíci</w:t>
      </w:r>
      <w:r w:rsidR="00531506">
        <w:rPr>
          <w:rFonts w:ascii="Arial" w:hAnsi="Arial" w:cs="Arial"/>
        </w:rPr>
        <w:t xml:space="preserve">, </w:t>
      </w:r>
      <w:r w:rsidR="00BD5128" w:rsidRPr="00105119">
        <w:rPr>
          <w:rFonts w:ascii="Arial" w:hAnsi="Arial" w:cs="Arial"/>
        </w:rPr>
        <w:t>v němž došlo k doručení písemné výpovědi.</w:t>
      </w:r>
    </w:p>
    <w:p w:rsidR="00A91A8F" w:rsidRDefault="00A91A8F" w:rsidP="00524044">
      <w:pPr>
        <w:jc w:val="both"/>
        <w:rPr>
          <w:rFonts w:ascii="Arial" w:hAnsi="Arial" w:cs="Arial"/>
          <w:b/>
        </w:rPr>
      </w:pPr>
    </w:p>
    <w:p w:rsidR="00BD5128" w:rsidRPr="00105119" w:rsidRDefault="00BD5128" w:rsidP="00524044">
      <w:pPr>
        <w:jc w:val="center"/>
        <w:rPr>
          <w:rFonts w:ascii="Arial" w:hAnsi="Arial" w:cs="Arial"/>
          <w:b/>
        </w:rPr>
      </w:pPr>
      <w:r w:rsidRPr="00105119">
        <w:rPr>
          <w:rFonts w:ascii="Arial" w:hAnsi="Arial" w:cs="Arial"/>
          <w:b/>
        </w:rPr>
        <w:t>IV.</w:t>
      </w:r>
    </w:p>
    <w:p w:rsidR="00974609" w:rsidRPr="00105119" w:rsidRDefault="00BD5128" w:rsidP="00524044">
      <w:pPr>
        <w:jc w:val="both"/>
        <w:rPr>
          <w:rFonts w:ascii="Arial" w:hAnsi="Arial" w:cs="Arial"/>
        </w:rPr>
      </w:pPr>
      <w:r w:rsidRPr="00105119">
        <w:rPr>
          <w:rFonts w:ascii="Arial" w:hAnsi="Arial" w:cs="Arial"/>
        </w:rPr>
        <w:t>1. Náj</w:t>
      </w:r>
      <w:r w:rsidR="00274B9E" w:rsidRPr="00105119">
        <w:rPr>
          <w:rFonts w:ascii="Arial" w:hAnsi="Arial" w:cs="Arial"/>
        </w:rPr>
        <w:t>emné se stanovuje dohodou z</w:t>
      </w:r>
      <w:r w:rsidR="005D57BB" w:rsidRPr="00105119">
        <w:rPr>
          <w:rFonts w:ascii="Arial" w:hAnsi="Arial" w:cs="Arial"/>
        </w:rPr>
        <w:t xml:space="preserve">a </w:t>
      </w:r>
      <w:r w:rsidR="00C423C3">
        <w:rPr>
          <w:rFonts w:ascii="Arial" w:hAnsi="Arial" w:cs="Arial"/>
        </w:rPr>
        <w:t xml:space="preserve">uvedené </w:t>
      </w:r>
      <w:r w:rsidR="005D57BB" w:rsidRPr="00105119">
        <w:rPr>
          <w:rFonts w:ascii="Arial" w:hAnsi="Arial" w:cs="Arial"/>
        </w:rPr>
        <w:t xml:space="preserve">prostory </w:t>
      </w:r>
      <w:r w:rsidR="00274B9E" w:rsidRPr="00105119">
        <w:rPr>
          <w:rFonts w:ascii="Arial" w:hAnsi="Arial" w:cs="Arial"/>
        </w:rPr>
        <w:t>v částce</w:t>
      </w:r>
      <w:r w:rsidR="005D57BB" w:rsidRPr="00105119">
        <w:rPr>
          <w:rFonts w:ascii="Arial" w:hAnsi="Arial" w:cs="Arial"/>
        </w:rPr>
        <w:t xml:space="preserve"> </w:t>
      </w:r>
      <w:r w:rsidR="00F34346">
        <w:rPr>
          <w:rFonts w:ascii="Arial" w:hAnsi="Arial" w:cs="Arial"/>
        </w:rPr>
        <w:t>Kč 314.400</w:t>
      </w:r>
      <w:r w:rsidR="00A91A8F">
        <w:rPr>
          <w:rFonts w:ascii="Arial" w:hAnsi="Arial" w:cs="Arial"/>
        </w:rPr>
        <w:t>,</w:t>
      </w:r>
      <w:r w:rsidR="00F34346">
        <w:rPr>
          <w:rFonts w:ascii="Arial" w:hAnsi="Arial" w:cs="Arial"/>
        </w:rPr>
        <w:t xml:space="preserve">-- bez DPH ročně, měsíční nájemné činí </w:t>
      </w:r>
      <w:r w:rsidR="00F34346" w:rsidRPr="00A91A8F">
        <w:rPr>
          <w:rFonts w:ascii="Arial" w:hAnsi="Arial" w:cs="Arial"/>
          <w:b/>
        </w:rPr>
        <w:t>Kč 26</w:t>
      </w:r>
      <w:r w:rsidR="00B352CC" w:rsidRPr="00A91A8F">
        <w:rPr>
          <w:rFonts w:ascii="Arial" w:hAnsi="Arial" w:cs="Arial"/>
          <w:b/>
        </w:rPr>
        <w:t>.</w:t>
      </w:r>
      <w:r w:rsidR="00F34346" w:rsidRPr="00A91A8F">
        <w:rPr>
          <w:rFonts w:ascii="Arial" w:hAnsi="Arial" w:cs="Arial"/>
          <w:b/>
        </w:rPr>
        <w:t>200,-- bez DPH</w:t>
      </w:r>
      <w:r w:rsidR="00F34346">
        <w:rPr>
          <w:rFonts w:ascii="Arial" w:hAnsi="Arial" w:cs="Arial"/>
        </w:rPr>
        <w:t xml:space="preserve">. </w:t>
      </w:r>
    </w:p>
    <w:p w:rsidR="00531506" w:rsidRDefault="00531506" w:rsidP="00524044">
      <w:pPr>
        <w:jc w:val="both"/>
        <w:rPr>
          <w:rFonts w:ascii="Arial" w:hAnsi="Arial" w:cs="Arial"/>
        </w:rPr>
      </w:pPr>
    </w:p>
    <w:p w:rsidR="00B24A26" w:rsidRDefault="005D57BB" w:rsidP="00524044">
      <w:pPr>
        <w:jc w:val="both"/>
        <w:rPr>
          <w:rFonts w:ascii="Arial" w:hAnsi="Arial" w:cs="Arial"/>
        </w:rPr>
      </w:pPr>
      <w:r w:rsidRPr="00105119">
        <w:rPr>
          <w:rFonts w:ascii="Arial" w:hAnsi="Arial" w:cs="Arial"/>
        </w:rPr>
        <w:t>2. Nájemné</w:t>
      </w:r>
      <w:r w:rsidR="00F00402">
        <w:rPr>
          <w:rFonts w:ascii="Arial" w:hAnsi="Arial" w:cs="Arial"/>
        </w:rPr>
        <w:t>,</w:t>
      </w:r>
      <w:r w:rsidRPr="00105119">
        <w:rPr>
          <w:rFonts w:ascii="Arial" w:hAnsi="Arial" w:cs="Arial"/>
        </w:rPr>
        <w:t xml:space="preserve"> za výše uvedené pronajaté </w:t>
      </w:r>
      <w:r w:rsidR="00AC023A" w:rsidRPr="00105119">
        <w:rPr>
          <w:rFonts w:ascii="Arial" w:hAnsi="Arial" w:cs="Arial"/>
        </w:rPr>
        <w:t>prosto</w:t>
      </w:r>
      <w:r w:rsidR="00B352CC">
        <w:rPr>
          <w:rFonts w:ascii="Arial" w:hAnsi="Arial" w:cs="Arial"/>
        </w:rPr>
        <w:t xml:space="preserve">ry </w:t>
      </w:r>
      <w:r w:rsidRPr="00105119">
        <w:rPr>
          <w:rFonts w:ascii="Arial" w:hAnsi="Arial" w:cs="Arial"/>
        </w:rPr>
        <w:t>je splatné na základě faktury vystavené pronajímatelem</w:t>
      </w:r>
      <w:r w:rsidR="00F00402">
        <w:rPr>
          <w:rFonts w:ascii="Arial" w:hAnsi="Arial" w:cs="Arial"/>
        </w:rPr>
        <w:t xml:space="preserve"> </w:t>
      </w:r>
      <w:r w:rsidR="00455955" w:rsidRPr="00105119">
        <w:rPr>
          <w:rFonts w:ascii="Arial" w:hAnsi="Arial" w:cs="Arial"/>
        </w:rPr>
        <w:t xml:space="preserve">převodem na výše uvedený účet pronajímatele </w:t>
      </w:r>
      <w:r w:rsidR="00524044">
        <w:rPr>
          <w:rFonts w:ascii="Arial" w:hAnsi="Arial" w:cs="Arial"/>
        </w:rPr>
        <w:t>se </w:t>
      </w:r>
      <w:r w:rsidR="006433AF">
        <w:rPr>
          <w:rFonts w:ascii="Arial" w:hAnsi="Arial" w:cs="Arial"/>
        </w:rPr>
        <w:t xml:space="preserve">splatností </w:t>
      </w:r>
      <w:r w:rsidR="00376FB0">
        <w:rPr>
          <w:rFonts w:ascii="Arial" w:hAnsi="Arial" w:cs="Arial"/>
        </w:rPr>
        <w:t>14</w:t>
      </w:r>
      <w:r w:rsidR="00F00402">
        <w:rPr>
          <w:rFonts w:ascii="Arial" w:hAnsi="Arial" w:cs="Arial"/>
        </w:rPr>
        <w:t xml:space="preserve"> dnů.</w:t>
      </w:r>
    </w:p>
    <w:p w:rsidR="00531506" w:rsidRDefault="00531506" w:rsidP="00524044">
      <w:pPr>
        <w:jc w:val="both"/>
        <w:rPr>
          <w:rFonts w:ascii="Arial" w:hAnsi="Arial" w:cs="Arial"/>
        </w:rPr>
      </w:pPr>
    </w:p>
    <w:p w:rsidR="00455955" w:rsidRDefault="00455955" w:rsidP="00524044">
      <w:pPr>
        <w:jc w:val="both"/>
        <w:rPr>
          <w:rFonts w:ascii="Arial" w:hAnsi="Arial" w:cs="Arial"/>
        </w:rPr>
      </w:pPr>
      <w:r w:rsidRPr="00105119">
        <w:rPr>
          <w:rFonts w:ascii="Arial" w:hAnsi="Arial" w:cs="Arial"/>
        </w:rPr>
        <w:t xml:space="preserve">3. </w:t>
      </w:r>
      <w:r w:rsidR="00F34346">
        <w:rPr>
          <w:rFonts w:ascii="Arial" w:hAnsi="Arial" w:cs="Arial"/>
        </w:rPr>
        <w:t>Úhrady za elektrickou energii a teplo budou pronajímatelem účtovány pololetně v daňových dokladech</w:t>
      </w:r>
      <w:r w:rsidR="00A91A8F">
        <w:rPr>
          <w:rFonts w:ascii="Arial" w:hAnsi="Arial" w:cs="Arial"/>
        </w:rPr>
        <w:t xml:space="preserve"> v</w:t>
      </w:r>
      <w:r w:rsidR="00F34346">
        <w:rPr>
          <w:rFonts w:ascii="Arial" w:hAnsi="Arial" w:cs="Arial"/>
        </w:rPr>
        <w:t xml:space="preserve"> měsících 06 a 12 a zdaňovány příslušnou sazbou. </w:t>
      </w:r>
    </w:p>
    <w:p w:rsidR="0014437C" w:rsidRPr="00105119" w:rsidRDefault="0014437C" w:rsidP="00524044">
      <w:pPr>
        <w:jc w:val="both"/>
        <w:rPr>
          <w:rFonts w:ascii="Arial" w:hAnsi="Arial" w:cs="Arial"/>
        </w:rPr>
      </w:pPr>
    </w:p>
    <w:p w:rsidR="00524044" w:rsidRDefault="00524044" w:rsidP="00524044">
      <w:pPr>
        <w:jc w:val="center"/>
        <w:rPr>
          <w:rFonts w:ascii="Arial" w:hAnsi="Arial" w:cs="Arial"/>
          <w:b/>
        </w:rPr>
      </w:pPr>
    </w:p>
    <w:p w:rsidR="00455955" w:rsidRPr="00105119" w:rsidRDefault="00455955" w:rsidP="00524044">
      <w:pPr>
        <w:jc w:val="center"/>
        <w:rPr>
          <w:rFonts w:ascii="Arial" w:hAnsi="Arial" w:cs="Arial"/>
          <w:b/>
        </w:rPr>
      </w:pPr>
      <w:r w:rsidRPr="00105119">
        <w:rPr>
          <w:rFonts w:ascii="Arial" w:hAnsi="Arial" w:cs="Arial"/>
          <w:b/>
        </w:rPr>
        <w:lastRenderedPageBreak/>
        <w:t>V.</w:t>
      </w:r>
    </w:p>
    <w:p w:rsidR="006C6DB0" w:rsidRPr="00105119" w:rsidRDefault="006C6DB0" w:rsidP="00524044">
      <w:pPr>
        <w:jc w:val="both"/>
        <w:rPr>
          <w:rFonts w:ascii="Arial" w:hAnsi="Arial" w:cs="Arial"/>
        </w:rPr>
      </w:pPr>
    </w:p>
    <w:p w:rsidR="009B0E0D" w:rsidRPr="00105119" w:rsidRDefault="0048288F" w:rsidP="00524044">
      <w:pPr>
        <w:jc w:val="both"/>
        <w:rPr>
          <w:rFonts w:ascii="Arial" w:hAnsi="Arial" w:cs="Arial"/>
        </w:rPr>
      </w:pPr>
      <w:r w:rsidRPr="00105119">
        <w:rPr>
          <w:rFonts w:ascii="Arial" w:hAnsi="Arial" w:cs="Arial"/>
        </w:rPr>
        <w:t>1. Výše uvedené smluvní strany se dohodly, že v případě neplacení nájemného řádně a včas</w:t>
      </w:r>
      <w:r w:rsidR="00B352CC">
        <w:rPr>
          <w:rFonts w:ascii="Arial" w:hAnsi="Arial" w:cs="Arial"/>
        </w:rPr>
        <w:t xml:space="preserve"> je </w:t>
      </w:r>
      <w:r w:rsidR="00BF4835" w:rsidRPr="00105119">
        <w:rPr>
          <w:rFonts w:ascii="Arial" w:hAnsi="Arial" w:cs="Arial"/>
        </w:rPr>
        <w:t>pronajímatel oprávněn tuto smlouvu vypovědět a to s </w:t>
      </w:r>
      <w:r w:rsidR="00EA7AB9">
        <w:rPr>
          <w:rFonts w:ascii="Arial" w:hAnsi="Arial" w:cs="Arial"/>
        </w:rPr>
        <w:t>dvou</w:t>
      </w:r>
      <w:r w:rsidR="003C6D7A" w:rsidRPr="00105119">
        <w:rPr>
          <w:rFonts w:ascii="Arial" w:hAnsi="Arial" w:cs="Arial"/>
        </w:rPr>
        <w:t>měsíční</w:t>
      </w:r>
      <w:r w:rsidR="00BF4835" w:rsidRPr="00105119">
        <w:rPr>
          <w:rFonts w:ascii="Arial" w:hAnsi="Arial" w:cs="Arial"/>
        </w:rPr>
        <w:t xml:space="preserve"> výpovědní lhůtou</w:t>
      </w:r>
      <w:r w:rsidR="009B0E0D" w:rsidRPr="00105119">
        <w:rPr>
          <w:rFonts w:ascii="Arial" w:hAnsi="Arial" w:cs="Arial"/>
        </w:rPr>
        <w:t xml:space="preserve"> a nájemce je povinen vyklidit pronajaté prostory do posledního dne výpovědní lhůty. Výpovědní lhůta počíná běžet první den po doručení výpovědi druhé smluvní straně.</w:t>
      </w:r>
    </w:p>
    <w:p w:rsidR="00524044" w:rsidRDefault="00524044" w:rsidP="00524044">
      <w:pPr>
        <w:ind w:left="180" w:hanging="180"/>
        <w:jc w:val="center"/>
        <w:rPr>
          <w:rFonts w:ascii="Arial" w:hAnsi="Arial" w:cs="Arial"/>
          <w:b/>
        </w:rPr>
      </w:pPr>
    </w:p>
    <w:p w:rsidR="00950279" w:rsidRPr="00105119" w:rsidRDefault="00950279" w:rsidP="00524044">
      <w:pPr>
        <w:ind w:left="180" w:hanging="180"/>
        <w:jc w:val="center"/>
        <w:rPr>
          <w:rFonts w:ascii="Arial" w:hAnsi="Arial" w:cs="Arial"/>
          <w:b/>
        </w:rPr>
      </w:pPr>
      <w:r w:rsidRPr="00105119">
        <w:rPr>
          <w:rFonts w:ascii="Arial" w:hAnsi="Arial" w:cs="Arial"/>
          <w:b/>
        </w:rPr>
        <w:t>VI.</w:t>
      </w:r>
    </w:p>
    <w:p w:rsidR="00C63C93" w:rsidRPr="00A91A8F" w:rsidRDefault="00011A5D" w:rsidP="00524044">
      <w:pPr>
        <w:jc w:val="both"/>
        <w:rPr>
          <w:rFonts w:ascii="Arial" w:hAnsi="Arial" w:cs="Arial"/>
        </w:rPr>
      </w:pPr>
      <w:r w:rsidRPr="00105119">
        <w:rPr>
          <w:rFonts w:ascii="Arial" w:hAnsi="Arial" w:cs="Arial"/>
        </w:rPr>
        <w:t>2. Nájemce se dále zavazuje dodržovat předpisy protipožární ochrany, hygienické předpisy, bezpečnostní předpisy</w:t>
      </w:r>
      <w:r w:rsidR="001F5271" w:rsidRPr="00105119">
        <w:rPr>
          <w:rFonts w:ascii="Arial" w:hAnsi="Arial" w:cs="Arial"/>
        </w:rPr>
        <w:t xml:space="preserve"> a technické normy </w:t>
      </w:r>
      <w:r w:rsidR="00524044">
        <w:rPr>
          <w:rFonts w:ascii="Arial" w:hAnsi="Arial" w:cs="Arial"/>
        </w:rPr>
        <w:t>platné pro objekt, ve kterém se </w:t>
      </w:r>
      <w:r w:rsidR="001F5271" w:rsidRPr="00105119">
        <w:rPr>
          <w:rFonts w:ascii="Arial" w:hAnsi="Arial" w:cs="Arial"/>
        </w:rPr>
        <w:t>nacházejí předmětné nebytové prostory.</w:t>
      </w:r>
    </w:p>
    <w:p w:rsidR="00524044" w:rsidRDefault="00524044" w:rsidP="00524044">
      <w:pPr>
        <w:ind w:left="180" w:hanging="180"/>
        <w:jc w:val="center"/>
        <w:rPr>
          <w:rFonts w:ascii="Arial" w:hAnsi="Arial" w:cs="Arial"/>
          <w:b/>
        </w:rPr>
      </w:pPr>
    </w:p>
    <w:p w:rsidR="001F5271" w:rsidRPr="00105119" w:rsidRDefault="001F5271" w:rsidP="00524044">
      <w:pPr>
        <w:ind w:left="180" w:hanging="180"/>
        <w:jc w:val="center"/>
        <w:rPr>
          <w:rFonts w:ascii="Arial" w:hAnsi="Arial" w:cs="Arial"/>
          <w:b/>
        </w:rPr>
      </w:pPr>
      <w:r w:rsidRPr="00105119">
        <w:rPr>
          <w:rFonts w:ascii="Arial" w:hAnsi="Arial" w:cs="Arial"/>
          <w:b/>
        </w:rPr>
        <w:t>VII.</w:t>
      </w:r>
    </w:p>
    <w:p w:rsidR="001F5271" w:rsidRPr="00105119" w:rsidRDefault="001F5271" w:rsidP="00524044">
      <w:pPr>
        <w:jc w:val="both"/>
        <w:rPr>
          <w:rFonts w:ascii="Arial" w:hAnsi="Arial" w:cs="Arial"/>
        </w:rPr>
      </w:pPr>
      <w:r w:rsidRPr="00105119">
        <w:rPr>
          <w:rFonts w:ascii="Arial" w:hAnsi="Arial" w:cs="Arial"/>
        </w:rPr>
        <w:t>1. Nájemce není oprávněn přenechat pronajaté prostory nebo jejich část do</w:t>
      </w:r>
      <w:r w:rsidR="00524044">
        <w:rPr>
          <w:rFonts w:ascii="Arial" w:hAnsi="Arial" w:cs="Arial"/>
        </w:rPr>
        <w:t> </w:t>
      </w:r>
      <w:r w:rsidRPr="00105119">
        <w:rPr>
          <w:rFonts w:ascii="Arial" w:hAnsi="Arial" w:cs="Arial"/>
        </w:rPr>
        <w:t>podnájmu bez předchozího písemného souhlasu pronajímatele.</w:t>
      </w:r>
    </w:p>
    <w:p w:rsidR="00524044" w:rsidRDefault="00524044" w:rsidP="00524044">
      <w:pPr>
        <w:ind w:left="180" w:hanging="180"/>
        <w:jc w:val="both"/>
        <w:rPr>
          <w:rFonts w:ascii="Arial" w:hAnsi="Arial" w:cs="Arial"/>
          <w:b/>
        </w:rPr>
      </w:pPr>
    </w:p>
    <w:p w:rsidR="005552AC" w:rsidRPr="00105119" w:rsidRDefault="00A91A8F" w:rsidP="00524044">
      <w:pPr>
        <w:ind w:left="180"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5552AC" w:rsidRPr="00105119">
        <w:rPr>
          <w:rFonts w:ascii="Arial" w:hAnsi="Arial" w:cs="Arial"/>
          <w:b/>
        </w:rPr>
        <w:t>.</w:t>
      </w:r>
    </w:p>
    <w:p w:rsidR="0031173F" w:rsidRPr="00105119" w:rsidRDefault="0031173F" w:rsidP="00524044">
      <w:pPr>
        <w:jc w:val="both"/>
        <w:rPr>
          <w:rFonts w:ascii="Arial" w:hAnsi="Arial" w:cs="Arial"/>
        </w:rPr>
      </w:pPr>
      <w:r w:rsidRPr="00105119">
        <w:rPr>
          <w:rFonts w:ascii="Arial" w:hAnsi="Arial" w:cs="Arial"/>
        </w:rPr>
        <w:t xml:space="preserve">1. </w:t>
      </w:r>
      <w:r w:rsidR="004474D1" w:rsidRPr="00105119">
        <w:rPr>
          <w:rFonts w:ascii="Arial" w:hAnsi="Arial" w:cs="Arial"/>
        </w:rPr>
        <w:t>Za škody vzniklé provozem nájemce, z</w:t>
      </w:r>
      <w:r w:rsidRPr="00105119">
        <w:rPr>
          <w:rFonts w:ascii="Arial" w:hAnsi="Arial" w:cs="Arial"/>
        </w:rPr>
        <w:t> </w:t>
      </w:r>
      <w:r w:rsidR="004474D1" w:rsidRPr="00105119">
        <w:rPr>
          <w:rFonts w:ascii="Arial" w:hAnsi="Arial" w:cs="Arial"/>
        </w:rPr>
        <w:t>titulu</w:t>
      </w:r>
      <w:r w:rsidRPr="00105119">
        <w:rPr>
          <w:rFonts w:ascii="Arial" w:hAnsi="Arial" w:cs="Arial"/>
        </w:rPr>
        <w:t xml:space="preserve"> </w:t>
      </w:r>
      <w:r w:rsidR="004474D1" w:rsidRPr="00105119">
        <w:rPr>
          <w:rFonts w:ascii="Arial" w:hAnsi="Arial" w:cs="Arial"/>
        </w:rPr>
        <w:t xml:space="preserve">nedodržování platných </w:t>
      </w:r>
      <w:r w:rsidR="00C5037E">
        <w:rPr>
          <w:rFonts w:ascii="Arial" w:hAnsi="Arial" w:cs="Arial"/>
        </w:rPr>
        <w:t>p</w:t>
      </w:r>
      <w:r w:rsidR="004474D1" w:rsidRPr="00105119">
        <w:rPr>
          <w:rFonts w:ascii="Arial" w:hAnsi="Arial" w:cs="Arial"/>
        </w:rPr>
        <w:t xml:space="preserve">ředpisů, zejména požárních a bezpečnostních </w:t>
      </w:r>
      <w:r w:rsidRPr="00105119">
        <w:rPr>
          <w:rFonts w:ascii="Arial" w:hAnsi="Arial" w:cs="Arial"/>
        </w:rPr>
        <w:t>nes</w:t>
      </w:r>
      <w:r w:rsidR="00C5037E">
        <w:rPr>
          <w:rFonts w:ascii="Arial" w:hAnsi="Arial" w:cs="Arial"/>
        </w:rPr>
        <w:t xml:space="preserve">e </w:t>
      </w:r>
      <w:r w:rsidRPr="00105119">
        <w:rPr>
          <w:rFonts w:ascii="Arial" w:hAnsi="Arial" w:cs="Arial"/>
        </w:rPr>
        <w:t>plnou odpovědnost nájemce.</w:t>
      </w:r>
    </w:p>
    <w:p w:rsidR="00531506" w:rsidRDefault="00531506" w:rsidP="00524044">
      <w:pPr>
        <w:jc w:val="both"/>
        <w:rPr>
          <w:rFonts w:ascii="Arial" w:hAnsi="Arial" w:cs="Arial"/>
        </w:rPr>
      </w:pPr>
    </w:p>
    <w:p w:rsidR="0031173F" w:rsidRPr="00105119" w:rsidRDefault="0031173F" w:rsidP="00524044">
      <w:pPr>
        <w:jc w:val="both"/>
        <w:rPr>
          <w:rFonts w:ascii="Arial" w:hAnsi="Arial" w:cs="Arial"/>
        </w:rPr>
      </w:pPr>
      <w:r w:rsidRPr="00105119">
        <w:rPr>
          <w:rFonts w:ascii="Arial" w:hAnsi="Arial" w:cs="Arial"/>
        </w:rPr>
        <w:t>2. Pronajímatel neodpovídá za škody vzniklé nájemci odcizením, zničením, ztrátou věcí nájemce a provozem pronajatých prostor.</w:t>
      </w:r>
    </w:p>
    <w:p w:rsidR="00524044" w:rsidRPr="00105119" w:rsidRDefault="00524044" w:rsidP="00524044">
      <w:pPr>
        <w:ind w:left="180" w:hanging="180"/>
        <w:jc w:val="both"/>
        <w:rPr>
          <w:rFonts w:ascii="Arial" w:hAnsi="Arial" w:cs="Arial"/>
        </w:rPr>
      </w:pPr>
    </w:p>
    <w:p w:rsidR="00D017E9" w:rsidRPr="00105119" w:rsidRDefault="00A91A8F" w:rsidP="00524044">
      <w:pPr>
        <w:ind w:left="180"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017E9" w:rsidRPr="00105119">
        <w:rPr>
          <w:rFonts w:ascii="Arial" w:hAnsi="Arial" w:cs="Arial"/>
          <w:b/>
        </w:rPr>
        <w:t>X.</w:t>
      </w:r>
    </w:p>
    <w:p w:rsidR="006F30EA" w:rsidRPr="00105119" w:rsidRDefault="006F30EA" w:rsidP="00524044">
      <w:pPr>
        <w:jc w:val="both"/>
        <w:rPr>
          <w:rFonts w:ascii="Arial" w:hAnsi="Arial" w:cs="Arial"/>
        </w:rPr>
      </w:pPr>
      <w:r w:rsidRPr="00105119">
        <w:rPr>
          <w:rFonts w:ascii="Arial" w:hAnsi="Arial" w:cs="Arial"/>
        </w:rPr>
        <w:t>1. Tato smlouva nabývá platnosti dnem podpis</w:t>
      </w:r>
      <w:r w:rsidR="00524044">
        <w:rPr>
          <w:rFonts w:ascii="Arial" w:hAnsi="Arial" w:cs="Arial"/>
        </w:rPr>
        <w:t>u poslední ze smluvních stran a </w:t>
      </w:r>
      <w:r w:rsidRPr="00105119">
        <w:rPr>
          <w:rFonts w:ascii="Arial" w:hAnsi="Arial" w:cs="Arial"/>
        </w:rPr>
        <w:t xml:space="preserve">účinnosti dne </w:t>
      </w:r>
      <w:proofErr w:type="gramStart"/>
      <w:r w:rsidR="00B352CC">
        <w:rPr>
          <w:rFonts w:ascii="Arial" w:hAnsi="Arial" w:cs="Arial"/>
        </w:rPr>
        <w:t>1.1.2018</w:t>
      </w:r>
      <w:proofErr w:type="gramEnd"/>
    </w:p>
    <w:p w:rsidR="00531506" w:rsidRDefault="00531506" w:rsidP="00524044">
      <w:pPr>
        <w:jc w:val="both"/>
        <w:rPr>
          <w:rFonts w:ascii="Arial" w:hAnsi="Arial" w:cs="Arial"/>
        </w:rPr>
      </w:pPr>
    </w:p>
    <w:p w:rsidR="007768B9" w:rsidRPr="00105119" w:rsidRDefault="006F30EA" w:rsidP="00524044">
      <w:pPr>
        <w:jc w:val="both"/>
        <w:rPr>
          <w:rFonts w:ascii="Arial" w:hAnsi="Arial" w:cs="Arial"/>
        </w:rPr>
      </w:pPr>
      <w:r w:rsidRPr="00105119">
        <w:rPr>
          <w:rFonts w:ascii="Arial" w:hAnsi="Arial" w:cs="Arial"/>
        </w:rPr>
        <w:t>2. Veškeré změny a doplňky této smlouvy mohou být provedeny pou</w:t>
      </w:r>
      <w:r w:rsidR="00524044">
        <w:rPr>
          <w:rFonts w:ascii="Arial" w:hAnsi="Arial" w:cs="Arial"/>
        </w:rPr>
        <w:t>ze písemně a </w:t>
      </w:r>
      <w:r w:rsidRPr="00105119">
        <w:rPr>
          <w:rFonts w:ascii="Arial" w:hAnsi="Arial" w:cs="Arial"/>
        </w:rPr>
        <w:t>formou dodatků.</w:t>
      </w:r>
    </w:p>
    <w:p w:rsidR="00524044" w:rsidRDefault="00524044" w:rsidP="00524044">
      <w:pPr>
        <w:ind w:left="180" w:hanging="180"/>
        <w:jc w:val="center"/>
        <w:rPr>
          <w:rFonts w:ascii="Arial" w:hAnsi="Arial" w:cs="Arial"/>
          <w:b/>
        </w:rPr>
      </w:pPr>
    </w:p>
    <w:p w:rsidR="006F30EA" w:rsidRPr="00105119" w:rsidRDefault="00A91A8F" w:rsidP="00524044">
      <w:pPr>
        <w:ind w:left="180"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X.</w:t>
      </w:r>
    </w:p>
    <w:p w:rsidR="00774F4A" w:rsidRPr="00105119" w:rsidRDefault="006F30EA" w:rsidP="00524044">
      <w:pPr>
        <w:jc w:val="both"/>
        <w:rPr>
          <w:rFonts w:ascii="Arial" w:hAnsi="Arial" w:cs="Arial"/>
        </w:rPr>
      </w:pPr>
      <w:r w:rsidRPr="00105119">
        <w:rPr>
          <w:rFonts w:ascii="Arial" w:hAnsi="Arial" w:cs="Arial"/>
        </w:rPr>
        <w:t>1. Tato smlouva se vyhotovuje ve dvou stejnopisech a každá smluvní strana obdrží po jednom</w:t>
      </w:r>
      <w:r w:rsidR="00774F4A" w:rsidRPr="00105119">
        <w:rPr>
          <w:rFonts w:ascii="Arial" w:hAnsi="Arial" w:cs="Arial"/>
        </w:rPr>
        <w:t xml:space="preserve"> vyhotovení.</w:t>
      </w:r>
    </w:p>
    <w:p w:rsidR="00531506" w:rsidRDefault="00531506" w:rsidP="00524044">
      <w:pPr>
        <w:jc w:val="both"/>
        <w:rPr>
          <w:rFonts w:ascii="Arial" w:hAnsi="Arial" w:cs="Arial"/>
        </w:rPr>
      </w:pPr>
    </w:p>
    <w:p w:rsidR="00774F4A" w:rsidRPr="00105119" w:rsidRDefault="00774F4A" w:rsidP="00524044">
      <w:pPr>
        <w:jc w:val="both"/>
        <w:rPr>
          <w:rFonts w:ascii="Arial" w:hAnsi="Arial" w:cs="Arial"/>
        </w:rPr>
      </w:pPr>
      <w:r w:rsidRPr="00105119">
        <w:rPr>
          <w:rFonts w:ascii="Arial" w:hAnsi="Arial" w:cs="Arial"/>
        </w:rPr>
        <w:t>2. Smluvní strany shodně prohlašují, že si tuto smlouvu před jejím podpisem řádně přečetly, že byla uzavřena po vzájemném projednání</w:t>
      </w:r>
      <w:r w:rsidR="00A91A8F">
        <w:rPr>
          <w:rFonts w:ascii="Arial" w:hAnsi="Arial" w:cs="Arial"/>
        </w:rPr>
        <w:t xml:space="preserve">. </w:t>
      </w:r>
      <w:r w:rsidRPr="00105119">
        <w:rPr>
          <w:rFonts w:ascii="Arial" w:hAnsi="Arial" w:cs="Arial"/>
        </w:rPr>
        <w:t>Obě smluvní strany potvrzují správnost a autentičnost této smlouvy podpisy svých oprávněných osob.</w:t>
      </w:r>
    </w:p>
    <w:p w:rsidR="00774F4A" w:rsidRPr="00105119" w:rsidRDefault="00774F4A" w:rsidP="00524044">
      <w:pPr>
        <w:ind w:left="180" w:hanging="180"/>
        <w:jc w:val="both"/>
        <w:rPr>
          <w:rFonts w:ascii="Arial" w:hAnsi="Arial" w:cs="Arial"/>
        </w:rPr>
      </w:pPr>
    </w:p>
    <w:p w:rsidR="00774F4A" w:rsidRDefault="00774F4A" w:rsidP="00A00A5D">
      <w:pPr>
        <w:ind w:left="180" w:hanging="180"/>
        <w:rPr>
          <w:rFonts w:ascii="Arial" w:hAnsi="Arial" w:cs="Arial"/>
        </w:rPr>
      </w:pPr>
    </w:p>
    <w:p w:rsidR="00524044" w:rsidRDefault="00524044" w:rsidP="00A00A5D">
      <w:pPr>
        <w:ind w:left="180" w:hanging="180"/>
        <w:rPr>
          <w:rFonts w:ascii="Arial" w:hAnsi="Arial" w:cs="Arial"/>
        </w:rPr>
      </w:pPr>
    </w:p>
    <w:p w:rsidR="00524044" w:rsidRPr="00105119" w:rsidRDefault="00524044" w:rsidP="00A00A5D">
      <w:pPr>
        <w:ind w:left="180" w:hanging="180"/>
        <w:rPr>
          <w:rFonts w:ascii="Arial" w:hAnsi="Arial" w:cs="Arial"/>
        </w:rPr>
      </w:pPr>
    </w:p>
    <w:p w:rsidR="00524044" w:rsidRDefault="00EA7AB9" w:rsidP="00524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Opavě dne </w:t>
      </w:r>
      <w:r w:rsidR="00D246AF">
        <w:rPr>
          <w:rFonts w:ascii="Arial" w:hAnsi="Arial" w:cs="Arial"/>
        </w:rPr>
        <w:t>2. 1. 2018</w:t>
      </w:r>
      <w:r w:rsidR="00524044">
        <w:rPr>
          <w:rFonts w:ascii="Arial" w:hAnsi="Arial" w:cs="Arial"/>
        </w:rPr>
        <w:tab/>
      </w:r>
      <w:r w:rsidR="00524044">
        <w:rPr>
          <w:rFonts w:ascii="Arial" w:hAnsi="Arial" w:cs="Arial"/>
        </w:rPr>
        <w:tab/>
      </w:r>
      <w:r w:rsidR="00524044">
        <w:rPr>
          <w:rFonts w:ascii="Arial" w:hAnsi="Arial" w:cs="Arial"/>
        </w:rPr>
        <w:tab/>
      </w:r>
      <w:r w:rsidR="00524044">
        <w:rPr>
          <w:rFonts w:ascii="Arial" w:hAnsi="Arial" w:cs="Arial"/>
        </w:rPr>
        <w:tab/>
      </w:r>
      <w:r w:rsidR="00524044">
        <w:rPr>
          <w:rFonts w:ascii="Arial" w:hAnsi="Arial" w:cs="Arial"/>
        </w:rPr>
        <w:tab/>
        <w:t xml:space="preserve">V Opavě dne </w:t>
      </w:r>
      <w:r w:rsidR="00D246AF">
        <w:rPr>
          <w:rFonts w:ascii="Arial" w:hAnsi="Arial" w:cs="Arial"/>
        </w:rPr>
        <w:t>16. 1. 2018</w:t>
      </w:r>
    </w:p>
    <w:p w:rsidR="00774F4A" w:rsidRDefault="00774F4A" w:rsidP="00524044">
      <w:pPr>
        <w:tabs>
          <w:tab w:val="left" w:pos="5880"/>
        </w:tabs>
        <w:rPr>
          <w:rFonts w:ascii="Arial" w:hAnsi="Arial" w:cs="Arial"/>
        </w:rPr>
      </w:pPr>
    </w:p>
    <w:p w:rsidR="00A91A8F" w:rsidRPr="00105119" w:rsidRDefault="00A91A8F">
      <w:pPr>
        <w:rPr>
          <w:rFonts w:ascii="Arial" w:hAnsi="Arial" w:cs="Arial"/>
        </w:rPr>
      </w:pPr>
    </w:p>
    <w:p w:rsidR="00774F4A" w:rsidRPr="00105119" w:rsidRDefault="00774F4A">
      <w:pPr>
        <w:rPr>
          <w:rFonts w:ascii="Arial" w:hAnsi="Arial" w:cs="Arial"/>
        </w:rPr>
      </w:pPr>
    </w:p>
    <w:p w:rsidR="00674AA9" w:rsidRPr="00105119" w:rsidRDefault="00774F4A">
      <w:pPr>
        <w:rPr>
          <w:rFonts w:ascii="Arial" w:hAnsi="Arial" w:cs="Arial"/>
        </w:rPr>
      </w:pPr>
      <w:r w:rsidRPr="00105119">
        <w:rPr>
          <w:rFonts w:ascii="Arial" w:hAnsi="Arial" w:cs="Arial"/>
        </w:rPr>
        <w:t xml:space="preserve"> </w:t>
      </w:r>
      <w:r w:rsidR="00674AA9" w:rsidRPr="00105119">
        <w:rPr>
          <w:rFonts w:ascii="Arial" w:hAnsi="Arial" w:cs="Arial"/>
        </w:rPr>
        <w:t xml:space="preserve"> </w:t>
      </w:r>
      <w:r w:rsidRPr="00105119">
        <w:rPr>
          <w:rFonts w:ascii="Arial" w:hAnsi="Arial" w:cs="Arial"/>
        </w:rPr>
        <w:t xml:space="preserve"> </w:t>
      </w:r>
    </w:p>
    <w:p w:rsidR="00774F4A" w:rsidRPr="00105119" w:rsidRDefault="00774F4A">
      <w:pPr>
        <w:rPr>
          <w:rFonts w:ascii="Arial" w:hAnsi="Arial" w:cs="Arial"/>
        </w:rPr>
      </w:pPr>
    </w:p>
    <w:p w:rsidR="00774F4A" w:rsidRPr="00105119" w:rsidRDefault="00774F4A">
      <w:pPr>
        <w:rPr>
          <w:rFonts w:ascii="Arial" w:hAnsi="Arial" w:cs="Arial"/>
        </w:rPr>
      </w:pPr>
    </w:p>
    <w:p w:rsidR="00774F4A" w:rsidRPr="00105119" w:rsidRDefault="00774F4A">
      <w:pPr>
        <w:rPr>
          <w:rFonts w:ascii="Arial" w:hAnsi="Arial" w:cs="Arial"/>
        </w:rPr>
      </w:pPr>
    </w:p>
    <w:p w:rsidR="00774F4A" w:rsidRPr="00105119" w:rsidRDefault="00774F4A" w:rsidP="00774F4A">
      <w:pPr>
        <w:jc w:val="center"/>
        <w:rPr>
          <w:rFonts w:ascii="Arial" w:hAnsi="Arial" w:cs="Arial"/>
        </w:rPr>
      </w:pPr>
      <w:r w:rsidRPr="00105119">
        <w:rPr>
          <w:rFonts w:ascii="Arial" w:hAnsi="Arial" w:cs="Arial"/>
        </w:rPr>
        <w:t>…………………………                                               …………………………</w:t>
      </w:r>
    </w:p>
    <w:p w:rsidR="00486DD8" w:rsidRPr="00105119" w:rsidRDefault="00774F4A">
      <w:pPr>
        <w:rPr>
          <w:rFonts w:ascii="Arial" w:hAnsi="Arial" w:cs="Arial"/>
        </w:rPr>
      </w:pPr>
      <w:r w:rsidRPr="00105119">
        <w:rPr>
          <w:rFonts w:ascii="Arial" w:hAnsi="Arial" w:cs="Arial"/>
        </w:rPr>
        <w:t xml:space="preserve">                  </w:t>
      </w:r>
      <w:proofErr w:type="gramStart"/>
      <w:r w:rsidRPr="00105119">
        <w:rPr>
          <w:rFonts w:ascii="Arial" w:hAnsi="Arial" w:cs="Arial"/>
        </w:rPr>
        <w:t>pronajímatel                                                                 nájemce</w:t>
      </w:r>
      <w:proofErr w:type="gramEnd"/>
    </w:p>
    <w:sectPr w:rsidR="00486DD8" w:rsidRPr="00105119" w:rsidSect="0052404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FB1"/>
    <w:multiLevelType w:val="hybridMultilevel"/>
    <w:tmpl w:val="F69A1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3395C"/>
    <w:multiLevelType w:val="hybridMultilevel"/>
    <w:tmpl w:val="F17820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B97A44"/>
    <w:multiLevelType w:val="hybridMultilevel"/>
    <w:tmpl w:val="F7F2A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D"/>
    <w:rsid w:val="00001775"/>
    <w:rsid w:val="00011A5D"/>
    <w:rsid w:val="00042EF5"/>
    <w:rsid w:val="00077198"/>
    <w:rsid w:val="000925CD"/>
    <w:rsid w:val="00092B28"/>
    <w:rsid w:val="000C38BE"/>
    <w:rsid w:val="000E78F5"/>
    <w:rsid w:val="000F6E3F"/>
    <w:rsid w:val="00105119"/>
    <w:rsid w:val="00120378"/>
    <w:rsid w:val="001415F6"/>
    <w:rsid w:val="0014437C"/>
    <w:rsid w:val="001515BC"/>
    <w:rsid w:val="001C7C7B"/>
    <w:rsid w:val="001F5271"/>
    <w:rsid w:val="00206D2E"/>
    <w:rsid w:val="00215DD4"/>
    <w:rsid w:val="00221370"/>
    <w:rsid w:val="00274B9E"/>
    <w:rsid w:val="002C2761"/>
    <w:rsid w:val="0031173F"/>
    <w:rsid w:val="00376FB0"/>
    <w:rsid w:val="00391466"/>
    <w:rsid w:val="003C6D7A"/>
    <w:rsid w:val="004160FC"/>
    <w:rsid w:val="00443A7E"/>
    <w:rsid w:val="004474D1"/>
    <w:rsid w:val="00455955"/>
    <w:rsid w:val="0048288F"/>
    <w:rsid w:val="00486DD8"/>
    <w:rsid w:val="004D4BDA"/>
    <w:rsid w:val="004F1567"/>
    <w:rsid w:val="004F1AA8"/>
    <w:rsid w:val="00524044"/>
    <w:rsid w:val="00526F9F"/>
    <w:rsid w:val="00531506"/>
    <w:rsid w:val="00544D76"/>
    <w:rsid w:val="005516A0"/>
    <w:rsid w:val="005552AC"/>
    <w:rsid w:val="00557293"/>
    <w:rsid w:val="005B175F"/>
    <w:rsid w:val="005C4524"/>
    <w:rsid w:val="005C753C"/>
    <w:rsid w:val="005D57BB"/>
    <w:rsid w:val="00621C1A"/>
    <w:rsid w:val="006356BA"/>
    <w:rsid w:val="006401A6"/>
    <w:rsid w:val="006433AF"/>
    <w:rsid w:val="00674AA9"/>
    <w:rsid w:val="00684BF0"/>
    <w:rsid w:val="006936DF"/>
    <w:rsid w:val="006C6DB0"/>
    <w:rsid w:val="006D62AC"/>
    <w:rsid w:val="006E31DE"/>
    <w:rsid w:val="006F1026"/>
    <w:rsid w:val="006F30EA"/>
    <w:rsid w:val="00703282"/>
    <w:rsid w:val="00747845"/>
    <w:rsid w:val="00774F4A"/>
    <w:rsid w:val="007768B9"/>
    <w:rsid w:val="00781957"/>
    <w:rsid w:val="007B4E65"/>
    <w:rsid w:val="007E0CBA"/>
    <w:rsid w:val="007E347E"/>
    <w:rsid w:val="007F6479"/>
    <w:rsid w:val="00814BB2"/>
    <w:rsid w:val="0083210C"/>
    <w:rsid w:val="00886828"/>
    <w:rsid w:val="00896B27"/>
    <w:rsid w:val="008A1FC3"/>
    <w:rsid w:val="009037AC"/>
    <w:rsid w:val="00910C9B"/>
    <w:rsid w:val="00950279"/>
    <w:rsid w:val="00957EF4"/>
    <w:rsid w:val="009604DD"/>
    <w:rsid w:val="00974609"/>
    <w:rsid w:val="00995BFD"/>
    <w:rsid w:val="009B0E0D"/>
    <w:rsid w:val="00A00A5D"/>
    <w:rsid w:val="00A50699"/>
    <w:rsid w:val="00A91A8F"/>
    <w:rsid w:val="00AC023A"/>
    <w:rsid w:val="00AD0EDC"/>
    <w:rsid w:val="00B13EFE"/>
    <w:rsid w:val="00B24A26"/>
    <w:rsid w:val="00B352CC"/>
    <w:rsid w:val="00B60964"/>
    <w:rsid w:val="00BD1427"/>
    <w:rsid w:val="00BD5128"/>
    <w:rsid w:val="00BD74A6"/>
    <w:rsid w:val="00BF2C02"/>
    <w:rsid w:val="00BF4835"/>
    <w:rsid w:val="00C058BE"/>
    <w:rsid w:val="00C423C3"/>
    <w:rsid w:val="00C5037E"/>
    <w:rsid w:val="00C63C93"/>
    <w:rsid w:val="00CC12E6"/>
    <w:rsid w:val="00D017E9"/>
    <w:rsid w:val="00D05407"/>
    <w:rsid w:val="00D14C36"/>
    <w:rsid w:val="00D16C44"/>
    <w:rsid w:val="00D246AF"/>
    <w:rsid w:val="00D4058A"/>
    <w:rsid w:val="00D505D5"/>
    <w:rsid w:val="00DB1960"/>
    <w:rsid w:val="00DC3A33"/>
    <w:rsid w:val="00DD098B"/>
    <w:rsid w:val="00E00987"/>
    <w:rsid w:val="00E03943"/>
    <w:rsid w:val="00E20D23"/>
    <w:rsid w:val="00E451CC"/>
    <w:rsid w:val="00EA7AB9"/>
    <w:rsid w:val="00EC6326"/>
    <w:rsid w:val="00EF3C25"/>
    <w:rsid w:val="00F00402"/>
    <w:rsid w:val="00F02C8B"/>
    <w:rsid w:val="00F140AA"/>
    <w:rsid w:val="00F34346"/>
    <w:rsid w:val="00F805BA"/>
    <w:rsid w:val="00F972F3"/>
    <w:rsid w:val="00FB718D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160F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160F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Andree &amp; Andree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Mirek</dc:creator>
  <cp:keywords/>
  <cp:lastModifiedBy>uživatel</cp:lastModifiedBy>
  <cp:revision>4</cp:revision>
  <cp:lastPrinted>2018-01-31T14:39:00Z</cp:lastPrinted>
  <dcterms:created xsi:type="dcterms:W3CDTF">2018-02-14T12:40:00Z</dcterms:created>
  <dcterms:modified xsi:type="dcterms:W3CDTF">2018-02-14T12:54:00Z</dcterms:modified>
</cp:coreProperties>
</file>