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07" w:rsidRPr="0094443B" w:rsidRDefault="004F2107" w:rsidP="004F2107">
      <w:pPr>
        <w:jc w:val="center"/>
        <w:rPr>
          <w:rFonts w:ascii="Arial" w:eastAsia="Calibri" w:hAnsi="Arial" w:cs="Arial"/>
          <w:b/>
          <w:color w:val="980098"/>
          <w:sz w:val="28"/>
          <w:szCs w:val="28"/>
        </w:rPr>
      </w:pPr>
      <w:r w:rsidRPr="0094443B">
        <w:rPr>
          <w:rFonts w:ascii="Arial" w:eastAsia="Calibri" w:hAnsi="Arial" w:cs="Arial"/>
          <w:b/>
          <w:color w:val="980098"/>
          <w:sz w:val="28"/>
          <w:szCs w:val="28"/>
        </w:rPr>
        <w:t xml:space="preserve">Smlouva o nájmu prostoru </w:t>
      </w:r>
      <w:r>
        <w:rPr>
          <w:rFonts w:ascii="Arial" w:eastAsia="Calibri" w:hAnsi="Arial" w:cs="Arial"/>
          <w:b/>
          <w:color w:val="980098"/>
          <w:sz w:val="28"/>
          <w:szCs w:val="28"/>
        </w:rPr>
        <w:t xml:space="preserve"> - dodatek č. 1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 xml:space="preserve">Smluvní strany: </w:t>
      </w:r>
    </w:p>
    <w:p w:rsidR="00CF384D" w:rsidRDefault="00CF384D" w:rsidP="002B4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F384D" w:rsidRDefault="00CF384D" w:rsidP="002B4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B4A61" w:rsidRPr="004F2107" w:rsidRDefault="002B4A61" w:rsidP="002B4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2107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Pasteurova 3544/1, 400 96 Ústí nad Labem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IČ: 44555601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DIČ: CZ44555601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Bankovní</w:t>
      </w:r>
      <w:r w:rsidR="00866BE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66BE7">
        <w:rPr>
          <w:rFonts w:ascii="Arial" w:hAnsi="Arial" w:cs="Arial"/>
          <w:sz w:val="20"/>
          <w:szCs w:val="20"/>
        </w:rPr>
        <w:t>spojení:                 č.</w:t>
      </w:r>
      <w:proofErr w:type="gramEnd"/>
      <w:r w:rsidR="00866BE7">
        <w:rPr>
          <w:rFonts w:ascii="Arial" w:hAnsi="Arial" w:cs="Arial"/>
          <w:sz w:val="20"/>
          <w:szCs w:val="20"/>
        </w:rPr>
        <w:t xml:space="preserve"> účtu: </w:t>
      </w:r>
      <w:r w:rsidRPr="002B4A61">
        <w:rPr>
          <w:rFonts w:ascii="Arial" w:hAnsi="Arial" w:cs="Arial"/>
          <w:sz w:val="20"/>
          <w:szCs w:val="20"/>
        </w:rPr>
        <w:t xml:space="preserve"> 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Zastoupená: doc. RNDr. Martin Balej, Ph.D. rektor</w:t>
      </w:r>
      <w:r w:rsidRPr="002B4A61">
        <w:rPr>
          <w:rFonts w:ascii="Arial" w:hAnsi="Arial" w:cs="Arial"/>
          <w:sz w:val="20"/>
          <w:szCs w:val="20"/>
        </w:rPr>
        <w:tab/>
      </w:r>
      <w:r w:rsidRPr="002B4A61">
        <w:rPr>
          <w:rFonts w:ascii="Arial" w:hAnsi="Arial" w:cs="Arial"/>
          <w:sz w:val="20"/>
          <w:szCs w:val="20"/>
        </w:rPr>
        <w:tab/>
      </w:r>
    </w:p>
    <w:p w:rsidR="00CF384D" w:rsidRDefault="00CF384D" w:rsidP="002B4A6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2B4A61" w:rsidRPr="002B4A61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43B">
        <w:rPr>
          <w:rFonts w:ascii="Arial" w:eastAsia="Calibri" w:hAnsi="Arial" w:cs="Arial"/>
          <w:sz w:val="20"/>
          <w:szCs w:val="20"/>
        </w:rPr>
        <w:t>(dále jen pronajímatel</w:t>
      </w:r>
      <w:r w:rsidR="00BF0615">
        <w:rPr>
          <w:rFonts w:ascii="Arial" w:eastAsia="Calibri" w:hAnsi="Arial" w:cs="Arial"/>
          <w:sz w:val="20"/>
          <w:szCs w:val="20"/>
        </w:rPr>
        <w:t>)</w:t>
      </w:r>
    </w:p>
    <w:p w:rsidR="002B4A61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CF384D" w:rsidRPr="002B4A61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Default="00CF384D" w:rsidP="004F2107">
      <w:pPr>
        <w:spacing w:after="0" w:line="240" w:lineRule="auto"/>
        <w:rPr>
          <w:rStyle w:val="preformatted"/>
          <w:rFonts w:ascii="Arial" w:hAnsi="Arial" w:cs="Arial"/>
          <w:b/>
          <w:sz w:val="20"/>
          <w:szCs w:val="20"/>
        </w:rPr>
      </w:pPr>
    </w:p>
    <w:p w:rsidR="004F2107" w:rsidRPr="001374A2" w:rsidRDefault="004F2107" w:rsidP="004F210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374A2">
        <w:rPr>
          <w:rStyle w:val="preformatted"/>
          <w:rFonts w:ascii="Arial" w:hAnsi="Arial" w:cs="Arial"/>
          <w:b/>
          <w:sz w:val="20"/>
          <w:szCs w:val="20"/>
        </w:rPr>
        <w:t xml:space="preserve">INOVAČNÍ CENTRUM ÚSTECKÉHO </w:t>
      </w:r>
      <w:proofErr w:type="gramStart"/>
      <w:r w:rsidRPr="001374A2">
        <w:rPr>
          <w:rStyle w:val="preformatted"/>
          <w:rFonts w:ascii="Arial" w:hAnsi="Arial" w:cs="Arial"/>
          <w:b/>
          <w:sz w:val="20"/>
          <w:szCs w:val="20"/>
        </w:rPr>
        <w:t>KRAJE, z. s.</w:t>
      </w:r>
      <w:proofErr w:type="gramEnd"/>
    </w:p>
    <w:p w:rsidR="004F2107" w:rsidRPr="00485C67" w:rsidRDefault="004F2107" w:rsidP="004F2107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85C67">
        <w:rPr>
          <w:rFonts w:ascii="Arial" w:hAnsi="Arial" w:cs="Arial"/>
          <w:sz w:val="20"/>
          <w:szCs w:val="20"/>
        </w:rPr>
        <w:t>Pasteurova 3544/1, 400 96 Ústí nad Labem</w:t>
      </w:r>
    </w:p>
    <w:p w:rsidR="004F2107" w:rsidRDefault="004F2107" w:rsidP="004F2107">
      <w:pPr>
        <w:tabs>
          <w:tab w:val="left" w:pos="360"/>
        </w:tabs>
        <w:spacing w:after="0" w:line="240" w:lineRule="auto"/>
        <w:rPr>
          <w:rStyle w:val="nowrap"/>
          <w:rFonts w:ascii="Arial" w:hAnsi="Arial" w:cs="Arial"/>
          <w:sz w:val="20"/>
          <w:szCs w:val="20"/>
        </w:rPr>
      </w:pPr>
      <w:r w:rsidRPr="00485C67">
        <w:rPr>
          <w:rFonts w:ascii="Arial" w:hAnsi="Arial" w:cs="Arial"/>
          <w:sz w:val="20"/>
          <w:szCs w:val="20"/>
        </w:rPr>
        <w:t xml:space="preserve">IČ: </w:t>
      </w:r>
      <w:r w:rsidRPr="00485C67">
        <w:rPr>
          <w:rStyle w:val="nowrap"/>
          <w:rFonts w:ascii="Arial" w:hAnsi="Arial" w:cs="Arial"/>
          <w:sz w:val="20"/>
          <w:szCs w:val="20"/>
        </w:rPr>
        <w:t>04542088</w:t>
      </w:r>
    </w:p>
    <w:p w:rsidR="004F2107" w:rsidRPr="00485C67" w:rsidRDefault="004F2107" w:rsidP="004F2107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B6F32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FB6F32">
        <w:rPr>
          <w:rFonts w:ascii="Arial" w:hAnsi="Arial" w:cs="Arial"/>
          <w:sz w:val="20"/>
          <w:szCs w:val="20"/>
        </w:rPr>
        <w:t>spojení</w:t>
      </w:r>
      <w:r w:rsidR="00866BE7">
        <w:rPr>
          <w:rFonts w:ascii="Arial" w:hAnsi="Arial" w:cs="Arial"/>
          <w:sz w:val="20"/>
          <w:szCs w:val="20"/>
        </w:rPr>
        <w:t xml:space="preserve">: </w:t>
      </w:r>
      <w:r w:rsidRPr="00FB6F32">
        <w:rPr>
          <w:rFonts w:ascii="Arial" w:hAnsi="Arial" w:cs="Arial"/>
          <w:sz w:val="20"/>
          <w:szCs w:val="20"/>
        </w:rPr>
        <w:t>,</w:t>
      </w:r>
      <w:r w:rsidR="00866BE7">
        <w:rPr>
          <w:rFonts w:ascii="Arial" w:hAnsi="Arial" w:cs="Arial"/>
          <w:sz w:val="20"/>
          <w:szCs w:val="20"/>
        </w:rPr>
        <w:t xml:space="preserve">                      </w:t>
      </w:r>
      <w:r w:rsidRPr="00FB6F32">
        <w:rPr>
          <w:rFonts w:ascii="Arial" w:hAnsi="Arial" w:cs="Arial"/>
          <w:sz w:val="20"/>
          <w:szCs w:val="20"/>
        </w:rPr>
        <w:t xml:space="preserve"> č.</w:t>
      </w:r>
      <w:proofErr w:type="gramEnd"/>
      <w:r w:rsidRPr="00FB6F32">
        <w:rPr>
          <w:rFonts w:ascii="Arial" w:hAnsi="Arial" w:cs="Arial"/>
          <w:sz w:val="20"/>
          <w:szCs w:val="20"/>
        </w:rPr>
        <w:t xml:space="preserve"> účtu:</w:t>
      </w:r>
      <w:bookmarkStart w:id="0" w:name="_GoBack"/>
      <w:bookmarkEnd w:id="0"/>
    </w:p>
    <w:p w:rsidR="004F2107" w:rsidRPr="00485C67" w:rsidRDefault="004F2107" w:rsidP="004F2107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85C67">
        <w:rPr>
          <w:rFonts w:ascii="Arial" w:hAnsi="Arial" w:cs="Arial"/>
          <w:sz w:val="20"/>
          <w:szCs w:val="20"/>
        </w:rPr>
        <w:t xml:space="preserve">Zastoupené: Ing. Tomáš </w:t>
      </w:r>
      <w:proofErr w:type="spellStart"/>
      <w:r w:rsidRPr="00485C67">
        <w:rPr>
          <w:rFonts w:ascii="Arial" w:hAnsi="Arial" w:cs="Arial"/>
          <w:sz w:val="20"/>
          <w:szCs w:val="20"/>
        </w:rPr>
        <w:t>Siviček</w:t>
      </w:r>
      <w:proofErr w:type="spellEnd"/>
      <w:r w:rsidRPr="00485C67">
        <w:rPr>
          <w:rFonts w:ascii="Arial" w:hAnsi="Arial" w:cs="Arial"/>
          <w:sz w:val="20"/>
          <w:szCs w:val="20"/>
        </w:rPr>
        <w:t>, PhD</w:t>
      </w:r>
      <w:r>
        <w:rPr>
          <w:rFonts w:ascii="Arial" w:hAnsi="Arial" w:cs="Arial"/>
          <w:sz w:val="20"/>
          <w:szCs w:val="20"/>
        </w:rPr>
        <w:t>.</w:t>
      </w:r>
      <w:r w:rsidRPr="00485C67">
        <w:rPr>
          <w:rFonts w:ascii="Arial" w:hAnsi="Arial" w:cs="Arial"/>
          <w:sz w:val="20"/>
          <w:szCs w:val="20"/>
        </w:rPr>
        <w:t>, ředitel</w:t>
      </w:r>
    </w:p>
    <w:p w:rsidR="00CF384D" w:rsidRDefault="00CF384D" w:rsidP="004F2107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F2107" w:rsidRPr="0094443B" w:rsidRDefault="004F2107" w:rsidP="004F2107">
      <w:pPr>
        <w:tabs>
          <w:tab w:val="left" w:pos="360"/>
        </w:tabs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94443B">
        <w:rPr>
          <w:rFonts w:ascii="Arial" w:eastAsia="Calibri" w:hAnsi="Arial" w:cs="Arial"/>
          <w:sz w:val="20"/>
          <w:szCs w:val="20"/>
        </w:rPr>
        <w:t xml:space="preserve">(dále jen </w:t>
      </w:r>
      <w:r w:rsidRPr="0094443B">
        <w:rPr>
          <w:rFonts w:ascii="Arial" w:eastAsia="Calibri" w:hAnsi="Arial" w:cs="Arial"/>
          <w:i/>
          <w:sz w:val="20"/>
          <w:szCs w:val="20"/>
        </w:rPr>
        <w:t>„</w:t>
      </w:r>
      <w:r w:rsidRPr="0094443B">
        <w:rPr>
          <w:rFonts w:ascii="Arial" w:eastAsia="Calibri" w:hAnsi="Arial" w:cs="Arial"/>
          <w:b/>
          <w:i/>
          <w:sz w:val="20"/>
          <w:szCs w:val="20"/>
        </w:rPr>
        <w:t>nájemce</w:t>
      </w:r>
      <w:r w:rsidRPr="0094443B">
        <w:rPr>
          <w:rFonts w:ascii="Arial" w:eastAsia="Calibri" w:hAnsi="Arial" w:cs="Arial"/>
          <w:sz w:val="20"/>
          <w:szCs w:val="20"/>
        </w:rPr>
        <w:t>“)</w:t>
      </w:r>
    </w:p>
    <w:p w:rsidR="00CF384D" w:rsidRDefault="00CF384D" w:rsidP="004F210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4F2107" w:rsidRPr="0094443B" w:rsidRDefault="004F2107" w:rsidP="004F210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4443B">
        <w:rPr>
          <w:rFonts w:ascii="Arial" w:eastAsia="Calibri" w:hAnsi="Arial" w:cs="Arial"/>
          <w:sz w:val="20"/>
          <w:szCs w:val="20"/>
        </w:rPr>
        <w:t>(pronajímatel a nájemce dále společně též jako „</w:t>
      </w:r>
      <w:r w:rsidRPr="0094443B">
        <w:rPr>
          <w:rFonts w:ascii="Arial" w:eastAsia="Calibri" w:hAnsi="Arial" w:cs="Arial"/>
          <w:b/>
          <w:i/>
          <w:sz w:val="20"/>
          <w:szCs w:val="20"/>
        </w:rPr>
        <w:t>smluvní strany</w:t>
      </w:r>
      <w:r w:rsidRPr="0094443B">
        <w:rPr>
          <w:rFonts w:ascii="Arial" w:eastAsia="Calibri" w:hAnsi="Arial" w:cs="Arial"/>
          <w:sz w:val="20"/>
          <w:szCs w:val="20"/>
        </w:rPr>
        <w:t>“ nebo jednotlivě jako „</w:t>
      </w:r>
      <w:r w:rsidRPr="0094443B">
        <w:rPr>
          <w:rFonts w:ascii="Arial" w:eastAsia="Calibri" w:hAnsi="Arial" w:cs="Arial"/>
          <w:b/>
          <w:i/>
          <w:sz w:val="20"/>
          <w:szCs w:val="20"/>
        </w:rPr>
        <w:t>smluvní strana</w:t>
      </w:r>
      <w:r w:rsidRPr="0094443B">
        <w:rPr>
          <w:rFonts w:ascii="Arial" w:eastAsia="Calibri" w:hAnsi="Arial" w:cs="Arial"/>
          <w:sz w:val="20"/>
          <w:szCs w:val="20"/>
        </w:rPr>
        <w:t>“)</w:t>
      </w:r>
    </w:p>
    <w:p w:rsid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ab/>
      </w:r>
      <w:r w:rsidRPr="002B4A61">
        <w:rPr>
          <w:rFonts w:ascii="Arial" w:hAnsi="Arial" w:cs="Arial"/>
          <w:sz w:val="20"/>
          <w:szCs w:val="20"/>
        </w:rPr>
        <w:tab/>
      </w:r>
    </w:p>
    <w:p w:rsidR="00CF384D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Pr="002B4A61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4F2107" w:rsidRDefault="002B4A61" w:rsidP="002B4A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107">
        <w:rPr>
          <w:rFonts w:ascii="Arial" w:hAnsi="Arial" w:cs="Arial"/>
          <w:b/>
          <w:sz w:val="20"/>
          <w:szCs w:val="20"/>
        </w:rPr>
        <w:t>I.</w:t>
      </w:r>
    </w:p>
    <w:p w:rsidR="002B4A61" w:rsidRDefault="002B4A61" w:rsidP="00EB7F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 xml:space="preserve">Smluvní strany uzavřely dne </w:t>
      </w:r>
      <w:proofErr w:type="gramStart"/>
      <w:r w:rsidR="00BD31DD">
        <w:rPr>
          <w:rFonts w:ascii="Arial" w:hAnsi="Arial" w:cs="Arial"/>
          <w:sz w:val="20"/>
          <w:szCs w:val="20"/>
        </w:rPr>
        <w:t>31.10.2015</w:t>
      </w:r>
      <w:proofErr w:type="gramEnd"/>
      <w:r w:rsidRPr="002B4A61">
        <w:rPr>
          <w:rFonts w:ascii="Arial" w:hAnsi="Arial" w:cs="Arial"/>
          <w:sz w:val="20"/>
          <w:szCs w:val="20"/>
        </w:rPr>
        <w:t xml:space="preserve"> Smlouvu o</w:t>
      </w:r>
      <w:r w:rsidR="004F2107">
        <w:rPr>
          <w:rFonts w:ascii="Arial" w:hAnsi="Arial" w:cs="Arial"/>
          <w:sz w:val="20"/>
          <w:szCs w:val="20"/>
        </w:rPr>
        <w:t xml:space="preserve"> nájmu prostoru,</w:t>
      </w:r>
      <w:r w:rsidRPr="002B4A61">
        <w:rPr>
          <w:rFonts w:ascii="Arial" w:hAnsi="Arial" w:cs="Arial"/>
          <w:sz w:val="20"/>
          <w:szCs w:val="20"/>
        </w:rPr>
        <w:t xml:space="preserve"> jejímž předmětem je </w:t>
      </w:r>
      <w:r w:rsidR="00EB7FE0">
        <w:rPr>
          <w:rFonts w:ascii="Arial" w:hAnsi="Arial" w:cs="Arial"/>
          <w:sz w:val="20"/>
          <w:szCs w:val="20"/>
        </w:rPr>
        <w:t xml:space="preserve">nájem prostor pro činnost nájemce </w:t>
      </w:r>
      <w:r w:rsidRPr="002B4A61">
        <w:rPr>
          <w:rFonts w:ascii="Arial" w:hAnsi="Arial" w:cs="Arial"/>
          <w:sz w:val="20"/>
          <w:szCs w:val="20"/>
        </w:rPr>
        <w:t>a dnešního dne se smluvní strany dohodly uzavřít k této smlouvě dodatek.</w:t>
      </w:r>
    </w:p>
    <w:p w:rsidR="00CF384D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Pr="002B4A61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4F2107" w:rsidRDefault="002B4A61" w:rsidP="002B4A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107">
        <w:rPr>
          <w:rFonts w:ascii="Arial" w:hAnsi="Arial" w:cs="Arial"/>
          <w:b/>
          <w:sz w:val="20"/>
          <w:szCs w:val="20"/>
        </w:rPr>
        <w:t>II.</w:t>
      </w:r>
    </w:p>
    <w:p w:rsidR="002B4A61" w:rsidRPr="00CF384D" w:rsidRDefault="002B4A61" w:rsidP="002B4A61">
      <w:pPr>
        <w:rPr>
          <w:rFonts w:ascii="Arial" w:hAnsi="Arial" w:cs="Arial"/>
          <w:b/>
          <w:sz w:val="20"/>
          <w:szCs w:val="20"/>
        </w:rPr>
      </w:pPr>
      <w:r w:rsidRPr="00CF384D">
        <w:rPr>
          <w:rFonts w:ascii="Arial" w:hAnsi="Arial" w:cs="Arial"/>
          <w:b/>
          <w:sz w:val="20"/>
          <w:szCs w:val="20"/>
        </w:rPr>
        <w:t>Článek č. II.</w:t>
      </w:r>
      <w:r w:rsidR="00CF1164">
        <w:rPr>
          <w:rFonts w:ascii="Arial" w:hAnsi="Arial" w:cs="Arial"/>
          <w:b/>
          <w:sz w:val="20"/>
          <w:szCs w:val="20"/>
        </w:rPr>
        <w:t>,</w:t>
      </w:r>
      <w:r w:rsidRPr="00CF384D">
        <w:rPr>
          <w:rFonts w:ascii="Arial" w:hAnsi="Arial" w:cs="Arial"/>
          <w:b/>
          <w:sz w:val="20"/>
          <w:szCs w:val="20"/>
        </w:rPr>
        <w:t xml:space="preserve"> </w:t>
      </w:r>
      <w:r w:rsidR="00CF1164">
        <w:rPr>
          <w:rFonts w:ascii="Arial" w:hAnsi="Arial" w:cs="Arial"/>
          <w:b/>
          <w:sz w:val="20"/>
          <w:szCs w:val="20"/>
        </w:rPr>
        <w:t>o</w:t>
      </w:r>
      <w:r w:rsidR="00EB7FE0">
        <w:rPr>
          <w:rFonts w:ascii="Arial" w:hAnsi="Arial" w:cs="Arial"/>
          <w:b/>
          <w:sz w:val="20"/>
          <w:szCs w:val="20"/>
        </w:rPr>
        <w:t xml:space="preserve">drážka prvá </w:t>
      </w:r>
      <w:r w:rsidRPr="00CF384D">
        <w:rPr>
          <w:rFonts w:ascii="Arial" w:eastAsia="Calibri" w:hAnsi="Arial" w:cs="Arial"/>
          <w:b/>
          <w:sz w:val="20"/>
          <w:szCs w:val="20"/>
        </w:rPr>
        <w:t>Předmět nájmu, účel</w:t>
      </w:r>
      <w:r w:rsidRPr="00CF384D">
        <w:rPr>
          <w:rFonts w:ascii="Arial" w:hAnsi="Arial" w:cs="Arial"/>
          <w:b/>
          <w:sz w:val="20"/>
          <w:szCs w:val="20"/>
        </w:rPr>
        <w:t xml:space="preserve"> se mění a článek po změně zní</w:t>
      </w:r>
    </w:p>
    <w:p w:rsidR="002B4A61" w:rsidRPr="0094443B" w:rsidRDefault="002B4A61" w:rsidP="00CF38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F384D">
        <w:rPr>
          <w:rFonts w:ascii="Arial" w:eastAsia="Calibri" w:hAnsi="Arial" w:cs="Arial"/>
          <w:sz w:val="20"/>
          <w:szCs w:val="20"/>
        </w:rPr>
        <w:t>Pronajímatel touto smlouvou přenechává nájemci k dočasnému užívání prostory, nacházející se v nemovitosti uvedené ve čl. I této smlouvy, situované v budově čp/</w:t>
      </w:r>
      <w:proofErr w:type="spellStart"/>
      <w:r w:rsidRPr="00CF384D">
        <w:rPr>
          <w:rFonts w:ascii="Arial" w:eastAsia="Calibri" w:hAnsi="Arial" w:cs="Arial"/>
          <w:sz w:val="20"/>
          <w:szCs w:val="20"/>
        </w:rPr>
        <w:t>č.or</w:t>
      </w:r>
      <w:proofErr w:type="spellEnd"/>
      <w:r w:rsidRPr="00CF384D">
        <w:rPr>
          <w:rFonts w:ascii="Arial" w:eastAsia="Calibri" w:hAnsi="Arial" w:cs="Arial"/>
          <w:sz w:val="20"/>
          <w:szCs w:val="20"/>
        </w:rPr>
        <w:t>. 910/28</w:t>
      </w:r>
      <w:r w:rsidRPr="00CF384D">
        <w:rPr>
          <w:rFonts w:ascii="Arial" w:hAnsi="Arial" w:cs="Arial"/>
          <w:sz w:val="20"/>
          <w:szCs w:val="20"/>
        </w:rPr>
        <w:t xml:space="preserve"> </w:t>
      </w:r>
      <w:r w:rsidRPr="00CF384D">
        <w:rPr>
          <w:rFonts w:ascii="Arial" w:eastAsia="Calibri" w:hAnsi="Arial" w:cs="Arial"/>
          <w:sz w:val="20"/>
          <w:szCs w:val="20"/>
        </w:rPr>
        <w:t xml:space="preserve">v ulici Klíšské o výměře 64,1 m², jež se nachází v 5.NP, číslo místnosti 502, 503, 504, 505, 506 </w:t>
      </w:r>
      <w:r w:rsidRPr="00EB7FE0">
        <w:rPr>
          <w:rFonts w:ascii="Arial" w:eastAsia="Calibri" w:hAnsi="Arial" w:cs="Arial"/>
          <w:sz w:val="20"/>
          <w:szCs w:val="20"/>
        </w:rPr>
        <w:t>a dále prostory</w:t>
      </w:r>
      <w:r w:rsidR="00CF384D" w:rsidRPr="00EB7FE0">
        <w:rPr>
          <w:rFonts w:ascii="Arial" w:eastAsia="Calibri" w:hAnsi="Arial" w:cs="Arial"/>
          <w:sz w:val="20"/>
          <w:szCs w:val="20"/>
        </w:rPr>
        <w:t xml:space="preserve"> v 1.NP a to </w:t>
      </w:r>
      <w:r w:rsidR="00433562" w:rsidRPr="00EB7FE0">
        <w:rPr>
          <w:rFonts w:ascii="Arial" w:hAnsi="Arial" w:cs="Arial"/>
          <w:sz w:val="20"/>
          <w:szCs w:val="20"/>
        </w:rPr>
        <w:t>místnosti č. 101,103,104,106,108,</w:t>
      </w:r>
      <w:hyperlink r:id="rId5" w:history="1">
        <w:r w:rsidR="00433562" w:rsidRPr="00EB7FE0">
          <w:rPr>
            <w:rFonts w:ascii="Arial" w:hAnsi="Arial" w:cs="Arial"/>
            <w:sz w:val="20"/>
            <w:szCs w:val="20"/>
          </w:rPr>
          <w:t>109,110,11,112,113</w:t>
        </w:r>
      </w:hyperlink>
      <w:r w:rsidR="00433562" w:rsidRPr="00EB7FE0">
        <w:rPr>
          <w:rFonts w:ascii="Arial" w:hAnsi="Arial" w:cs="Arial"/>
          <w:sz w:val="20"/>
          <w:szCs w:val="20"/>
        </w:rPr>
        <w:t xml:space="preserve"> o výměře 98,61 </w:t>
      </w:r>
      <w:r w:rsidR="00CF384D" w:rsidRPr="00EB7FE0">
        <w:rPr>
          <w:rFonts w:ascii="Arial" w:eastAsia="Calibri" w:hAnsi="Arial" w:cs="Arial"/>
          <w:sz w:val="20"/>
          <w:szCs w:val="20"/>
        </w:rPr>
        <w:t>m²</w:t>
      </w:r>
      <w:r w:rsidR="00433562" w:rsidRPr="00EB7FE0">
        <w:rPr>
          <w:rFonts w:ascii="Arial" w:hAnsi="Arial" w:cs="Arial"/>
          <w:sz w:val="20"/>
          <w:szCs w:val="20"/>
        </w:rPr>
        <w:t>.</w:t>
      </w:r>
      <w:r w:rsidR="00EB7FE0">
        <w:rPr>
          <w:rFonts w:ascii="Arial" w:hAnsi="Arial" w:cs="Arial"/>
          <w:sz w:val="20"/>
          <w:szCs w:val="20"/>
        </w:rPr>
        <w:t xml:space="preserve"> </w:t>
      </w:r>
      <w:r w:rsidR="00433562" w:rsidRPr="00CF384D">
        <w:rPr>
          <w:rFonts w:ascii="Arial" w:hAnsi="Arial" w:cs="Arial"/>
          <w:sz w:val="20"/>
          <w:szCs w:val="20"/>
        </w:rPr>
        <w:t xml:space="preserve">Celková výměra pronajatých prostor činí </w:t>
      </w:r>
      <w:r w:rsidR="00CF384D" w:rsidRPr="00CF384D">
        <w:rPr>
          <w:rFonts w:ascii="Arial" w:hAnsi="Arial" w:cs="Arial"/>
          <w:sz w:val="20"/>
          <w:szCs w:val="20"/>
        </w:rPr>
        <w:t>162,71</w:t>
      </w:r>
      <w:r w:rsidR="00CF384D" w:rsidRPr="00CF384D">
        <w:rPr>
          <w:rFonts w:ascii="Arial" w:eastAsia="Calibri" w:hAnsi="Arial" w:cs="Arial"/>
          <w:sz w:val="20"/>
          <w:szCs w:val="20"/>
        </w:rPr>
        <w:t xml:space="preserve"> m²,</w:t>
      </w:r>
      <w:r w:rsidRPr="002B4A61">
        <w:rPr>
          <w:rFonts w:ascii="Arial" w:eastAsia="Calibri" w:hAnsi="Arial" w:cs="Arial"/>
          <w:b/>
          <w:sz w:val="20"/>
          <w:szCs w:val="20"/>
        </w:rPr>
        <w:t>(</w:t>
      </w:r>
      <w:r w:rsidRPr="0094443B">
        <w:rPr>
          <w:rFonts w:ascii="Arial" w:eastAsia="Calibri" w:hAnsi="Arial" w:cs="Arial"/>
          <w:sz w:val="20"/>
          <w:szCs w:val="20"/>
        </w:rPr>
        <w:t>dále jen „</w:t>
      </w:r>
      <w:r w:rsidRPr="0094443B">
        <w:rPr>
          <w:rFonts w:ascii="Arial" w:eastAsia="Calibri" w:hAnsi="Arial" w:cs="Arial"/>
          <w:b/>
          <w:i/>
          <w:sz w:val="20"/>
          <w:szCs w:val="20"/>
        </w:rPr>
        <w:t>Prostory</w:t>
      </w:r>
      <w:r w:rsidRPr="0094443B">
        <w:rPr>
          <w:rFonts w:ascii="Arial" w:eastAsia="Calibri" w:hAnsi="Arial" w:cs="Arial"/>
          <w:sz w:val="20"/>
          <w:szCs w:val="20"/>
        </w:rPr>
        <w:t xml:space="preserve">“). </w:t>
      </w:r>
    </w:p>
    <w:p w:rsidR="00CF384D" w:rsidRDefault="00CF384D" w:rsidP="002B4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B4A61" w:rsidRPr="00EB7FE0" w:rsidRDefault="002B4A61" w:rsidP="002B4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B7FE0">
        <w:rPr>
          <w:rFonts w:ascii="Arial" w:hAnsi="Arial" w:cs="Arial"/>
          <w:b/>
          <w:sz w:val="20"/>
          <w:szCs w:val="20"/>
        </w:rPr>
        <w:t xml:space="preserve">Článek č. V. </w:t>
      </w:r>
      <w:r w:rsidR="004F2107" w:rsidRPr="00EB7FE0">
        <w:rPr>
          <w:rFonts w:ascii="Arial" w:hAnsi="Arial" w:cs="Arial"/>
          <w:b/>
          <w:sz w:val="20"/>
          <w:szCs w:val="20"/>
        </w:rPr>
        <w:t>odrážka prvá</w:t>
      </w:r>
      <w:r w:rsidR="00BD31DD">
        <w:rPr>
          <w:rFonts w:ascii="Arial" w:hAnsi="Arial" w:cs="Arial"/>
          <w:b/>
          <w:sz w:val="20"/>
          <w:szCs w:val="20"/>
        </w:rPr>
        <w:t>,</w:t>
      </w:r>
      <w:r w:rsidR="004F2107" w:rsidRPr="00EB7FE0">
        <w:rPr>
          <w:rFonts w:ascii="Arial" w:hAnsi="Arial" w:cs="Arial"/>
          <w:b/>
          <w:sz w:val="20"/>
          <w:szCs w:val="20"/>
        </w:rPr>
        <w:t xml:space="preserve"> </w:t>
      </w:r>
      <w:r w:rsidRPr="00EB7FE0">
        <w:rPr>
          <w:rFonts w:ascii="Arial" w:hAnsi="Arial" w:cs="Arial"/>
          <w:b/>
          <w:sz w:val="20"/>
          <w:szCs w:val="20"/>
        </w:rPr>
        <w:t xml:space="preserve">Nájemné </w:t>
      </w:r>
      <w:r w:rsidR="004F2107" w:rsidRPr="00EB7FE0">
        <w:rPr>
          <w:rFonts w:ascii="Arial" w:hAnsi="Arial" w:cs="Arial"/>
          <w:b/>
          <w:sz w:val="20"/>
          <w:szCs w:val="20"/>
        </w:rPr>
        <w:t xml:space="preserve">a jeho úhrada </w:t>
      </w:r>
      <w:r w:rsidRPr="00EB7FE0">
        <w:rPr>
          <w:rFonts w:ascii="Arial" w:hAnsi="Arial" w:cs="Arial"/>
          <w:b/>
          <w:sz w:val="20"/>
          <w:szCs w:val="20"/>
        </w:rPr>
        <w:t>se mění a článek po změně zní</w:t>
      </w:r>
    </w:p>
    <w:p w:rsidR="002B4A61" w:rsidRPr="0094443B" w:rsidRDefault="002B4A61" w:rsidP="002B4A61">
      <w:pPr>
        <w:jc w:val="both"/>
        <w:rPr>
          <w:rFonts w:ascii="Arial" w:eastAsia="Calibri" w:hAnsi="Arial" w:cs="Arial"/>
          <w:sz w:val="20"/>
          <w:szCs w:val="20"/>
        </w:rPr>
      </w:pPr>
      <w:r w:rsidRPr="00EB7FE0">
        <w:rPr>
          <w:rFonts w:ascii="Arial" w:eastAsia="Calibri" w:hAnsi="Arial" w:cs="Arial"/>
          <w:sz w:val="20"/>
          <w:szCs w:val="20"/>
        </w:rPr>
        <w:t xml:space="preserve">Nájemce se zavazuje platit pronajímateli za užívání Prostorů nájemné ve výši </w:t>
      </w:r>
      <w:r w:rsidR="007250A6" w:rsidRPr="00BD31DD">
        <w:rPr>
          <w:rFonts w:ascii="Arial" w:eastAsia="Calibri" w:hAnsi="Arial" w:cs="Arial"/>
          <w:b/>
          <w:sz w:val="20"/>
          <w:szCs w:val="20"/>
        </w:rPr>
        <w:t>3</w:t>
      </w:r>
      <w:r w:rsidRPr="00BD31DD">
        <w:rPr>
          <w:rFonts w:ascii="Arial" w:eastAsia="Calibri" w:hAnsi="Arial" w:cs="Arial"/>
          <w:b/>
          <w:sz w:val="20"/>
          <w:szCs w:val="20"/>
        </w:rPr>
        <w:t>20.000,-</w:t>
      </w:r>
      <w:r w:rsidRPr="00EB7FE0">
        <w:rPr>
          <w:rFonts w:ascii="Arial" w:eastAsia="Calibri" w:hAnsi="Arial" w:cs="Arial"/>
          <w:b/>
          <w:sz w:val="20"/>
          <w:szCs w:val="20"/>
        </w:rPr>
        <w:t xml:space="preserve"> Kč </w:t>
      </w:r>
      <w:r w:rsidRPr="00EB7FE0">
        <w:rPr>
          <w:rFonts w:ascii="Arial" w:eastAsia="Calibri" w:hAnsi="Arial" w:cs="Arial"/>
          <w:sz w:val="20"/>
          <w:szCs w:val="20"/>
        </w:rPr>
        <w:t xml:space="preserve">(slovy: </w:t>
      </w:r>
      <w:proofErr w:type="spellStart"/>
      <w:r w:rsidR="007250A6" w:rsidRPr="00EB7FE0">
        <w:rPr>
          <w:rFonts w:ascii="Arial" w:eastAsia="Calibri" w:hAnsi="Arial" w:cs="Arial"/>
          <w:sz w:val="20"/>
          <w:szCs w:val="20"/>
        </w:rPr>
        <w:t>třistadvacett</w:t>
      </w:r>
      <w:r w:rsidRPr="00EB7FE0">
        <w:rPr>
          <w:rFonts w:ascii="Arial" w:eastAsia="Calibri" w:hAnsi="Arial" w:cs="Arial"/>
          <w:sz w:val="20"/>
          <w:szCs w:val="20"/>
        </w:rPr>
        <w:t>isíc</w:t>
      </w:r>
      <w:proofErr w:type="spellEnd"/>
      <w:r w:rsidRPr="00EB7FE0">
        <w:rPr>
          <w:rFonts w:ascii="Arial" w:eastAsia="Calibri" w:hAnsi="Arial" w:cs="Arial"/>
          <w:sz w:val="20"/>
          <w:szCs w:val="20"/>
        </w:rPr>
        <w:t xml:space="preserve"> korun českých) </w:t>
      </w:r>
      <w:r w:rsidRPr="00EB7FE0">
        <w:rPr>
          <w:rFonts w:ascii="Arial" w:eastAsia="Calibri" w:hAnsi="Arial" w:cs="Arial"/>
          <w:b/>
          <w:sz w:val="20"/>
          <w:szCs w:val="20"/>
        </w:rPr>
        <w:t>ročně</w:t>
      </w:r>
      <w:r w:rsidRPr="00EB7FE0">
        <w:rPr>
          <w:rFonts w:ascii="Arial" w:eastAsia="Calibri" w:hAnsi="Arial" w:cs="Arial"/>
          <w:sz w:val="20"/>
          <w:szCs w:val="20"/>
        </w:rPr>
        <w:t xml:space="preserve"> na účet pronajímatele uvedený v záhlaví této smlouvy, a to ve dvou splátkách, k </w:t>
      </w:r>
      <w:proofErr w:type="gramStart"/>
      <w:r w:rsidRPr="00EB7FE0">
        <w:rPr>
          <w:rFonts w:ascii="Arial" w:eastAsia="Calibri" w:hAnsi="Arial" w:cs="Arial"/>
          <w:sz w:val="20"/>
          <w:szCs w:val="20"/>
        </w:rPr>
        <w:t>30.6</w:t>
      </w:r>
      <w:proofErr w:type="gramEnd"/>
      <w:r w:rsidRPr="00EB7FE0">
        <w:rPr>
          <w:rFonts w:ascii="Arial" w:eastAsia="Calibri" w:hAnsi="Arial" w:cs="Arial"/>
          <w:sz w:val="20"/>
          <w:szCs w:val="20"/>
        </w:rPr>
        <w:t>. příslušného kalendářního roku a ke 31.12. příslušného kalendářního roku, za který se nájemné platí.</w:t>
      </w:r>
      <w:r w:rsidR="005E18A2" w:rsidRPr="00EB7FE0">
        <w:rPr>
          <w:rFonts w:ascii="Arial" w:eastAsia="Calibri" w:hAnsi="Arial" w:cs="Arial"/>
          <w:sz w:val="20"/>
          <w:szCs w:val="20"/>
        </w:rPr>
        <w:t xml:space="preserve"> S tím, že </w:t>
      </w:r>
      <w:r w:rsidR="00CF1164">
        <w:rPr>
          <w:rFonts w:ascii="Arial" w:eastAsia="Calibri" w:hAnsi="Arial" w:cs="Arial"/>
          <w:sz w:val="20"/>
          <w:szCs w:val="20"/>
        </w:rPr>
        <w:t xml:space="preserve">smluvní strany se dohodly, že </w:t>
      </w:r>
      <w:r w:rsidR="005E18A2" w:rsidRPr="00EB7FE0">
        <w:rPr>
          <w:rFonts w:ascii="Arial" w:eastAsia="Calibri" w:hAnsi="Arial" w:cs="Arial"/>
          <w:sz w:val="20"/>
          <w:szCs w:val="20"/>
        </w:rPr>
        <w:t>splátka</w:t>
      </w:r>
      <w:r w:rsidR="00CF1164">
        <w:rPr>
          <w:rFonts w:ascii="Arial" w:eastAsia="Calibri" w:hAnsi="Arial" w:cs="Arial"/>
          <w:sz w:val="20"/>
          <w:szCs w:val="20"/>
        </w:rPr>
        <w:t xml:space="preserve"> nájemného </w:t>
      </w:r>
      <w:r w:rsidR="005E18A2" w:rsidRPr="00EB7FE0">
        <w:rPr>
          <w:rFonts w:ascii="Arial" w:eastAsia="Calibri" w:hAnsi="Arial" w:cs="Arial"/>
          <w:sz w:val="20"/>
          <w:szCs w:val="20"/>
        </w:rPr>
        <w:t xml:space="preserve">k </w:t>
      </w:r>
      <w:proofErr w:type="gramStart"/>
      <w:r w:rsidR="005E18A2" w:rsidRPr="00EB7FE0">
        <w:rPr>
          <w:rFonts w:ascii="Arial" w:eastAsia="Calibri" w:hAnsi="Arial" w:cs="Arial"/>
          <w:sz w:val="20"/>
          <w:szCs w:val="20"/>
        </w:rPr>
        <w:t>31.12.2016</w:t>
      </w:r>
      <w:proofErr w:type="gramEnd"/>
      <w:r w:rsidR="005E18A2" w:rsidRPr="00EB7FE0">
        <w:rPr>
          <w:rFonts w:ascii="Arial" w:eastAsia="Calibri" w:hAnsi="Arial" w:cs="Arial"/>
          <w:sz w:val="20"/>
          <w:szCs w:val="20"/>
        </w:rPr>
        <w:t xml:space="preserve"> bude uhrazena ve výši </w:t>
      </w:r>
      <w:r w:rsidR="007250A6" w:rsidRPr="00EB7FE0">
        <w:rPr>
          <w:rFonts w:ascii="Arial" w:eastAsia="Calibri" w:hAnsi="Arial" w:cs="Arial"/>
          <w:sz w:val="20"/>
          <w:szCs w:val="20"/>
        </w:rPr>
        <w:t xml:space="preserve">170.000,- Kč. </w:t>
      </w:r>
      <w:r w:rsidRPr="00EB7FE0">
        <w:rPr>
          <w:rFonts w:ascii="Arial" w:eastAsia="Calibri" w:hAnsi="Arial" w:cs="Arial"/>
          <w:sz w:val="20"/>
          <w:szCs w:val="20"/>
        </w:rPr>
        <w:t>Smluvní strany si ujednávají, že k zaplacení dojde okamžikem připsání příslušné částky na bankovní účet pronajímatele.</w:t>
      </w:r>
    </w:p>
    <w:p w:rsid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4F2107" w:rsidRDefault="002B4A61" w:rsidP="002B4A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107">
        <w:rPr>
          <w:rFonts w:ascii="Arial" w:hAnsi="Arial" w:cs="Arial"/>
          <w:b/>
          <w:sz w:val="20"/>
          <w:szCs w:val="20"/>
        </w:rPr>
        <w:t>III.</w:t>
      </w:r>
    </w:p>
    <w:p w:rsidR="002B4A61" w:rsidRPr="00CF384D" w:rsidRDefault="002B4A61" w:rsidP="002B4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F384D">
        <w:rPr>
          <w:rFonts w:ascii="Arial" w:hAnsi="Arial" w:cs="Arial"/>
          <w:b/>
          <w:sz w:val="20"/>
          <w:szCs w:val="20"/>
        </w:rPr>
        <w:t xml:space="preserve">V ostatním se smlouva nemění. </w:t>
      </w:r>
    </w:p>
    <w:p w:rsid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Pr="002B4A61" w:rsidRDefault="00CF384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384D" w:rsidRDefault="00CF384D" w:rsidP="002B4A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4A61" w:rsidRPr="004F2107" w:rsidRDefault="002B4A61" w:rsidP="002B4A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107">
        <w:rPr>
          <w:rFonts w:ascii="Arial" w:hAnsi="Arial" w:cs="Arial"/>
          <w:b/>
          <w:sz w:val="20"/>
          <w:szCs w:val="20"/>
        </w:rPr>
        <w:t>IV.</w:t>
      </w:r>
    </w:p>
    <w:p w:rsidR="002B4A61" w:rsidRPr="002B4A61" w:rsidRDefault="002B4A61" w:rsidP="00CF3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1) Tento dodatek č. 1 je sepsán ve 4 vyhotoveních, z nichž každá ze smluvních stran obdrží po 2 vyhotoveních.</w:t>
      </w:r>
    </w:p>
    <w:p w:rsidR="002B4A61" w:rsidRPr="002B4A61" w:rsidRDefault="002B4A61" w:rsidP="00CF3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4A61" w:rsidRPr="002B4A61" w:rsidRDefault="002B4A61" w:rsidP="00CF3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2) Smluvní strany po přečtení tohoto dodatku č. 1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:rsidR="002B4A61" w:rsidRPr="002B4A61" w:rsidRDefault="002B4A61" w:rsidP="00CF3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 xml:space="preserve">3)Tento dodatek </w:t>
      </w:r>
      <w:r w:rsidR="007250A6">
        <w:rPr>
          <w:rFonts w:ascii="Arial" w:hAnsi="Arial" w:cs="Arial"/>
          <w:sz w:val="20"/>
          <w:szCs w:val="20"/>
        </w:rPr>
        <w:t xml:space="preserve">je platný podpisem smluvních stran, </w:t>
      </w:r>
      <w:r w:rsidRPr="002B4A61">
        <w:rPr>
          <w:rFonts w:ascii="Arial" w:hAnsi="Arial" w:cs="Arial"/>
          <w:sz w:val="20"/>
          <w:szCs w:val="20"/>
        </w:rPr>
        <w:t>nabývá účinnosti dnem jeho uveřejnění v registru smluv.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 xml:space="preserve">4) Smluvní strany berou na vědomí, že objednatel je ve smyslu § 2 </w:t>
      </w:r>
      <w:proofErr w:type="gramStart"/>
      <w:r w:rsidRPr="002B4A61">
        <w:rPr>
          <w:rFonts w:ascii="Arial" w:hAnsi="Arial" w:cs="Arial"/>
          <w:sz w:val="20"/>
          <w:szCs w:val="20"/>
        </w:rPr>
        <w:t>odst.1 písm.</w:t>
      </w:r>
      <w:proofErr w:type="gramEnd"/>
      <w:r w:rsidRPr="002B4A61">
        <w:rPr>
          <w:rFonts w:ascii="Arial" w:hAnsi="Arial" w:cs="Arial"/>
          <w:sz w:val="20"/>
          <w:szCs w:val="20"/>
        </w:rPr>
        <w:t xml:space="preserve"> e) osobou, na niž se vztahuje povinnost uveřejnění smluv v registru smluv ve smyslu zákona č. 340/2015 Sb. v platném znění.</w:t>
      </w: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A61" w:rsidRPr="002B4A61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788B" w:rsidRDefault="002B4A61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A61">
        <w:rPr>
          <w:rFonts w:ascii="Arial" w:hAnsi="Arial" w:cs="Arial"/>
          <w:sz w:val="20"/>
          <w:szCs w:val="20"/>
        </w:rPr>
        <w:t>V Ústí nad Labem dne</w:t>
      </w:r>
      <w:r w:rsidR="007250A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250A6">
        <w:rPr>
          <w:rFonts w:ascii="Arial" w:hAnsi="Arial" w:cs="Arial"/>
          <w:sz w:val="20"/>
          <w:szCs w:val="20"/>
        </w:rPr>
        <w:t>30.9.2016</w:t>
      </w:r>
      <w:proofErr w:type="gramEnd"/>
      <w:r w:rsidRPr="002B4A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250A6">
        <w:rPr>
          <w:rFonts w:ascii="Arial" w:hAnsi="Arial" w:cs="Arial"/>
          <w:sz w:val="20"/>
          <w:szCs w:val="20"/>
        </w:rPr>
        <w:tab/>
      </w:r>
      <w:r w:rsidR="007250A6" w:rsidRPr="007250A6">
        <w:rPr>
          <w:rFonts w:ascii="Arial" w:hAnsi="Arial" w:cs="Arial"/>
          <w:sz w:val="20"/>
          <w:szCs w:val="20"/>
        </w:rPr>
        <w:t>V Ústí nad Labem</w:t>
      </w:r>
      <w:r w:rsidR="007250A6">
        <w:rPr>
          <w:rFonts w:ascii="Arial" w:hAnsi="Arial" w:cs="Arial"/>
          <w:sz w:val="20"/>
          <w:szCs w:val="20"/>
        </w:rPr>
        <w:t xml:space="preserve"> </w:t>
      </w:r>
      <w:r w:rsidRPr="002B4A61">
        <w:rPr>
          <w:rFonts w:ascii="Arial" w:hAnsi="Arial" w:cs="Arial"/>
          <w:sz w:val="20"/>
          <w:szCs w:val="20"/>
        </w:rPr>
        <w:t>dne</w:t>
      </w:r>
      <w:r w:rsidR="007250A6">
        <w:rPr>
          <w:rFonts w:ascii="Arial" w:hAnsi="Arial" w:cs="Arial"/>
          <w:sz w:val="20"/>
          <w:szCs w:val="20"/>
        </w:rPr>
        <w:t xml:space="preserve"> </w:t>
      </w:r>
      <w:r w:rsidR="007250A6" w:rsidRPr="007250A6">
        <w:rPr>
          <w:rFonts w:ascii="Arial" w:hAnsi="Arial" w:cs="Arial"/>
          <w:sz w:val="20"/>
          <w:szCs w:val="20"/>
        </w:rPr>
        <w:t>30.9.2016</w:t>
      </w:r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1DD">
        <w:rPr>
          <w:rFonts w:ascii="Arial" w:hAnsi="Arial" w:cs="Arial"/>
          <w:sz w:val="20"/>
          <w:szCs w:val="20"/>
        </w:rPr>
        <w:t>Univerzita Jana Evangelisty Purkyně v Ústí nad Labem</w:t>
      </w:r>
      <w:r>
        <w:rPr>
          <w:rFonts w:ascii="Arial" w:hAnsi="Arial" w:cs="Arial"/>
          <w:sz w:val="20"/>
          <w:szCs w:val="20"/>
        </w:rPr>
        <w:tab/>
      </w:r>
      <w:r w:rsidRPr="00BD31D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ab/>
      </w:r>
      <w:r w:rsidRPr="00BD31DD">
        <w:rPr>
          <w:rFonts w:ascii="Arial" w:hAnsi="Arial" w:cs="Arial"/>
          <w:sz w:val="20"/>
          <w:szCs w:val="20"/>
        </w:rPr>
        <w:t xml:space="preserve">NOVAČNÍ CENTRUM </w:t>
      </w:r>
    </w:p>
    <w:p w:rsidR="00BD31DD" w:rsidRDefault="00BD31DD" w:rsidP="00BD31DD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BD31DD">
        <w:rPr>
          <w:rFonts w:ascii="Arial" w:hAnsi="Arial" w:cs="Arial"/>
          <w:sz w:val="20"/>
          <w:szCs w:val="20"/>
        </w:rPr>
        <w:t xml:space="preserve">ÚSTECKÉHO </w:t>
      </w:r>
      <w:proofErr w:type="gramStart"/>
      <w:r w:rsidRPr="00BD31DD">
        <w:rPr>
          <w:rFonts w:ascii="Arial" w:hAnsi="Arial" w:cs="Arial"/>
          <w:sz w:val="20"/>
          <w:szCs w:val="20"/>
        </w:rPr>
        <w:t>KRAJE, z. s.</w:t>
      </w:r>
      <w:proofErr w:type="gramEnd"/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1DD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:rsidR="00BD31DD" w:rsidRPr="002B4A61" w:rsidRDefault="00BD31DD" w:rsidP="002B4A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1DD">
        <w:rPr>
          <w:rFonts w:ascii="Arial" w:hAnsi="Arial" w:cs="Arial"/>
          <w:sz w:val="20"/>
          <w:szCs w:val="20"/>
        </w:rPr>
        <w:t>doc. RNDr. Martin Balej, Ph.D. rektor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D31DD">
        <w:rPr>
          <w:rFonts w:ascii="Arial" w:hAnsi="Arial" w:cs="Arial"/>
          <w:sz w:val="20"/>
          <w:szCs w:val="20"/>
        </w:rPr>
        <w:t xml:space="preserve">Ing. Tomáš </w:t>
      </w:r>
      <w:proofErr w:type="spellStart"/>
      <w:r w:rsidRPr="00BD31DD">
        <w:rPr>
          <w:rFonts w:ascii="Arial" w:hAnsi="Arial" w:cs="Arial"/>
          <w:sz w:val="20"/>
          <w:szCs w:val="20"/>
        </w:rPr>
        <w:t>Siviček</w:t>
      </w:r>
      <w:proofErr w:type="spellEnd"/>
      <w:r w:rsidRPr="00BD31DD">
        <w:rPr>
          <w:rFonts w:ascii="Arial" w:hAnsi="Arial" w:cs="Arial"/>
          <w:sz w:val="20"/>
          <w:szCs w:val="20"/>
        </w:rPr>
        <w:t>, PhD., ředitel</w:t>
      </w:r>
    </w:p>
    <w:sectPr w:rsidR="00BD31DD" w:rsidRPr="002B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61"/>
    <w:rsid w:val="001A31CF"/>
    <w:rsid w:val="002B4A61"/>
    <w:rsid w:val="00433562"/>
    <w:rsid w:val="004F2107"/>
    <w:rsid w:val="005757B9"/>
    <w:rsid w:val="005E18A2"/>
    <w:rsid w:val="007250A6"/>
    <w:rsid w:val="00794795"/>
    <w:rsid w:val="00866BE7"/>
    <w:rsid w:val="009507D0"/>
    <w:rsid w:val="00991348"/>
    <w:rsid w:val="00A15FA8"/>
    <w:rsid w:val="00BD31DD"/>
    <w:rsid w:val="00BF0615"/>
    <w:rsid w:val="00CF1164"/>
    <w:rsid w:val="00CF384D"/>
    <w:rsid w:val="00D05466"/>
    <w:rsid w:val="00E2788B"/>
    <w:rsid w:val="00E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B4A61"/>
    <w:pPr>
      <w:spacing w:after="225" w:line="390" w:lineRule="atLeast"/>
      <w:outlineLvl w:val="3"/>
    </w:pPr>
    <w:rPr>
      <w:rFonts w:ascii="Times New Roman" w:eastAsia="Times New Roman" w:hAnsi="Times New Roman" w:cs="Times New Roman"/>
      <w:b/>
      <w:bCs/>
      <w:color w:val="444444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B4A61"/>
    <w:rPr>
      <w:rFonts w:ascii="Times New Roman" w:eastAsia="Times New Roman" w:hAnsi="Times New Roman" w:cs="Times New Roman"/>
      <w:b/>
      <w:bCs/>
      <w:color w:val="444444"/>
      <w:sz w:val="30"/>
      <w:szCs w:val="30"/>
      <w:lang w:eastAsia="cs-CZ"/>
    </w:rPr>
  </w:style>
  <w:style w:type="character" w:customStyle="1" w:styleId="preformatted">
    <w:name w:val="preformatted"/>
    <w:basedOn w:val="Standardnpsmoodstavce"/>
    <w:rsid w:val="004F2107"/>
  </w:style>
  <w:style w:type="character" w:customStyle="1" w:styleId="nowrap">
    <w:name w:val="nowrap"/>
    <w:basedOn w:val="Standardnpsmoodstavce"/>
    <w:rsid w:val="004F2107"/>
  </w:style>
  <w:style w:type="paragraph" w:styleId="Textbubliny">
    <w:name w:val="Balloon Text"/>
    <w:basedOn w:val="Normln"/>
    <w:link w:val="TextbublinyChar"/>
    <w:uiPriority w:val="99"/>
    <w:semiHidden/>
    <w:unhideWhenUsed/>
    <w:rsid w:val="00BF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6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B4A61"/>
    <w:pPr>
      <w:spacing w:after="225" w:line="390" w:lineRule="atLeast"/>
      <w:outlineLvl w:val="3"/>
    </w:pPr>
    <w:rPr>
      <w:rFonts w:ascii="Times New Roman" w:eastAsia="Times New Roman" w:hAnsi="Times New Roman" w:cs="Times New Roman"/>
      <w:b/>
      <w:bCs/>
      <w:color w:val="444444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B4A61"/>
    <w:rPr>
      <w:rFonts w:ascii="Times New Roman" w:eastAsia="Times New Roman" w:hAnsi="Times New Roman" w:cs="Times New Roman"/>
      <w:b/>
      <w:bCs/>
      <w:color w:val="444444"/>
      <w:sz w:val="30"/>
      <w:szCs w:val="30"/>
      <w:lang w:eastAsia="cs-CZ"/>
    </w:rPr>
  </w:style>
  <w:style w:type="character" w:customStyle="1" w:styleId="preformatted">
    <w:name w:val="preformatted"/>
    <w:basedOn w:val="Standardnpsmoodstavce"/>
    <w:rsid w:val="004F2107"/>
  </w:style>
  <w:style w:type="character" w:customStyle="1" w:styleId="nowrap">
    <w:name w:val="nowrap"/>
    <w:basedOn w:val="Standardnpsmoodstavce"/>
    <w:rsid w:val="004F2107"/>
  </w:style>
  <w:style w:type="paragraph" w:styleId="Textbubliny">
    <w:name w:val="Balloon Text"/>
    <w:basedOn w:val="Normln"/>
    <w:link w:val="TextbublinyChar"/>
    <w:uiPriority w:val="99"/>
    <w:semiHidden/>
    <w:unhideWhenUsed/>
    <w:rsid w:val="00BF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147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18222292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5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10911011112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PekarkovaH</cp:lastModifiedBy>
  <cp:revision>5</cp:revision>
  <cp:lastPrinted>2016-10-20T06:43:00Z</cp:lastPrinted>
  <dcterms:created xsi:type="dcterms:W3CDTF">2016-10-03T09:46:00Z</dcterms:created>
  <dcterms:modified xsi:type="dcterms:W3CDTF">2016-10-25T08:01:00Z</dcterms:modified>
</cp:coreProperties>
</file>