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76" w:rsidRPr="001F3771" w:rsidRDefault="006F2B76" w:rsidP="001F3771">
      <w:pPr>
        <w:widowControl w:val="0"/>
        <w:spacing w:line="276" w:lineRule="auto"/>
        <w:ind w:left="709"/>
        <w:jc w:val="center"/>
        <w:rPr>
          <w:rFonts w:eastAsia="Times New Roman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Times New Roman"/>
          <w:b/>
          <w:bCs/>
          <w:caps/>
          <w:sz w:val="24"/>
          <w:szCs w:val="24"/>
          <w:lang w:val="cs-CZ" w:eastAsia="en-US"/>
        </w:rPr>
        <w:t>smlouva</w:t>
      </w:r>
      <w:r>
        <w:rPr>
          <w:rFonts w:eastAsia="Times New Roman"/>
          <w:b/>
          <w:bCs/>
          <w:caps/>
          <w:sz w:val="24"/>
          <w:szCs w:val="24"/>
          <w:lang w:val="cs-CZ" w:eastAsia="en-US"/>
        </w:rPr>
        <w:t xml:space="preserve"> o dílo</w:t>
      </w:r>
    </w:p>
    <w:p w:rsidR="006F2B76" w:rsidRPr="001F3771" w:rsidRDefault="006F2B76" w:rsidP="001F3771">
      <w:pPr>
        <w:widowControl w:val="0"/>
        <w:spacing w:line="276" w:lineRule="auto"/>
        <w:ind w:left="0" w:right="-568"/>
        <w:rPr>
          <w:rFonts w:eastAsia="Times New Roman"/>
          <w:bCs/>
          <w:lang w:val="cs-CZ" w:eastAsia="en-US"/>
        </w:rPr>
      </w:pPr>
      <w:r w:rsidRPr="001F3771">
        <w:rPr>
          <w:rFonts w:eastAsia="Times New Roman"/>
          <w:bCs/>
          <w:lang w:val="cs-CZ" w:eastAsia="en-US"/>
        </w:rPr>
        <w:t xml:space="preserve">Tato smlouva </w:t>
      </w:r>
      <w:r>
        <w:rPr>
          <w:rFonts w:eastAsia="Times New Roman"/>
          <w:bCs/>
          <w:lang w:val="cs-CZ" w:eastAsia="en-US"/>
        </w:rPr>
        <w:t xml:space="preserve">o dílo </w:t>
      </w:r>
      <w:r w:rsidRPr="001F3771">
        <w:rPr>
          <w:rFonts w:eastAsia="Times New Roman"/>
          <w:bCs/>
          <w:lang w:val="cs-CZ" w:eastAsia="en-US"/>
        </w:rPr>
        <w:t>(dále jen „</w:t>
      </w:r>
      <w:r w:rsidRPr="001F3771">
        <w:rPr>
          <w:rFonts w:eastAsia="Times New Roman"/>
          <w:b/>
          <w:bCs/>
          <w:lang w:val="cs-CZ" w:eastAsia="en-US"/>
        </w:rPr>
        <w:t>Smlouva</w:t>
      </w:r>
      <w:r w:rsidRPr="001F3771">
        <w:rPr>
          <w:rFonts w:eastAsia="Times New Roman"/>
          <w:bCs/>
          <w:lang w:val="cs-CZ" w:eastAsia="en-US"/>
        </w:rPr>
        <w:t xml:space="preserve">“) byla uzavřena níže uvedeného dne, měsíce a roku </w:t>
      </w:r>
      <w:proofErr w:type="gramStart"/>
      <w:r w:rsidRPr="001F3771">
        <w:rPr>
          <w:rFonts w:eastAsia="Times New Roman"/>
          <w:bCs/>
          <w:lang w:val="cs-CZ" w:eastAsia="en-US"/>
        </w:rPr>
        <w:t>mezi</w:t>
      </w:r>
      <w:proofErr w:type="gramEnd"/>
      <w:r w:rsidRPr="001F3771">
        <w:rPr>
          <w:rFonts w:eastAsia="Times New Roman"/>
          <w:bCs/>
          <w:lang w:val="cs-CZ" w:eastAsia="en-US"/>
        </w:rPr>
        <w:t>:</w:t>
      </w:r>
    </w:p>
    <w:p w:rsidR="006F2B76" w:rsidRPr="001F3771" w:rsidRDefault="006F2B76" w:rsidP="00F561F3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Times New Roman"/>
          <w:lang w:val="cs-CZ" w:eastAsia="en-US"/>
        </w:rPr>
      </w:pPr>
      <w:r w:rsidRPr="001F3771">
        <w:rPr>
          <w:rFonts w:eastAsia="Times New Roman"/>
          <w:b/>
          <w:lang w:val="cs-CZ" w:eastAsia="en-US"/>
        </w:rPr>
        <w:t>Fyzikální ústav AV ČR, v. v. i.,</w:t>
      </w:r>
    </w:p>
    <w:p w:rsidR="006F2B76" w:rsidRPr="001F3771" w:rsidRDefault="006F2B76" w:rsidP="001F3771">
      <w:pPr>
        <w:widowControl w:val="0"/>
        <w:spacing w:line="276" w:lineRule="auto"/>
        <w:ind w:left="709" w:hanging="1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 xml:space="preserve">se sídlem: </w:t>
      </w:r>
      <w:r w:rsidRPr="001F3771">
        <w:rPr>
          <w:rFonts w:eastAsia="Times New Roman"/>
          <w:lang w:val="cs-CZ" w:eastAsia="en-US"/>
        </w:rPr>
        <w:tab/>
        <w:t>Na Slovance 2, Praha 8, PSČ: 182 21,</w:t>
      </w:r>
    </w:p>
    <w:p w:rsidR="006F2B76" w:rsidRPr="001F3771" w:rsidRDefault="006F2B76" w:rsidP="001F3771">
      <w:pPr>
        <w:widowControl w:val="0"/>
        <w:spacing w:line="276" w:lineRule="auto"/>
        <w:ind w:left="708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 xml:space="preserve">IČO: </w:t>
      </w:r>
      <w:r w:rsidRPr="001F3771">
        <w:rPr>
          <w:rFonts w:eastAsia="Times New Roman"/>
          <w:lang w:val="cs-CZ" w:eastAsia="en-US"/>
        </w:rPr>
        <w:tab/>
      </w:r>
      <w:r w:rsidRPr="001F3771">
        <w:rPr>
          <w:rFonts w:eastAsia="Times New Roman"/>
          <w:lang w:val="cs-CZ" w:eastAsia="en-US"/>
        </w:rPr>
        <w:tab/>
        <w:t>68378271,</w:t>
      </w:r>
    </w:p>
    <w:p w:rsidR="006F2B76" w:rsidRPr="000E60C0" w:rsidRDefault="006F2B76" w:rsidP="001F3771">
      <w:pPr>
        <w:widowControl w:val="0"/>
        <w:spacing w:line="276" w:lineRule="auto"/>
        <w:ind w:left="709" w:hanging="1"/>
        <w:rPr>
          <w:rFonts w:eastAsia="Times New Roman"/>
          <w:lang w:val="es-ES_tradnl" w:eastAsia="en-US"/>
        </w:rPr>
      </w:pPr>
      <w:r>
        <w:rPr>
          <w:rFonts w:eastAsia="Times New Roman"/>
          <w:lang w:val="cs-CZ" w:eastAsia="en-US"/>
        </w:rPr>
        <w:t xml:space="preserve">zastoupena: </w:t>
      </w:r>
      <w:r>
        <w:rPr>
          <w:rFonts w:eastAsia="Times New Roman"/>
          <w:lang w:val="cs-CZ" w:eastAsia="en-US"/>
        </w:rPr>
        <w:tab/>
      </w:r>
      <w:proofErr w:type="spellStart"/>
      <w:r w:rsidRPr="000E60C0">
        <w:rPr>
          <w:rFonts w:eastAsia="Times New Roman"/>
          <w:lang w:val="es-ES_tradnl" w:eastAsia="en-US"/>
        </w:rPr>
        <w:t>RNDr</w:t>
      </w:r>
      <w:proofErr w:type="spellEnd"/>
      <w:r w:rsidRPr="000E60C0">
        <w:rPr>
          <w:rFonts w:eastAsia="Times New Roman"/>
          <w:lang w:val="es-ES_tradnl" w:eastAsia="en-US"/>
        </w:rPr>
        <w:t xml:space="preserve">. </w:t>
      </w:r>
      <w:proofErr w:type="spellStart"/>
      <w:r w:rsidRPr="000E60C0">
        <w:rPr>
          <w:rFonts w:eastAsia="Times New Roman"/>
          <w:lang w:val="es-ES_tradnl" w:eastAsia="en-US"/>
        </w:rPr>
        <w:t>Michael</w:t>
      </w:r>
      <w:r w:rsidR="00D96EE7">
        <w:rPr>
          <w:rFonts w:eastAsia="Times New Roman"/>
          <w:lang w:val="es-ES_tradnl" w:eastAsia="en-US"/>
        </w:rPr>
        <w:t>em</w:t>
      </w:r>
      <w:proofErr w:type="spellEnd"/>
      <w:r w:rsidRPr="000E60C0">
        <w:rPr>
          <w:rFonts w:eastAsia="Times New Roman"/>
          <w:lang w:val="es-ES_tradnl" w:eastAsia="en-US"/>
        </w:rPr>
        <w:t xml:space="preserve"> </w:t>
      </w:r>
      <w:proofErr w:type="spellStart"/>
      <w:r w:rsidRPr="000E60C0">
        <w:rPr>
          <w:rFonts w:eastAsia="Times New Roman"/>
          <w:lang w:val="es-ES_tradnl" w:eastAsia="en-US"/>
        </w:rPr>
        <w:t>Prouz</w:t>
      </w:r>
      <w:r w:rsidR="00D96EE7">
        <w:rPr>
          <w:rFonts w:eastAsia="Times New Roman"/>
          <w:lang w:val="es-ES_tradnl" w:eastAsia="en-US"/>
        </w:rPr>
        <w:t>ou</w:t>
      </w:r>
      <w:proofErr w:type="spellEnd"/>
      <w:r w:rsidRPr="000E60C0">
        <w:rPr>
          <w:rFonts w:eastAsia="Times New Roman"/>
          <w:lang w:val="es-ES_tradnl" w:eastAsia="en-US"/>
        </w:rPr>
        <w:t xml:space="preserve">, </w:t>
      </w:r>
      <w:proofErr w:type="spellStart"/>
      <w:r w:rsidRPr="000E60C0">
        <w:rPr>
          <w:rFonts w:eastAsia="Times New Roman"/>
          <w:lang w:val="es-ES_tradnl" w:eastAsia="en-US"/>
        </w:rPr>
        <w:t>Ph.D</w:t>
      </w:r>
      <w:proofErr w:type="spellEnd"/>
      <w:r w:rsidRPr="000E60C0">
        <w:rPr>
          <w:rFonts w:eastAsia="Times New Roman"/>
          <w:lang w:val="es-ES_tradnl" w:eastAsia="en-US"/>
        </w:rPr>
        <w:t>.</w:t>
      </w:r>
      <w:r>
        <w:rPr>
          <w:rFonts w:eastAsia="Times New Roman"/>
          <w:lang w:val="es-ES_tradnl" w:eastAsia="en-US"/>
        </w:rPr>
        <w:t xml:space="preserve">, </w:t>
      </w:r>
      <w:proofErr w:type="spellStart"/>
      <w:r>
        <w:rPr>
          <w:rFonts w:eastAsia="Times New Roman"/>
          <w:lang w:val="es-ES_tradnl" w:eastAsia="en-US"/>
        </w:rPr>
        <w:t>ředitel</w:t>
      </w:r>
      <w:r w:rsidR="00D96EE7">
        <w:rPr>
          <w:rFonts w:eastAsia="Times New Roman"/>
          <w:lang w:val="es-ES_tradnl" w:eastAsia="en-US"/>
        </w:rPr>
        <w:t>em</w:t>
      </w:r>
      <w:proofErr w:type="spellEnd"/>
    </w:p>
    <w:p w:rsidR="006F2B76" w:rsidRPr="001F3771" w:rsidRDefault="006F2B76" w:rsidP="009852F0">
      <w:pPr>
        <w:widowControl w:val="0"/>
        <w:spacing w:line="276" w:lineRule="auto"/>
        <w:ind w:left="709" w:hanging="1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>(dále jen „</w:t>
      </w:r>
      <w:r>
        <w:rPr>
          <w:rFonts w:eastAsia="Times New Roman"/>
          <w:b/>
          <w:lang w:val="cs-CZ" w:eastAsia="en-US"/>
        </w:rPr>
        <w:t>Objednatel</w:t>
      </w:r>
      <w:r w:rsidRPr="001F3771">
        <w:rPr>
          <w:rFonts w:eastAsia="Times New Roman"/>
          <w:lang w:val="cs-CZ" w:eastAsia="en-US"/>
        </w:rPr>
        <w:t>“)</w:t>
      </w:r>
      <w:r w:rsidRPr="009852F0">
        <w:rPr>
          <w:rFonts w:eastAsia="Times New Roman"/>
          <w:lang w:val="cs-CZ" w:eastAsia="en-US"/>
        </w:rPr>
        <w:t>;</w:t>
      </w:r>
      <w:r>
        <w:rPr>
          <w:rFonts w:eastAsia="Times New Roman"/>
          <w:lang w:val="cs-CZ" w:eastAsia="en-US"/>
        </w:rPr>
        <w:t xml:space="preserve"> a</w:t>
      </w:r>
    </w:p>
    <w:p w:rsidR="006F2B76" w:rsidRPr="008C4A23" w:rsidRDefault="00D6233A" w:rsidP="00F561F3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Times New Roman"/>
          <w:lang w:val="cs-CZ" w:eastAsia="en-US"/>
        </w:rPr>
      </w:pPr>
      <w:r>
        <w:rPr>
          <w:rFonts w:eastAsia="Times New Roman"/>
          <w:b/>
          <w:lang w:val="cs-CZ" w:eastAsia="en-US"/>
        </w:rPr>
        <w:t>MILT s.r.o.</w:t>
      </w:r>
    </w:p>
    <w:p w:rsidR="006F2B76" w:rsidRPr="001F3771" w:rsidRDefault="006F2B76" w:rsidP="001F3771">
      <w:pPr>
        <w:widowControl w:val="0"/>
        <w:spacing w:line="276" w:lineRule="auto"/>
        <w:ind w:left="708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 xml:space="preserve">se sídlem: </w:t>
      </w:r>
      <w:r w:rsidR="00D6233A">
        <w:rPr>
          <w:rFonts w:eastAsia="Times New Roman"/>
          <w:lang w:val="cs-CZ" w:eastAsia="en-US"/>
        </w:rPr>
        <w:tab/>
        <w:t>Vinohradská 2165/48, 120 00 Praha 2</w:t>
      </w:r>
    </w:p>
    <w:p w:rsidR="006F2B76" w:rsidRPr="001F3771" w:rsidRDefault="006F2B76" w:rsidP="00805E6B">
      <w:pPr>
        <w:widowControl w:val="0"/>
        <w:spacing w:line="276" w:lineRule="auto"/>
        <w:ind w:left="709" w:hanging="1"/>
        <w:rPr>
          <w:rFonts w:eastAsia="Times New Roman"/>
          <w:b/>
          <w:lang w:val="cs-CZ" w:eastAsia="en-US"/>
        </w:rPr>
      </w:pPr>
      <w:r w:rsidRPr="001F3771">
        <w:rPr>
          <w:rFonts w:eastAsia="Times New Roman"/>
          <w:lang w:val="cs-CZ" w:eastAsia="en-US"/>
        </w:rPr>
        <w:t xml:space="preserve">IČO: </w:t>
      </w:r>
      <w:r w:rsidRPr="001F3771">
        <w:rPr>
          <w:rFonts w:eastAsia="Times New Roman"/>
          <w:lang w:val="cs-CZ" w:eastAsia="en-US"/>
        </w:rPr>
        <w:tab/>
      </w:r>
      <w:r w:rsidRPr="001F3771">
        <w:rPr>
          <w:rFonts w:eastAsia="Times New Roman"/>
          <w:lang w:val="cs-CZ" w:eastAsia="en-US"/>
        </w:rPr>
        <w:tab/>
      </w:r>
      <w:r w:rsidR="00D6233A">
        <w:rPr>
          <w:rFonts w:eastAsia="Times New Roman"/>
          <w:lang w:val="cs-CZ" w:eastAsia="en-US"/>
        </w:rPr>
        <w:t>27620182</w:t>
      </w:r>
    </w:p>
    <w:p w:rsidR="006F2B76" w:rsidRPr="001F3771" w:rsidRDefault="006F2B76" w:rsidP="001F3771">
      <w:pPr>
        <w:widowControl w:val="0"/>
        <w:spacing w:line="276" w:lineRule="auto"/>
        <w:ind w:left="709" w:hanging="1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>zastoupen</w:t>
      </w:r>
      <w:r>
        <w:rPr>
          <w:rFonts w:eastAsia="Times New Roman"/>
          <w:lang w:val="cs-CZ" w:eastAsia="en-US"/>
        </w:rPr>
        <w:t>a</w:t>
      </w:r>
      <w:r w:rsidRPr="001F3771">
        <w:rPr>
          <w:rFonts w:eastAsia="Times New Roman"/>
          <w:lang w:val="cs-CZ" w:eastAsia="en-US"/>
        </w:rPr>
        <w:t>:</w:t>
      </w:r>
      <w:r w:rsidRPr="001F3771">
        <w:rPr>
          <w:rFonts w:eastAsia="Times New Roman"/>
          <w:lang w:val="cs-CZ" w:eastAsia="en-US"/>
        </w:rPr>
        <w:tab/>
      </w:r>
      <w:r w:rsidR="00D6233A">
        <w:rPr>
          <w:rFonts w:eastAsia="Times New Roman"/>
          <w:lang w:val="cs-CZ" w:eastAsia="en-US"/>
        </w:rPr>
        <w:t xml:space="preserve">Janem </w:t>
      </w:r>
      <w:proofErr w:type="spellStart"/>
      <w:r w:rsidR="00D6233A">
        <w:rPr>
          <w:rFonts w:eastAsia="Times New Roman"/>
          <w:lang w:val="cs-CZ" w:eastAsia="en-US"/>
        </w:rPr>
        <w:t>Lepierem</w:t>
      </w:r>
      <w:proofErr w:type="spellEnd"/>
      <w:r w:rsidR="00D6233A">
        <w:rPr>
          <w:rFonts w:eastAsia="Times New Roman"/>
          <w:lang w:val="cs-CZ" w:eastAsia="en-US"/>
        </w:rPr>
        <w:t>, jednatelem</w:t>
      </w:r>
    </w:p>
    <w:p w:rsidR="006F2B76" w:rsidRPr="001F3771" w:rsidRDefault="006F2B76" w:rsidP="001F3771">
      <w:pPr>
        <w:widowControl w:val="0"/>
        <w:spacing w:line="276" w:lineRule="auto"/>
        <w:ind w:left="708"/>
        <w:rPr>
          <w:rFonts w:eastAsia="Times New Roman"/>
          <w:lang w:val="cs-CZ" w:eastAsia="en-US"/>
        </w:rPr>
      </w:pPr>
      <w:r w:rsidRPr="001F3771">
        <w:rPr>
          <w:rFonts w:eastAsia="Times New Roman"/>
          <w:lang w:val="cs-CZ" w:eastAsia="en-US"/>
        </w:rPr>
        <w:t>(dále jen „</w:t>
      </w:r>
      <w:r>
        <w:rPr>
          <w:rFonts w:eastAsia="Times New Roman"/>
          <w:b/>
          <w:lang w:val="cs-CZ" w:eastAsia="en-US"/>
        </w:rPr>
        <w:t>Zhotovitel</w:t>
      </w:r>
      <w:r w:rsidRPr="001F3771">
        <w:rPr>
          <w:rFonts w:eastAsia="Times New Roman"/>
          <w:lang w:val="cs-CZ" w:eastAsia="en-US"/>
        </w:rPr>
        <w:t>“)</w:t>
      </w:r>
      <w:r>
        <w:rPr>
          <w:rFonts w:eastAsia="Times New Roman"/>
          <w:lang w:val="cs-CZ" w:eastAsia="en-US"/>
        </w:rPr>
        <w:t>.</w:t>
      </w:r>
    </w:p>
    <w:p w:rsidR="006F2B76" w:rsidRPr="00A05CB7" w:rsidRDefault="006F2B76" w:rsidP="00A05CB7">
      <w:pPr>
        <w:widowControl w:val="0"/>
        <w:spacing w:line="276" w:lineRule="auto"/>
        <w:ind w:left="709" w:hanging="709"/>
        <w:rPr>
          <w:rFonts w:eastAsia="Times New Roman"/>
          <w:bCs/>
          <w:lang w:val="cs-CZ" w:eastAsia="en-US"/>
        </w:rPr>
      </w:pPr>
      <w:r w:rsidRPr="001F3771">
        <w:rPr>
          <w:rFonts w:eastAsia="Times New Roman"/>
          <w:bCs/>
          <w:lang w:val="cs-CZ" w:eastAsia="en-US"/>
        </w:rPr>
        <w:t>(</w:t>
      </w:r>
      <w:r>
        <w:rPr>
          <w:rFonts w:eastAsia="Times New Roman"/>
          <w:bCs/>
          <w:lang w:val="cs-CZ" w:eastAsia="en-US"/>
        </w:rPr>
        <w:t>Objednatel</w:t>
      </w:r>
      <w:r w:rsidRPr="001F3771">
        <w:rPr>
          <w:rFonts w:eastAsia="Times New Roman"/>
          <w:bCs/>
          <w:lang w:val="cs-CZ" w:eastAsia="en-US"/>
        </w:rPr>
        <w:t xml:space="preserve"> a </w:t>
      </w:r>
      <w:r>
        <w:rPr>
          <w:rFonts w:eastAsia="Times New Roman"/>
          <w:bCs/>
          <w:lang w:val="cs-CZ" w:eastAsia="en-US"/>
        </w:rPr>
        <w:t>Zhotovitel</w:t>
      </w:r>
      <w:r w:rsidRPr="001F3771">
        <w:rPr>
          <w:rFonts w:eastAsia="Times New Roman"/>
          <w:bCs/>
          <w:lang w:val="cs-CZ" w:eastAsia="en-US"/>
        </w:rPr>
        <w:t xml:space="preserve"> dále společně jako „</w:t>
      </w:r>
      <w:r w:rsidRPr="001F3771">
        <w:rPr>
          <w:rFonts w:eastAsia="Times New Roman"/>
          <w:b/>
          <w:bCs/>
          <w:lang w:val="cs-CZ" w:eastAsia="en-US"/>
        </w:rPr>
        <w:t>Strany</w:t>
      </w:r>
      <w:r w:rsidRPr="001F3771">
        <w:rPr>
          <w:rFonts w:eastAsia="Times New Roman"/>
          <w:bCs/>
          <w:lang w:val="cs-CZ" w:eastAsia="en-US"/>
        </w:rPr>
        <w:t>“ a každý samostatně též jako „</w:t>
      </w:r>
      <w:r w:rsidRPr="001F3771">
        <w:rPr>
          <w:rFonts w:eastAsia="Times New Roman"/>
          <w:b/>
          <w:bCs/>
          <w:lang w:val="cs-CZ" w:eastAsia="en-US"/>
        </w:rPr>
        <w:t>Strana</w:t>
      </w:r>
      <w:r w:rsidRPr="001F3771">
        <w:rPr>
          <w:rFonts w:eastAsia="Times New Roman"/>
          <w:bCs/>
          <w:lang w:val="cs-CZ" w:eastAsia="en-US"/>
        </w:rPr>
        <w:t>“.)</w:t>
      </w:r>
    </w:p>
    <w:p w:rsidR="006F2B76" w:rsidRPr="001F3771" w:rsidRDefault="006F2B76" w:rsidP="001F3771">
      <w:pPr>
        <w:widowControl w:val="0"/>
        <w:spacing w:before="240" w:line="276" w:lineRule="auto"/>
        <w:ind w:left="0"/>
        <w:jc w:val="left"/>
        <w:rPr>
          <w:rFonts w:eastAsia="Times New Roman"/>
          <w:b/>
          <w:caps/>
          <w:lang w:val="cs-CZ" w:eastAsia="en-US"/>
        </w:rPr>
      </w:pPr>
      <w:r w:rsidRPr="001F3771">
        <w:rPr>
          <w:rFonts w:eastAsia="Times New Roman"/>
          <w:b/>
          <w:caps/>
          <w:lang w:val="cs-CZ" w:eastAsia="en-US"/>
        </w:rPr>
        <w:t>bylo dohodnuto následující:</w:t>
      </w:r>
    </w:p>
    <w:p w:rsidR="006F2B76" w:rsidRPr="001F3771" w:rsidRDefault="006F2B76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Předmět smlouvy</w:t>
      </w:r>
    </w:p>
    <w:p w:rsidR="00261261" w:rsidRPr="00261261" w:rsidRDefault="00261261" w:rsidP="00261261">
      <w:pPr>
        <w:pStyle w:val="Nadpis2"/>
        <w:rPr>
          <w:lang w:val="cs-CZ" w:eastAsia="en-US"/>
        </w:rPr>
      </w:pPr>
      <w:r w:rsidRPr="00261261">
        <w:rPr>
          <w:lang w:val="cs-CZ" w:eastAsia="en-US"/>
        </w:rPr>
        <w:t xml:space="preserve">Nabídka </w:t>
      </w:r>
      <w:r>
        <w:rPr>
          <w:lang w:val="cs-CZ" w:eastAsia="en-US"/>
        </w:rPr>
        <w:t>Zhotovitele</w:t>
      </w:r>
      <w:r w:rsidRPr="00261261">
        <w:rPr>
          <w:lang w:val="cs-CZ" w:eastAsia="en-US"/>
        </w:rPr>
        <w:t xml:space="preserve"> pro veřejnou zakázku „</w:t>
      </w:r>
      <w:r>
        <w:rPr>
          <w:lang w:val="cs-CZ" w:eastAsia="en-US"/>
        </w:rPr>
        <w:t>Vestavba LUX laboratoře do haly S2</w:t>
      </w:r>
      <w:r w:rsidRPr="00261261">
        <w:rPr>
          <w:lang w:val="cs-CZ" w:eastAsia="en-US"/>
        </w:rPr>
        <w:t xml:space="preserve"> (dále jen „</w:t>
      </w:r>
      <w:r w:rsidRPr="00261261">
        <w:rPr>
          <w:b/>
          <w:lang w:val="cs-CZ" w:eastAsia="en-US"/>
        </w:rPr>
        <w:t>Veřejná zakázka</w:t>
      </w:r>
      <w:r w:rsidRPr="00261261">
        <w:rPr>
          <w:lang w:val="cs-CZ" w:eastAsia="en-US"/>
        </w:rPr>
        <w:t xml:space="preserve">“), byla vybrána </w:t>
      </w:r>
      <w:r>
        <w:rPr>
          <w:lang w:val="cs-CZ" w:eastAsia="en-US"/>
        </w:rPr>
        <w:t>Objednatelem</w:t>
      </w:r>
      <w:r w:rsidRPr="00261261">
        <w:rPr>
          <w:lang w:val="cs-CZ" w:eastAsia="en-US"/>
        </w:rPr>
        <w:t xml:space="preserve"> jako nejvhodnější.</w:t>
      </w:r>
    </w:p>
    <w:p w:rsidR="006F2B76" w:rsidRDefault="006F2B76" w:rsidP="00871614">
      <w:pPr>
        <w:pStyle w:val="Nadpis2"/>
        <w:rPr>
          <w:lang w:val="cs-CZ" w:eastAsia="en-US"/>
        </w:rPr>
      </w:pPr>
      <w:r>
        <w:rPr>
          <w:lang w:val="cs-CZ" w:eastAsia="en-US"/>
        </w:rPr>
        <w:t>Touto S</w:t>
      </w:r>
      <w:r w:rsidRPr="001F3771">
        <w:rPr>
          <w:lang w:val="cs-CZ" w:eastAsia="en-US"/>
        </w:rPr>
        <w:t xml:space="preserve">mlouvou se </w:t>
      </w: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za</w:t>
      </w:r>
      <w:bookmarkStart w:id="0" w:name="_GoBack"/>
      <w:bookmarkEnd w:id="0"/>
      <w:r w:rsidRPr="001F3771">
        <w:rPr>
          <w:lang w:val="cs-CZ" w:eastAsia="en-US"/>
        </w:rPr>
        <w:t xml:space="preserve">vazuje </w:t>
      </w:r>
      <w:r>
        <w:rPr>
          <w:lang w:val="cs-CZ" w:eastAsia="en-US"/>
        </w:rPr>
        <w:t>provést na svůj náklad a nebezpečí pro Objednatele stavební práce</w:t>
      </w:r>
      <w:r w:rsidR="00261261">
        <w:rPr>
          <w:lang w:val="cs-CZ" w:eastAsia="en-US"/>
        </w:rPr>
        <w:t xml:space="preserve"> spočívající ve vestavbě LUX laboratoře do haly S2  včetně vyhotovení projektové dokumentace vestavby,</w:t>
      </w:r>
      <w:r w:rsidR="00F64260">
        <w:rPr>
          <w:lang w:val="cs-CZ" w:eastAsia="en-US"/>
        </w:rPr>
        <w:t xml:space="preserve"> </w:t>
      </w:r>
      <w:r w:rsidRPr="00871614">
        <w:rPr>
          <w:lang w:val="cs-CZ" w:eastAsia="en-US"/>
        </w:rPr>
        <w:t xml:space="preserve">a to </w:t>
      </w:r>
      <w:r>
        <w:rPr>
          <w:lang w:val="cs-CZ" w:eastAsia="en-US"/>
        </w:rPr>
        <w:t>na základě</w:t>
      </w:r>
    </w:p>
    <w:p w:rsidR="006F2B76" w:rsidRDefault="00261261" w:rsidP="004E32BD">
      <w:pPr>
        <w:pStyle w:val="Nadpis3"/>
        <w:spacing w:after="0"/>
        <w:rPr>
          <w:lang w:val="cs-CZ" w:eastAsia="en-US"/>
        </w:rPr>
      </w:pPr>
      <w:r>
        <w:rPr>
          <w:lang w:val="cs-CZ" w:eastAsia="en-US"/>
        </w:rPr>
        <w:t xml:space="preserve">Technické </w:t>
      </w:r>
      <w:proofErr w:type="gramStart"/>
      <w:r>
        <w:rPr>
          <w:lang w:val="cs-CZ" w:eastAsia="en-US"/>
        </w:rPr>
        <w:t xml:space="preserve">specifikace </w:t>
      </w:r>
      <w:r w:rsidR="006F2B76">
        <w:rPr>
          <w:lang w:val="cs-CZ" w:eastAsia="en-US"/>
        </w:rPr>
        <w:t xml:space="preserve"> – Příloha</w:t>
      </w:r>
      <w:proofErr w:type="gramEnd"/>
      <w:r w:rsidR="006F2B76">
        <w:rPr>
          <w:lang w:val="cs-CZ" w:eastAsia="en-US"/>
        </w:rPr>
        <w:t xml:space="preserve"> č.</w:t>
      </w:r>
      <w:r w:rsidR="00085E25">
        <w:rPr>
          <w:lang w:val="cs-CZ" w:eastAsia="en-US"/>
        </w:rPr>
        <w:t xml:space="preserve"> </w:t>
      </w:r>
      <w:r w:rsidR="006F2B76">
        <w:rPr>
          <w:lang w:val="cs-CZ" w:eastAsia="en-US"/>
        </w:rPr>
        <w:t>1</w:t>
      </w:r>
    </w:p>
    <w:p w:rsidR="006F2B76" w:rsidRPr="0022587B" w:rsidRDefault="006F2B76" w:rsidP="0022587B">
      <w:pPr>
        <w:pStyle w:val="Zkladntext2"/>
        <w:ind w:left="709"/>
        <w:rPr>
          <w:lang w:val="cs-CZ" w:eastAsia="en-US"/>
        </w:rPr>
      </w:pPr>
      <w:r>
        <w:rPr>
          <w:lang w:val="cs-CZ" w:eastAsia="en-US"/>
        </w:rPr>
        <w:t>a v souladu s požadavky tam uvedenými (dále jen „</w:t>
      </w:r>
      <w:r w:rsidRPr="004E32BD">
        <w:rPr>
          <w:b/>
          <w:lang w:val="cs-CZ" w:eastAsia="en-US"/>
        </w:rPr>
        <w:t>Dílo</w:t>
      </w:r>
      <w:r>
        <w:rPr>
          <w:lang w:val="cs-CZ" w:eastAsia="en-US"/>
        </w:rPr>
        <w:t>“) a</w:t>
      </w:r>
      <w:r w:rsidRPr="0022587B">
        <w:rPr>
          <w:lang w:val="cs-CZ" w:eastAsia="en-US"/>
        </w:rPr>
        <w:t xml:space="preserve"> Objednatel se zavazuje Dílo převzít a zaplatit Zhotoviteli Cenu Díla (jak je tento pojem definován níže), a to vše za podmínek uvedených v této Smlouvě.</w:t>
      </w:r>
    </w:p>
    <w:p w:rsidR="006F2B76" w:rsidRPr="001A60D2" w:rsidRDefault="006F2B76" w:rsidP="001A60D2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Zhotovitel je povinen zajistit </w:t>
      </w:r>
      <w:r w:rsidRPr="001A60D2">
        <w:rPr>
          <w:lang w:val="cs-CZ" w:eastAsia="en-US"/>
        </w:rPr>
        <w:t>veškeré práce, dodávky, služby, výkony a média, kterých je třeba k zahájení, provedení a dokončení Díla</w:t>
      </w:r>
      <w:r w:rsidR="00085E25">
        <w:rPr>
          <w:lang w:val="cs-CZ" w:eastAsia="en-US"/>
        </w:rPr>
        <w:t>.</w:t>
      </w:r>
      <w:r w:rsidRPr="001A60D2">
        <w:rPr>
          <w:lang w:val="cs-CZ" w:eastAsia="en-US"/>
        </w:rPr>
        <w:t xml:space="preserve"> </w:t>
      </w:r>
    </w:p>
    <w:p w:rsidR="006F2B76" w:rsidRPr="001F3771" w:rsidRDefault="006F2B76" w:rsidP="00D931EF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Místo plnění</w:t>
      </w:r>
    </w:p>
    <w:p w:rsidR="006F2B76" w:rsidRDefault="006F2B76" w:rsidP="00D931EF">
      <w:pPr>
        <w:pStyle w:val="Nadpis2"/>
        <w:numPr>
          <w:ilvl w:val="0"/>
          <w:numId w:val="0"/>
        </w:numPr>
        <w:ind w:left="624"/>
        <w:rPr>
          <w:lang w:val="cs-CZ" w:eastAsia="en-US"/>
        </w:rPr>
      </w:pPr>
      <w:r w:rsidRPr="001F3771">
        <w:rPr>
          <w:lang w:val="cs-CZ" w:eastAsia="en-US"/>
        </w:rPr>
        <w:t xml:space="preserve">Místem plnění je </w:t>
      </w:r>
      <w:r>
        <w:rPr>
          <w:lang w:val="cs-CZ" w:eastAsia="en-US"/>
        </w:rPr>
        <w:t xml:space="preserve">areál ELI </w:t>
      </w:r>
      <w:proofErr w:type="spellStart"/>
      <w:r>
        <w:rPr>
          <w:lang w:val="cs-CZ" w:eastAsia="en-US"/>
        </w:rPr>
        <w:t>Beamlines</w:t>
      </w:r>
      <w:proofErr w:type="spellEnd"/>
      <w:r>
        <w:rPr>
          <w:lang w:val="cs-CZ" w:eastAsia="en-US"/>
        </w:rPr>
        <w:t xml:space="preserve"> na adrese Za Radnicí 835, Dolní Břežany, PSČ: </w:t>
      </w:r>
      <w:proofErr w:type="gramStart"/>
      <w:r>
        <w:rPr>
          <w:lang w:val="cs-CZ" w:eastAsia="en-US"/>
        </w:rPr>
        <w:t>252 41,  hala</w:t>
      </w:r>
      <w:proofErr w:type="gramEnd"/>
      <w:r>
        <w:rPr>
          <w:lang w:val="cs-CZ" w:eastAsia="en-US"/>
        </w:rPr>
        <w:t xml:space="preserve"> S2 v 3NP budovy SO.02 – Laserová hala</w:t>
      </w:r>
      <w:r w:rsidR="00077C92">
        <w:rPr>
          <w:lang w:val="cs-CZ" w:eastAsia="en-US"/>
        </w:rPr>
        <w:t xml:space="preserve"> (dále jen „Místo instalace“)</w:t>
      </w:r>
      <w:r w:rsidRPr="001F3771">
        <w:rPr>
          <w:lang w:val="cs-CZ" w:eastAsia="en-US"/>
        </w:rPr>
        <w:t>.</w:t>
      </w:r>
    </w:p>
    <w:p w:rsidR="006F2B76" w:rsidRPr="00531B6E" w:rsidRDefault="006F2B76" w:rsidP="001E161C">
      <w:pPr>
        <w:pStyle w:val="Nadpis1"/>
        <w:rPr>
          <w:lang w:val="cs-CZ" w:eastAsia="en-US"/>
        </w:rPr>
      </w:pPr>
      <w:r w:rsidRPr="00531B6E">
        <w:rPr>
          <w:lang w:val="cs-CZ" w:eastAsia="en-US"/>
        </w:rPr>
        <w:lastRenderedPageBreak/>
        <w:t>SPOLUPŮSOBENÍ OBJEDNATELE</w:t>
      </w:r>
      <w:r w:rsidR="00531B6E" w:rsidRPr="00531B6E">
        <w:rPr>
          <w:lang w:val="cs-CZ" w:eastAsia="en-US"/>
        </w:rPr>
        <w:t xml:space="preserve"> při plnění díla</w:t>
      </w:r>
    </w:p>
    <w:p w:rsidR="006F2B76" w:rsidRPr="00531B6E" w:rsidRDefault="006F2B76" w:rsidP="004E32BD">
      <w:pPr>
        <w:pStyle w:val="Nadpis2"/>
        <w:rPr>
          <w:lang w:val="cs-CZ" w:eastAsia="en-US"/>
        </w:rPr>
      </w:pPr>
      <w:r w:rsidRPr="00531B6E">
        <w:rPr>
          <w:lang w:val="cs-CZ" w:eastAsia="en-US"/>
        </w:rPr>
        <w:t xml:space="preserve">Objednatel zajistí na své náklady přípojky </w:t>
      </w:r>
      <w:proofErr w:type="spellStart"/>
      <w:proofErr w:type="gramStart"/>
      <w:r w:rsidRPr="00531B6E">
        <w:rPr>
          <w:lang w:val="cs-CZ" w:eastAsia="en-US"/>
        </w:rPr>
        <w:t>el</w:t>
      </w:r>
      <w:proofErr w:type="gramEnd"/>
      <w:r w:rsidRPr="00531B6E">
        <w:rPr>
          <w:lang w:val="cs-CZ" w:eastAsia="en-US"/>
        </w:rPr>
        <w:t>.</w:t>
      </w:r>
      <w:proofErr w:type="gramStart"/>
      <w:r w:rsidRPr="00531B6E">
        <w:rPr>
          <w:lang w:val="cs-CZ" w:eastAsia="en-US"/>
        </w:rPr>
        <w:t>energie</w:t>
      </w:r>
      <w:proofErr w:type="spellEnd"/>
      <w:proofErr w:type="gramEnd"/>
      <w:r w:rsidRPr="00531B6E">
        <w:rPr>
          <w:lang w:val="cs-CZ" w:eastAsia="en-US"/>
        </w:rPr>
        <w:t xml:space="preserve"> (200V+380V) a vody na </w:t>
      </w:r>
      <w:r w:rsidR="00456AF8">
        <w:rPr>
          <w:lang w:val="cs-CZ" w:eastAsia="en-US"/>
        </w:rPr>
        <w:t>M</w:t>
      </w:r>
      <w:r w:rsidRPr="00531B6E">
        <w:rPr>
          <w:lang w:val="cs-CZ" w:eastAsia="en-US"/>
        </w:rPr>
        <w:t xml:space="preserve">ísto </w:t>
      </w:r>
      <w:r w:rsidR="00456AF8">
        <w:rPr>
          <w:lang w:val="cs-CZ" w:eastAsia="en-US"/>
        </w:rPr>
        <w:t>instalace.</w:t>
      </w:r>
    </w:p>
    <w:p w:rsidR="006F2B76" w:rsidRPr="00456AF8" w:rsidRDefault="006F2B76" w:rsidP="008C4A23">
      <w:pPr>
        <w:pStyle w:val="Nadpis2"/>
        <w:rPr>
          <w:lang w:val="cs-CZ" w:eastAsia="en-US"/>
        </w:rPr>
      </w:pPr>
      <w:r w:rsidRPr="00456AF8">
        <w:rPr>
          <w:lang w:val="cs-CZ" w:eastAsia="en-US"/>
        </w:rPr>
        <w:t xml:space="preserve">Objednatel proškolí všechny pracovníky </w:t>
      </w:r>
      <w:r w:rsidR="00C129AA" w:rsidRPr="00456AF8">
        <w:rPr>
          <w:lang w:val="cs-CZ" w:eastAsia="en-US"/>
        </w:rPr>
        <w:t>Z</w:t>
      </w:r>
      <w:r w:rsidRPr="00456AF8">
        <w:rPr>
          <w:lang w:val="cs-CZ" w:eastAsia="en-US"/>
        </w:rPr>
        <w:t>hotovitele o specifických podmínkách pohybu po objektu, BOZP a požární ochrany.</w:t>
      </w:r>
    </w:p>
    <w:p w:rsidR="006E36BA" w:rsidRPr="005E24D9" w:rsidRDefault="00D6233A" w:rsidP="008F490F">
      <w:pPr>
        <w:pStyle w:val="Zkladntext"/>
        <w:ind w:left="993" w:hanging="567"/>
        <w:rPr>
          <w:lang w:val="cs-CZ" w:eastAsia="en-US"/>
        </w:rPr>
      </w:pPr>
      <w:r>
        <w:rPr>
          <w:sz w:val="20"/>
          <w:szCs w:val="20"/>
          <w:lang w:val="cs-CZ" w:eastAsia="en-US"/>
        </w:rPr>
        <w:t>3.3</w:t>
      </w:r>
      <w:r w:rsidR="006E36BA">
        <w:rPr>
          <w:sz w:val="20"/>
          <w:szCs w:val="20"/>
          <w:lang w:val="cs-CZ" w:eastAsia="en-US"/>
        </w:rPr>
        <w:tab/>
      </w:r>
      <w:r w:rsidR="00BB7109">
        <w:rPr>
          <w:lang w:val="cs-CZ" w:eastAsia="en-US"/>
        </w:rPr>
        <w:t xml:space="preserve">Zhotovitel zašle ve lhůtě uvedené v článku 4. </w:t>
      </w:r>
      <w:proofErr w:type="gramStart"/>
      <w:r w:rsidR="00BB7109">
        <w:rPr>
          <w:lang w:val="cs-CZ" w:eastAsia="en-US"/>
        </w:rPr>
        <w:t>a.</w:t>
      </w:r>
      <w:r w:rsidR="008F490F">
        <w:rPr>
          <w:lang w:val="cs-CZ" w:eastAsia="en-US"/>
        </w:rPr>
        <w:t xml:space="preserve"> </w:t>
      </w:r>
      <w:r w:rsidR="00BB7109">
        <w:rPr>
          <w:lang w:val="cs-CZ" w:eastAsia="en-US"/>
        </w:rPr>
        <w:t xml:space="preserve"> této</w:t>
      </w:r>
      <w:proofErr w:type="gramEnd"/>
      <w:r w:rsidR="00BB7109">
        <w:rPr>
          <w:lang w:val="cs-CZ" w:eastAsia="en-US"/>
        </w:rPr>
        <w:t xml:space="preserve"> Smlouvy </w:t>
      </w:r>
      <w:r w:rsidR="008F490F">
        <w:rPr>
          <w:lang w:val="cs-CZ" w:eastAsia="en-US"/>
        </w:rPr>
        <w:t>projektovou dokumentaci</w:t>
      </w:r>
      <w:r w:rsidR="00C554C6">
        <w:rPr>
          <w:lang w:val="cs-CZ" w:eastAsia="en-US"/>
        </w:rPr>
        <w:t xml:space="preserve"> </w:t>
      </w:r>
      <w:r w:rsidR="008F490F">
        <w:rPr>
          <w:lang w:val="cs-CZ" w:eastAsia="en-US"/>
        </w:rPr>
        <w:t xml:space="preserve"> Objednateli ke schválení. Objednatel je povinen zaslat</w:t>
      </w:r>
      <w:r w:rsidR="00C554C6">
        <w:rPr>
          <w:lang w:val="cs-CZ" w:eastAsia="en-US"/>
        </w:rPr>
        <w:t xml:space="preserve"> </w:t>
      </w:r>
      <w:proofErr w:type="gramStart"/>
      <w:r w:rsidR="00C554C6">
        <w:rPr>
          <w:lang w:val="cs-CZ" w:eastAsia="en-US"/>
        </w:rPr>
        <w:t xml:space="preserve">Zhotoviteli </w:t>
      </w:r>
      <w:r w:rsidR="008F490F">
        <w:rPr>
          <w:lang w:val="cs-CZ" w:eastAsia="en-US"/>
        </w:rPr>
        <w:t xml:space="preserve"> do</w:t>
      </w:r>
      <w:proofErr w:type="gramEnd"/>
      <w:r w:rsidR="008F490F">
        <w:rPr>
          <w:lang w:val="cs-CZ" w:eastAsia="en-US"/>
        </w:rPr>
        <w:t xml:space="preserve"> 10 pracovních dnů </w:t>
      </w:r>
      <w:r w:rsidR="00C554C6">
        <w:rPr>
          <w:lang w:val="cs-CZ" w:eastAsia="en-US"/>
        </w:rPr>
        <w:t>stanovisko k projektové dokumentaci.</w:t>
      </w:r>
    </w:p>
    <w:p w:rsidR="006F2B76" w:rsidRDefault="006F2B76" w:rsidP="004148AF">
      <w:pPr>
        <w:pStyle w:val="Nadpis1"/>
        <w:rPr>
          <w:lang w:val="cs-CZ" w:eastAsia="en-US"/>
        </w:rPr>
      </w:pPr>
      <w:r>
        <w:rPr>
          <w:lang w:val="cs-CZ" w:eastAsia="en-US"/>
        </w:rPr>
        <w:t>doba plnění</w:t>
      </w:r>
    </w:p>
    <w:p w:rsidR="006F2B76" w:rsidRDefault="006F2B76" w:rsidP="004E32BD">
      <w:pPr>
        <w:pStyle w:val="Zkladntext"/>
        <w:spacing w:after="0"/>
        <w:ind w:left="709"/>
        <w:rPr>
          <w:lang w:val="cs-CZ" w:eastAsia="en-US"/>
        </w:rPr>
      </w:pPr>
      <w:r>
        <w:rPr>
          <w:lang w:val="cs-CZ" w:eastAsia="en-US"/>
        </w:rPr>
        <w:t xml:space="preserve">Dílo je rozděleno do </w:t>
      </w:r>
      <w:r w:rsidR="00E5658B">
        <w:rPr>
          <w:lang w:val="cs-CZ" w:eastAsia="en-US"/>
        </w:rPr>
        <w:t>3</w:t>
      </w:r>
      <w:r>
        <w:rPr>
          <w:lang w:val="cs-CZ" w:eastAsia="en-US"/>
        </w:rPr>
        <w:t xml:space="preserve"> částí uvedených níže. Zhotovitel </w:t>
      </w:r>
      <w:r w:rsidR="00E5658B">
        <w:rPr>
          <w:lang w:val="cs-CZ" w:eastAsia="en-US"/>
        </w:rPr>
        <w:t xml:space="preserve">je povinen provést </w:t>
      </w:r>
      <w:proofErr w:type="gramStart"/>
      <w:r w:rsidR="00E5658B">
        <w:rPr>
          <w:lang w:val="cs-CZ" w:eastAsia="en-US"/>
        </w:rPr>
        <w:t>části  Díla</w:t>
      </w:r>
      <w:proofErr w:type="gramEnd"/>
      <w:r w:rsidR="00E5658B">
        <w:rPr>
          <w:lang w:val="cs-CZ" w:eastAsia="en-US"/>
        </w:rPr>
        <w:t xml:space="preserve"> </w:t>
      </w:r>
      <w:r>
        <w:rPr>
          <w:lang w:val="cs-CZ" w:eastAsia="en-US"/>
        </w:rPr>
        <w:t xml:space="preserve"> v těchto termínech:</w:t>
      </w:r>
    </w:p>
    <w:p w:rsidR="006F2B76" w:rsidRDefault="006F2B76" w:rsidP="0027475B">
      <w:pPr>
        <w:pStyle w:val="Zkladntext"/>
        <w:spacing w:after="0"/>
        <w:ind w:left="1418"/>
        <w:rPr>
          <w:lang w:val="cs-CZ" w:eastAsia="en-US"/>
        </w:rPr>
      </w:pPr>
    </w:p>
    <w:p w:rsidR="006F2B76" w:rsidRDefault="006F2B76" w:rsidP="00723473">
      <w:pPr>
        <w:spacing w:after="0" w:line="240" w:lineRule="auto"/>
        <w:ind w:left="1418"/>
        <w:jc w:val="left"/>
        <w:rPr>
          <w:rFonts w:eastAsia="Times New Roman"/>
          <w:lang w:val="cs-CZ"/>
        </w:rPr>
      </w:pPr>
      <w:r>
        <w:rPr>
          <w:lang w:val="cs-CZ"/>
        </w:rPr>
        <w:t xml:space="preserve">Dílo bude předáváno po částech, tak aby bylo možné dodržet následující termíny: </w:t>
      </w:r>
    </w:p>
    <w:p w:rsidR="006F2B76" w:rsidRDefault="00A042E2" w:rsidP="00F561F3">
      <w:pPr>
        <w:numPr>
          <w:ilvl w:val="1"/>
          <w:numId w:val="15"/>
        </w:numPr>
        <w:spacing w:after="0" w:line="240" w:lineRule="auto"/>
        <w:rPr>
          <w:rFonts w:eastAsia="Times New Roman"/>
          <w:lang w:val="cs-CZ"/>
        </w:rPr>
      </w:pPr>
      <w:r>
        <w:rPr>
          <w:lang w:val="cs-CZ"/>
        </w:rPr>
        <w:t>v</w:t>
      </w:r>
      <w:r w:rsidR="00E5658B">
        <w:rPr>
          <w:lang w:val="cs-CZ"/>
        </w:rPr>
        <w:t xml:space="preserve">yhotovení </w:t>
      </w:r>
      <w:r>
        <w:rPr>
          <w:lang w:val="cs-CZ"/>
        </w:rPr>
        <w:t xml:space="preserve">projektové dokumentace </w:t>
      </w:r>
      <w:r w:rsidR="00173E84">
        <w:rPr>
          <w:lang w:val="cs-CZ"/>
        </w:rPr>
        <w:t>do 3 týdnů ode dne podpisu smlouvy oběma smluvními stranami,</w:t>
      </w:r>
    </w:p>
    <w:p w:rsidR="002B5384" w:rsidRPr="002B5384" w:rsidRDefault="00FE3978" w:rsidP="00F561F3">
      <w:pPr>
        <w:numPr>
          <w:ilvl w:val="1"/>
          <w:numId w:val="15"/>
        </w:numPr>
        <w:spacing w:after="0" w:line="240" w:lineRule="auto"/>
        <w:rPr>
          <w:rFonts w:eastAsia="Times New Roman"/>
          <w:lang w:val="cs-CZ"/>
        </w:rPr>
      </w:pPr>
      <w:r w:rsidRPr="002B5384">
        <w:rPr>
          <w:lang w:val="cs-CZ"/>
        </w:rPr>
        <w:t>vyhotovení v</w:t>
      </w:r>
      <w:r w:rsidRPr="002B5384">
        <w:rPr>
          <w:lang w:val="cs-CZ" w:eastAsia="en-US"/>
        </w:rPr>
        <w:t xml:space="preserve">estavby LUX laboratoře do haly S2 (dále jen „Vestavba“) </w:t>
      </w:r>
      <w:r w:rsidR="006F2B76" w:rsidRPr="002B5384">
        <w:rPr>
          <w:lang w:val="cs-CZ"/>
        </w:rPr>
        <w:t xml:space="preserve">do </w:t>
      </w:r>
      <w:r w:rsidR="002B5384" w:rsidRPr="002B5384">
        <w:rPr>
          <w:lang w:val="cs-CZ"/>
        </w:rPr>
        <w:t xml:space="preserve">8 týdnů ode dne schválení projektové dokumentace </w:t>
      </w:r>
      <w:r w:rsidR="00077C92">
        <w:rPr>
          <w:lang w:val="cs-CZ"/>
        </w:rPr>
        <w:t>Objednatelem</w:t>
      </w:r>
      <w:r w:rsidR="00DE1AB5">
        <w:rPr>
          <w:lang w:val="cs-CZ"/>
        </w:rPr>
        <w:t>,</w:t>
      </w:r>
    </w:p>
    <w:p w:rsidR="006F2B76" w:rsidRPr="002B5384" w:rsidRDefault="00077C92" w:rsidP="00F561F3">
      <w:pPr>
        <w:numPr>
          <w:ilvl w:val="1"/>
          <w:numId w:val="15"/>
        </w:numPr>
        <w:spacing w:after="0" w:line="240" w:lineRule="auto"/>
        <w:rPr>
          <w:rFonts w:eastAsia="Times New Roman"/>
          <w:lang w:val="cs-CZ"/>
        </w:rPr>
      </w:pPr>
      <w:r>
        <w:rPr>
          <w:lang w:val="cs-CZ"/>
        </w:rPr>
        <w:t>realizace Vestavby v Místě instalace</w:t>
      </w:r>
      <w:r w:rsidR="00DE1AB5">
        <w:rPr>
          <w:lang w:val="cs-CZ"/>
        </w:rPr>
        <w:t xml:space="preserve"> do 2 týdnů ode dne vyhotovení Vestavby.</w:t>
      </w:r>
    </w:p>
    <w:p w:rsidR="006F2B76" w:rsidRDefault="006F2B76" w:rsidP="004148AF">
      <w:pPr>
        <w:pStyle w:val="Zkladntext"/>
        <w:spacing w:after="0"/>
        <w:rPr>
          <w:lang w:val="cs-CZ" w:eastAsia="en-US"/>
        </w:rPr>
      </w:pPr>
    </w:p>
    <w:p w:rsidR="006F2B76" w:rsidRPr="004E32BD" w:rsidRDefault="006F2B76" w:rsidP="004E32BD">
      <w:pPr>
        <w:pStyle w:val="Nadpis1"/>
        <w:rPr>
          <w:lang w:val="cs-CZ" w:eastAsia="en-US"/>
        </w:rPr>
      </w:pPr>
      <w:r w:rsidRPr="004E32BD">
        <w:rPr>
          <w:lang w:val="cs-CZ" w:eastAsia="en-US"/>
        </w:rPr>
        <w:t>KVALITA</w:t>
      </w:r>
      <w:r>
        <w:rPr>
          <w:lang w:val="cs-CZ" w:eastAsia="en-US"/>
        </w:rPr>
        <w:t xml:space="preserve"> </w:t>
      </w:r>
      <w:r w:rsidRPr="004E32BD">
        <w:rPr>
          <w:lang w:val="cs-CZ" w:eastAsia="en-US"/>
        </w:rPr>
        <w:t>A</w:t>
      </w:r>
      <w:r>
        <w:rPr>
          <w:lang w:val="cs-CZ" w:eastAsia="en-US"/>
        </w:rPr>
        <w:t xml:space="preserve"> </w:t>
      </w:r>
      <w:r w:rsidRPr="004E32BD">
        <w:rPr>
          <w:kern w:val="24"/>
          <w:lang w:val="cs-CZ" w:eastAsia="en-US"/>
        </w:rPr>
        <w:t>ZPŮSOB PLNĚNÍ</w:t>
      </w:r>
    </w:p>
    <w:p w:rsidR="006F2B76" w:rsidRDefault="006F2B76" w:rsidP="00A922A2">
      <w:pPr>
        <w:pStyle w:val="Nadpis2"/>
        <w:rPr>
          <w:lang w:val="cs-CZ" w:eastAsia="en-US"/>
        </w:rPr>
      </w:pPr>
      <w:r w:rsidRPr="00BD1D8C">
        <w:rPr>
          <w:lang w:val="cs-CZ" w:eastAsia="en-US"/>
        </w:rPr>
        <w:t xml:space="preserve">Zhotovitel </w:t>
      </w:r>
      <w:r>
        <w:rPr>
          <w:lang w:val="cs-CZ" w:eastAsia="en-US"/>
        </w:rPr>
        <w:t>je povinen provést Dílo</w:t>
      </w:r>
      <w:r w:rsidR="00DE1AB5">
        <w:rPr>
          <w:lang w:val="cs-CZ" w:eastAsia="en-US"/>
        </w:rPr>
        <w:t xml:space="preserve"> </w:t>
      </w:r>
      <w:r>
        <w:rPr>
          <w:lang w:val="cs-CZ" w:eastAsia="en-US"/>
        </w:rPr>
        <w:t>s odbornou péčí, řádně a včas</w:t>
      </w:r>
      <w:r w:rsidRPr="00BD1D8C">
        <w:rPr>
          <w:lang w:val="cs-CZ" w:eastAsia="en-US"/>
        </w:rPr>
        <w:t>, v souladu s</w:t>
      </w:r>
      <w:r w:rsidR="00DE1AB5">
        <w:rPr>
          <w:lang w:val="cs-CZ" w:eastAsia="en-US"/>
        </w:rPr>
        <w:t xml:space="preserve"> Přílohou č. 1 této Smlouvy- Technická specifikace, </w:t>
      </w:r>
      <w:r>
        <w:rPr>
          <w:lang w:val="cs-CZ" w:eastAsia="en-US"/>
        </w:rPr>
        <w:t>obecně závaznými právními předpisy, aplikovatelnými technickými normami, oborovými normami</w:t>
      </w:r>
      <w:r w:rsidRPr="00BD1D8C">
        <w:rPr>
          <w:lang w:val="cs-CZ" w:eastAsia="en-US"/>
        </w:rPr>
        <w:t xml:space="preserve"> a </w:t>
      </w:r>
      <w:r>
        <w:rPr>
          <w:lang w:val="cs-CZ" w:eastAsia="en-US"/>
        </w:rPr>
        <w:t>předpisy</w:t>
      </w:r>
      <w:r w:rsidRPr="00BD1D8C">
        <w:rPr>
          <w:lang w:val="cs-CZ" w:eastAsia="en-US"/>
        </w:rPr>
        <w:t>.</w:t>
      </w:r>
    </w:p>
    <w:p w:rsidR="006F2B76" w:rsidRPr="00FE6D62" w:rsidRDefault="006F2B76" w:rsidP="001F3771">
      <w:pPr>
        <w:pStyle w:val="Nadpis1"/>
        <w:rPr>
          <w:lang w:val="cs-CZ" w:eastAsia="en-US"/>
        </w:rPr>
      </w:pPr>
      <w:r w:rsidRPr="006B1262">
        <w:rPr>
          <w:lang w:val="cs-CZ" w:eastAsia="en-US"/>
        </w:rPr>
        <w:t>Cena</w:t>
      </w:r>
      <w:r w:rsidRPr="00FE6D62">
        <w:rPr>
          <w:lang w:val="cs-CZ" w:eastAsia="en-US"/>
        </w:rPr>
        <w:t xml:space="preserve"> a platební podmínky</w:t>
      </w:r>
    </w:p>
    <w:p w:rsidR="006F2B76" w:rsidRPr="00FE6D62" w:rsidRDefault="00C50934" w:rsidP="001F3771">
      <w:pPr>
        <w:pStyle w:val="Nadpis2"/>
        <w:rPr>
          <w:lang w:val="cs-CZ" w:eastAsia="en-US"/>
        </w:rPr>
      </w:pPr>
      <w:proofErr w:type="gramStart"/>
      <w:r>
        <w:rPr>
          <w:lang w:val="cs-CZ" w:eastAsia="en-US"/>
        </w:rPr>
        <w:t xml:space="preserve">Cena </w:t>
      </w:r>
      <w:r w:rsidR="006F2B76" w:rsidRPr="00FE6D62">
        <w:rPr>
          <w:lang w:val="cs-CZ" w:eastAsia="en-US"/>
        </w:rPr>
        <w:t xml:space="preserve"> za</w:t>
      </w:r>
      <w:proofErr w:type="gramEnd"/>
      <w:r w:rsidR="006F2B76" w:rsidRPr="00FE6D62">
        <w:rPr>
          <w:lang w:val="cs-CZ" w:eastAsia="en-US"/>
        </w:rPr>
        <w:t xml:space="preserve"> provedení Díla</w:t>
      </w:r>
      <w:r w:rsidR="006F2B76">
        <w:rPr>
          <w:lang w:val="cs-CZ" w:eastAsia="en-US"/>
        </w:rPr>
        <w:t xml:space="preserve"> </w:t>
      </w:r>
      <w:r w:rsidR="006F2B76" w:rsidRPr="00FE6D62">
        <w:rPr>
          <w:lang w:val="cs-CZ" w:eastAsia="en-US"/>
        </w:rPr>
        <w:t xml:space="preserve"> činí </w:t>
      </w:r>
      <w:r w:rsidR="00723473">
        <w:rPr>
          <w:lang w:val="cs-CZ" w:eastAsia="en-US"/>
        </w:rPr>
        <w:t xml:space="preserve"> </w:t>
      </w:r>
      <w:r w:rsidR="00D6233A">
        <w:rPr>
          <w:lang w:val="cs-CZ" w:eastAsia="en-US"/>
        </w:rPr>
        <w:t xml:space="preserve">566.330, </w:t>
      </w:r>
      <w:r w:rsidR="006F2B76" w:rsidRPr="00723473">
        <w:rPr>
          <w:lang w:val="cs-CZ" w:eastAsia="en-US"/>
        </w:rPr>
        <w:t>- Kč</w:t>
      </w:r>
      <w:r w:rsidR="00723473" w:rsidRPr="00723473">
        <w:rPr>
          <w:lang w:val="cs-CZ" w:eastAsia="en-US"/>
        </w:rPr>
        <w:t xml:space="preserve"> </w:t>
      </w:r>
      <w:r w:rsidR="006F2B76" w:rsidRPr="00723473">
        <w:rPr>
          <w:lang w:val="cs-CZ" w:eastAsia="en-US"/>
        </w:rPr>
        <w:t xml:space="preserve"> </w:t>
      </w:r>
      <w:r w:rsidR="006F2B76" w:rsidRPr="00FE6D62">
        <w:rPr>
          <w:lang w:val="cs-CZ" w:eastAsia="en-US"/>
        </w:rPr>
        <w:t xml:space="preserve"> (dále jen „</w:t>
      </w:r>
      <w:r w:rsidR="006F2B76" w:rsidRPr="00FE6D62">
        <w:rPr>
          <w:b/>
          <w:lang w:val="cs-CZ" w:eastAsia="en-US"/>
        </w:rPr>
        <w:t>Cena Díla</w:t>
      </w:r>
      <w:r w:rsidR="006F2B76" w:rsidRPr="00FE6D62">
        <w:rPr>
          <w:lang w:val="cs-CZ" w:eastAsia="en-US"/>
        </w:rPr>
        <w:t>“) bez daně z přidané hodnoty (dále jen „</w:t>
      </w:r>
      <w:r w:rsidR="006F2B76" w:rsidRPr="00FE6D62">
        <w:rPr>
          <w:b/>
          <w:lang w:val="cs-CZ" w:eastAsia="en-US"/>
        </w:rPr>
        <w:t>DPH</w:t>
      </w:r>
      <w:r w:rsidR="006F2B76" w:rsidRPr="00FE6D62">
        <w:rPr>
          <w:lang w:val="cs-CZ" w:eastAsia="en-US"/>
        </w:rPr>
        <w:t>“). K Ceně Díla je připočítána DPH v soula</w:t>
      </w:r>
      <w:r w:rsidR="006F2B76">
        <w:rPr>
          <w:lang w:val="cs-CZ" w:eastAsia="en-US"/>
        </w:rPr>
        <w:t xml:space="preserve">du s účinnými právními předpisy. </w:t>
      </w:r>
    </w:p>
    <w:p w:rsidR="006F2B76" w:rsidRPr="00DF7C47" w:rsidRDefault="00C50934" w:rsidP="00DF7C47">
      <w:pPr>
        <w:pStyle w:val="Nadpis2"/>
        <w:rPr>
          <w:lang w:val="cs-CZ" w:eastAsia="en-US"/>
        </w:rPr>
      </w:pPr>
      <w:r>
        <w:rPr>
          <w:lang w:val="cs-CZ" w:eastAsia="en-US"/>
        </w:rPr>
        <w:t>Cena Díla</w:t>
      </w:r>
      <w:r w:rsidR="006F2B76" w:rsidRPr="00FE6D62">
        <w:rPr>
          <w:lang w:val="cs-CZ" w:eastAsia="en-US"/>
        </w:rPr>
        <w:t xml:space="preserve"> je nepřekročitelná a zahrnuje veškeré náklady Zhotovitele spojené s plněním této Smlouvy. </w:t>
      </w:r>
    </w:p>
    <w:p w:rsidR="006F2B76" w:rsidRPr="00B670FC" w:rsidRDefault="004B21B0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Cena Díla</w:t>
      </w:r>
      <w:r w:rsidR="006F2B76" w:rsidRPr="00B670FC">
        <w:rPr>
          <w:lang w:val="cs-CZ" w:eastAsia="en-US"/>
        </w:rPr>
        <w:t xml:space="preserve"> bude Objednatelem uhrazena v české měně na základě daňového dokladu - faktury, a to bezhotovostní platbou na účet Zhotovitele uvedený na faktuře. Zhotovitel je oprávněn vystavit fakturu až po podpisu předávacího protokolu oběma Stranami za každou jednotlivou část Díla,</w:t>
      </w:r>
      <w:r w:rsidR="00BD3134">
        <w:rPr>
          <w:lang w:val="cs-CZ" w:eastAsia="en-US"/>
        </w:rPr>
        <w:t xml:space="preserve"> a to ve výši 60 % z Ceny Díla po předání a převzetí části Díla dle článku 4 a. této Smlouvy a ve výši 40 % z Ceny Díla po </w:t>
      </w:r>
      <w:r w:rsidR="00BD3134">
        <w:rPr>
          <w:lang w:val="cs-CZ" w:eastAsia="en-US"/>
        </w:rPr>
        <w:lastRenderedPageBreak/>
        <w:t>předání a převzetí části Díla dle článku 4 c. této Smlouvy.</w:t>
      </w:r>
      <w:r w:rsidR="006F2B76" w:rsidRPr="00B670FC">
        <w:rPr>
          <w:lang w:val="cs-CZ" w:eastAsia="en-US"/>
        </w:rPr>
        <w:t xml:space="preserve"> Kopie </w:t>
      </w:r>
      <w:proofErr w:type="gramStart"/>
      <w:r w:rsidR="006F2B76" w:rsidRPr="00B670FC">
        <w:rPr>
          <w:lang w:val="cs-CZ" w:eastAsia="en-US"/>
        </w:rPr>
        <w:t>předávací</w:t>
      </w:r>
      <w:r w:rsidR="006F2B76">
        <w:rPr>
          <w:lang w:val="cs-CZ" w:eastAsia="en-US"/>
        </w:rPr>
        <w:t xml:space="preserve">ch </w:t>
      </w:r>
      <w:r w:rsidR="006F2B76" w:rsidRPr="00B670FC">
        <w:rPr>
          <w:lang w:val="cs-CZ" w:eastAsia="en-US"/>
        </w:rPr>
        <w:t xml:space="preserve"> protokol</w:t>
      </w:r>
      <w:r w:rsidR="006F2B76">
        <w:rPr>
          <w:lang w:val="cs-CZ" w:eastAsia="en-US"/>
        </w:rPr>
        <w:t>ů</w:t>
      </w:r>
      <w:proofErr w:type="gramEnd"/>
      <w:r w:rsidR="006F2B76" w:rsidRPr="00B670FC">
        <w:rPr>
          <w:lang w:val="cs-CZ" w:eastAsia="en-US"/>
        </w:rPr>
        <w:t xml:space="preserve"> </w:t>
      </w:r>
      <w:r w:rsidR="008F4379">
        <w:rPr>
          <w:lang w:val="cs-CZ" w:eastAsia="en-US"/>
        </w:rPr>
        <w:t xml:space="preserve"> </w:t>
      </w:r>
      <w:r w:rsidR="006F2B76" w:rsidRPr="00B670FC">
        <w:rPr>
          <w:lang w:val="cs-CZ" w:eastAsia="en-US"/>
        </w:rPr>
        <w:t>musí být přílohou faktur.</w:t>
      </w:r>
    </w:p>
    <w:p w:rsidR="006F2B76" w:rsidRPr="008F600A" w:rsidRDefault="006F2B76" w:rsidP="00252C24">
      <w:pPr>
        <w:pStyle w:val="Nadpis2"/>
        <w:rPr>
          <w:rFonts w:ascii="Verdana" w:hAnsi="Verdana" w:cs="Arial"/>
          <w:lang w:val="cs-CZ"/>
        </w:rPr>
      </w:pPr>
      <w:r w:rsidRPr="008F600A">
        <w:rPr>
          <w:lang w:val="cs-CZ" w:eastAsia="en-US"/>
        </w:rPr>
        <w:t xml:space="preserve">Objednatel je povinen řádně vystavené faktury uhradit do 30 dnů ode dne jejich doručení. </w:t>
      </w:r>
    </w:p>
    <w:p w:rsidR="006F2B76" w:rsidRPr="00544193" w:rsidRDefault="006F2B76" w:rsidP="00544193">
      <w:pPr>
        <w:pStyle w:val="Nadpis2"/>
        <w:rPr>
          <w:lang w:val="cs-CZ"/>
        </w:rPr>
      </w:pPr>
      <w:r w:rsidRPr="008F600A">
        <w:rPr>
          <w:lang w:val="cs-CZ"/>
        </w:rPr>
        <w:t>Faktura musí obsahovat náležitosti daňového dokladu dle příslušných ustanovení zákona č. 235/2004 Sb., o dani z přidané hodnoty, v platném znění</w:t>
      </w:r>
      <w:r w:rsidR="001B07D8">
        <w:rPr>
          <w:lang w:val="cs-CZ"/>
        </w:rPr>
        <w:t xml:space="preserve"> a musí obsahovat název a číslo projektu dle pokynu Objednatele</w:t>
      </w:r>
      <w:r w:rsidRPr="008F600A">
        <w:rPr>
          <w:lang w:val="cs-CZ"/>
        </w:rPr>
        <w:t>.</w:t>
      </w:r>
      <w:r w:rsidR="00723473">
        <w:rPr>
          <w:lang w:val="cs-CZ"/>
        </w:rPr>
        <w:t xml:space="preserve"> </w:t>
      </w:r>
      <w:r w:rsidRPr="008F600A">
        <w:rPr>
          <w:lang w:val="cs-CZ"/>
        </w:rPr>
        <w:t xml:space="preserve">V případě, že faktura nebude </w:t>
      </w:r>
      <w:r w:rsidRPr="00544193">
        <w:rPr>
          <w:lang w:val="cs-CZ"/>
        </w:rPr>
        <w:t>odpovídat stanoveným požadavkům, je Objednatel oprávněn zaslat ji ve lhůtě splatnosti zpět Zhotoviteli k doplnění, aniž by se tak dostal do prodlení s platbou; lhůta splatnosti počíná běžet znovu od opětovného doručení náležitě doplněných či opravených dokladů Objednateli.</w:t>
      </w:r>
    </w:p>
    <w:p w:rsidR="006F2B76" w:rsidRPr="00FE6D62" w:rsidRDefault="006F2B76" w:rsidP="001F3771">
      <w:pPr>
        <w:pStyle w:val="Nadpis1"/>
        <w:rPr>
          <w:lang w:val="cs-CZ" w:eastAsia="en-US"/>
        </w:rPr>
      </w:pPr>
      <w:r w:rsidRPr="00FE6D62">
        <w:rPr>
          <w:lang w:val="cs-CZ" w:eastAsia="en-US"/>
        </w:rPr>
        <w:t>Předání a převzetí díla</w:t>
      </w:r>
      <w:r>
        <w:rPr>
          <w:lang w:val="cs-CZ" w:eastAsia="en-US"/>
        </w:rPr>
        <w:t xml:space="preserve"> a jeho Částí </w:t>
      </w:r>
    </w:p>
    <w:p w:rsidR="006F2B76" w:rsidRPr="00E86E43" w:rsidRDefault="00122E74" w:rsidP="00E86E43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Dokončená část Díla uvedená v čl. 4. a. této Smlouvy bude předána Zhotovitelem po odsouhlasení Objednatelem </w:t>
      </w:r>
      <w:r w:rsidR="00924EB9">
        <w:rPr>
          <w:lang w:val="cs-CZ" w:eastAsia="en-US"/>
        </w:rPr>
        <w:t>v povinném formátu, který je stanoven v Příloze č.</w:t>
      </w:r>
      <w:r w:rsidR="006D0D99">
        <w:rPr>
          <w:lang w:val="cs-CZ" w:eastAsia="en-US"/>
        </w:rPr>
        <w:t xml:space="preserve"> </w:t>
      </w:r>
      <w:r w:rsidR="00924EB9">
        <w:rPr>
          <w:lang w:val="cs-CZ" w:eastAsia="en-US"/>
        </w:rPr>
        <w:t>1 – Technická specifikace.</w:t>
      </w:r>
      <w:r w:rsidR="006D0D99" w:rsidRPr="00E86E43">
        <w:rPr>
          <w:lang w:val="cs-CZ" w:eastAsia="en-US"/>
        </w:rPr>
        <w:t xml:space="preserve"> </w:t>
      </w:r>
      <w:r w:rsidR="007B4D66" w:rsidRPr="00E86E43">
        <w:rPr>
          <w:lang w:val="cs-CZ" w:eastAsia="en-US"/>
        </w:rPr>
        <w:t xml:space="preserve"> </w:t>
      </w:r>
    </w:p>
    <w:p w:rsidR="00E86E43" w:rsidRPr="00E86E43" w:rsidRDefault="006F2B76" w:rsidP="00E86E43">
      <w:pPr>
        <w:pStyle w:val="Nadpis2"/>
        <w:rPr>
          <w:lang w:val="cs-CZ" w:eastAsia="en-US"/>
        </w:rPr>
      </w:pPr>
      <w:r w:rsidRPr="00B670FC">
        <w:rPr>
          <w:lang w:val="cs-CZ" w:eastAsia="en-US"/>
        </w:rPr>
        <w:t>Dokončené Dílo</w:t>
      </w:r>
      <w:r w:rsidR="00210668">
        <w:rPr>
          <w:lang w:val="cs-CZ" w:eastAsia="en-US"/>
        </w:rPr>
        <w:t xml:space="preserve"> uvedené v čl. 4 </w:t>
      </w:r>
      <w:r w:rsidR="00691172">
        <w:rPr>
          <w:lang w:val="cs-CZ" w:eastAsia="en-US"/>
        </w:rPr>
        <w:t>c</w:t>
      </w:r>
      <w:r w:rsidR="00210668">
        <w:rPr>
          <w:lang w:val="cs-CZ" w:eastAsia="en-US"/>
        </w:rPr>
        <w:t xml:space="preserve"> této </w:t>
      </w:r>
      <w:proofErr w:type="gramStart"/>
      <w:r w:rsidR="00210668">
        <w:rPr>
          <w:lang w:val="cs-CZ" w:eastAsia="en-US"/>
        </w:rPr>
        <w:t xml:space="preserve">Smlouvy </w:t>
      </w:r>
      <w:r w:rsidRPr="00B670FC">
        <w:rPr>
          <w:lang w:val="cs-CZ" w:eastAsia="en-US"/>
        </w:rPr>
        <w:t xml:space="preserve"> bude</w:t>
      </w:r>
      <w:proofErr w:type="gramEnd"/>
      <w:r w:rsidRPr="00B670FC">
        <w:rPr>
          <w:lang w:val="cs-CZ" w:eastAsia="en-US"/>
        </w:rPr>
        <w:t xml:space="preserve">  předáno a převzato na základě předávacího protokolu podepsaného oběma Stranami. Přílohou předávacího protokolu musí být</w:t>
      </w:r>
    </w:p>
    <w:p w:rsidR="006F2B76" w:rsidRDefault="006F2B76" w:rsidP="00F561F3">
      <w:pPr>
        <w:pStyle w:val="Nadpis4"/>
        <w:numPr>
          <w:ilvl w:val="0"/>
          <w:numId w:val="14"/>
        </w:numPr>
        <w:ind w:left="1418" w:hanging="709"/>
        <w:rPr>
          <w:lang w:val="cs-CZ" w:eastAsia="en-US"/>
        </w:rPr>
      </w:pPr>
      <w:r w:rsidRPr="00B670FC">
        <w:rPr>
          <w:lang w:val="cs-CZ" w:eastAsia="en-US"/>
        </w:rPr>
        <w:t>prohlášení o shodě</w:t>
      </w:r>
      <w:r w:rsidR="004C57AA">
        <w:rPr>
          <w:lang w:val="cs-CZ" w:eastAsia="en-US"/>
        </w:rPr>
        <w:t xml:space="preserve"> pro každý typ výrobku v souladu se zákonem č. 22/1997 Sb., ve znění pozdějších předpisů, stanovují-li příslušné právní předpisy povinnost Zhotovitele </w:t>
      </w:r>
      <w:r w:rsidR="00B647A2">
        <w:rPr>
          <w:lang w:val="cs-CZ" w:eastAsia="en-US"/>
        </w:rPr>
        <w:t>prohlášením o shodě pro účely realizace a instalace Ves</w:t>
      </w:r>
      <w:r w:rsidR="003F6C47">
        <w:rPr>
          <w:lang w:val="cs-CZ" w:eastAsia="en-US"/>
        </w:rPr>
        <w:t>tavby na českém trhu disponovat;</w:t>
      </w:r>
      <w:r w:rsidR="004C57AA">
        <w:rPr>
          <w:lang w:val="cs-CZ" w:eastAsia="en-US"/>
        </w:rPr>
        <w:t xml:space="preserve"> </w:t>
      </w:r>
      <w:r w:rsidRPr="00B670FC">
        <w:rPr>
          <w:lang w:val="cs-CZ" w:eastAsia="en-US"/>
        </w:rPr>
        <w:t xml:space="preserve"> </w:t>
      </w:r>
    </w:p>
    <w:p w:rsidR="00E86E43" w:rsidRPr="00E86E43" w:rsidRDefault="003F6C47" w:rsidP="00F561F3">
      <w:pPr>
        <w:pStyle w:val="Zkladntext3"/>
        <w:numPr>
          <w:ilvl w:val="0"/>
          <w:numId w:val="14"/>
        </w:numPr>
        <w:ind w:left="1418" w:hanging="709"/>
        <w:rPr>
          <w:lang w:val="cs-CZ" w:eastAsia="en-US"/>
        </w:rPr>
      </w:pPr>
      <w:r>
        <w:rPr>
          <w:lang w:val="cs-CZ" w:eastAsia="en-US"/>
        </w:rPr>
        <w:t>vyplněn</w:t>
      </w:r>
      <w:r w:rsidR="00C81B69">
        <w:rPr>
          <w:lang w:val="cs-CZ" w:eastAsia="en-US"/>
        </w:rPr>
        <w:t>ý</w:t>
      </w:r>
      <w:r>
        <w:rPr>
          <w:lang w:val="cs-CZ" w:eastAsia="en-US"/>
        </w:rPr>
        <w:t xml:space="preserve"> v souladu s </w:t>
      </w:r>
      <w:r>
        <w:rPr>
          <w:u w:val="single"/>
          <w:lang w:val="cs-CZ" w:eastAsia="en-US"/>
        </w:rPr>
        <w:t>Přílohou 1</w:t>
      </w:r>
      <w:r>
        <w:rPr>
          <w:lang w:val="cs-CZ" w:eastAsia="en-US"/>
        </w:rPr>
        <w:t xml:space="preserve"> této Smlouvy </w:t>
      </w:r>
      <w:proofErr w:type="spellStart"/>
      <w:r>
        <w:rPr>
          <w:lang w:val="cs-CZ" w:eastAsia="en-US"/>
        </w:rPr>
        <w:t>Verification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control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document</w:t>
      </w:r>
      <w:proofErr w:type="spellEnd"/>
      <w:r>
        <w:rPr>
          <w:lang w:val="cs-CZ" w:eastAsia="en-US"/>
        </w:rPr>
        <w:t xml:space="preserve"> (dále jen „VCD“), který je </w:t>
      </w:r>
      <w:r w:rsidRPr="003F6C47">
        <w:rPr>
          <w:u w:val="single"/>
          <w:lang w:val="cs-CZ" w:eastAsia="en-US"/>
        </w:rPr>
        <w:t>Přílohou</w:t>
      </w:r>
      <w:r>
        <w:rPr>
          <w:u w:val="single"/>
          <w:lang w:val="cs-CZ" w:eastAsia="en-US"/>
        </w:rPr>
        <w:t xml:space="preserve"> </w:t>
      </w:r>
      <w:r w:rsidR="00883E42">
        <w:rPr>
          <w:u w:val="single"/>
          <w:lang w:val="cs-CZ" w:eastAsia="en-US"/>
        </w:rPr>
        <w:t xml:space="preserve">2 </w:t>
      </w:r>
      <w:proofErr w:type="gramStart"/>
      <w:r>
        <w:rPr>
          <w:lang w:val="cs-CZ" w:eastAsia="en-US"/>
        </w:rPr>
        <w:t>této</w:t>
      </w:r>
      <w:proofErr w:type="gramEnd"/>
      <w:r>
        <w:rPr>
          <w:lang w:val="cs-CZ" w:eastAsia="en-US"/>
        </w:rPr>
        <w:t xml:space="preserve"> Smlouvy.</w:t>
      </w:r>
    </w:p>
    <w:p w:rsidR="006F2B76" w:rsidRPr="002B42B0" w:rsidRDefault="006F2B76" w:rsidP="002B42B0">
      <w:pPr>
        <w:pStyle w:val="Zkladntext3"/>
        <w:ind w:left="624"/>
        <w:rPr>
          <w:lang w:val="cs-CZ" w:eastAsia="en-US"/>
        </w:rPr>
      </w:pPr>
      <w:r w:rsidRPr="00B670FC">
        <w:rPr>
          <w:lang w:val="cs-CZ" w:eastAsia="en-US"/>
        </w:rPr>
        <w:t>Za přípravu výše uvedených dokumentů odpovídá Zhotovitel. Nebudou-li veškeré výše uvedené dokumenty řádně připraveny, je Objednatel oprávněn odmítnout převzetí Díla až do doby, kdy budou dokumenty řádně připraveny.</w:t>
      </w:r>
    </w:p>
    <w:p w:rsidR="006F2B76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Má-li </w:t>
      </w:r>
      <w:r>
        <w:rPr>
          <w:lang w:val="cs-CZ" w:eastAsia="en-US"/>
        </w:rPr>
        <w:t xml:space="preserve">Dílo či části Díla jakékoliv </w:t>
      </w:r>
      <w:r w:rsidRPr="001F3771">
        <w:rPr>
          <w:lang w:val="cs-CZ" w:eastAsia="en-US"/>
        </w:rPr>
        <w:t>vady</w:t>
      </w:r>
      <w:r>
        <w:rPr>
          <w:lang w:val="cs-CZ" w:eastAsia="en-US"/>
        </w:rPr>
        <w:t xml:space="preserve"> bránicí řádnému užívání Díla či části Díla</w:t>
      </w:r>
      <w:r w:rsidRPr="001F3771">
        <w:rPr>
          <w:lang w:val="cs-CZ" w:eastAsia="en-US"/>
        </w:rPr>
        <w:t xml:space="preserve">, je </w:t>
      </w: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oprávněn převzetí </w:t>
      </w:r>
      <w:r>
        <w:rPr>
          <w:lang w:val="cs-CZ" w:eastAsia="en-US"/>
        </w:rPr>
        <w:t>Díla či částí Díla</w:t>
      </w:r>
      <w:r w:rsidRPr="001F3771">
        <w:rPr>
          <w:lang w:val="cs-CZ" w:eastAsia="en-US"/>
        </w:rPr>
        <w:t xml:space="preserve"> odmítnout, a to až do </w:t>
      </w:r>
      <w:r>
        <w:rPr>
          <w:lang w:val="cs-CZ" w:eastAsia="en-US"/>
        </w:rPr>
        <w:t>doby, kdy budou vady odstraněny</w:t>
      </w:r>
      <w:r w:rsidRPr="001F3771">
        <w:rPr>
          <w:lang w:val="cs-CZ" w:eastAsia="en-US"/>
        </w:rPr>
        <w:t>.</w:t>
      </w:r>
      <w:r w:rsidR="00FF1CBF">
        <w:rPr>
          <w:lang w:val="cs-CZ" w:eastAsia="en-US"/>
        </w:rPr>
        <w:t xml:space="preserve"> </w:t>
      </w:r>
      <w:r>
        <w:rPr>
          <w:lang w:val="cs-CZ" w:eastAsia="en-US"/>
        </w:rPr>
        <w:t xml:space="preserve">V případě, že Objednatel převezme Dílo či části </w:t>
      </w:r>
      <w:proofErr w:type="gramStart"/>
      <w:r>
        <w:rPr>
          <w:lang w:val="cs-CZ" w:eastAsia="en-US"/>
        </w:rPr>
        <w:t>Díla  i s vadami</w:t>
      </w:r>
      <w:proofErr w:type="gramEnd"/>
      <w:r>
        <w:rPr>
          <w:lang w:val="cs-CZ" w:eastAsia="en-US"/>
        </w:rPr>
        <w:t>, budou tyto vady uvedeny v předávacím protokolu. Nedohodnou-li se Strany jinak, je Zhotovitel povinen takové vady odstranit do pěti (5) pracovních dnů ode dne podpisu předávacího protokolu.</w:t>
      </w:r>
    </w:p>
    <w:p w:rsidR="006F2B76" w:rsidRPr="008D3DDD" w:rsidRDefault="006F2B76" w:rsidP="008D3DDD">
      <w:pPr>
        <w:pStyle w:val="Nadpis2"/>
        <w:rPr>
          <w:lang w:val="cs-CZ" w:eastAsia="en-US"/>
        </w:rPr>
      </w:pPr>
      <w:r>
        <w:rPr>
          <w:lang w:val="cs-CZ" w:eastAsia="en-US"/>
        </w:rPr>
        <w:t>Okamžikem podpisu předávacího protokolu k příslušné části Díla oběma Stranami přechází nebezpečí škody na příslušné části Díla na Objednatele.</w:t>
      </w:r>
    </w:p>
    <w:p w:rsidR="006F2B76" w:rsidRDefault="006F2B76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t>vady díla</w:t>
      </w:r>
    </w:p>
    <w:p w:rsidR="006F2B76" w:rsidRDefault="006F2B76" w:rsidP="003A1CEB">
      <w:pPr>
        <w:pStyle w:val="Nadpis2"/>
        <w:rPr>
          <w:lang w:val="cs-CZ" w:eastAsia="en-US"/>
        </w:rPr>
      </w:pPr>
      <w:r>
        <w:rPr>
          <w:lang w:val="cs-CZ" w:eastAsia="en-US"/>
        </w:rPr>
        <w:t>Dílo či části Díla mají vadu, neodpovídá-li této Smlouvě.</w:t>
      </w:r>
    </w:p>
    <w:p w:rsidR="006F2B76" w:rsidRPr="001F3771" w:rsidRDefault="006F2B76" w:rsidP="00966B27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>Objednatel</w:t>
      </w:r>
      <w:r w:rsidRPr="001F3771">
        <w:rPr>
          <w:lang w:val="cs-CZ" w:eastAsia="en-US"/>
        </w:rPr>
        <w:t xml:space="preserve"> oznamuje vady písemně nebo prostřednictvím emailové zprávy. </w:t>
      </w:r>
      <w:r>
        <w:rPr>
          <w:lang w:val="cs-CZ" w:eastAsia="en-US"/>
        </w:rPr>
        <w:t>Zhotovitel přijímá</w:t>
      </w:r>
      <w:r w:rsidRPr="001F3771">
        <w:rPr>
          <w:lang w:val="cs-CZ" w:eastAsia="en-US"/>
        </w:rPr>
        <w:t xml:space="preserve"> oznámení vad na emailové adrese </w:t>
      </w:r>
      <w:r w:rsidR="00D6233A">
        <w:rPr>
          <w:lang w:val="cs-CZ" w:eastAsia="en-US"/>
        </w:rPr>
        <w:t>reklamace@milt.cz</w:t>
      </w:r>
      <w:r w:rsidR="00FA3C91">
        <w:rPr>
          <w:lang w:val="cs-CZ" w:eastAsia="en-US"/>
        </w:rPr>
        <w:t>.</w:t>
      </w:r>
    </w:p>
    <w:p w:rsidR="006F2B76" w:rsidRPr="001F3771" w:rsidRDefault="006F2B76" w:rsidP="00966B27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V oznámení </w:t>
      </w: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uvede popis vady. </w:t>
      </w:r>
      <w:r>
        <w:rPr>
          <w:lang w:val="cs-CZ" w:eastAsia="en-US"/>
        </w:rPr>
        <w:t>Zhotovitel se zavazuje nejpozději následující pracovní den po</w:t>
      </w:r>
      <w:r w:rsidRPr="001F3771">
        <w:rPr>
          <w:lang w:val="cs-CZ" w:eastAsia="en-US"/>
        </w:rPr>
        <w:t xml:space="preserve"> obdržení oznámení </w:t>
      </w:r>
      <w:r>
        <w:rPr>
          <w:lang w:val="cs-CZ" w:eastAsia="en-US"/>
        </w:rPr>
        <w:t>Objednatele</w:t>
      </w:r>
      <w:r w:rsidRPr="001F3771">
        <w:rPr>
          <w:lang w:val="cs-CZ" w:eastAsia="en-US"/>
        </w:rPr>
        <w:t xml:space="preserve"> potvrdit, že oznámení vad obdržel.</w:t>
      </w:r>
    </w:p>
    <w:p w:rsidR="00505485" w:rsidRPr="00505485" w:rsidRDefault="00505485" w:rsidP="00505485">
      <w:pPr>
        <w:pStyle w:val="Nadpis2"/>
        <w:rPr>
          <w:lang w:val="cs-CZ" w:eastAsia="en-US"/>
        </w:rPr>
      </w:pPr>
      <w:r w:rsidRPr="00505485">
        <w:rPr>
          <w:lang w:val="cs-CZ" w:eastAsia="en-US"/>
        </w:rPr>
        <w:t xml:space="preserve">Zhotovitel je povinen odstranit oznámené vady na vlastní náklady, a to neprodleně po oznámení o vadě, maximálně však ve lhůtě 10 kalendářních dnů ode dne oznámení vady. </w:t>
      </w:r>
    </w:p>
    <w:p w:rsidR="006F2B76" w:rsidRPr="00687B36" w:rsidRDefault="00505485" w:rsidP="00687B36">
      <w:pPr>
        <w:pStyle w:val="Nadpis2"/>
        <w:rPr>
          <w:lang w:val="cs-CZ" w:eastAsia="en-US"/>
        </w:rPr>
      </w:pPr>
      <w:r w:rsidRPr="00505485" w:rsidDel="00505485">
        <w:rPr>
          <w:lang w:val="cs-CZ" w:eastAsia="en-US"/>
        </w:rPr>
        <w:t xml:space="preserve"> </w:t>
      </w:r>
      <w:r w:rsidR="006F2B76" w:rsidRPr="00687B36">
        <w:rPr>
          <w:lang w:val="cs-CZ" w:eastAsia="en-US"/>
        </w:rPr>
        <w:t>Pro potřeby této Smlouvy se veškeré vady Díla</w:t>
      </w:r>
      <w:r w:rsidR="006F2B76">
        <w:rPr>
          <w:lang w:val="cs-CZ" w:eastAsia="en-US"/>
        </w:rPr>
        <w:t xml:space="preserve"> či částí Díla</w:t>
      </w:r>
      <w:r w:rsidR="006F2B76" w:rsidRPr="00687B36">
        <w:rPr>
          <w:lang w:val="cs-CZ" w:eastAsia="en-US"/>
        </w:rPr>
        <w:t xml:space="preserve"> považují za vady skryté bez ohledu na jejich skutečnou povahu.</w:t>
      </w:r>
    </w:p>
    <w:p w:rsidR="006F2B76" w:rsidRPr="00D97FFE" w:rsidRDefault="006F2B76" w:rsidP="00D97FFE">
      <w:pPr>
        <w:pStyle w:val="Nadpis1"/>
        <w:rPr>
          <w:lang w:val="cs-CZ" w:eastAsia="en-US"/>
        </w:rPr>
      </w:pPr>
      <w:r w:rsidRPr="00D97FFE">
        <w:rPr>
          <w:lang w:val="cs-CZ" w:eastAsia="en-US"/>
        </w:rPr>
        <w:t>záruka za jakost</w:t>
      </w:r>
    </w:p>
    <w:p w:rsidR="006F2B76" w:rsidRPr="006B31EF" w:rsidRDefault="006F2B76" w:rsidP="006B31EF">
      <w:pPr>
        <w:pStyle w:val="Nadpis2"/>
        <w:rPr>
          <w:lang w:val="cs-CZ" w:eastAsia="en-US"/>
        </w:rPr>
      </w:pPr>
      <w:r w:rsidRPr="00D97FFE">
        <w:rPr>
          <w:lang w:val="cs-CZ" w:eastAsia="en-US"/>
        </w:rPr>
        <w:t xml:space="preserve">Zhotovitel poskytuje záruku za jakost Díla po dobu </w:t>
      </w:r>
      <w:r>
        <w:rPr>
          <w:lang w:val="cs-CZ" w:eastAsia="en-US"/>
        </w:rPr>
        <w:t>60</w:t>
      </w:r>
      <w:r w:rsidRPr="00D97FFE">
        <w:rPr>
          <w:lang w:val="cs-CZ" w:eastAsia="en-US"/>
        </w:rPr>
        <w:t xml:space="preserve"> měsíců</w:t>
      </w:r>
      <w:r>
        <w:rPr>
          <w:lang w:val="cs-CZ" w:eastAsia="en-US"/>
        </w:rPr>
        <w:t xml:space="preserve"> </w:t>
      </w:r>
      <w:r w:rsidRPr="00210668">
        <w:rPr>
          <w:lang w:val="cs-CZ" w:eastAsia="en-US"/>
        </w:rPr>
        <w:t xml:space="preserve">a </w:t>
      </w:r>
      <w:r w:rsidR="00EA24D1">
        <w:rPr>
          <w:lang w:val="cs-CZ" w:eastAsia="en-US"/>
        </w:rPr>
        <w:t>24</w:t>
      </w:r>
      <w:r w:rsidRPr="00210668">
        <w:rPr>
          <w:lang w:val="cs-CZ" w:eastAsia="en-US"/>
        </w:rPr>
        <w:t xml:space="preserve"> měsíců na </w:t>
      </w:r>
      <w:r w:rsidR="00EA24D1">
        <w:rPr>
          <w:lang w:val="cs-CZ" w:eastAsia="en-US"/>
        </w:rPr>
        <w:t>pohyblivé mechanismy</w:t>
      </w:r>
      <w:r w:rsidR="00187BC8">
        <w:rPr>
          <w:lang w:val="cs-CZ" w:eastAsia="en-US"/>
        </w:rPr>
        <w:t xml:space="preserve"> Vestavby</w:t>
      </w:r>
      <w:r w:rsidR="00EA24D1">
        <w:rPr>
          <w:lang w:val="cs-CZ" w:eastAsia="en-US"/>
        </w:rPr>
        <w:t>.</w:t>
      </w:r>
      <w:r w:rsidR="00187BC8">
        <w:rPr>
          <w:lang w:val="cs-CZ" w:eastAsia="en-US"/>
        </w:rPr>
        <w:t xml:space="preserve"> Z</w:t>
      </w:r>
      <w:r w:rsidRPr="006B31EF">
        <w:rPr>
          <w:lang w:val="cs-CZ" w:eastAsia="en-US"/>
        </w:rPr>
        <w:t>áruční doba počíná běžet dnem podpisu předávacího protokolu oběma Stranami.</w:t>
      </w:r>
    </w:p>
    <w:p w:rsidR="006F2B76" w:rsidRDefault="006F2B76" w:rsidP="0075020D">
      <w:pPr>
        <w:pStyle w:val="Nadpis2"/>
        <w:rPr>
          <w:lang w:val="cs-CZ" w:eastAsia="en-US"/>
        </w:rPr>
      </w:pPr>
      <w:r w:rsidRPr="006B31EF">
        <w:rPr>
          <w:lang w:val="cs-CZ" w:eastAsia="en-US"/>
        </w:rPr>
        <w:t xml:space="preserve">Zhotovitel </w:t>
      </w:r>
      <w:r>
        <w:rPr>
          <w:lang w:val="cs-CZ" w:eastAsia="en-US"/>
        </w:rPr>
        <w:t>se zavazuje, že D</w:t>
      </w:r>
      <w:r w:rsidRPr="006B31EF">
        <w:rPr>
          <w:lang w:val="cs-CZ" w:eastAsia="en-US"/>
        </w:rPr>
        <w:t xml:space="preserve">ílo bude po </w:t>
      </w:r>
      <w:r>
        <w:rPr>
          <w:lang w:val="cs-CZ" w:eastAsia="en-US"/>
        </w:rPr>
        <w:t xml:space="preserve">celou </w:t>
      </w:r>
      <w:r w:rsidRPr="006B31EF">
        <w:rPr>
          <w:lang w:val="cs-CZ" w:eastAsia="en-US"/>
        </w:rPr>
        <w:t xml:space="preserve">záruční dobu </w:t>
      </w:r>
      <w:r>
        <w:rPr>
          <w:lang w:val="cs-CZ" w:eastAsia="en-US"/>
        </w:rPr>
        <w:t xml:space="preserve">zcela </w:t>
      </w:r>
      <w:r w:rsidRPr="006B31EF">
        <w:rPr>
          <w:lang w:val="cs-CZ" w:eastAsia="en-US"/>
        </w:rPr>
        <w:t xml:space="preserve">způsobilé </w:t>
      </w:r>
      <w:r>
        <w:rPr>
          <w:lang w:val="cs-CZ" w:eastAsia="en-US"/>
        </w:rPr>
        <w:t>ke svému</w:t>
      </w:r>
      <w:r w:rsidRPr="006B31EF">
        <w:rPr>
          <w:lang w:val="cs-CZ" w:eastAsia="en-US"/>
        </w:rPr>
        <w:t xml:space="preserve"> obvyklé</w:t>
      </w:r>
      <w:r>
        <w:rPr>
          <w:lang w:val="cs-CZ" w:eastAsia="en-US"/>
        </w:rPr>
        <w:t>mu</w:t>
      </w:r>
      <w:r w:rsidRPr="006B31EF">
        <w:rPr>
          <w:lang w:val="cs-CZ" w:eastAsia="en-US"/>
        </w:rPr>
        <w:t xml:space="preserve"> užívání, bude mít po </w:t>
      </w:r>
      <w:r>
        <w:rPr>
          <w:lang w:val="cs-CZ" w:eastAsia="en-US"/>
        </w:rPr>
        <w:t xml:space="preserve">celou </w:t>
      </w:r>
      <w:r w:rsidRPr="006B31EF">
        <w:rPr>
          <w:lang w:val="cs-CZ" w:eastAsia="en-US"/>
        </w:rPr>
        <w:t xml:space="preserve">záruční dobu obvyklé vlastnosti a bude po </w:t>
      </w:r>
      <w:r>
        <w:rPr>
          <w:lang w:val="cs-CZ" w:eastAsia="en-US"/>
        </w:rPr>
        <w:t xml:space="preserve">celou </w:t>
      </w:r>
      <w:r w:rsidRPr="006B31EF">
        <w:rPr>
          <w:lang w:val="cs-CZ" w:eastAsia="en-US"/>
        </w:rPr>
        <w:t xml:space="preserve">záruční dobu </w:t>
      </w:r>
      <w:r>
        <w:rPr>
          <w:lang w:val="cs-CZ" w:eastAsia="en-US"/>
        </w:rPr>
        <w:t>splňovat veškeré obecně závazné právní předpisy a technické normy, které se na D</w:t>
      </w:r>
      <w:r w:rsidRPr="006B31EF">
        <w:rPr>
          <w:lang w:val="cs-CZ" w:eastAsia="en-US"/>
        </w:rPr>
        <w:t>ílo vztahují ke dni započetí běhu záruční doby.</w:t>
      </w:r>
    </w:p>
    <w:p w:rsidR="006F2B76" w:rsidRDefault="006F2B76" w:rsidP="0075020D">
      <w:pPr>
        <w:pStyle w:val="Nadpis2"/>
        <w:rPr>
          <w:lang w:val="cs-CZ" w:eastAsia="en-US"/>
        </w:rPr>
      </w:pPr>
      <w:r w:rsidRPr="0075020D">
        <w:rPr>
          <w:lang w:val="cs-CZ" w:eastAsia="en-US"/>
        </w:rPr>
        <w:t xml:space="preserve">Zjistí-li </w:t>
      </w:r>
      <w:r>
        <w:rPr>
          <w:lang w:val="cs-CZ" w:eastAsia="en-US"/>
        </w:rPr>
        <w:t>Objednatel</w:t>
      </w:r>
      <w:r w:rsidRPr="0075020D">
        <w:rPr>
          <w:lang w:val="cs-CZ" w:eastAsia="en-US"/>
        </w:rPr>
        <w:t xml:space="preserve"> vadu </w:t>
      </w:r>
      <w:r>
        <w:rPr>
          <w:lang w:val="cs-CZ" w:eastAsia="en-US"/>
        </w:rPr>
        <w:t>Díla</w:t>
      </w:r>
      <w:r w:rsidRPr="0075020D">
        <w:rPr>
          <w:lang w:val="cs-CZ" w:eastAsia="en-US"/>
        </w:rPr>
        <w:t xml:space="preserve"> v době trvání záruční doby, oznámí tuto skutečnost bez zbytečného odkladu </w:t>
      </w:r>
      <w:r>
        <w:rPr>
          <w:lang w:val="cs-CZ" w:eastAsia="en-US"/>
        </w:rPr>
        <w:t>Zhotoviteli</w:t>
      </w:r>
      <w:r w:rsidRPr="0075020D">
        <w:rPr>
          <w:lang w:val="cs-CZ" w:eastAsia="en-US"/>
        </w:rPr>
        <w:t>. Vady lze oznámit nejpozději v poslední den záruční doby.</w:t>
      </w:r>
    </w:p>
    <w:p w:rsidR="006F2B76" w:rsidRDefault="006F2B76" w:rsidP="0075020D">
      <w:pPr>
        <w:pStyle w:val="Nadpis2"/>
        <w:rPr>
          <w:lang w:val="cs-CZ" w:eastAsia="en-US"/>
        </w:rPr>
      </w:pPr>
      <w:r>
        <w:rPr>
          <w:lang w:val="cs-CZ" w:eastAsia="en-US"/>
        </w:rPr>
        <w:t>Zhotovitel</w:t>
      </w:r>
      <w:r w:rsidRPr="0075020D">
        <w:rPr>
          <w:lang w:val="cs-CZ" w:eastAsia="en-US"/>
        </w:rPr>
        <w:t xml:space="preserve"> se zavazuje, že vady, které se vyskytnou v záruční době, bezplatně odstraní</w:t>
      </w:r>
      <w:r>
        <w:rPr>
          <w:lang w:val="cs-CZ" w:eastAsia="en-US"/>
        </w:rPr>
        <w:t>, a to do deseti (10) pracovních dnů ode dne obdržení oznámení, nedohodnou-li si Strany jinou lhůtu.</w:t>
      </w:r>
    </w:p>
    <w:p w:rsidR="006F2B76" w:rsidRPr="0075020D" w:rsidRDefault="006F2B76" w:rsidP="0075020D">
      <w:pPr>
        <w:pStyle w:val="Nadpis2"/>
        <w:rPr>
          <w:lang w:val="cs-CZ" w:eastAsia="en-US"/>
        </w:rPr>
      </w:pPr>
      <w:r>
        <w:rPr>
          <w:lang w:val="cs-CZ" w:eastAsia="en-US"/>
        </w:rPr>
        <w:t>Neodstraní-li Zhotovitel oznámenou vadu ve lhůtě, je Objednatel oprávněn nechat vadu odstranit třetí osobu a Zhotovitel je povinen Objednateli uhradit náklady na odstranění takové vady. Tím není dotčena právo Objednatele na uplatnění smluvních pokut a náhrady škody.</w:t>
      </w:r>
    </w:p>
    <w:p w:rsidR="006F2B76" w:rsidRPr="001F3771" w:rsidRDefault="006F2B76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sankce</w:t>
      </w:r>
    </w:p>
    <w:p w:rsidR="006F2B76" w:rsidRPr="001A60D2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V případě, že se </w:t>
      </w: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ocitne v prodlení s</w:t>
      </w:r>
      <w:r>
        <w:rPr>
          <w:lang w:val="cs-CZ" w:eastAsia="en-US"/>
        </w:rPr>
        <w:t> předáním Díla či části Díla</w:t>
      </w:r>
      <w:r w:rsidRPr="001F3771">
        <w:rPr>
          <w:snapToGrid w:val="0"/>
          <w:lang w:val="cs-CZ" w:eastAsia="en-US"/>
        </w:rPr>
        <w:t xml:space="preserve">, uhradí </w:t>
      </w:r>
      <w:r>
        <w:rPr>
          <w:snapToGrid w:val="0"/>
          <w:lang w:val="cs-CZ" w:eastAsia="en-US"/>
        </w:rPr>
        <w:t>Objednateli</w:t>
      </w:r>
      <w:r w:rsidRPr="001F3771">
        <w:rPr>
          <w:snapToGrid w:val="0"/>
          <w:lang w:val="cs-CZ" w:eastAsia="en-US"/>
        </w:rPr>
        <w:t xml:space="preserve"> smluvní pokutu ve výši </w:t>
      </w:r>
      <w:r w:rsidR="00EE5F55">
        <w:rPr>
          <w:snapToGrid w:val="0"/>
          <w:lang w:val="cs-CZ" w:eastAsia="en-US"/>
        </w:rPr>
        <w:t>3.</w:t>
      </w:r>
      <w:r w:rsidRPr="001A60D2">
        <w:rPr>
          <w:snapToGrid w:val="0"/>
          <w:lang w:val="cs-CZ" w:eastAsia="en-US"/>
        </w:rPr>
        <w:t>000,- Kč za každý (i započatý) den prodlení</w:t>
      </w:r>
      <w:r w:rsidRPr="001A60D2">
        <w:rPr>
          <w:lang w:val="cs-CZ" w:eastAsia="en-US"/>
        </w:rPr>
        <w:t>.</w:t>
      </w:r>
      <w:r>
        <w:rPr>
          <w:lang w:val="cs-CZ" w:eastAsia="en-US"/>
        </w:rPr>
        <w:t xml:space="preserve"> Zhotovitel není v prodlení, pokud ke zpoždění termínu došlo vinou ze strany Objednatele.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A60D2">
        <w:rPr>
          <w:lang w:val="cs-CZ" w:eastAsia="en-US"/>
        </w:rPr>
        <w:t xml:space="preserve">V případě, že se Zhotovitel ocitne v prodlení s odstraněním vady, uhradí Zhotovitel Objednateli smluvní pokutu ve výši </w:t>
      </w:r>
      <w:r w:rsidR="001D70B4">
        <w:rPr>
          <w:lang w:val="cs-CZ" w:eastAsia="en-US"/>
        </w:rPr>
        <w:t>1</w:t>
      </w:r>
      <w:r w:rsidRPr="001A60D2">
        <w:rPr>
          <w:lang w:val="cs-CZ" w:eastAsia="en-US"/>
        </w:rPr>
        <w:t> 000,- Kč za každý (i</w:t>
      </w:r>
      <w:r w:rsidRPr="001F3771">
        <w:rPr>
          <w:lang w:val="cs-CZ" w:eastAsia="en-US"/>
        </w:rPr>
        <w:t xml:space="preserve"> započatý</w:t>
      </w:r>
      <w:r>
        <w:rPr>
          <w:lang w:val="cs-CZ" w:eastAsia="en-US"/>
        </w:rPr>
        <w:t>)</w:t>
      </w:r>
      <w:r w:rsidRPr="001F3771">
        <w:rPr>
          <w:lang w:val="cs-CZ" w:eastAsia="en-US"/>
        </w:rPr>
        <w:t xml:space="preserve"> den prodlení.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lastRenderedPageBreak/>
        <w:t xml:space="preserve">Smluvní pokuty je </w:t>
      </w: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povinen uhradit do patnácti (15) dnů ode dne, kdy mu </w:t>
      </w: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oznámil, že nároky ze smluvních pokut uplatňuje. Uhrazením smluvní pokuty není dotčeno právo </w:t>
      </w:r>
      <w:r>
        <w:rPr>
          <w:lang w:val="cs-CZ" w:eastAsia="en-US"/>
        </w:rPr>
        <w:t>Objednatele</w:t>
      </w:r>
      <w:r w:rsidRPr="001F3771">
        <w:rPr>
          <w:lang w:val="cs-CZ" w:eastAsia="en-US"/>
        </w:rPr>
        <w:t xml:space="preserve"> na náhradu případné škody, a to i v rozsahu, ve kterém tato škoda bude převyšovat smluvní pokutu</w:t>
      </w:r>
      <w:r>
        <w:rPr>
          <w:lang w:val="cs-CZ" w:eastAsia="en-US"/>
        </w:rPr>
        <w:t xml:space="preserve"> (Strany vylučují použití ustanovení § 2050 Občanského zákoníku)</w:t>
      </w:r>
      <w:r w:rsidRPr="001F3771">
        <w:rPr>
          <w:lang w:val="cs-CZ" w:eastAsia="en-US"/>
        </w:rPr>
        <w:t xml:space="preserve">. </w:t>
      </w:r>
    </w:p>
    <w:p w:rsidR="006F2B76" w:rsidRDefault="006F2B7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Strany se dohodly, že celková výše smluvních pokut podle této Smlouvy nepřesáhne </w:t>
      </w:r>
      <w:r w:rsidR="00E710F9">
        <w:rPr>
          <w:lang w:val="cs-CZ" w:eastAsia="en-US"/>
        </w:rPr>
        <w:t>30</w:t>
      </w:r>
      <w:r>
        <w:rPr>
          <w:lang w:val="cs-CZ" w:eastAsia="en-US"/>
        </w:rPr>
        <w:t> % Ceny Díla.</w:t>
      </w:r>
    </w:p>
    <w:p w:rsidR="006F2B76" w:rsidRDefault="006F2B76" w:rsidP="000E60C0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je oprávněn jednostranně započíst pohledávky ze smluvních pokut proti pohledávce </w:t>
      </w:r>
      <w:r>
        <w:rPr>
          <w:lang w:val="cs-CZ" w:eastAsia="en-US"/>
        </w:rPr>
        <w:t>Zhotovitele na zaplacení C</w:t>
      </w:r>
      <w:r w:rsidRPr="001F3771">
        <w:rPr>
          <w:lang w:val="cs-CZ" w:eastAsia="en-US"/>
        </w:rPr>
        <w:t>eny</w:t>
      </w:r>
      <w:r>
        <w:rPr>
          <w:lang w:val="cs-CZ" w:eastAsia="en-US"/>
        </w:rPr>
        <w:t xml:space="preserve"> Díla</w:t>
      </w:r>
      <w:r w:rsidRPr="001F3771">
        <w:rPr>
          <w:lang w:val="cs-CZ" w:eastAsia="en-US"/>
        </w:rPr>
        <w:t>.</w:t>
      </w:r>
    </w:p>
    <w:p w:rsidR="006F2B76" w:rsidRPr="001E161C" w:rsidRDefault="006F2B76" w:rsidP="001E161C">
      <w:pPr>
        <w:pStyle w:val="Nadpis2"/>
        <w:rPr>
          <w:lang w:val="cs-CZ" w:eastAsia="en-US"/>
        </w:rPr>
      </w:pPr>
      <w:r w:rsidRPr="000E60C0">
        <w:rPr>
          <w:lang w:val="cs-CZ" w:eastAsia="en-US"/>
        </w:rPr>
        <w:t xml:space="preserve">Objednatel se zavazuje při prodlení se zaplacením faktur zaplatit Zhotoviteli </w:t>
      </w:r>
      <w:r>
        <w:rPr>
          <w:lang w:val="cs-CZ" w:eastAsia="en-US"/>
        </w:rPr>
        <w:t>úrok v prodlení v zákonné výši.</w:t>
      </w:r>
    </w:p>
    <w:p w:rsidR="006F2B76" w:rsidRPr="001F3771" w:rsidRDefault="006F2B76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Odstoupení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j</w:t>
      </w:r>
      <w:r>
        <w:rPr>
          <w:lang w:val="cs-CZ" w:eastAsia="en-US"/>
        </w:rPr>
        <w:t>e oprávněn od Smlouvy odstoupit</w:t>
      </w:r>
      <w:r w:rsidRPr="001F3771">
        <w:rPr>
          <w:lang w:val="cs-CZ" w:eastAsia="en-US"/>
        </w:rPr>
        <w:t xml:space="preserve">, nastane-li některá z níže uvedených skutečností: </w:t>
      </w:r>
    </w:p>
    <w:p w:rsidR="006F2B76" w:rsidRPr="006915B2" w:rsidRDefault="006F2B76" w:rsidP="00F561F3">
      <w:pPr>
        <w:pStyle w:val="Nadpis4"/>
        <w:numPr>
          <w:ilvl w:val="0"/>
          <w:numId w:val="13"/>
        </w:numPr>
        <w:ind w:left="1418" w:hanging="709"/>
        <w:rPr>
          <w:lang w:val="cs-CZ" w:eastAsia="en-US"/>
        </w:rPr>
      </w:pPr>
      <w:r>
        <w:rPr>
          <w:lang w:val="cs-CZ" w:eastAsia="en-US"/>
        </w:rPr>
        <w:t>Zhotovitel neodstraní ve lhůtě vady zjištěné Objednatelem v průběhu provádění Díla a neodstraní je ani v dodatečné lhůtě určené Objednatelem</w:t>
      </w:r>
      <w:r w:rsidRPr="00A05CB7">
        <w:rPr>
          <w:lang w:val="cs-CZ" w:eastAsia="en-US"/>
        </w:rPr>
        <w:t>;</w:t>
      </w:r>
    </w:p>
    <w:p w:rsidR="006F2B76" w:rsidRDefault="006F2B76" w:rsidP="00F561F3">
      <w:pPr>
        <w:pStyle w:val="Nadpis4"/>
        <w:numPr>
          <w:ilvl w:val="0"/>
          <w:numId w:val="13"/>
        </w:numPr>
        <w:ind w:left="1418" w:hanging="709"/>
        <w:rPr>
          <w:lang w:val="cs-CZ" w:eastAsia="en-US"/>
        </w:rPr>
      </w:pPr>
      <w:r w:rsidRPr="00A05CB7">
        <w:rPr>
          <w:lang w:val="cs-CZ" w:eastAsia="en-US"/>
        </w:rPr>
        <w:t>Zhotovitel bude v prodlení s předáním Díla</w:t>
      </w:r>
      <w:r>
        <w:rPr>
          <w:lang w:val="cs-CZ" w:eastAsia="en-US"/>
        </w:rPr>
        <w:t xml:space="preserve"> či části Díla</w:t>
      </w:r>
      <w:r w:rsidRPr="00A05CB7">
        <w:rPr>
          <w:lang w:val="cs-CZ" w:eastAsia="en-US"/>
        </w:rPr>
        <w:t xml:space="preserve"> po dobu delší než </w:t>
      </w:r>
      <w:r w:rsidR="00296CE4">
        <w:rPr>
          <w:lang w:val="cs-CZ" w:eastAsia="en-US"/>
        </w:rPr>
        <w:t>3</w:t>
      </w:r>
      <w:r>
        <w:rPr>
          <w:lang w:val="cs-CZ" w:eastAsia="en-US"/>
        </w:rPr>
        <w:t xml:space="preserve">0 </w:t>
      </w:r>
      <w:r w:rsidRPr="00A05CB7">
        <w:rPr>
          <w:lang w:val="cs-CZ" w:eastAsia="en-US"/>
        </w:rPr>
        <w:t>dnů;</w:t>
      </w:r>
      <w:r>
        <w:rPr>
          <w:lang w:val="cs-CZ" w:eastAsia="en-US"/>
        </w:rPr>
        <w:t xml:space="preserve"> a</w:t>
      </w:r>
    </w:p>
    <w:p w:rsidR="006F2B76" w:rsidRPr="001F3771" w:rsidRDefault="006F2B76" w:rsidP="00F561F3">
      <w:pPr>
        <w:pStyle w:val="Nadpis4"/>
        <w:numPr>
          <w:ilvl w:val="0"/>
          <w:numId w:val="13"/>
        </w:numPr>
        <w:ind w:left="1418" w:hanging="709"/>
        <w:rPr>
          <w:lang w:val="cs-CZ" w:eastAsia="en-US"/>
        </w:rPr>
      </w:pPr>
      <w:r w:rsidRPr="001F3771">
        <w:rPr>
          <w:lang w:val="cs-CZ" w:eastAsia="en-US"/>
        </w:rPr>
        <w:t xml:space="preserve">proti </w:t>
      </w:r>
      <w:r>
        <w:rPr>
          <w:lang w:val="cs-CZ" w:eastAsia="en-US"/>
        </w:rPr>
        <w:t>Zhotoviteli</w:t>
      </w:r>
      <w:r w:rsidRPr="001F3771">
        <w:rPr>
          <w:lang w:val="cs-CZ" w:eastAsia="en-US"/>
        </w:rPr>
        <w:t xml:space="preserve"> bude zahájeno insolvenční řízení</w:t>
      </w:r>
      <w:r>
        <w:rPr>
          <w:lang w:val="cs-CZ" w:eastAsia="en-US"/>
        </w:rPr>
        <w:t>.</w:t>
      </w:r>
    </w:p>
    <w:p w:rsidR="006F2B76" w:rsidRPr="001F3771" w:rsidRDefault="006F2B76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:rsidR="006F2B76" w:rsidRPr="009839C3" w:rsidRDefault="006F2B76" w:rsidP="009839C3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>Tato Sm</w:t>
      </w:r>
      <w:r>
        <w:rPr>
          <w:lang w:val="cs-CZ" w:eastAsia="en-US"/>
        </w:rPr>
        <w:t>louva byla uzavřena podle § 2586</w:t>
      </w:r>
      <w:r w:rsidRPr="001F3771">
        <w:rPr>
          <w:lang w:val="cs-CZ" w:eastAsia="en-US"/>
        </w:rPr>
        <w:t xml:space="preserve"> a násl. zákona č. 89/2012 Sb., občanský zákoník (dále jen „</w:t>
      </w:r>
      <w:r w:rsidRPr="001F3771">
        <w:rPr>
          <w:b/>
          <w:lang w:val="cs-CZ" w:eastAsia="en-US"/>
        </w:rPr>
        <w:t>Občanský zákoník</w:t>
      </w:r>
      <w:r w:rsidRPr="001F3771">
        <w:rPr>
          <w:lang w:val="cs-CZ" w:eastAsia="en-US"/>
        </w:rPr>
        <w:t>“). Tato Smlouva se řídí právním řádem České republiky, zejména Občanským zákoníkem.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není oprávněn započíst jakoukoliv svou pohledávku, ani jakoukoliv pohledávku svého poddlužníka, za </w:t>
      </w:r>
      <w:r>
        <w:rPr>
          <w:lang w:val="cs-CZ" w:eastAsia="en-US"/>
        </w:rPr>
        <w:t>Objednatelem</w:t>
      </w:r>
      <w:r w:rsidRPr="001F3771">
        <w:rPr>
          <w:lang w:val="cs-CZ" w:eastAsia="en-US"/>
        </w:rPr>
        <w:t xml:space="preserve"> proti pohledávce </w:t>
      </w:r>
      <w:r>
        <w:rPr>
          <w:lang w:val="cs-CZ" w:eastAsia="en-US"/>
        </w:rPr>
        <w:t>Objednatele</w:t>
      </w:r>
      <w:r w:rsidRPr="001F3771">
        <w:rPr>
          <w:lang w:val="cs-CZ" w:eastAsia="en-US"/>
        </w:rPr>
        <w:t xml:space="preserve"> za </w:t>
      </w:r>
      <w:r>
        <w:rPr>
          <w:lang w:val="cs-CZ" w:eastAsia="en-US"/>
        </w:rPr>
        <w:t>Zhotovitelem</w:t>
      </w:r>
      <w:r w:rsidRPr="001F3771">
        <w:rPr>
          <w:lang w:val="cs-CZ" w:eastAsia="en-US"/>
        </w:rPr>
        <w:t xml:space="preserve">. </w:t>
      </w: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není oprávněn postoupit pohledávku, která mu vznikne na základě této Smlouvy nebo v souvislosti s ní na třetí osobu. </w:t>
      </w:r>
      <w:r>
        <w:rPr>
          <w:lang w:val="cs-CZ" w:eastAsia="en-US"/>
        </w:rPr>
        <w:t>Zhotovitel</w:t>
      </w:r>
      <w:r w:rsidRPr="001F3771">
        <w:rPr>
          <w:lang w:val="cs-CZ" w:eastAsia="en-US"/>
        </w:rPr>
        <w:t xml:space="preserve"> není oprávněn postoupit práva a povinnosti z této Smlouvy ani z její části třetí osobě.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>Veškeré změny či doplnění smlouvy lze učinit pouze písemně.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Ukáže-li se, že některé ustanovení této Smlouvy je nebo se stalo neplatným či neúčinným, zavazují se Strany změnit tuto Smlouvu tak, aby neplatné či neúčinné ustanovení bylo nahrazeno novým ustanovením, které je platné a účinné a přitom obsahově v maximální možné míře odpovídá původnímu neplatnému či neúčinnému ustanovení. 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>Tato Smlouva se vyhotovuje ve čtyřech (4) stejnopisech, přičemž každá ze Stran obdrží po dvou stejnopisech.</w:t>
      </w:r>
    </w:p>
    <w:p w:rsidR="006F2B76" w:rsidRPr="001F3771" w:rsidRDefault="006F2B76" w:rsidP="001F3771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lastRenderedPageBreak/>
        <w:t>Nedí</w:t>
      </w:r>
      <w:r>
        <w:rPr>
          <w:lang w:val="cs-CZ" w:eastAsia="en-US"/>
        </w:rPr>
        <w:t xml:space="preserve">lnou součástí této Smlouvy je </w:t>
      </w:r>
      <w:r w:rsidRPr="001F3771">
        <w:rPr>
          <w:u w:val="single"/>
          <w:lang w:val="cs-CZ" w:eastAsia="en-US"/>
        </w:rPr>
        <w:t>Příloha 1</w:t>
      </w:r>
      <w:r w:rsidRPr="001F3771">
        <w:rPr>
          <w:lang w:val="cs-CZ" w:eastAsia="en-US"/>
        </w:rPr>
        <w:t xml:space="preserve"> (</w:t>
      </w:r>
      <w:r w:rsidR="00531B6E" w:rsidRPr="00531B6E">
        <w:rPr>
          <w:i/>
          <w:lang w:val="cs-CZ" w:eastAsia="en-US"/>
        </w:rPr>
        <w:t>Technická specifikace</w:t>
      </w:r>
      <w:r w:rsidRPr="001F3771">
        <w:rPr>
          <w:lang w:val="cs-CZ" w:eastAsia="en-US"/>
        </w:rPr>
        <w:t>)</w:t>
      </w:r>
      <w:r>
        <w:rPr>
          <w:lang w:val="cs-CZ" w:eastAsia="en-US"/>
        </w:rPr>
        <w:t>,</w:t>
      </w:r>
      <w:r w:rsidR="00210668">
        <w:rPr>
          <w:lang w:val="cs-CZ" w:eastAsia="en-US"/>
        </w:rPr>
        <w:t xml:space="preserve"> </w:t>
      </w:r>
      <w:r w:rsidRPr="009839C3">
        <w:rPr>
          <w:u w:val="single"/>
          <w:lang w:val="cs-CZ" w:eastAsia="en-US"/>
        </w:rPr>
        <w:t>Příloha 2</w:t>
      </w:r>
      <w:r>
        <w:rPr>
          <w:lang w:val="cs-CZ" w:eastAsia="en-US"/>
        </w:rPr>
        <w:t xml:space="preserve"> </w:t>
      </w:r>
      <w:r w:rsidRPr="004C637E">
        <w:rPr>
          <w:i/>
          <w:lang w:val="cs-CZ" w:eastAsia="en-US"/>
        </w:rPr>
        <w:t>(</w:t>
      </w:r>
      <w:r w:rsidR="004C637E" w:rsidRPr="004C637E">
        <w:rPr>
          <w:i/>
          <w:lang w:val="cs-CZ" w:eastAsia="en-US"/>
        </w:rPr>
        <w:t>VCD</w:t>
      </w:r>
      <w:r w:rsidR="00531B6E" w:rsidRPr="004C637E">
        <w:rPr>
          <w:i/>
          <w:lang w:val="cs-CZ" w:eastAsia="en-US"/>
        </w:rPr>
        <w:t>)</w:t>
      </w:r>
      <w:r w:rsidR="00531B6E">
        <w:rPr>
          <w:lang w:val="cs-CZ" w:eastAsia="en-US"/>
        </w:rPr>
        <w:t>.</w:t>
      </w:r>
    </w:p>
    <w:p w:rsidR="006F2B76" w:rsidRPr="00EF7EA7" w:rsidRDefault="006F2B76" w:rsidP="00EF7EA7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>Tato smlouva nabývá platnosti a účinnosti dnem jejího podpisu oběma Stranami.</w:t>
      </w:r>
    </w:p>
    <w:p w:rsidR="006F2B76" w:rsidRPr="001F3771" w:rsidRDefault="006F2B76" w:rsidP="00210668">
      <w:pPr>
        <w:widowControl w:val="0"/>
        <w:spacing w:after="60" w:line="276" w:lineRule="auto"/>
        <w:ind w:left="709" w:hanging="709"/>
        <w:rPr>
          <w:rFonts w:eastAsia="Times New Roman"/>
          <w:szCs w:val="20"/>
          <w:lang w:val="cs-CZ" w:eastAsia="en-US"/>
        </w:rPr>
      </w:pPr>
      <w:r w:rsidRPr="001F3771">
        <w:rPr>
          <w:rFonts w:eastAsia="Times New Roman"/>
          <w:b/>
          <w:caps/>
          <w:szCs w:val="20"/>
          <w:lang w:val="cs-CZ" w:eastAsia="en-US"/>
        </w:rPr>
        <w:t>Na důkaz čehož</w:t>
      </w:r>
      <w:r w:rsidRPr="001F3771">
        <w:rPr>
          <w:rFonts w:eastAsia="Times New Roman"/>
          <w:szCs w:val="20"/>
          <w:lang w:val="cs-CZ" w:eastAsia="en-US"/>
        </w:rPr>
        <w:t xml:space="preserve"> připojují Strany vlastnoruční podpisy:</w:t>
      </w:r>
    </w:p>
    <w:p w:rsidR="006F2B76" w:rsidRPr="001F3771" w:rsidRDefault="006F2B76" w:rsidP="001F3771">
      <w:pPr>
        <w:widowControl w:val="0"/>
        <w:spacing w:after="60" w:line="276" w:lineRule="auto"/>
        <w:ind w:left="709" w:hanging="709"/>
        <w:rPr>
          <w:rFonts w:eastAsia="Times New Roman"/>
          <w:b/>
          <w:szCs w:val="20"/>
          <w:lang w:val="cs-CZ" w:eastAsia="en-US"/>
        </w:rPr>
      </w:pPr>
      <w:r>
        <w:rPr>
          <w:rFonts w:eastAsia="Times New Roman"/>
          <w:b/>
          <w:szCs w:val="20"/>
          <w:lang w:val="cs-CZ" w:eastAsia="en-US"/>
        </w:rPr>
        <w:t>Zhotovitel</w:t>
      </w:r>
    </w:p>
    <w:p w:rsidR="006F2B76" w:rsidRPr="001F3771" w:rsidRDefault="006F2B76" w:rsidP="001F3771">
      <w:pPr>
        <w:widowControl w:val="0"/>
        <w:spacing w:after="60" w:line="276" w:lineRule="auto"/>
        <w:ind w:left="709" w:hanging="709"/>
        <w:rPr>
          <w:rFonts w:eastAsia="Times New Roman"/>
          <w:szCs w:val="20"/>
          <w:lang w:val="cs-CZ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2"/>
      </w:tblGrid>
      <w:tr w:rsidR="006F2B76" w:rsidRPr="001F3771" w:rsidTr="009B61AD">
        <w:tc>
          <w:tcPr>
            <w:tcW w:w="4322" w:type="dxa"/>
          </w:tcPr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Podpis: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6F2B76" w:rsidRPr="001F3771" w:rsidTr="009B61AD">
        <w:tc>
          <w:tcPr>
            <w:tcW w:w="4322" w:type="dxa"/>
          </w:tcPr>
          <w:p w:rsidR="006F2B76" w:rsidRPr="009B61AD" w:rsidRDefault="006F2B76" w:rsidP="00F71944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Jméno: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</w:r>
            <w:r w:rsidR="00D6233A">
              <w:rPr>
                <w:rFonts w:eastAsia="Times New Roman"/>
                <w:szCs w:val="20"/>
                <w:lang w:val="cs-CZ" w:eastAsia="en-US"/>
              </w:rPr>
              <w:t xml:space="preserve">Jan </w:t>
            </w:r>
            <w:proofErr w:type="spellStart"/>
            <w:r w:rsidR="00D6233A">
              <w:rPr>
                <w:rFonts w:eastAsia="Times New Roman"/>
                <w:szCs w:val="20"/>
                <w:lang w:val="cs-CZ" w:eastAsia="en-US"/>
              </w:rPr>
              <w:t>Lepier</w:t>
            </w:r>
            <w:proofErr w:type="spellEnd"/>
          </w:p>
        </w:tc>
      </w:tr>
      <w:tr w:rsidR="006F2B76" w:rsidRPr="001F3771" w:rsidTr="009B61AD">
        <w:tc>
          <w:tcPr>
            <w:tcW w:w="4322" w:type="dxa"/>
          </w:tcPr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 xml:space="preserve">Funkce: </w:t>
            </w:r>
            <w:r w:rsidR="00D6233A">
              <w:rPr>
                <w:rFonts w:eastAsia="Times New Roman"/>
                <w:szCs w:val="20"/>
                <w:lang w:val="cs-CZ" w:eastAsia="en-US"/>
              </w:rPr>
              <w:t>jednatel</w:t>
            </w:r>
          </w:p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Datum: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</w:r>
          </w:p>
        </w:tc>
      </w:tr>
    </w:tbl>
    <w:p w:rsidR="006F2B76" w:rsidRPr="001F3771" w:rsidRDefault="006F2B76" w:rsidP="001F3771">
      <w:pPr>
        <w:widowControl w:val="0"/>
        <w:spacing w:after="60" w:line="276" w:lineRule="auto"/>
        <w:ind w:left="0"/>
        <w:rPr>
          <w:rFonts w:eastAsia="Times New Roman"/>
          <w:szCs w:val="20"/>
          <w:lang w:val="cs-CZ" w:eastAsia="en-US"/>
        </w:rPr>
      </w:pPr>
    </w:p>
    <w:p w:rsidR="006F2B76" w:rsidRPr="001F3771" w:rsidRDefault="006F2B76" w:rsidP="001F3771">
      <w:pPr>
        <w:widowControl w:val="0"/>
        <w:spacing w:after="60" w:line="276" w:lineRule="auto"/>
        <w:ind w:left="709" w:hanging="709"/>
        <w:rPr>
          <w:rFonts w:eastAsia="Times New Roman"/>
          <w:b/>
          <w:szCs w:val="20"/>
          <w:lang w:val="cs-CZ" w:eastAsia="en-US"/>
        </w:rPr>
      </w:pPr>
      <w:r>
        <w:rPr>
          <w:rFonts w:eastAsia="Times New Roman"/>
          <w:b/>
          <w:szCs w:val="20"/>
          <w:lang w:val="cs-CZ" w:eastAsia="en-US"/>
        </w:rPr>
        <w:t>Objednatel</w:t>
      </w:r>
    </w:p>
    <w:p w:rsidR="006F2B76" w:rsidRPr="001F3771" w:rsidRDefault="006F2B76" w:rsidP="001F3771">
      <w:pPr>
        <w:widowControl w:val="0"/>
        <w:spacing w:after="60" w:line="276" w:lineRule="auto"/>
        <w:ind w:left="709" w:hanging="709"/>
        <w:rPr>
          <w:rFonts w:eastAsia="Times New Roman"/>
          <w:szCs w:val="20"/>
          <w:lang w:val="cs-CZ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2"/>
      </w:tblGrid>
      <w:tr w:rsidR="006F2B76" w:rsidRPr="001F3771" w:rsidTr="009B61AD">
        <w:tc>
          <w:tcPr>
            <w:tcW w:w="4322" w:type="dxa"/>
          </w:tcPr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Podpis: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6F2B76" w:rsidRPr="00687B36" w:rsidTr="009B61AD">
        <w:tc>
          <w:tcPr>
            <w:tcW w:w="4322" w:type="dxa"/>
          </w:tcPr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es-ES_tradnl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Jméno: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</w:r>
            <w:proofErr w:type="spellStart"/>
            <w:r w:rsidRPr="009B61AD">
              <w:rPr>
                <w:rFonts w:eastAsia="Times New Roman"/>
                <w:szCs w:val="20"/>
                <w:lang w:val="es-ES_tradnl" w:eastAsia="en-US"/>
              </w:rPr>
              <w:t>RNDr</w:t>
            </w:r>
            <w:proofErr w:type="spellEnd"/>
            <w:r w:rsidRPr="009B61AD">
              <w:rPr>
                <w:rFonts w:eastAsia="Times New Roman"/>
                <w:szCs w:val="20"/>
                <w:lang w:val="es-ES_tradnl" w:eastAsia="en-US"/>
              </w:rPr>
              <w:t xml:space="preserve">. Michael Prouza, </w:t>
            </w:r>
            <w:proofErr w:type="spellStart"/>
            <w:r w:rsidRPr="009B61AD">
              <w:rPr>
                <w:rFonts w:eastAsia="Times New Roman"/>
                <w:szCs w:val="20"/>
                <w:lang w:val="es-ES_tradnl" w:eastAsia="en-US"/>
              </w:rPr>
              <w:t>Ph.D</w:t>
            </w:r>
            <w:proofErr w:type="spellEnd"/>
            <w:r w:rsidRPr="009B61AD">
              <w:rPr>
                <w:rFonts w:eastAsia="Times New Roman"/>
                <w:szCs w:val="20"/>
                <w:lang w:val="es-ES_tradnl" w:eastAsia="en-US"/>
              </w:rPr>
              <w:t>.</w:t>
            </w:r>
          </w:p>
        </w:tc>
      </w:tr>
      <w:tr w:rsidR="006F2B76" w:rsidRPr="001F3771" w:rsidTr="009B61AD">
        <w:tc>
          <w:tcPr>
            <w:tcW w:w="4322" w:type="dxa"/>
          </w:tcPr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Funkce:</w:t>
            </w:r>
            <w:r w:rsidR="00F71944">
              <w:rPr>
                <w:rFonts w:eastAsia="Times New Roman"/>
                <w:szCs w:val="20"/>
                <w:lang w:val="cs-CZ" w:eastAsia="en-US"/>
              </w:rPr>
              <w:t xml:space="preserve"> 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>ředitel</w:t>
            </w:r>
          </w:p>
          <w:p w:rsidR="006F2B76" w:rsidRPr="009B61AD" w:rsidRDefault="006F2B76" w:rsidP="009B61AD">
            <w:pPr>
              <w:widowControl w:val="0"/>
              <w:spacing w:after="60" w:line="276" w:lineRule="auto"/>
              <w:ind w:left="709" w:hanging="709"/>
              <w:rPr>
                <w:rFonts w:eastAsia="Times New Roman"/>
                <w:szCs w:val="20"/>
                <w:lang w:val="cs-CZ" w:eastAsia="en-US"/>
              </w:rPr>
            </w:pPr>
            <w:r w:rsidRPr="009B61AD">
              <w:rPr>
                <w:rFonts w:eastAsia="Times New Roman"/>
                <w:szCs w:val="20"/>
                <w:lang w:val="cs-CZ" w:eastAsia="en-US"/>
              </w:rPr>
              <w:t>Datum:</w:t>
            </w:r>
            <w:r w:rsidRPr="009B61AD">
              <w:rPr>
                <w:rFonts w:eastAsia="Times New Roman"/>
                <w:szCs w:val="20"/>
                <w:lang w:val="cs-CZ" w:eastAsia="en-US"/>
              </w:rPr>
              <w:tab/>
            </w:r>
          </w:p>
        </w:tc>
      </w:tr>
    </w:tbl>
    <w:p w:rsidR="006F2B76" w:rsidRPr="001F3771" w:rsidRDefault="006F2B76" w:rsidP="00210668">
      <w:pPr>
        <w:pageBreakBefore/>
        <w:widowControl w:val="0"/>
        <w:spacing w:after="60" w:line="276" w:lineRule="auto"/>
        <w:ind w:left="2836" w:firstLine="709"/>
        <w:rPr>
          <w:rFonts w:eastAsia="Times New Roman"/>
          <w:b/>
          <w:caps/>
          <w:szCs w:val="20"/>
          <w:lang w:val="cs-CZ" w:eastAsia="en-US"/>
        </w:rPr>
      </w:pPr>
      <w:r w:rsidRPr="001F3771">
        <w:rPr>
          <w:rFonts w:eastAsia="Times New Roman"/>
          <w:b/>
          <w:caps/>
          <w:szCs w:val="20"/>
          <w:lang w:val="cs-CZ" w:eastAsia="en-US"/>
        </w:rPr>
        <w:lastRenderedPageBreak/>
        <w:t>Příloha 1</w:t>
      </w:r>
    </w:p>
    <w:p w:rsidR="006F2B76" w:rsidRDefault="006F2B76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6F2B76" w:rsidRPr="00B36A23" w:rsidRDefault="006F2B76" w:rsidP="00B36A23">
      <w:pPr>
        <w:pageBreakBefore/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  <w:r>
        <w:rPr>
          <w:rFonts w:eastAsia="Times New Roman"/>
          <w:b/>
          <w:caps/>
          <w:szCs w:val="20"/>
          <w:lang w:val="cs-CZ" w:eastAsia="en-US"/>
        </w:rPr>
        <w:lastRenderedPageBreak/>
        <w:t>Příloha 2</w:t>
      </w:r>
    </w:p>
    <w:p w:rsidR="006F2B76" w:rsidRPr="00B36A23" w:rsidRDefault="006F2B76" w:rsidP="00B36A23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p w:rsidR="00D96EE7" w:rsidRPr="00D96EE7" w:rsidRDefault="00D96EE7" w:rsidP="007B0749">
      <w:pPr>
        <w:widowControl w:val="0"/>
        <w:spacing w:after="60" w:line="276" w:lineRule="auto"/>
        <w:ind w:left="0"/>
        <w:jc w:val="center"/>
      </w:pPr>
    </w:p>
    <w:p w:rsidR="00D96EE7" w:rsidRPr="007B0749" w:rsidRDefault="00D96EE7" w:rsidP="007B0749">
      <w:pPr>
        <w:widowControl w:val="0"/>
        <w:spacing w:after="60" w:line="276" w:lineRule="auto"/>
        <w:ind w:left="0"/>
        <w:jc w:val="center"/>
        <w:rPr>
          <w:rFonts w:eastAsia="Times New Roman"/>
          <w:b/>
          <w:caps/>
          <w:szCs w:val="20"/>
          <w:lang w:val="cs-CZ" w:eastAsia="en-US"/>
        </w:rPr>
      </w:pPr>
    </w:p>
    <w:sectPr w:rsidR="00D96EE7" w:rsidRPr="007B0749" w:rsidSect="001F3771">
      <w:headerReference w:type="default" r:id="rId8"/>
      <w:footerReference w:type="default" r:id="rId9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A9" w:rsidRDefault="000046A9" w:rsidP="00B237C7">
      <w:r>
        <w:separator/>
      </w:r>
    </w:p>
  </w:endnote>
  <w:endnote w:type="continuationSeparator" w:id="0">
    <w:p w:rsidR="000046A9" w:rsidRDefault="000046A9" w:rsidP="00B237C7">
      <w:r>
        <w:continuationSeparator/>
      </w:r>
    </w:p>
  </w:endnote>
  <w:endnote w:type="continuationNotice" w:id="1">
    <w:p w:rsidR="000046A9" w:rsidRDefault="00004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6F2B76" w:rsidTr="00E55C24">
      <w:tc>
        <w:tcPr>
          <w:tcW w:w="3095" w:type="dxa"/>
          <w:vAlign w:val="center"/>
        </w:tcPr>
        <w:p w:rsidR="006F2B76" w:rsidRPr="009B61AD" w:rsidRDefault="006F2B76" w:rsidP="00E55C24">
          <w:pPr>
            <w:pStyle w:val="Zpat"/>
            <w:ind w:left="0"/>
            <w:rPr>
              <w:lang w:val="en-GB"/>
            </w:rPr>
          </w:pPr>
        </w:p>
      </w:tc>
      <w:tc>
        <w:tcPr>
          <w:tcW w:w="3095" w:type="dxa"/>
          <w:vAlign w:val="center"/>
        </w:tcPr>
        <w:p w:rsidR="006F2B76" w:rsidRPr="009B61AD" w:rsidRDefault="006F2B76" w:rsidP="00E55C24">
          <w:pPr>
            <w:pStyle w:val="Zpat"/>
            <w:ind w:left="0"/>
            <w:jc w:val="center"/>
            <w:rPr>
              <w:rStyle w:val="slostrnky"/>
              <w:lang w:val="en-GB"/>
            </w:rPr>
          </w:pPr>
          <w:r w:rsidRPr="009B61AD">
            <w:rPr>
              <w:rStyle w:val="slostrnky"/>
              <w:lang w:val="en-GB"/>
            </w:rPr>
            <w:t xml:space="preserve">- </w:t>
          </w:r>
          <w:r w:rsidRPr="009B61AD">
            <w:rPr>
              <w:rStyle w:val="slostrnky"/>
              <w:lang w:val="en-GB"/>
            </w:rPr>
            <w:fldChar w:fldCharType="begin"/>
          </w:r>
          <w:r w:rsidRPr="009B61AD">
            <w:rPr>
              <w:rStyle w:val="slostrnky"/>
              <w:lang w:val="en-GB"/>
            </w:rPr>
            <w:instrText xml:space="preserve"> PAGE  \* MERGEFORMAT </w:instrText>
          </w:r>
          <w:r w:rsidRPr="009B61AD">
            <w:rPr>
              <w:rStyle w:val="slostrnky"/>
              <w:lang w:val="en-GB"/>
            </w:rPr>
            <w:fldChar w:fldCharType="separate"/>
          </w:r>
          <w:r w:rsidR="00D6233A">
            <w:rPr>
              <w:rStyle w:val="slostrnky"/>
              <w:noProof/>
              <w:lang w:val="en-GB"/>
            </w:rPr>
            <w:t>1</w:t>
          </w:r>
          <w:r w:rsidRPr="009B61AD">
            <w:rPr>
              <w:rStyle w:val="slostrnky"/>
              <w:lang w:val="en-GB"/>
            </w:rPr>
            <w:fldChar w:fldCharType="end"/>
          </w:r>
          <w:r w:rsidRPr="009B61AD">
            <w:rPr>
              <w:rStyle w:val="slostrnky"/>
              <w:lang w:val="en-GB"/>
            </w:rPr>
            <w:t xml:space="preserve"> -</w:t>
          </w:r>
        </w:p>
      </w:tc>
      <w:tc>
        <w:tcPr>
          <w:tcW w:w="3096" w:type="dxa"/>
          <w:vAlign w:val="center"/>
        </w:tcPr>
        <w:p w:rsidR="006F2B76" w:rsidRPr="009B61AD" w:rsidRDefault="006F2B76" w:rsidP="00E55C24">
          <w:pPr>
            <w:pStyle w:val="Zpat"/>
            <w:ind w:left="0"/>
            <w:jc w:val="right"/>
            <w:rPr>
              <w:lang w:val="en-GB"/>
            </w:rPr>
          </w:pPr>
        </w:p>
      </w:tc>
    </w:tr>
  </w:tbl>
  <w:p w:rsidR="006F2B76" w:rsidRDefault="006F2B76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A9" w:rsidRDefault="000046A9" w:rsidP="00B237C7">
      <w:r>
        <w:separator/>
      </w:r>
    </w:p>
  </w:footnote>
  <w:footnote w:type="continuationSeparator" w:id="0">
    <w:p w:rsidR="000046A9" w:rsidRDefault="000046A9" w:rsidP="00B237C7">
      <w:r>
        <w:continuationSeparator/>
      </w:r>
    </w:p>
  </w:footnote>
  <w:footnote w:type="continuationNotice" w:id="1">
    <w:p w:rsidR="000046A9" w:rsidRDefault="00004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19" w:rsidRDefault="00003C1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44BD7A8" wp14:editId="2C9D107D">
          <wp:simplePos x="0" y="0"/>
          <wp:positionH relativeFrom="column">
            <wp:posOffset>779973</wp:posOffset>
          </wp:positionH>
          <wp:positionV relativeFrom="paragraph">
            <wp:posOffset>-840933</wp:posOffset>
          </wp:positionV>
          <wp:extent cx="4876800" cy="815340"/>
          <wp:effectExtent l="0" t="0" r="0" b="3810"/>
          <wp:wrapNone/>
          <wp:docPr id="52" name="Obrázek 52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rFonts w:cs="Times New Roman"/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cs="Times New Roman" w:hint="default"/>
      </w:rPr>
    </w:lvl>
  </w:abstractNum>
  <w:abstractNum w:abstractNumId="3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C5125A"/>
    <w:multiLevelType w:val="hybridMultilevel"/>
    <w:tmpl w:val="75C479F2"/>
    <w:lvl w:ilvl="0" w:tplc="76D08B66">
      <w:start w:val="1"/>
      <w:numFmt w:val="lowerLetter"/>
      <w:lvlText w:val="%1)"/>
      <w:lvlJc w:val="left"/>
      <w:pPr>
        <w:ind w:left="25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6">
    <w:nsid w:val="22123D99"/>
    <w:multiLevelType w:val="hybridMultilevel"/>
    <w:tmpl w:val="FB86ED7E"/>
    <w:lvl w:ilvl="0" w:tplc="9B7A3A90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2D067609"/>
    <w:multiLevelType w:val="multilevel"/>
    <w:tmpl w:val="25082CA8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9">
    <w:nsid w:val="414E1E48"/>
    <w:multiLevelType w:val="hybridMultilevel"/>
    <w:tmpl w:val="C4AEE7EA"/>
    <w:lvl w:ilvl="0" w:tplc="1B74849A">
      <w:start w:val="1"/>
      <w:numFmt w:val="lowerLetter"/>
      <w:pStyle w:val="Nadpis4"/>
      <w:lvlText w:val="%1)"/>
      <w:lvlJc w:val="left"/>
      <w:pPr>
        <w:ind w:left="213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1">
    <w:nsid w:val="5E8C66C9"/>
    <w:multiLevelType w:val="hybridMultilevel"/>
    <w:tmpl w:val="C5B2D25A"/>
    <w:lvl w:ilvl="0" w:tplc="9AE836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3881CB3"/>
    <w:multiLevelType w:val="hybridMultilevel"/>
    <w:tmpl w:val="5E94AE4C"/>
    <w:lvl w:ilvl="0" w:tplc="DA2E9B7E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cs="Times New Roman"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cs="Times New Roman"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03C19"/>
    <w:rsid w:val="000046A9"/>
    <w:rsid w:val="00012222"/>
    <w:rsid w:val="0001578C"/>
    <w:rsid w:val="000212BD"/>
    <w:rsid w:val="00021D25"/>
    <w:rsid w:val="000261FD"/>
    <w:rsid w:val="00027748"/>
    <w:rsid w:val="00030FE8"/>
    <w:rsid w:val="00032B6D"/>
    <w:rsid w:val="00041276"/>
    <w:rsid w:val="0004432F"/>
    <w:rsid w:val="00045E92"/>
    <w:rsid w:val="0005236E"/>
    <w:rsid w:val="00053251"/>
    <w:rsid w:val="0005364F"/>
    <w:rsid w:val="000603DB"/>
    <w:rsid w:val="00061061"/>
    <w:rsid w:val="00062CA3"/>
    <w:rsid w:val="00062F2E"/>
    <w:rsid w:val="00063021"/>
    <w:rsid w:val="000641B6"/>
    <w:rsid w:val="00065965"/>
    <w:rsid w:val="00066AE0"/>
    <w:rsid w:val="000722A5"/>
    <w:rsid w:val="000731C5"/>
    <w:rsid w:val="00073BC1"/>
    <w:rsid w:val="000745D5"/>
    <w:rsid w:val="00077C92"/>
    <w:rsid w:val="00081497"/>
    <w:rsid w:val="00084B82"/>
    <w:rsid w:val="00085E25"/>
    <w:rsid w:val="0008745F"/>
    <w:rsid w:val="000949E8"/>
    <w:rsid w:val="000A1D10"/>
    <w:rsid w:val="000A62E7"/>
    <w:rsid w:val="000A7480"/>
    <w:rsid w:val="000B2219"/>
    <w:rsid w:val="000B313B"/>
    <w:rsid w:val="000B40E9"/>
    <w:rsid w:val="000B5782"/>
    <w:rsid w:val="000B7CF1"/>
    <w:rsid w:val="000C0957"/>
    <w:rsid w:val="000C1976"/>
    <w:rsid w:val="000C349F"/>
    <w:rsid w:val="000C7A10"/>
    <w:rsid w:val="000D73B4"/>
    <w:rsid w:val="000E1722"/>
    <w:rsid w:val="000E2B2C"/>
    <w:rsid w:val="000E4772"/>
    <w:rsid w:val="000E60C0"/>
    <w:rsid w:val="000E7259"/>
    <w:rsid w:val="000F55F1"/>
    <w:rsid w:val="0010516C"/>
    <w:rsid w:val="001054C6"/>
    <w:rsid w:val="00112B8F"/>
    <w:rsid w:val="00112F7C"/>
    <w:rsid w:val="0011666B"/>
    <w:rsid w:val="001175BE"/>
    <w:rsid w:val="00120A3F"/>
    <w:rsid w:val="00120B84"/>
    <w:rsid w:val="00122E74"/>
    <w:rsid w:val="001254AD"/>
    <w:rsid w:val="0012594C"/>
    <w:rsid w:val="0013285A"/>
    <w:rsid w:val="0013458E"/>
    <w:rsid w:val="00136F1B"/>
    <w:rsid w:val="001372F5"/>
    <w:rsid w:val="0014305F"/>
    <w:rsid w:val="00152FEA"/>
    <w:rsid w:val="00155FA7"/>
    <w:rsid w:val="00156B33"/>
    <w:rsid w:val="001571BE"/>
    <w:rsid w:val="001612B6"/>
    <w:rsid w:val="00161616"/>
    <w:rsid w:val="00163C82"/>
    <w:rsid w:val="00164E9F"/>
    <w:rsid w:val="001650E5"/>
    <w:rsid w:val="00165EA0"/>
    <w:rsid w:val="00165EB8"/>
    <w:rsid w:val="001663AB"/>
    <w:rsid w:val="00166CFD"/>
    <w:rsid w:val="00171B00"/>
    <w:rsid w:val="00173E84"/>
    <w:rsid w:val="00177409"/>
    <w:rsid w:val="00177E9D"/>
    <w:rsid w:val="00180F67"/>
    <w:rsid w:val="0018200D"/>
    <w:rsid w:val="0018360F"/>
    <w:rsid w:val="00184459"/>
    <w:rsid w:val="00186D86"/>
    <w:rsid w:val="00187A26"/>
    <w:rsid w:val="00187BC8"/>
    <w:rsid w:val="00190726"/>
    <w:rsid w:val="0019344C"/>
    <w:rsid w:val="00194D9A"/>
    <w:rsid w:val="00195CFB"/>
    <w:rsid w:val="001A0382"/>
    <w:rsid w:val="001A1EEF"/>
    <w:rsid w:val="001A3AE3"/>
    <w:rsid w:val="001A4A2D"/>
    <w:rsid w:val="001A5115"/>
    <w:rsid w:val="001A60D2"/>
    <w:rsid w:val="001A71A9"/>
    <w:rsid w:val="001B076C"/>
    <w:rsid w:val="001B07D8"/>
    <w:rsid w:val="001B60F3"/>
    <w:rsid w:val="001B63A4"/>
    <w:rsid w:val="001C46F5"/>
    <w:rsid w:val="001C6EFF"/>
    <w:rsid w:val="001D1CE1"/>
    <w:rsid w:val="001D32AA"/>
    <w:rsid w:val="001D5833"/>
    <w:rsid w:val="001D70B4"/>
    <w:rsid w:val="001E053A"/>
    <w:rsid w:val="001E07C8"/>
    <w:rsid w:val="001E161C"/>
    <w:rsid w:val="001E31D8"/>
    <w:rsid w:val="001E5EC3"/>
    <w:rsid w:val="001F0C41"/>
    <w:rsid w:val="001F3771"/>
    <w:rsid w:val="00202791"/>
    <w:rsid w:val="0020335C"/>
    <w:rsid w:val="0020519E"/>
    <w:rsid w:val="002059E6"/>
    <w:rsid w:val="00210668"/>
    <w:rsid w:val="002116E3"/>
    <w:rsid w:val="00212F80"/>
    <w:rsid w:val="002174BC"/>
    <w:rsid w:val="002240BD"/>
    <w:rsid w:val="0022587B"/>
    <w:rsid w:val="002259FE"/>
    <w:rsid w:val="00225C55"/>
    <w:rsid w:val="00227E06"/>
    <w:rsid w:val="00231DEE"/>
    <w:rsid w:val="002327BB"/>
    <w:rsid w:val="002330B6"/>
    <w:rsid w:val="0024051A"/>
    <w:rsid w:val="00241368"/>
    <w:rsid w:val="0024317B"/>
    <w:rsid w:val="002434D2"/>
    <w:rsid w:val="00245567"/>
    <w:rsid w:val="002519C4"/>
    <w:rsid w:val="00252C24"/>
    <w:rsid w:val="002609D0"/>
    <w:rsid w:val="00261261"/>
    <w:rsid w:val="0026219E"/>
    <w:rsid w:val="0026493C"/>
    <w:rsid w:val="00266303"/>
    <w:rsid w:val="002703F9"/>
    <w:rsid w:val="0027106E"/>
    <w:rsid w:val="002732C0"/>
    <w:rsid w:val="0027475B"/>
    <w:rsid w:val="00274F28"/>
    <w:rsid w:val="00281430"/>
    <w:rsid w:val="00296CE4"/>
    <w:rsid w:val="00296D46"/>
    <w:rsid w:val="00297FA1"/>
    <w:rsid w:val="002A0934"/>
    <w:rsid w:val="002A0C7A"/>
    <w:rsid w:val="002A1955"/>
    <w:rsid w:val="002A72ED"/>
    <w:rsid w:val="002A7EE6"/>
    <w:rsid w:val="002B0F46"/>
    <w:rsid w:val="002B3D80"/>
    <w:rsid w:val="002B42B0"/>
    <w:rsid w:val="002B5384"/>
    <w:rsid w:val="002B5444"/>
    <w:rsid w:val="002B6A34"/>
    <w:rsid w:val="002D1594"/>
    <w:rsid w:val="002D4736"/>
    <w:rsid w:val="002D7110"/>
    <w:rsid w:val="002E0D00"/>
    <w:rsid w:val="002E1332"/>
    <w:rsid w:val="002E1AE9"/>
    <w:rsid w:val="002E3A2E"/>
    <w:rsid w:val="002F2F28"/>
    <w:rsid w:val="002F3DC3"/>
    <w:rsid w:val="002F4A0E"/>
    <w:rsid w:val="002F5B30"/>
    <w:rsid w:val="00301D8D"/>
    <w:rsid w:val="00302D69"/>
    <w:rsid w:val="00302EC0"/>
    <w:rsid w:val="00303FDE"/>
    <w:rsid w:val="003041F7"/>
    <w:rsid w:val="00312A0A"/>
    <w:rsid w:val="00312C90"/>
    <w:rsid w:val="0031453C"/>
    <w:rsid w:val="003163C3"/>
    <w:rsid w:val="00320CE0"/>
    <w:rsid w:val="00321CE4"/>
    <w:rsid w:val="00323AC8"/>
    <w:rsid w:val="00331D92"/>
    <w:rsid w:val="0033333A"/>
    <w:rsid w:val="00333ADF"/>
    <w:rsid w:val="00334F35"/>
    <w:rsid w:val="00334FF9"/>
    <w:rsid w:val="003352C7"/>
    <w:rsid w:val="00335F67"/>
    <w:rsid w:val="0033637F"/>
    <w:rsid w:val="0035105D"/>
    <w:rsid w:val="00354AFE"/>
    <w:rsid w:val="0035617E"/>
    <w:rsid w:val="00360275"/>
    <w:rsid w:val="00360F91"/>
    <w:rsid w:val="003639AF"/>
    <w:rsid w:val="00365860"/>
    <w:rsid w:val="00371D2F"/>
    <w:rsid w:val="003743D4"/>
    <w:rsid w:val="0037513E"/>
    <w:rsid w:val="00377222"/>
    <w:rsid w:val="00377457"/>
    <w:rsid w:val="0038268E"/>
    <w:rsid w:val="00382B55"/>
    <w:rsid w:val="0038353A"/>
    <w:rsid w:val="00385FF1"/>
    <w:rsid w:val="0039028A"/>
    <w:rsid w:val="00393014"/>
    <w:rsid w:val="003938F0"/>
    <w:rsid w:val="00394656"/>
    <w:rsid w:val="00396F07"/>
    <w:rsid w:val="003A174A"/>
    <w:rsid w:val="003A1CEB"/>
    <w:rsid w:val="003A629B"/>
    <w:rsid w:val="003B5616"/>
    <w:rsid w:val="003B649B"/>
    <w:rsid w:val="003B6A78"/>
    <w:rsid w:val="003C17A8"/>
    <w:rsid w:val="003C4CBB"/>
    <w:rsid w:val="003C6A1D"/>
    <w:rsid w:val="003D1668"/>
    <w:rsid w:val="003D4B4E"/>
    <w:rsid w:val="003E4084"/>
    <w:rsid w:val="003F2155"/>
    <w:rsid w:val="003F314F"/>
    <w:rsid w:val="003F61B9"/>
    <w:rsid w:val="003F6C47"/>
    <w:rsid w:val="003F7141"/>
    <w:rsid w:val="00402344"/>
    <w:rsid w:val="0040715C"/>
    <w:rsid w:val="00411089"/>
    <w:rsid w:val="004148AF"/>
    <w:rsid w:val="00415AF5"/>
    <w:rsid w:val="00416147"/>
    <w:rsid w:val="0041709B"/>
    <w:rsid w:val="00421716"/>
    <w:rsid w:val="00424D31"/>
    <w:rsid w:val="004268C6"/>
    <w:rsid w:val="00430DF8"/>
    <w:rsid w:val="00437034"/>
    <w:rsid w:val="00437130"/>
    <w:rsid w:val="0043727B"/>
    <w:rsid w:val="00442F51"/>
    <w:rsid w:val="00446A41"/>
    <w:rsid w:val="00453647"/>
    <w:rsid w:val="00453DCC"/>
    <w:rsid w:val="00456AF8"/>
    <w:rsid w:val="0046499E"/>
    <w:rsid w:val="00466D06"/>
    <w:rsid w:val="0047423C"/>
    <w:rsid w:val="004758A8"/>
    <w:rsid w:val="0048122F"/>
    <w:rsid w:val="00482502"/>
    <w:rsid w:val="00492298"/>
    <w:rsid w:val="004A2F2A"/>
    <w:rsid w:val="004B21B0"/>
    <w:rsid w:val="004B2604"/>
    <w:rsid w:val="004B67AE"/>
    <w:rsid w:val="004C4643"/>
    <w:rsid w:val="004C4700"/>
    <w:rsid w:val="004C57AA"/>
    <w:rsid w:val="004C5CE0"/>
    <w:rsid w:val="004C637E"/>
    <w:rsid w:val="004D031E"/>
    <w:rsid w:val="004D550E"/>
    <w:rsid w:val="004E2B9F"/>
    <w:rsid w:val="004E32BD"/>
    <w:rsid w:val="004F0B6D"/>
    <w:rsid w:val="004F65A1"/>
    <w:rsid w:val="005004AE"/>
    <w:rsid w:val="00500616"/>
    <w:rsid w:val="00503328"/>
    <w:rsid w:val="005035D3"/>
    <w:rsid w:val="00505485"/>
    <w:rsid w:val="005223BB"/>
    <w:rsid w:val="00522B47"/>
    <w:rsid w:val="00522D0E"/>
    <w:rsid w:val="005239CE"/>
    <w:rsid w:val="00526B24"/>
    <w:rsid w:val="0053118C"/>
    <w:rsid w:val="00531B6E"/>
    <w:rsid w:val="005360C7"/>
    <w:rsid w:val="0053674C"/>
    <w:rsid w:val="0053751C"/>
    <w:rsid w:val="00540B3F"/>
    <w:rsid w:val="00541FD7"/>
    <w:rsid w:val="00543549"/>
    <w:rsid w:val="00544193"/>
    <w:rsid w:val="00544606"/>
    <w:rsid w:val="005508D5"/>
    <w:rsid w:val="00550CD9"/>
    <w:rsid w:val="005538FB"/>
    <w:rsid w:val="005556BF"/>
    <w:rsid w:val="0055665F"/>
    <w:rsid w:val="0055722C"/>
    <w:rsid w:val="0056757C"/>
    <w:rsid w:val="005749ED"/>
    <w:rsid w:val="005750A3"/>
    <w:rsid w:val="00575B4F"/>
    <w:rsid w:val="00592B06"/>
    <w:rsid w:val="00595656"/>
    <w:rsid w:val="005972F5"/>
    <w:rsid w:val="005A78F6"/>
    <w:rsid w:val="005A798A"/>
    <w:rsid w:val="005B25F2"/>
    <w:rsid w:val="005B43FB"/>
    <w:rsid w:val="005B6835"/>
    <w:rsid w:val="005C02E9"/>
    <w:rsid w:val="005C11D8"/>
    <w:rsid w:val="005C177B"/>
    <w:rsid w:val="005C19DF"/>
    <w:rsid w:val="005C30F0"/>
    <w:rsid w:val="005C4645"/>
    <w:rsid w:val="005C5496"/>
    <w:rsid w:val="005C5A41"/>
    <w:rsid w:val="005C5E22"/>
    <w:rsid w:val="005C7C64"/>
    <w:rsid w:val="005D2D0E"/>
    <w:rsid w:val="005D6290"/>
    <w:rsid w:val="005E09F2"/>
    <w:rsid w:val="005E24D9"/>
    <w:rsid w:val="005E3067"/>
    <w:rsid w:val="005E5825"/>
    <w:rsid w:val="005E6922"/>
    <w:rsid w:val="005F209A"/>
    <w:rsid w:val="005F660B"/>
    <w:rsid w:val="00602ACE"/>
    <w:rsid w:val="006059EB"/>
    <w:rsid w:val="006106AA"/>
    <w:rsid w:val="006127AC"/>
    <w:rsid w:val="00612930"/>
    <w:rsid w:val="0061341C"/>
    <w:rsid w:val="006142E1"/>
    <w:rsid w:val="00615585"/>
    <w:rsid w:val="00617009"/>
    <w:rsid w:val="006220B3"/>
    <w:rsid w:val="00623AC1"/>
    <w:rsid w:val="00626C95"/>
    <w:rsid w:val="00627703"/>
    <w:rsid w:val="00630B1B"/>
    <w:rsid w:val="006316FD"/>
    <w:rsid w:val="006366E4"/>
    <w:rsid w:val="00640F0F"/>
    <w:rsid w:val="006431C6"/>
    <w:rsid w:val="00644EF8"/>
    <w:rsid w:val="00650C5F"/>
    <w:rsid w:val="00652C10"/>
    <w:rsid w:val="00654C1C"/>
    <w:rsid w:val="006633AF"/>
    <w:rsid w:val="00666BC3"/>
    <w:rsid w:val="0066795A"/>
    <w:rsid w:val="00670E0A"/>
    <w:rsid w:val="0067561B"/>
    <w:rsid w:val="0067656D"/>
    <w:rsid w:val="00676727"/>
    <w:rsid w:val="00677DFF"/>
    <w:rsid w:val="00682099"/>
    <w:rsid w:val="00684F2E"/>
    <w:rsid w:val="006864F3"/>
    <w:rsid w:val="00687B36"/>
    <w:rsid w:val="00690394"/>
    <w:rsid w:val="006904C9"/>
    <w:rsid w:val="00691172"/>
    <w:rsid w:val="006915B2"/>
    <w:rsid w:val="0069332A"/>
    <w:rsid w:val="0069606B"/>
    <w:rsid w:val="006A4007"/>
    <w:rsid w:val="006A5D98"/>
    <w:rsid w:val="006A5FBB"/>
    <w:rsid w:val="006B1262"/>
    <w:rsid w:val="006B31EF"/>
    <w:rsid w:val="006C0346"/>
    <w:rsid w:val="006C2B4E"/>
    <w:rsid w:val="006C2FC0"/>
    <w:rsid w:val="006C42D5"/>
    <w:rsid w:val="006D011B"/>
    <w:rsid w:val="006D07B0"/>
    <w:rsid w:val="006D0D99"/>
    <w:rsid w:val="006D3C93"/>
    <w:rsid w:val="006D5E46"/>
    <w:rsid w:val="006D6734"/>
    <w:rsid w:val="006E36BA"/>
    <w:rsid w:val="006F2B76"/>
    <w:rsid w:val="00700844"/>
    <w:rsid w:val="0070513A"/>
    <w:rsid w:val="00705ED4"/>
    <w:rsid w:val="00706B87"/>
    <w:rsid w:val="00710D2A"/>
    <w:rsid w:val="0071223E"/>
    <w:rsid w:val="0071294E"/>
    <w:rsid w:val="0071322B"/>
    <w:rsid w:val="00715957"/>
    <w:rsid w:val="00721716"/>
    <w:rsid w:val="00722526"/>
    <w:rsid w:val="00723422"/>
    <w:rsid w:val="00723473"/>
    <w:rsid w:val="007264AF"/>
    <w:rsid w:val="00726A76"/>
    <w:rsid w:val="007354BF"/>
    <w:rsid w:val="0073590C"/>
    <w:rsid w:val="007368BA"/>
    <w:rsid w:val="00742E90"/>
    <w:rsid w:val="00743224"/>
    <w:rsid w:val="00745346"/>
    <w:rsid w:val="00745CE1"/>
    <w:rsid w:val="00746FDD"/>
    <w:rsid w:val="0075020D"/>
    <w:rsid w:val="00752F6C"/>
    <w:rsid w:val="0076043D"/>
    <w:rsid w:val="00763804"/>
    <w:rsid w:val="007721F0"/>
    <w:rsid w:val="007735C1"/>
    <w:rsid w:val="00775990"/>
    <w:rsid w:val="00775FCE"/>
    <w:rsid w:val="00777D89"/>
    <w:rsid w:val="00780FAA"/>
    <w:rsid w:val="00782D9D"/>
    <w:rsid w:val="00782F39"/>
    <w:rsid w:val="0078392D"/>
    <w:rsid w:val="00785E82"/>
    <w:rsid w:val="007A188D"/>
    <w:rsid w:val="007A4D8D"/>
    <w:rsid w:val="007A610F"/>
    <w:rsid w:val="007A7788"/>
    <w:rsid w:val="007B0749"/>
    <w:rsid w:val="007B4D66"/>
    <w:rsid w:val="007C082F"/>
    <w:rsid w:val="007C0831"/>
    <w:rsid w:val="007C36A9"/>
    <w:rsid w:val="007C54D5"/>
    <w:rsid w:val="007C6F8B"/>
    <w:rsid w:val="007D2393"/>
    <w:rsid w:val="007D4BC6"/>
    <w:rsid w:val="007D6313"/>
    <w:rsid w:val="007E111E"/>
    <w:rsid w:val="007E232F"/>
    <w:rsid w:val="007F0D3E"/>
    <w:rsid w:val="007F6E6C"/>
    <w:rsid w:val="00802189"/>
    <w:rsid w:val="0080345D"/>
    <w:rsid w:val="00805E6B"/>
    <w:rsid w:val="00810056"/>
    <w:rsid w:val="008139EE"/>
    <w:rsid w:val="00815755"/>
    <w:rsid w:val="008209C0"/>
    <w:rsid w:val="00824ACC"/>
    <w:rsid w:val="00826A9D"/>
    <w:rsid w:val="0083471A"/>
    <w:rsid w:val="0083544D"/>
    <w:rsid w:val="008423B7"/>
    <w:rsid w:val="00847B4F"/>
    <w:rsid w:val="00851CB9"/>
    <w:rsid w:val="00851E20"/>
    <w:rsid w:val="00854A49"/>
    <w:rsid w:val="00855CFD"/>
    <w:rsid w:val="00855FDE"/>
    <w:rsid w:val="008563C9"/>
    <w:rsid w:val="008566CF"/>
    <w:rsid w:val="008641C7"/>
    <w:rsid w:val="00864A89"/>
    <w:rsid w:val="00871614"/>
    <w:rsid w:val="00873672"/>
    <w:rsid w:val="00882463"/>
    <w:rsid w:val="00883E42"/>
    <w:rsid w:val="00886F1E"/>
    <w:rsid w:val="0089020A"/>
    <w:rsid w:val="0089417F"/>
    <w:rsid w:val="00897816"/>
    <w:rsid w:val="008A01FC"/>
    <w:rsid w:val="008A0720"/>
    <w:rsid w:val="008A34A5"/>
    <w:rsid w:val="008A5804"/>
    <w:rsid w:val="008B24B7"/>
    <w:rsid w:val="008B4EC7"/>
    <w:rsid w:val="008B5380"/>
    <w:rsid w:val="008B6CD1"/>
    <w:rsid w:val="008C04C2"/>
    <w:rsid w:val="008C3774"/>
    <w:rsid w:val="008C4A23"/>
    <w:rsid w:val="008C5D4C"/>
    <w:rsid w:val="008C61F6"/>
    <w:rsid w:val="008C714A"/>
    <w:rsid w:val="008D2997"/>
    <w:rsid w:val="008D3DDD"/>
    <w:rsid w:val="008D4CA4"/>
    <w:rsid w:val="008D55B9"/>
    <w:rsid w:val="008D5F4E"/>
    <w:rsid w:val="008E070B"/>
    <w:rsid w:val="008E098A"/>
    <w:rsid w:val="008E2F4B"/>
    <w:rsid w:val="008E67ED"/>
    <w:rsid w:val="008F00F7"/>
    <w:rsid w:val="008F4379"/>
    <w:rsid w:val="008F490F"/>
    <w:rsid w:val="008F600A"/>
    <w:rsid w:val="009025B9"/>
    <w:rsid w:val="009057B1"/>
    <w:rsid w:val="00910F1E"/>
    <w:rsid w:val="00914807"/>
    <w:rsid w:val="00914893"/>
    <w:rsid w:val="00916A71"/>
    <w:rsid w:val="00923C66"/>
    <w:rsid w:val="00924EB9"/>
    <w:rsid w:val="00925897"/>
    <w:rsid w:val="00926288"/>
    <w:rsid w:val="00931B6A"/>
    <w:rsid w:val="0093777E"/>
    <w:rsid w:val="00937A3A"/>
    <w:rsid w:val="009462ED"/>
    <w:rsid w:val="00950F29"/>
    <w:rsid w:val="00951A01"/>
    <w:rsid w:val="00952ECA"/>
    <w:rsid w:val="00952F4F"/>
    <w:rsid w:val="00953152"/>
    <w:rsid w:val="00953F2B"/>
    <w:rsid w:val="00957759"/>
    <w:rsid w:val="00957783"/>
    <w:rsid w:val="00960259"/>
    <w:rsid w:val="0096138F"/>
    <w:rsid w:val="00963647"/>
    <w:rsid w:val="0096446B"/>
    <w:rsid w:val="00966297"/>
    <w:rsid w:val="00966B27"/>
    <w:rsid w:val="00967054"/>
    <w:rsid w:val="00967534"/>
    <w:rsid w:val="009839C3"/>
    <w:rsid w:val="00983EB4"/>
    <w:rsid w:val="00984284"/>
    <w:rsid w:val="00984C19"/>
    <w:rsid w:val="009852F0"/>
    <w:rsid w:val="00985767"/>
    <w:rsid w:val="00990E65"/>
    <w:rsid w:val="009920B2"/>
    <w:rsid w:val="00994302"/>
    <w:rsid w:val="00995E39"/>
    <w:rsid w:val="0099714C"/>
    <w:rsid w:val="009A066A"/>
    <w:rsid w:val="009A1F12"/>
    <w:rsid w:val="009A2160"/>
    <w:rsid w:val="009B5714"/>
    <w:rsid w:val="009B61AD"/>
    <w:rsid w:val="009B7AF1"/>
    <w:rsid w:val="009B7EB7"/>
    <w:rsid w:val="009C0DD6"/>
    <w:rsid w:val="009C5877"/>
    <w:rsid w:val="009C7B68"/>
    <w:rsid w:val="009D5CD9"/>
    <w:rsid w:val="009E113C"/>
    <w:rsid w:val="009E1380"/>
    <w:rsid w:val="009E2DC4"/>
    <w:rsid w:val="009E2EAC"/>
    <w:rsid w:val="009E3BFD"/>
    <w:rsid w:val="009F13F3"/>
    <w:rsid w:val="009F1ABF"/>
    <w:rsid w:val="009F222D"/>
    <w:rsid w:val="009F5199"/>
    <w:rsid w:val="009F74D3"/>
    <w:rsid w:val="00A0358F"/>
    <w:rsid w:val="00A03EC2"/>
    <w:rsid w:val="00A042E2"/>
    <w:rsid w:val="00A05CB7"/>
    <w:rsid w:val="00A076B9"/>
    <w:rsid w:val="00A109B9"/>
    <w:rsid w:val="00A13302"/>
    <w:rsid w:val="00A17112"/>
    <w:rsid w:val="00A2256D"/>
    <w:rsid w:val="00A225B5"/>
    <w:rsid w:val="00A23849"/>
    <w:rsid w:val="00A2536F"/>
    <w:rsid w:val="00A41890"/>
    <w:rsid w:val="00A43C65"/>
    <w:rsid w:val="00A4573E"/>
    <w:rsid w:val="00A459FF"/>
    <w:rsid w:val="00A519EF"/>
    <w:rsid w:val="00A520CB"/>
    <w:rsid w:val="00A53D34"/>
    <w:rsid w:val="00A54D78"/>
    <w:rsid w:val="00A56575"/>
    <w:rsid w:val="00A61CCD"/>
    <w:rsid w:val="00A700D8"/>
    <w:rsid w:val="00A75670"/>
    <w:rsid w:val="00A837A5"/>
    <w:rsid w:val="00A863EC"/>
    <w:rsid w:val="00A922A2"/>
    <w:rsid w:val="00A96632"/>
    <w:rsid w:val="00AA0266"/>
    <w:rsid w:val="00AA711B"/>
    <w:rsid w:val="00AB1441"/>
    <w:rsid w:val="00AB4F65"/>
    <w:rsid w:val="00AB6446"/>
    <w:rsid w:val="00AB70E5"/>
    <w:rsid w:val="00AC2C78"/>
    <w:rsid w:val="00AC64C2"/>
    <w:rsid w:val="00AC7231"/>
    <w:rsid w:val="00AC749B"/>
    <w:rsid w:val="00AD6034"/>
    <w:rsid w:val="00AD6533"/>
    <w:rsid w:val="00AF04AB"/>
    <w:rsid w:val="00AF4414"/>
    <w:rsid w:val="00AF59E3"/>
    <w:rsid w:val="00AF5DC2"/>
    <w:rsid w:val="00AF65A3"/>
    <w:rsid w:val="00AF6A28"/>
    <w:rsid w:val="00B01CF2"/>
    <w:rsid w:val="00B025C3"/>
    <w:rsid w:val="00B04309"/>
    <w:rsid w:val="00B110A6"/>
    <w:rsid w:val="00B157BF"/>
    <w:rsid w:val="00B237C7"/>
    <w:rsid w:val="00B36A23"/>
    <w:rsid w:val="00B36EB0"/>
    <w:rsid w:val="00B44575"/>
    <w:rsid w:val="00B4768A"/>
    <w:rsid w:val="00B47A71"/>
    <w:rsid w:val="00B55FF0"/>
    <w:rsid w:val="00B56403"/>
    <w:rsid w:val="00B60B1C"/>
    <w:rsid w:val="00B60CCF"/>
    <w:rsid w:val="00B647A2"/>
    <w:rsid w:val="00B670FC"/>
    <w:rsid w:val="00B75BFC"/>
    <w:rsid w:val="00B825F5"/>
    <w:rsid w:val="00B827FA"/>
    <w:rsid w:val="00B82947"/>
    <w:rsid w:val="00B86E41"/>
    <w:rsid w:val="00B912AD"/>
    <w:rsid w:val="00B929E0"/>
    <w:rsid w:val="00B92D4D"/>
    <w:rsid w:val="00B9445F"/>
    <w:rsid w:val="00B9521A"/>
    <w:rsid w:val="00B96095"/>
    <w:rsid w:val="00BA47FF"/>
    <w:rsid w:val="00BA6870"/>
    <w:rsid w:val="00BB27C9"/>
    <w:rsid w:val="00BB4D03"/>
    <w:rsid w:val="00BB7109"/>
    <w:rsid w:val="00BD0890"/>
    <w:rsid w:val="00BD0A6A"/>
    <w:rsid w:val="00BD1860"/>
    <w:rsid w:val="00BD1D8C"/>
    <w:rsid w:val="00BD1EBA"/>
    <w:rsid w:val="00BD3134"/>
    <w:rsid w:val="00BD6827"/>
    <w:rsid w:val="00BD7951"/>
    <w:rsid w:val="00BE5D4D"/>
    <w:rsid w:val="00BF3793"/>
    <w:rsid w:val="00BF5333"/>
    <w:rsid w:val="00C00DDD"/>
    <w:rsid w:val="00C01298"/>
    <w:rsid w:val="00C02459"/>
    <w:rsid w:val="00C04DBD"/>
    <w:rsid w:val="00C06627"/>
    <w:rsid w:val="00C119D8"/>
    <w:rsid w:val="00C11A1A"/>
    <w:rsid w:val="00C129AA"/>
    <w:rsid w:val="00C13B27"/>
    <w:rsid w:val="00C16CD5"/>
    <w:rsid w:val="00C170A7"/>
    <w:rsid w:val="00C21C85"/>
    <w:rsid w:val="00C2420C"/>
    <w:rsid w:val="00C2495F"/>
    <w:rsid w:val="00C363A2"/>
    <w:rsid w:val="00C37DF0"/>
    <w:rsid w:val="00C40A9E"/>
    <w:rsid w:val="00C4435C"/>
    <w:rsid w:val="00C45165"/>
    <w:rsid w:val="00C50934"/>
    <w:rsid w:val="00C50DF7"/>
    <w:rsid w:val="00C554C6"/>
    <w:rsid w:val="00C62651"/>
    <w:rsid w:val="00C63D67"/>
    <w:rsid w:val="00C66A37"/>
    <w:rsid w:val="00C713E1"/>
    <w:rsid w:val="00C738E9"/>
    <w:rsid w:val="00C76938"/>
    <w:rsid w:val="00C77FE6"/>
    <w:rsid w:val="00C80841"/>
    <w:rsid w:val="00C81B69"/>
    <w:rsid w:val="00C82D57"/>
    <w:rsid w:val="00C94B3E"/>
    <w:rsid w:val="00C951BE"/>
    <w:rsid w:val="00C97AF0"/>
    <w:rsid w:val="00CA5F9F"/>
    <w:rsid w:val="00CA6129"/>
    <w:rsid w:val="00CA7F74"/>
    <w:rsid w:val="00CB63C1"/>
    <w:rsid w:val="00CB6C13"/>
    <w:rsid w:val="00CC30FF"/>
    <w:rsid w:val="00CD7032"/>
    <w:rsid w:val="00CE0AF4"/>
    <w:rsid w:val="00CE58C1"/>
    <w:rsid w:val="00CE7B1C"/>
    <w:rsid w:val="00CF007B"/>
    <w:rsid w:val="00CF0E42"/>
    <w:rsid w:val="00CF158D"/>
    <w:rsid w:val="00CF5247"/>
    <w:rsid w:val="00CF55C9"/>
    <w:rsid w:val="00CF5E54"/>
    <w:rsid w:val="00CF7462"/>
    <w:rsid w:val="00D00BA2"/>
    <w:rsid w:val="00D01A53"/>
    <w:rsid w:val="00D05A30"/>
    <w:rsid w:val="00D22640"/>
    <w:rsid w:val="00D26069"/>
    <w:rsid w:val="00D31A16"/>
    <w:rsid w:val="00D40301"/>
    <w:rsid w:val="00D43A6D"/>
    <w:rsid w:val="00D45A3A"/>
    <w:rsid w:val="00D529BA"/>
    <w:rsid w:val="00D53329"/>
    <w:rsid w:val="00D5441E"/>
    <w:rsid w:val="00D545A1"/>
    <w:rsid w:val="00D552FE"/>
    <w:rsid w:val="00D60C12"/>
    <w:rsid w:val="00D6233A"/>
    <w:rsid w:val="00D6593A"/>
    <w:rsid w:val="00D72791"/>
    <w:rsid w:val="00D75F26"/>
    <w:rsid w:val="00D76FD9"/>
    <w:rsid w:val="00D931EF"/>
    <w:rsid w:val="00D949BC"/>
    <w:rsid w:val="00D95FED"/>
    <w:rsid w:val="00D96EE7"/>
    <w:rsid w:val="00D97D33"/>
    <w:rsid w:val="00D97DE5"/>
    <w:rsid w:val="00D97FFE"/>
    <w:rsid w:val="00DA094B"/>
    <w:rsid w:val="00DA127A"/>
    <w:rsid w:val="00DA13F3"/>
    <w:rsid w:val="00DA5739"/>
    <w:rsid w:val="00DA6179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52E1"/>
    <w:rsid w:val="00DD5B00"/>
    <w:rsid w:val="00DD6D96"/>
    <w:rsid w:val="00DE0DDF"/>
    <w:rsid w:val="00DE1AB5"/>
    <w:rsid w:val="00DE5653"/>
    <w:rsid w:val="00DF36E5"/>
    <w:rsid w:val="00DF42CC"/>
    <w:rsid w:val="00DF7C47"/>
    <w:rsid w:val="00E01B1E"/>
    <w:rsid w:val="00E04ACC"/>
    <w:rsid w:val="00E05742"/>
    <w:rsid w:val="00E23DD8"/>
    <w:rsid w:val="00E252C4"/>
    <w:rsid w:val="00E270B2"/>
    <w:rsid w:val="00E274C4"/>
    <w:rsid w:val="00E32146"/>
    <w:rsid w:val="00E32733"/>
    <w:rsid w:val="00E3466A"/>
    <w:rsid w:val="00E365EC"/>
    <w:rsid w:val="00E36CCC"/>
    <w:rsid w:val="00E371BB"/>
    <w:rsid w:val="00E37F46"/>
    <w:rsid w:val="00E415BB"/>
    <w:rsid w:val="00E44097"/>
    <w:rsid w:val="00E44F9B"/>
    <w:rsid w:val="00E52BBA"/>
    <w:rsid w:val="00E549DF"/>
    <w:rsid w:val="00E55AAB"/>
    <w:rsid w:val="00E55C24"/>
    <w:rsid w:val="00E5658B"/>
    <w:rsid w:val="00E56E64"/>
    <w:rsid w:val="00E5722C"/>
    <w:rsid w:val="00E6592B"/>
    <w:rsid w:val="00E710F9"/>
    <w:rsid w:val="00E85DC7"/>
    <w:rsid w:val="00E868E4"/>
    <w:rsid w:val="00E86E43"/>
    <w:rsid w:val="00E92E4F"/>
    <w:rsid w:val="00E94E47"/>
    <w:rsid w:val="00E955CA"/>
    <w:rsid w:val="00E95A35"/>
    <w:rsid w:val="00EA24D1"/>
    <w:rsid w:val="00EA39C3"/>
    <w:rsid w:val="00EA4CA5"/>
    <w:rsid w:val="00EB07C2"/>
    <w:rsid w:val="00EB1711"/>
    <w:rsid w:val="00EB32DE"/>
    <w:rsid w:val="00EB4CC8"/>
    <w:rsid w:val="00EB5A04"/>
    <w:rsid w:val="00EC0B9F"/>
    <w:rsid w:val="00EC189E"/>
    <w:rsid w:val="00EC21CF"/>
    <w:rsid w:val="00EC3F97"/>
    <w:rsid w:val="00ED2777"/>
    <w:rsid w:val="00ED63AD"/>
    <w:rsid w:val="00EE3A63"/>
    <w:rsid w:val="00EE4E91"/>
    <w:rsid w:val="00EE5F55"/>
    <w:rsid w:val="00EE633A"/>
    <w:rsid w:val="00EE6D5A"/>
    <w:rsid w:val="00EF3352"/>
    <w:rsid w:val="00EF3E34"/>
    <w:rsid w:val="00EF58F1"/>
    <w:rsid w:val="00EF7EA7"/>
    <w:rsid w:val="00F03A50"/>
    <w:rsid w:val="00F04E73"/>
    <w:rsid w:val="00F11DAB"/>
    <w:rsid w:val="00F14799"/>
    <w:rsid w:val="00F151A4"/>
    <w:rsid w:val="00F1553C"/>
    <w:rsid w:val="00F16E3B"/>
    <w:rsid w:val="00F24471"/>
    <w:rsid w:val="00F27157"/>
    <w:rsid w:val="00F34396"/>
    <w:rsid w:val="00F35FB9"/>
    <w:rsid w:val="00F37A8C"/>
    <w:rsid w:val="00F44425"/>
    <w:rsid w:val="00F543E9"/>
    <w:rsid w:val="00F561F3"/>
    <w:rsid w:val="00F6316C"/>
    <w:rsid w:val="00F64260"/>
    <w:rsid w:val="00F652F2"/>
    <w:rsid w:val="00F66935"/>
    <w:rsid w:val="00F67694"/>
    <w:rsid w:val="00F713C7"/>
    <w:rsid w:val="00F71827"/>
    <w:rsid w:val="00F71944"/>
    <w:rsid w:val="00F804A5"/>
    <w:rsid w:val="00F85F91"/>
    <w:rsid w:val="00F97AE4"/>
    <w:rsid w:val="00FA0890"/>
    <w:rsid w:val="00FA237A"/>
    <w:rsid w:val="00FA3C91"/>
    <w:rsid w:val="00FA59BE"/>
    <w:rsid w:val="00FB2BCD"/>
    <w:rsid w:val="00FB3569"/>
    <w:rsid w:val="00FB4460"/>
    <w:rsid w:val="00FB6495"/>
    <w:rsid w:val="00FC4F7D"/>
    <w:rsid w:val="00FC5EF1"/>
    <w:rsid w:val="00FC7243"/>
    <w:rsid w:val="00FD49CB"/>
    <w:rsid w:val="00FE3978"/>
    <w:rsid w:val="00FE6D62"/>
    <w:rsid w:val="00FF0E70"/>
    <w:rsid w:val="00FF1CBF"/>
    <w:rsid w:val="00FF3084"/>
    <w:rsid w:val="00FF340F"/>
    <w:rsid w:val="00FF6E54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uiPriority w:val="99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uiPriority w:val="99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uiPriority w:val="99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uiPriority w:val="99"/>
    <w:qFormat/>
    <w:rsid w:val="001F3771"/>
    <w:pPr>
      <w:numPr>
        <w:numId w:val="12"/>
      </w:numPr>
      <w:tabs>
        <w:tab w:val="left" w:pos="68"/>
      </w:tabs>
      <w:spacing w:line="276" w:lineRule="auto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uiPriority w:val="99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uiPriority w:val="99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5239CE"/>
    <w:pPr>
      <w:numPr>
        <w:ilvl w:val="6"/>
        <w:numId w:val="1"/>
      </w:numPr>
      <w:ind w:left="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239CE"/>
    <w:pPr>
      <w:numPr>
        <w:ilvl w:val="7"/>
        <w:numId w:val="1"/>
      </w:numPr>
      <w:ind w:left="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ind w:left="0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9"/>
    <w:locked/>
    <w:rsid w:val="001F3771"/>
    <w:rPr>
      <w:rFonts w:eastAsia="Batang"/>
      <w:b/>
      <w:caps/>
      <w:kern w:val="28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9"/>
    <w:locked/>
    <w:rsid w:val="001F3771"/>
    <w:rPr>
      <w:rFonts w:eastAsia="Batang"/>
      <w:kern w:val="24"/>
      <w:lang w:val="en-GB"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9"/>
    <w:locked/>
    <w:rsid w:val="006142E1"/>
    <w:rPr>
      <w:rFonts w:eastAsia="Batang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9"/>
    <w:locked/>
    <w:rsid w:val="001F3771"/>
    <w:rPr>
      <w:rFonts w:eastAsia="Batang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9"/>
    <w:locked/>
    <w:rsid w:val="007721F0"/>
    <w:rPr>
      <w:rFonts w:eastAsia="Batang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9"/>
    <w:rsid w:val="00C02FD5"/>
    <w:rPr>
      <w:rFonts w:eastAsia="Batang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rsid w:val="00C02FD5"/>
    <w:rPr>
      <w:rFonts w:eastAsia="Batang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C02FD5"/>
    <w:rPr>
      <w:rFonts w:eastAsia="Batang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rsid w:val="00C02FD5"/>
    <w:rPr>
      <w:rFonts w:eastAsia="Batang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uiPriority w:val="99"/>
    <w:semiHidden/>
    <w:rsid w:val="005239C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2FD5"/>
    <w:rPr>
      <w:rFonts w:eastAsia="Batang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5239CE"/>
    <w:pPr>
      <w:ind w:left="1417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2FD5"/>
    <w:rPr>
      <w:rFonts w:eastAsia="Batang"/>
      <w:lang w:val="en-GB" w:eastAsia="en-GB"/>
    </w:rPr>
  </w:style>
  <w:style w:type="paragraph" w:styleId="Zkladntext3">
    <w:name w:val="Body Text 3"/>
    <w:basedOn w:val="Normln"/>
    <w:link w:val="Zkladntext3Char"/>
    <w:uiPriority w:val="99"/>
    <w:semiHidden/>
    <w:rsid w:val="005239CE"/>
    <w:pPr>
      <w:ind w:left="1928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02FD5"/>
    <w:rPr>
      <w:rFonts w:eastAsia="Batang"/>
      <w:sz w:val="16"/>
      <w:szCs w:val="16"/>
      <w:lang w:val="en-GB" w:eastAsia="en-GB"/>
    </w:rPr>
  </w:style>
  <w:style w:type="paragraph" w:customStyle="1" w:styleId="AHFootnote">
    <w:name w:val="AH Footnote"/>
    <w:basedOn w:val="Textpoznpodarou"/>
    <w:uiPriority w:val="99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uiPriority w:val="99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99"/>
    <w:qFormat/>
    <w:rsid w:val="00AF4414"/>
    <w:pPr>
      <w:jc w:val="left"/>
    </w:pPr>
  </w:style>
  <w:style w:type="paragraph" w:styleId="Zpat">
    <w:name w:val="footer"/>
    <w:basedOn w:val="Normln"/>
    <w:link w:val="ZpatChar"/>
    <w:uiPriority w:val="99"/>
    <w:rsid w:val="005239CE"/>
    <w:pPr>
      <w:spacing w:after="0"/>
      <w:jc w:val="left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E55C24"/>
    <w:rPr>
      <w:rFonts w:eastAsia="Batang"/>
      <w:sz w:val="22"/>
      <w:lang w:eastAsia="en-GB"/>
    </w:rPr>
  </w:style>
  <w:style w:type="character" w:styleId="Znakapoznpodarou">
    <w:name w:val="footnote reference"/>
    <w:basedOn w:val="Standardnpsmoodstavce"/>
    <w:uiPriority w:val="99"/>
    <w:semiHidden/>
    <w:rsid w:val="005239CE"/>
    <w:rPr>
      <w:rFonts w:ascii="Times New Roman" w:hAnsi="Times New Roman" w:cs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5239CE"/>
    <w:pPr>
      <w:spacing w:after="120"/>
      <w:ind w:left="340" w:hanging="34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FD5"/>
    <w:rPr>
      <w:rFonts w:eastAsia="Batang"/>
      <w:sz w:val="20"/>
      <w:szCs w:val="20"/>
      <w:lang w:val="en-GB" w:eastAsia="en-GB"/>
    </w:rPr>
  </w:style>
  <w:style w:type="paragraph" w:styleId="Zhlav">
    <w:name w:val="header"/>
    <w:basedOn w:val="Normln"/>
    <w:link w:val="ZhlavChar"/>
    <w:uiPriority w:val="99"/>
    <w:semiHidden/>
    <w:rsid w:val="005239CE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929E0"/>
    <w:rPr>
      <w:rFonts w:eastAsia="Batang" w:cs="Times New Roman"/>
      <w:sz w:val="22"/>
      <w:szCs w:val="22"/>
      <w:lang w:eastAsia="en-GB"/>
    </w:rPr>
  </w:style>
  <w:style w:type="paragraph" w:customStyle="1" w:styleId="ListAlpha1">
    <w:name w:val="List Alpha 1"/>
    <w:basedOn w:val="Normln"/>
    <w:next w:val="Zkladntext"/>
    <w:uiPriority w:val="99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uiPriority w:val="99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uiPriority w:val="99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99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99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99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uiPriority w:val="99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uiPriority w:val="99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uiPriority w:val="99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uiPriority w:val="99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uiPriority w:val="99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uiPriority w:val="99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uiPriority w:val="99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uiPriority w:val="99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uiPriority w:val="99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uiPriority w:val="99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uiPriority w:val="99"/>
    <w:rsid w:val="005239CE"/>
    <w:rPr>
      <w:rFonts w:cs="Times New Roman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5239CE"/>
    <w:pPr>
      <w:spacing w:before="20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C02FD5"/>
    <w:rPr>
      <w:rFonts w:eastAsia="Batang"/>
      <w:lang w:val="en-GB" w:eastAsia="en-GB"/>
    </w:rPr>
  </w:style>
  <w:style w:type="paragraph" w:styleId="Podpis">
    <w:name w:val="Signature"/>
    <w:basedOn w:val="Normln"/>
    <w:link w:val="PodpisChar"/>
    <w:uiPriority w:val="99"/>
    <w:semiHidden/>
    <w:rsid w:val="005239CE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C02FD5"/>
    <w:rPr>
      <w:rFonts w:eastAsia="Batang"/>
      <w:lang w:val="en-GB" w:eastAsia="en-GB"/>
    </w:rPr>
  </w:style>
  <w:style w:type="paragraph" w:styleId="Obsah1">
    <w:name w:val="toc 1"/>
    <w:basedOn w:val="Normln"/>
    <w:next w:val="Normln"/>
    <w:uiPriority w:val="9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semiHidden/>
    <w:rsid w:val="005239C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239CE"/>
    <w:rPr>
      <w:rFonts w:cs="Times New Roman"/>
      <w:color w:val="800080"/>
      <w:u w:val="single"/>
    </w:rPr>
  </w:style>
  <w:style w:type="paragraph" w:styleId="Obsah2">
    <w:name w:val="toc 2"/>
    <w:basedOn w:val="Normln"/>
    <w:next w:val="Normln"/>
    <w:autoRedefine/>
    <w:uiPriority w:val="9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9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99"/>
    <w:rsid w:val="005239CE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uiPriority w:val="99"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uiPriority w:val="99"/>
    <w:rsid w:val="006A5D98"/>
    <w:pPr>
      <w:jc w:val="right"/>
    </w:pPr>
  </w:style>
  <w:style w:type="character" w:customStyle="1" w:styleId="platne1">
    <w:name w:val="platne1"/>
    <w:basedOn w:val="Standardnpsmoodstavce"/>
    <w:uiPriority w:val="99"/>
    <w:rsid w:val="00623AC1"/>
    <w:rPr>
      <w:rFonts w:cs="Times New Roman"/>
    </w:rPr>
  </w:style>
  <w:style w:type="paragraph" w:customStyle="1" w:styleId="NormalBold">
    <w:name w:val="NormalBold"/>
    <w:basedOn w:val="Normln"/>
    <w:uiPriority w:val="99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uiPriority w:val="99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/>
      <w:color w:val="000000"/>
      <w:sz w:val="28"/>
    </w:rPr>
  </w:style>
  <w:style w:type="paragraph" w:customStyle="1" w:styleId="SignatureBlock">
    <w:name w:val="SignatureBlock"/>
    <w:basedOn w:val="Normln"/>
    <w:next w:val="Normln"/>
    <w:uiPriority w:val="99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uiPriority w:val="99"/>
    <w:rsid w:val="00A9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uiPriority w:val="99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paragraph" w:customStyle="1" w:styleId="CG-SingleSp1">
    <w:name w:val="CG-Single Sp 1"/>
    <w:aliases w:val="s3"/>
    <w:basedOn w:val="Normln"/>
    <w:uiPriority w:val="99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paragraph" w:customStyle="1" w:styleId="HeaderLLP">
    <w:name w:val="HeaderLLP"/>
    <w:basedOn w:val="Normln"/>
    <w:next w:val="Normln"/>
    <w:uiPriority w:val="99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uiPriority w:val="99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uiPriority w:val="99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uiPriority w:val="99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uiPriority w:val="99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uiPriority w:val="99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uiPriority w:val="99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99"/>
    <w:qFormat/>
    <w:rsid w:val="001C6EF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1650E5"/>
    <w:rPr>
      <w:rFonts w:cs="Times New Roman"/>
    </w:rPr>
  </w:style>
  <w:style w:type="paragraph" w:customStyle="1" w:styleId="ListALPHACAPS1">
    <w:name w:val="List ALPHA CAPS 1"/>
    <w:basedOn w:val="Normln"/>
    <w:next w:val="Zkladntext"/>
    <w:uiPriority w:val="99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99"/>
    <w:qFormat/>
    <w:rsid w:val="008A01FC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D73B4"/>
    <w:pPr>
      <w:spacing w:line="276" w:lineRule="auto"/>
      <w:ind w:left="720"/>
      <w:contextualSpacing/>
      <w:jc w:val="left"/>
    </w:pPr>
    <w:rPr>
      <w:rFonts w:ascii="Calibri" w:eastAsia="Times New Roman" w:hAnsi="Calibr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E633A"/>
    <w:rPr>
      <w:rFonts w:eastAsia="Batang" w:cs="Times New Roman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50DF7"/>
    <w:rPr>
      <w:rFonts w:eastAsia="Batang" w:cs="Times New Roman"/>
      <w:sz w:val="16"/>
      <w:szCs w:val="16"/>
      <w:lang w:val="en-GB" w:eastAsia="en-GB"/>
    </w:rPr>
  </w:style>
  <w:style w:type="table" w:customStyle="1" w:styleId="Mkatabulky1">
    <w:name w:val="Mřížka tabulky1"/>
    <w:uiPriority w:val="99"/>
    <w:locked/>
    <w:rsid w:val="001F377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A459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45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59FF"/>
    <w:rPr>
      <w:rFonts w:eastAsia="Batang" w:cs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5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59FF"/>
    <w:rPr>
      <w:rFonts w:eastAsia="Batang" w:cs="Times New Roman"/>
      <w:b/>
      <w:bCs/>
      <w:lang w:val="en-GB" w:eastAsia="en-GB"/>
    </w:rPr>
  </w:style>
  <w:style w:type="paragraph" w:styleId="Revize">
    <w:name w:val="Revision"/>
    <w:hidden/>
    <w:uiPriority w:val="99"/>
    <w:semiHidden/>
    <w:rsid w:val="00BF3793"/>
    <w:rPr>
      <w:rFonts w:eastAsia="Batang"/>
      <w:lang w:val="en-GB" w:eastAsia="en-GB"/>
    </w:rPr>
  </w:style>
  <w:style w:type="numbering" w:customStyle="1" w:styleId="Styl1">
    <w:name w:val="Styl1"/>
    <w:rsid w:val="00C02FD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uiPriority w:val="99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uiPriority w:val="99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uiPriority w:val="99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uiPriority w:val="99"/>
    <w:qFormat/>
    <w:rsid w:val="001F3771"/>
    <w:pPr>
      <w:numPr>
        <w:numId w:val="12"/>
      </w:numPr>
      <w:tabs>
        <w:tab w:val="left" w:pos="68"/>
      </w:tabs>
      <w:spacing w:line="276" w:lineRule="auto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uiPriority w:val="99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uiPriority w:val="99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5239CE"/>
    <w:pPr>
      <w:numPr>
        <w:ilvl w:val="6"/>
        <w:numId w:val="1"/>
      </w:numPr>
      <w:ind w:left="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239CE"/>
    <w:pPr>
      <w:numPr>
        <w:ilvl w:val="7"/>
        <w:numId w:val="1"/>
      </w:numPr>
      <w:ind w:left="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ind w:left="0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9"/>
    <w:locked/>
    <w:rsid w:val="001F3771"/>
    <w:rPr>
      <w:rFonts w:eastAsia="Batang"/>
      <w:b/>
      <w:caps/>
      <w:kern w:val="28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9"/>
    <w:locked/>
    <w:rsid w:val="001F3771"/>
    <w:rPr>
      <w:rFonts w:eastAsia="Batang"/>
      <w:kern w:val="24"/>
      <w:lang w:val="en-GB"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9"/>
    <w:locked/>
    <w:rsid w:val="006142E1"/>
    <w:rPr>
      <w:rFonts w:eastAsia="Batang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9"/>
    <w:locked/>
    <w:rsid w:val="001F3771"/>
    <w:rPr>
      <w:rFonts w:eastAsia="Batang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9"/>
    <w:locked/>
    <w:rsid w:val="007721F0"/>
    <w:rPr>
      <w:rFonts w:eastAsia="Batang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9"/>
    <w:rsid w:val="00C02FD5"/>
    <w:rPr>
      <w:rFonts w:eastAsia="Batang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rsid w:val="00C02FD5"/>
    <w:rPr>
      <w:rFonts w:eastAsia="Batang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C02FD5"/>
    <w:rPr>
      <w:rFonts w:eastAsia="Batang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rsid w:val="00C02FD5"/>
    <w:rPr>
      <w:rFonts w:eastAsia="Batang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uiPriority w:val="99"/>
    <w:semiHidden/>
    <w:rsid w:val="005239C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2FD5"/>
    <w:rPr>
      <w:rFonts w:eastAsia="Batang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5239CE"/>
    <w:pPr>
      <w:ind w:left="1417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2FD5"/>
    <w:rPr>
      <w:rFonts w:eastAsia="Batang"/>
      <w:lang w:val="en-GB" w:eastAsia="en-GB"/>
    </w:rPr>
  </w:style>
  <w:style w:type="paragraph" w:styleId="Zkladntext3">
    <w:name w:val="Body Text 3"/>
    <w:basedOn w:val="Normln"/>
    <w:link w:val="Zkladntext3Char"/>
    <w:uiPriority w:val="99"/>
    <w:semiHidden/>
    <w:rsid w:val="005239CE"/>
    <w:pPr>
      <w:ind w:left="1928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02FD5"/>
    <w:rPr>
      <w:rFonts w:eastAsia="Batang"/>
      <w:sz w:val="16"/>
      <w:szCs w:val="16"/>
      <w:lang w:val="en-GB" w:eastAsia="en-GB"/>
    </w:rPr>
  </w:style>
  <w:style w:type="paragraph" w:customStyle="1" w:styleId="AHFootnote">
    <w:name w:val="AH Footnote"/>
    <w:basedOn w:val="Textpoznpodarou"/>
    <w:uiPriority w:val="99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uiPriority w:val="99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99"/>
    <w:qFormat/>
    <w:rsid w:val="00AF4414"/>
    <w:pPr>
      <w:jc w:val="left"/>
    </w:pPr>
  </w:style>
  <w:style w:type="paragraph" w:styleId="Zpat">
    <w:name w:val="footer"/>
    <w:basedOn w:val="Normln"/>
    <w:link w:val="ZpatChar"/>
    <w:uiPriority w:val="99"/>
    <w:rsid w:val="005239CE"/>
    <w:pPr>
      <w:spacing w:after="0"/>
      <w:jc w:val="left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E55C24"/>
    <w:rPr>
      <w:rFonts w:eastAsia="Batang"/>
      <w:sz w:val="22"/>
      <w:lang w:eastAsia="en-GB"/>
    </w:rPr>
  </w:style>
  <w:style w:type="character" w:styleId="Znakapoznpodarou">
    <w:name w:val="footnote reference"/>
    <w:basedOn w:val="Standardnpsmoodstavce"/>
    <w:uiPriority w:val="99"/>
    <w:semiHidden/>
    <w:rsid w:val="005239CE"/>
    <w:rPr>
      <w:rFonts w:ascii="Times New Roman" w:hAnsi="Times New Roman" w:cs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5239CE"/>
    <w:pPr>
      <w:spacing w:after="120"/>
      <w:ind w:left="340" w:hanging="34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FD5"/>
    <w:rPr>
      <w:rFonts w:eastAsia="Batang"/>
      <w:sz w:val="20"/>
      <w:szCs w:val="20"/>
      <w:lang w:val="en-GB" w:eastAsia="en-GB"/>
    </w:rPr>
  </w:style>
  <w:style w:type="paragraph" w:styleId="Zhlav">
    <w:name w:val="header"/>
    <w:basedOn w:val="Normln"/>
    <w:link w:val="ZhlavChar"/>
    <w:uiPriority w:val="99"/>
    <w:semiHidden/>
    <w:rsid w:val="005239CE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929E0"/>
    <w:rPr>
      <w:rFonts w:eastAsia="Batang" w:cs="Times New Roman"/>
      <w:sz w:val="22"/>
      <w:szCs w:val="22"/>
      <w:lang w:eastAsia="en-GB"/>
    </w:rPr>
  </w:style>
  <w:style w:type="paragraph" w:customStyle="1" w:styleId="ListAlpha1">
    <w:name w:val="List Alpha 1"/>
    <w:basedOn w:val="Normln"/>
    <w:next w:val="Zkladntext"/>
    <w:uiPriority w:val="99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uiPriority w:val="99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uiPriority w:val="99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99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99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99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uiPriority w:val="99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uiPriority w:val="99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uiPriority w:val="99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uiPriority w:val="99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uiPriority w:val="99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uiPriority w:val="99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uiPriority w:val="99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uiPriority w:val="99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uiPriority w:val="99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uiPriority w:val="99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uiPriority w:val="99"/>
    <w:rsid w:val="005239CE"/>
    <w:rPr>
      <w:rFonts w:cs="Times New Roman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5239CE"/>
    <w:pPr>
      <w:spacing w:before="20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C02FD5"/>
    <w:rPr>
      <w:rFonts w:eastAsia="Batang"/>
      <w:lang w:val="en-GB" w:eastAsia="en-GB"/>
    </w:rPr>
  </w:style>
  <w:style w:type="paragraph" w:styleId="Podpis">
    <w:name w:val="Signature"/>
    <w:basedOn w:val="Normln"/>
    <w:link w:val="PodpisChar"/>
    <w:uiPriority w:val="99"/>
    <w:semiHidden/>
    <w:rsid w:val="005239CE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C02FD5"/>
    <w:rPr>
      <w:rFonts w:eastAsia="Batang"/>
      <w:lang w:val="en-GB" w:eastAsia="en-GB"/>
    </w:rPr>
  </w:style>
  <w:style w:type="paragraph" w:styleId="Obsah1">
    <w:name w:val="toc 1"/>
    <w:basedOn w:val="Normln"/>
    <w:next w:val="Normln"/>
    <w:uiPriority w:val="9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semiHidden/>
    <w:rsid w:val="005239C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239CE"/>
    <w:rPr>
      <w:rFonts w:cs="Times New Roman"/>
      <w:color w:val="800080"/>
      <w:u w:val="single"/>
    </w:rPr>
  </w:style>
  <w:style w:type="paragraph" w:styleId="Obsah2">
    <w:name w:val="toc 2"/>
    <w:basedOn w:val="Normln"/>
    <w:next w:val="Normln"/>
    <w:autoRedefine/>
    <w:uiPriority w:val="9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9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99"/>
    <w:rsid w:val="005239CE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uiPriority w:val="99"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uiPriority w:val="99"/>
    <w:rsid w:val="006A5D98"/>
    <w:pPr>
      <w:jc w:val="right"/>
    </w:pPr>
  </w:style>
  <w:style w:type="character" w:customStyle="1" w:styleId="platne1">
    <w:name w:val="platne1"/>
    <w:basedOn w:val="Standardnpsmoodstavce"/>
    <w:uiPriority w:val="99"/>
    <w:rsid w:val="00623AC1"/>
    <w:rPr>
      <w:rFonts w:cs="Times New Roman"/>
    </w:rPr>
  </w:style>
  <w:style w:type="paragraph" w:customStyle="1" w:styleId="NormalBold">
    <w:name w:val="NormalBold"/>
    <w:basedOn w:val="Normln"/>
    <w:uiPriority w:val="99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uiPriority w:val="99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/>
      <w:color w:val="000000"/>
      <w:sz w:val="28"/>
    </w:rPr>
  </w:style>
  <w:style w:type="paragraph" w:customStyle="1" w:styleId="SignatureBlock">
    <w:name w:val="SignatureBlock"/>
    <w:basedOn w:val="Normln"/>
    <w:next w:val="Normln"/>
    <w:uiPriority w:val="99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uiPriority w:val="99"/>
    <w:rsid w:val="00A9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uiPriority w:val="99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paragraph" w:customStyle="1" w:styleId="CG-SingleSp1">
    <w:name w:val="CG-Single Sp 1"/>
    <w:aliases w:val="s3"/>
    <w:basedOn w:val="Normln"/>
    <w:uiPriority w:val="99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paragraph" w:customStyle="1" w:styleId="HeaderLLP">
    <w:name w:val="HeaderLLP"/>
    <w:basedOn w:val="Normln"/>
    <w:next w:val="Normln"/>
    <w:uiPriority w:val="99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uiPriority w:val="99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uiPriority w:val="99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uiPriority w:val="99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uiPriority w:val="99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uiPriority w:val="99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uiPriority w:val="99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99"/>
    <w:qFormat/>
    <w:rsid w:val="001C6EFF"/>
    <w:rPr>
      <w:rFonts w:cs="Times New Roman"/>
      <w:b/>
      <w:bCs/>
    </w:rPr>
  </w:style>
  <w:style w:type="character" w:customStyle="1" w:styleId="st">
    <w:name w:val="st"/>
    <w:basedOn w:val="Standardnpsmoodstavce"/>
    <w:uiPriority w:val="99"/>
    <w:rsid w:val="001650E5"/>
    <w:rPr>
      <w:rFonts w:cs="Times New Roman"/>
    </w:rPr>
  </w:style>
  <w:style w:type="paragraph" w:customStyle="1" w:styleId="ListALPHACAPS1">
    <w:name w:val="List ALPHA CAPS 1"/>
    <w:basedOn w:val="Normln"/>
    <w:next w:val="Zkladntext"/>
    <w:uiPriority w:val="99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99"/>
    <w:qFormat/>
    <w:rsid w:val="008A01FC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0D73B4"/>
    <w:pPr>
      <w:spacing w:line="276" w:lineRule="auto"/>
      <w:ind w:left="720"/>
      <w:contextualSpacing/>
      <w:jc w:val="left"/>
    </w:pPr>
    <w:rPr>
      <w:rFonts w:ascii="Calibri" w:eastAsia="Times New Roman" w:hAnsi="Calibr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E633A"/>
    <w:rPr>
      <w:rFonts w:eastAsia="Batang" w:cs="Times New Roman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50DF7"/>
    <w:rPr>
      <w:rFonts w:eastAsia="Batang" w:cs="Times New Roman"/>
      <w:sz w:val="16"/>
      <w:szCs w:val="16"/>
      <w:lang w:val="en-GB" w:eastAsia="en-GB"/>
    </w:rPr>
  </w:style>
  <w:style w:type="table" w:customStyle="1" w:styleId="Mkatabulky1">
    <w:name w:val="Mřížka tabulky1"/>
    <w:uiPriority w:val="99"/>
    <w:locked/>
    <w:rsid w:val="001F377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A459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45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59FF"/>
    <w:rPr>
      <w:rFonts w:eastAsia="Batang" w:cs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5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59FF"/>
    <w:rPr>
      <w:rFonts w:eastAsia="Batang" w:cs="Times New Roman"/>
      <w:b/>
      <w:bCs/>
      <w:lang w:val="en-GB" w:eastAsia="en-GB"/>
    </w:rPr>
  </w:style>
  <w:style w:type="paragraph" w:styleId="Revize">
    <w:name w:val="Revision"/>
    <w:hidden/>
    <w:uiPriority w:val="99"/>
    <w:semiHidden/>
    <w:rsid w:val="00BF3793"/>
    <w:rPr>
      <w:rFonts w:eastAsia="Batang"/>
      <w:lang w:val="en-GB" w:eastAsia="en-GB"/>
    </w:rPr>
  </w:style>
  <w:style w:type="numbering" w:customStyle="1" w:styleId="Styl1">
    <w:name w:val="Styl1"/>
    <w:rsid w:val="00C02FD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2018-01-19T08:34:00Z</dcterms:created>
  <dcterms:modified xsi:type="dcterms:W3CDTF">2018-01-19T08:40:00Z</dcterms:modified>
</cp:coreProperties>
</file>