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BCC" w:rsidRPr="00B55AA3" w:rsidRDefault="003C5BCC" w:rsidP="003C5BCC">
      <w:pPr>
        <w:rPr>
          <w:sz w:val="10"/>
          <w:szCs w:val="16"/>
        </w:rPr>
      </w:pPr>
    </w:p>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1"/>
        <w:gridCol w:w="3533"/>
      </w:tblGrid>
      <w:tr w:rsidR="003C5BCC" w:rsidTr="008156F4">
        <w:tc>
          <w:tcPr>
            <w:tcW w:w="6521" w:type="dxa"/>
          </w:tcPr>
          <w:p w:rsidR="003C5BCC" w:rsidRDefault="003C5BCC" w:rsidP="0030092B">
            <w:pPr>
              <w:tabs>
                <w:tab w:val="left" w:pos="3828"/>
              </w:tabs>
              <w:spacing w:line="276" w:lineRule="auto"/>
              <w:rPr>
                <w:b/>
              </w:rPr>
            </w:pPr>
            <w:r w:rsidRPr="002348E8">
              <w:rPr>
                <w:b/>
              </w:rPr>
              <w:t>ZÁVAZNÁ OBJEDNÁVKA –</w:t>
            </w:r>
            <w:r>
              <w:rPr>
                <w:b/>
              </w:rPr>
              <w:t xml:space="preserve"> </w:t>
            </w:r>
            <w:r w:rsidR="0030092B">
              <w:rPr>
                <w:b/>
              </w:rPr>
              <w:t>VÝROBA</w:t>
            </w:r>
          </w:p>
        </w:tc>
        <w:tc>
          <w:tcPr>
            <w:tcW w:w="3533" w:type="dxa"/>
          </w:tcPr>
          <w:p w:rsidR="003C5BCC" w:rsidRDefault="003C5BCC" w:rsidP="008156F4">
            <w:pPr>
              <w:tabs>
                <w:tab w:val="left" w:pos="3828"/>
              </w:tabs>
              <w:spacing w:line="276" w:lineRule="auto"/>
              <w:rPr>
                <w:b/>
              </w:rPr>
            </w:pPr>
            <w:r>
              <w:rPr>
                <w:b/>
              </w:rPr>
              <w:t xml:space="preserve">  číslo:</w:t>
            </w:r>
            <w:r w:rsidR="007F4924">
              <w:rPr>
                <w:b/>
              </w:rPr>
              <w:t>MS180010-1</w:t>
            </w:r>
          </w:p>
        </w:tc>
      </w:tr>
    </w:tbl>
    <w:p w:rsidR="003C5BCC" w:rsidRPr="0029165D" w:rsidRDefault="003C5BCC" w:rsidP="003C5BCC">
      <w:pPr>
        <w:tabs>
          <w:tab w:val="left" w:pos="3828"/>
        </w:tabs>
        <w:spacing w:line="276" w:lineRule="auto"/>
        <w:rPr>
          <w:b/>
          <w:sz w:val="16"/>
          <w:szCs w:val="16"/>
        </w:rPr>
      </w:pPr>
    </w:p>
    <w:tbl>
      <w:tblPr>
        <w:tblStyle w:val="Mkatabulky"/>
        <w:tblW w:w="0" w:type="auto"/>
        <w:tblBorders>
          <w:insideH w:val="dotted" w:sz="4" w:space="0" w:color="auto"/>
          <w:insideV w:val="dotted" w:sz="4" w:space="0" w:color="auto"/>
        </w:tblBorders>
        <w:tblLook w:val="04A0"/>
      </w:tblPr>
      <w:tblGrid>
        <w:gridCol w:w="1129"/>
        <w:gridCol w:w="5574"/>
        <w:gridCol w:w="563"/>
        <w:gridCol w:w="2788"/>
      </w:tblGrid>
      <w:tr w:rsidR="003C5BCC" w:rsidTr="007F4924">
        <w:trPr>
          <w:trHeight w:val="454"/>
        </w:trPr>
        <w:tc>
          <w:tcPr>
            <w:tcW w:w="1125" w:type="dxa"/>
            <w:shd w:val="clear" w:color="auto" w:fill="F2F2F2" w:themeFill="background1" w:themeFillShade="F2"/>
            <w:tcMar>
              <w:left w:w="142" w:type="dxa"/>
            </w:tcMar>
            <w:vAlign w:val="center"/>
          </w:tcPr>
          <w:p w:rsidR="003C5BCC" w:rsidRPr="006757FA" w:rsidRDefault="003C5BCC" w:rsidP="008156F4">
            <w:pPr>
              <w:tabs>
                <w:tab w:val="left" w:pos="3828"/>
              </w:tabs>
              <w:spacing w:line="276" w:lineRule="auto"/>
              <w:jc w:val="right"/>
              <w:rPr>
                <w:b/>
                <w:i/>
                <w:sz w:val="16"/>
                <w:szCs w:val="16"/>
              </w:rPr>
            </w:pPr>
            <w:r w:rsidRPr="006757FA">
              <w:rPr>
                <w:b/>
                <w:i/>
                <w:sz w:val="16"/>
                <w:szCs w:val="16"/>
              </w:rPr>
              <w:t>Odběratel</w:t>
            </w:r>
          </w:p>
        </w:tc>
        <w:tc>
          <w:tcPr>
            <w:tcW w:w="8787" w:type="dxa"/>
            <w:gridSpan w:val="3"/>
            <w:tcMar>
              <w:left w:w="142" w:type="dxa"/>
            </w:tcMar>
            <w:vAlign w:val="center"/>
          </w:tcPr>
          <w:p w:rsidR="003C5BCC" w:rsidRPr="007F4924" w:rsidRDefault="007F4924" w:rsidP="008156F4">
            <w:pPr>
              <w:tabs>
                <w:tab w:val="left" w:pos="3828"/>
              </w:tabs>
              <w:spacing w:line="276" w:lineRule="auto"/>
              <w:rPr>
                <w:rFonts w:ascii="Times New Roman" w:hAnsi="Times New Roman" w:cs="Times New Roman"/>
                <w:b/>
                <w:i/>
                <w:sz w:val="16"/>
                <w:szCs w:val="16"/>
              </w:rPr>
            </w:pPr>
            <w:r w:rsidRPr="007F4924">
              <w:rPr>
                <w:rFonts w:ascii="Times New Roman" w:hAnsi="Times New Roman" w:cs="Times New Roman"/>
                <w:b/>
                <w:sz w:val="22"/>
              </w:rPr>
              <w:t>Alšova jihočeská galerie</w:t>
            </w:r>
          </w:p>
        </w:tc>
      </w:tr>
      <w:tr w:rsidR="007F4924" w:rsidTr="008156F4">
        <w:trPr>
          <w:trHeight w:val="454"/>
        </w:trPr>
        <w:tc>
          <w:tcPr>
            <w:tcW w:w="1129" w:type="dxa"/>
            <w:shd w:val="clear" w:color="auto" w:fill="F2F2F2" w:themeFill="background1" w:themeFillShade="F2"/>
            <w:tcMar>
              <w:left w:w="142" w:type="dxa"/>
            </w:tcMar>
            <w:vAlign w:val="center"/>
          </w:tcPr>
          <w:p w:rsidR="007F4924" w:rsidRPr="006757FA" w:rsidRDefault="007F4924" w:rsidP="007F4924">
            <w:pPr>
              <w:tabs>
                <w:tab w:val="left" w:pos="3828"/>
              </w:tabs>
              <w:spacing w:line="276" w:lineRule="auto"/>
              <w:jc w:val="right"/>
              <w:rPr>
                <w:b/>
                <w:i/>
                <w:sz w:val="16"/>
                <w:szCs w:val="16"/>
              </w:rPr>
            </w:pPr>
            <w:r w:rsidRPr="006757FA">
              <w:rPr>
                <w:b/>
                <w:i/>
                <w:sz w:val="16"/>
                <w:szCs w:val="16"/>
              </w:rPr>
              <w:t>Telefon</w:t>
            </w:r>
          </w:p>
        </w:tc>
        <w:tc>
          <w:tcPr>
            <w:tcW w:w="5574" w:type="dxa"/>
            <w:tcMar>
              <w:left w:w="142" w:type="dxa"/>
            </w:tcMar>
            <w:vAlign w:val="center"/>
          </w:tcPr>
          <w:p w:rsidR="007F4924" w:rsidRPr="007F4924" w:rsidRDefault="0030092B" w:rsidP="007F4924">
            <w:pPr>
              <w:tabs>
                <w:tab w:val="left" w:pos="3828"/>
              </w:tabs>
              <w:spacing w:line="276" w:lineRule="auto"/>
              <w:rPr>
                <w:rFonts w:ascii="Times New Roman" w:hAnsi="Times New Roman" w:cs="Times New Roman"/>
                <w:b/>
                <w:i/>
                <w:sz w:val="16"/>
                <w:szCs w:val="16"/>
              </w:rPr>
            </w:pPr>
            <w:r>
              <w:rPr>
                <w:rFonts w:ascii="Times New Roman" w:hAnsi="Times New Roman" w:cs="Times New Roman"/>
                <w:b/>
                <w:i/>
                <w:sz w:val="16"/>
                <w:szCs w:val="16"/>
              </w:rPr>
              <w:t>xxxx</w:t>
            </w:r>
          </w:p>
        </w:tc>
        <w:tc>
          <w:tcPr>
            <w:tcW w:w="563" w:type="dxa"/>
            <w:shd w:val="clear" w:color="auto" w:fill="F2F2F2" w:themeFill="background1" w:themeFillShade="F2"/>
            <w:tcMar>
              <w:left w:w="142" w:type="dxa"/>
            </w:tcMar>
            <w:vAlign w:val="center"/>
          </w:tcPr>
          <w:p w:rsidR="007F4924" w:rsidRPr="006757FA" w:rsidRDefault="007F4924" w:rsidP="007F4924">
            <w:pPr>
              <w:tabs>
                <w:tab w:val="left" w:pos="3828"/>
              </w:tabs>
              <w:spacing w:line="276" w:lineRule="auto"/>
              <w:jc w:val="right"/>
              <w:rPr>
                <w:b/>
                <w:i/>
                <w:sz w:val="16"/>
                <w:szCs w:val="16"/>
              </w:rPr>
            </w:pPr>
            <w:r w:rsidRPr="006757FA">
              <w:rPr>
                <w:b/>
                <w:i/>
                <w:sz w:val="16"/>
                <w:szCs w:val="16"/>
              </w:rPr>
              <w:t xml:space="preserve">IČ </w:t>
            </w:r>
          </w:p>
        </w:tc>
        <w:tc>
          <w:tcPr>
            <w:tcW w:w="2788" w:type="dxa"/>
            <w:tcMar>
              <w:left w:w="142" w:type="dxa"/>
            </w:tcMar>
            <w:vAlign w:val="center"/>
          </w:tcPr>
          <w:p w:rsidR="007F4924" w:rsidRPr="007F4924" w:rsidRDefault="007F4924" w:rsidP="007F4924">
            <w:pPr>
              <w:tabs>
                <w:tab w:val="left" w:pos="3828"/>
              </w:tabs>
              <w:spacing w:line="276" w:lineRule="auto"/>
              <w:rPr>
                <w:rFonts w:ascii="Times New Roman" w:hAnsi="Times New Roman" w:cs="Times New Roman"/>
                <w:b/>
                <w:i/>
                <w:sz w:val="16"/>
                <w:szCs w:val="16"/>
              </w:rPr>
            </w:pPr>
            <w:r w:rsidRPr="007F4924">
              <w:rPr>
                <w:rFonts w:ascii="Times New Roman" w:hAnsi="Times New Roman" w:cs="Times New Roman"/>
                <w:b/>
                <w:i/>
                <w:sz w:val="16"/>
                <w:szCs w:val="16"/>
              </w:rPr>
              <w:t>00073512</w:t>
            </w:r>
          </w:p>
        </w:tc>
      </w:tr>
      <w:tr w:rsidR="007F4924" w:rsidTr="007F4924">
        <w:trPr>
          <w:trHeight w:val="454"/>
        </w:trPr>
        <w:tc>
          <w:tcPr>
            <w:tcW w:w="1125" w:type="dxa"/>
            <w:shd w:val="clear" w:color="auto" w:fill="F2F2F2" w:themeFill="background1" w:themeFillShade="F2"/>
            <w:tcMar>
              <w:left w:w="142" w:type="dxa"/>
            </w:tcMar>
            <w:vAlign w:val="center"/>
          </w:tcPr>
          <w:p w:rsidR="007F4924" w:rsidRPr="006757FA" w:rsidRDefault="007F4924" w:rsidP="007F4924">
            <w:pPr>
              <w:tabs>
                <w:tab w:val="left" w:pos="3828"/>
              </w:tabs>
              <w:spacing w:line="276" w:lineRule="auto"/>
              <w:jc w:val="right"/>
              <w:rPr>
                <w:b/>
                <w:i/>
                <w:sz w:val="16"/>
                <w:szCs w:val="16"/>
              </w:rPr>
            </w:pPr>
            <w:r w:rsidRPr="006757FA">
              <w:rPr>
                <w:b/>
                <w:i/>
                <w:sz w:val="16"/>
                <w:szCs w:val="16"/>
              </w:rPr>
              <w:t>E-mail:</w:t>
            </w:r>
          </w:p>
        </w:tc>
        <w:tc>
          <w:tcPr>
            <w:tcW w:w="5487" w:type="dxa"/>
            <w:tcMar>
              <w:left w:w="142" w:type="dxa"/>
            </w:tcMar>
            <w:vAlign w:val="center"/>
          </w:tcPr>
          <w:p w:rsidR="007F4924" w:rsidRPr="007F4924" w:rsidRDefault="0030092B" w:rsidP="007F4924">
            <w:pPr>
              <w:tabs>
                <w:tab w:val="left" w:pos="3828"/>
              </w:tabs>
              <w:spacing w:line="276" w:lineRule="auto"/>
              <w:rPr>
                <w:rFonts w:ascii="Times New Roman" w:hAnsi="Times New Roman" w:cs="Times New Roman"/>
                <w:b/>
                <w:i/>
                <w:sz w:val="16"/>
                <w:szCs w:val="16"/>
              </w:rPr>
            </w:pPr>
            <w:r>
              <w:rPr>
                <w:rFonts w:ascii="Times New Roman" w:hAnsi="Times New Roman" w:cs="Times New Roman"/>
                <w:b/>
                <w:i/>
                <w:sz w:val="16"/>
                <w:szCs w:val="16"/>
              </w:rPr>
              <w:t>xxxx</w:t>
            </w:r>
          </w:p>
        </w:tc>
        <w:tc>
          <w:tcPr>
            <w:tcW w:w="562" w:type="dxa"/>
            <w:shd w:val="clear" w:color="auto" w:fill="F2F2F2" w:themeFill="background1" w:themeFillShade="F2"/>
            <w:tcMar>
              <w:left w:w="142" w:type="dxa"/>
            </w:tcMar>
            <w:vAlign w:val="center"/>
          </w:tcPr>
          <w:p w:rsidR="007F4924" w:rsidRPr="006757FA" w:rsidRDefault="007F4924" w:rsidP="007F4924">
            <w:pPr>
              <w:tabs>
                <w:tab w:val="left" w:pos="3828"/>
              </w:tabs>
              <w:spacing w:line="276" w:lineRule="auto"/>
              <w:jc w:val="right"/>
              <w:rPr>
                <w:b/>
                <w:i/>
                <w:sz w:val="16"/>
                <w:szCs w:val="16"/>
              </w:rPr>
            </w:pPr>
            <w:r w:rsidRPr="006757FA">
              <w:rPr>
                <w:b/>
                <w:i/>
                <w:sz w:val="16"/>
                <w:szCs w:val="16"/>
              </w:rPr>
              <w:t>DIČ</w:t>
            </w:r>
          </w:p>
        </w:tc>
        <w:tc>
          <w:tcPr>
            <w:tcW w:w="2738" w:type="dxa"/>
            <w:tcMar>
              <w:left w:w="142" w:type="dxa"/>
            </w:tcMar>
            <w:vAlign w:val="center"/>
          </w:tcPr>
          <w:p w:rsidR="007F4924" w:rsidRPr="007F4924" w:rsidRDefault="007F4924" w:rsidP="007F4924">
            <w:pPr>
              <w:tabs>
                <w:tab w:val="left" w:pos="3828"/>
              </w:tabs>
              <w:spacing w:line="276" w:lineRule="auto"/>
              <w:rPr>
                <w:rFonts w:ascii="Times New Roman" w:hAnsi="Times New Roman" w:cs="Times New Roman"/>
                <w:b/>
                <w:i/>
                <w:sz w:val="16"/>
                <w:szCs w:val="16"/>
              </w:rPr>
            </w:pPr>
            <w:r w:rsidRPr="007F4924">
              <w:rPr>
                <w:rFonts w:ascii="Times New Roman" w:hAnsi="Times New Roman" w:cs="Times New Roman"/>
                <w:b/>
                <w:i/>
                <w:sz w:val="16"/>
                <w:szCs w:val="16"/>
              </w:rPr>
              <w:t>CZ00073512</w:t>
            </w:r>
          </w:p>
        </w:tc>
      </w:tr>
      <w:tr w:rsidR="007F4924" w:rsidTr="007F4924">
        <w:trPr>
          <w:trHeight w:val="454"/>
        </w:trPr>
        <w:tc>
          <w:tcPr>
            <w:tcW w:w="1125" w:type="dxa"/>
            <w:shd w:val="clear" w:color="auto" w:fill="F2F2F2" w:themeFill="background1" w:themeFillShade="F2"/>
            <w:tcMar>
              <w:left w:w="142" w:type="dxa"/>
            </w:tcMar>
            <w:vAlign w:val="center"/>
          </w:tcPr>
          <w:p w:rsidR="007F4924" w:rsidRPr="006757FA" w:rsidRDefault="007F4924" w:rsidP="007F4924">
            <w:pPr>
              <w:tabs>
                <w:tab w:val="left" w:pos="3828"/>
              </w:tabs>
              <w:spacing w:line="276" w:lineRule="auto"/>
              <w:jc w:val="right"/>
              <w:rPr>
                <w:b/>
                <w:i/>
                <w:sz w:val="16"/>
                <w:szCs w:val="16"/>
              </w:rPr>
            </w:pPr>
            <w:r w:rsidRPr="006757FA">
              <w:rPr>
                <w:b/>
                <w:i/>
                <w:sz w:val="16"/>
                <w:szCs w:val="16"/>
              </w:rPr>
              <w:t>Adresa:</w:t>
            </w:r>
          </w:p>
        </w:tc>
        <w:tc>
          <w:tcPr>
            <w:tcW w:w="8787" w:type="dxa"/>
            <w:gridSpan w:val="3"/>
            <w:tcMar>
              <w:left w:w="142" w:type="dxa"/>
            </w:tcMar>
            <w:vAlign w:val="center"/>
          </w:tcPr>
          <w:p w:rsidR="007F4924" w:rsidRPr="007F4924" w:rsidRDefault="007F4924" w:rsidP="007F4924">
            <w:pPr>
              <w:tabs>
                <w:tab w:val="left" w:pos="3828"/>
              </w:tabs>
              <w:spacing w:line="276" w:lineRule="auto"/>
              <w:rPr>
                <w:rFonts w:ascii="Times New Roman" w:hAnsi="Times New Roman" w:cs="Times New Roman"/>
                <w:b/>
                <w:i/>
                <w:sz w:val="16"/>
                <w:szCs w:val="16"/>
              </w:rPr>
            </w:pPr>
            <w:r w:rsidRPr="007F4924">
              <w:rPr>
                <w:rFonts w:ascii="Times New Roman" w:hAnsi="Times New Roman" w:cs="Times New Roman"/>
                <w:sz w:val="22"/>
              </w:rPr>
              <w:t>Zámek 144, Hluboká nad Vltavou   373 41</w:t>
            </w:r>
          </w:p>
        </w:tc>
      </w:tr>
    </w:tbl>
    <w:p w:rsidR="003C5BCC" w:rsidRDefault="003C5BCC" w:rsidP="003C5BCC">
      <w:pPr>
        <w:spacing w:line="276" w:lineRule="auto"/>
        <w:rPr>
          <w:i/>
          <w:sz w:val="10"/>
          <w:szCs w:val="10"/>
        </w:rPr>
      </w:pPr>
    </w:p>
    <w:tbl>
      <w:tblPr>
        <w:tblStyle w:val="Mkatabulky"/>
        <w:tblW w:w="9923" w:type="dxa"/>
        <w:tblInd w:w="-5" w:type="dxa"/>
        <w:tblBorders>
          <w:insideH w:val="dotted" w:sz="4" w:space="0" w:color="auto"/>
          <w:insideV w:val="dotted" w:sz="4" w:space="0" w:color="auto"/>
        </w:tblBorders>
        <w:tblLayout w:type="fixed"/>
        <w:tblLook w:val="04A0"/>
      </w:tblPr>
      <w:tblGrid>
        <w:gridCol w:w="1843"/>
        <w:gridCol w:w="567"/>
        <w:gridCol w:w="709"/>
        <w:gridCol w:w="1134"/>
        <w:gridCol w:w="1276"/>
        <w:gridCol w:w="567"/>
        <w:gridCol w:w="1134"/>
        <w:gridCol w:w="2693"/>
      </w:tblGrid>
      <w:tr w:rsidR="003C5BCC" w:rsidRPr="006B0EAB" w:rsidTr="008156F4">
        <w:trPr>
          <w:trHeight w:val="454"/>
        </w:trPr>
        <w:tc>
          <w:tcPr>
            <w:tcW w:w="1843" w:type="dxa"/>
            <w:shd w:val="clear" w:color="auto" w:fill="F2F2F2" w:themeFill="background1" w:themeFillShade="F2"/>
            <w:vAlign w:val="center"/>
          </w:tcPr>
          <w:p w:rsidR="003C5BCC" w:rsidRPr="006757FA" w:rsidRDefault="003C5BCC" w:rsidP="008156F4">
            <w:pPr>
              <w:spacing w:line="276" w:lineRule="auto"/>
              <w:jc w:val="right"/>
              <w:rPr>
                <w:b/>
                <w:i/>
                <w:sz w:val="16"/>
                <w:szCs w:val="16"/>
              </w:rPr>
            </w:pPr>
            <w:r w:rsidRPr="006757FA">
              <w:rPr>
                <w:b/>
                <w:i/>
                <w:sz w:val="16"/>
                <w:szCs w:val="16"/>
              </w:rPr>
              <w:t>Produkt</w:t>
            </w:r>
          </w:p>
        </w:tc>
        <w:tc>
          <w:tcPr>
            <w:tcW w:w="8080" w:type="dxa"/>
            <w:gridSpan w:val="7"/>
            <w:vAlign w:val="center"/>
          </w:tcPr>
          <w:p w:rsidR="003C5BCC" w:rsidRPr="001759BD" w:rsidRDefault="0030092B" w:rsidP="008156F4">
            <w:pPr>
              <w:spacing w:line="276" w:lineRule="auto"/>
              <w:jc w:val="center"/>
              <w:rPr>
                <w:i/>
                <w:sz w:val="16"/>
                <w:szCs w:val="16"/>
              </w:rPr>
            </w:pPr>
            <w:r>
              <w:rPr>
                <w:i/>
                <w:sz w:val="16"/>
                <w:szCs w:val="16"/>
              </w:rPr>
              <w:t>XXXX</w:t>
            </w:r>
          </w:p>
        </w:tc>
      </w:tr>
      <w:tr w:rsidR="003C5BCC" w:rsidRPr="006B0EAB" w:rsidTr="008156F4">
        <w:trPr>
          <w:trHeight w:val="454"/>
        </w:trPr>
        <w:tc>
          <w:tcPr>
            <w:tcW w:w="1843" w:type="dxa"/>
            <w:shd w:val="clear" w:color="auto" w:fill="F2F2F2" w:themeFill="background1" w:themeFillShade="F2"/>
            <w:vAlign w:val="center"/>
          </w:tcPr>
          <w:p w:rsidR="003C5BCC" w:rsidRPr="006757FA" w:rsidRDefault="003C5BCC" w:rsidP="008156F4">
            <w:pPr>
              <w:spacing w:line="276" w:lineRule="auto"/>
              <w:jc w:val="right"/>
              <w:rPr>
                <w:b/>
                <w:i/>
                <w:sz w:val="16"/>
                <w:szCs w:val="16"/>
              </w:rPr>
            </w:pPr>
            <w:r w:rsidRPr="006757FA">
              <w:rPr>
                <w:b/>
                <w:i/>
                <w:sz w:val="16"/>
                <w:szCs w:val="16"/>
              </w:rPr>
              <w:t>Specifikace produktu</w:t>
            </w:r>
          </w:p>
        </w:tc>
        <w:tc>
          <w:tcPr>
            <w:tcW w:w="8080" w:type="dxa"/>
            <w:gridSpan w:val="7"/>
            <w:vAlign w:val="center"/>
          </w:tcPr>
          <w:p w:rsidR="003C5BCC" w:rsidRPr="006757FA" w:rsidRDefault="0030092B" w:rsidP="008156F4">
            <w:pPr>
              <w:spacing w:line="276" w:lineRule="auto"/>
              <w:jc w:val="center"/>
              <w:rPr>
                <w:i/>
                <w:sz w:val="16"/>
                <w:szCs w:val="16"/>
              </w:rPr>
            </w:pPr>
            <w:r>
              <w:rPr>
                <w:i/>
                <w:sz w:val="16"/>
                <w:szCs w:val="16"/>
              </w:rPr>
              <w:t>xxxx</w:t>
            </w:r>
          </w:p>
        </w:tc>
      </w:tr>
      <w:tr w:rsidR="003C5BCC" w:rsidRPr="006B0EAB" w:rsidTr="008156F4">
        <w:trPr>
          <w:trHeight w:val="454"/>
        </w:trPr>
        <w:tc>
          <w:tcPr>
            <w:tcW w:w="1843" w:type="dxa"/>
            <w:shd w:val="clear" w:color="auto" w:fill="F2F2F2" w:themeFill="background1" w:themeFillShade="F2"/>
            <w:vAlign w:val="center"/>
          </w:tcPr>
          <w:p w:rsidR="003C5BCC" w:rsidRPr="006757FA" w:rsidRDefault="003C5BCC" w:rsidP="008156F4">
            <w:pPr>
              <w:spacing w:line="276" w:lineRule="auto"/>
              <w:jc w:val="right"/>
              <w:rPr>
                <w:i/>
                <w:sz w:val="16"/>
                <w:szCs w:val="16"/>
              </w:rPr>
            </w:pPr>
            <w:r>
              <w:rPr>
                <w:i/>
                <w:sz w:val="16"/>
                <w:szCs w:val="16"/>
              </w:rPr>
              <w:t>Období realizace</w:t>
            </w:r>
          </w:p>
        </w:tc>
        <w:tc>
          <w:tcPr>
            <w:tcW w:w="567" w:type="dxa"/>
            <w:vAlign w:val="center"/>
          </w:tcPr>
          <w:p w:rsidR="003C5BCC" w:rsidRPr="006757FA" w:rsidRDefault="003C5BCC" w:rsidP="008156F4">
            <w:pPr>
              <w:spacing w:line="276" w:lineRule="auto"/>
              <w:jc w:val="right"/>
              <w:rPr>
                <w:i/>
                <w:sz w:val="16"/>
                <w:szCs w:val="16"/>
              </w:rPr>
            </w:pPr>
            <w:r w:rsidRPr="006757FA">
              <w:rPr>
                <w:i/>
                <w:sz w:val="16"/>
                <w:szCs w:val="16"/>
              </w:rPr>
              <w:t>od</w:t>
            </w:r>
          </w:p>
        </w:tc>
        <w:tc>
          <w:tcPr>
            <w:tcW w:w="3119" w:type="dxa"/>
            <w:gridSpan w:val="3"/>
            <w:vAlign w:val="center"/>
          </w:tcPr>
          <w:p w:rsidR="003C5BCC" w:rsidRPr="006757FA" w:rsidRDefault="0030092B" w:rsidP="008156F4">
            <w:pPr>
              <w:spacing w:line="276" w:lineRule="auto"/>
              <w:jc w:val="center"/>
              <w:rPr>
                <w:i/>
                <w:sz w:val="16"/>
                <w:szCs w:val="16"/>
              </w:rPr>
            </w:pPr>
            <w:r>
              <w:rPr>
                <w:i/>
                <w:sz w:val="16"/>
                <w:szCs w:val="16"/>
              </w:rPr>
              <w:t>xxxx</w:t>
            </w:r>
          </w:p>
        </w:tc>
        <w:tc>
          <w:tcPr>
            <w:tcW w:w="567" w:type="dxa"/>
            <w:vAlign w:val="center"/>
          </w:tcPr>
          <w:p w:rsidR="003C5BCC" w:rsidRPr="006757FA" w:rsidRDefault="003C5BCC" w:rsidP="008156F4">
            <w:pPr>
              <w:spacing w:line="276" w:lineRule="auto"/>
              <w:jc w:val="right"/>
              <w:rPr>
                <w:i/>
                <w:sz w:val="16"/>
                <w:szCs w:val="16"/>
              </w:rPr>
            </w:pPr>
            <w:r w:rsidRPr="006757FA">
              <w:rPr>
                <w:i/>
                <w:sz w:val="16"/>
                <w:szCs w:val="16"/>
              </w:rPr>
              <w:t>do</w:t>
            </w:r>
          </w:p>
        </w:tc>
        <w:tc>
          <w:tcPr>
            <w:tcW w:w="3827" w:type="dxa"/>
            <w:gridSpan w:val="2"/>
            <w:vAlign w:val="center"/>
          </w:tcPr>
          <w:p w:rsidR="003C5BCC" w:rsidRPr="006757FA" w:rsidRDefault="0030092B" w:rsidP="008156F4">
            <w:pPr>
              <w:spacing w:line="276" w:lineRule="auto"/>
              <w:jc w:val="center"/>
              <w:rPr>
                <w:i/>
                <w:sz w:val="16"/>
                <w:szCs w:val="16"/>
              </w:rPr>
            </w:pPr>
            <w:r>
              <w:rPr>
                <w:i/>
                <w:sz w:val="16"/>
                <w:szCs w:val="16"/>
              </w:rPr>
              <w:t>xxxx</w:t>
            </w:r>
          </w:p>
        </w:tc>
      </w:tr>
      <w:tr w:rsidR="003C5BCC" w:rsidRPr="006B0EAB" w:rsidTr="008156F4">
        <w:trPr>
          <w:trHeight w:val="454"/>
        </w:trPr>
        <w:tc>
          <w:tcPr>
            <w:tcW w:w="1843" w:type="dxa"/>
            <w:shd w:val="clear" w:color="auto" w:fill="F2F2F2" w:themeFill="background1" w:themeFillShade="F2"/>
            <w:vAlign w:val="center"/>
          </w:tcPr>
          <w:p w:rsidR="003C5BCC" w:rsidRPr="006757FA" w:rsidRDefault="003C5BCC" w:rsidP="008156F4">
            <w:pPr>
              <w:spacing w:line="276" w:lineRule="auto"/>
              <w:jc w:val="right"/>
              <w:rPr>
                <w:i/>
                <w:sz w:val="16"/>
                <w:szCs w:val="16"/>
              </w:rPr>
            </w:pPr>
            <w:r>
              <w:rPr>
                <w:i/>
                <w:sz w:val="16"/>
                <w:szCs w:val="16"/>
              </w:rPr>
              <w:t>Počet kusů</w:t>
            </w:r>
          </w:p>
        </w:tc>
        <w:tc>
          <w:tcPr>
            <w:tcW w:w="1276" w:type="dxa"/>
            <w:gridSpan w:val="2"/>
            <w:vAlign w:val="center"/>
          </w:tcPr>
          <w:p w:rsidR="003C5BCC" w:rsidRPr="006757FA" w:rsidRDefault="0030092B" w:rsidP="008156F4">
            <w:pPr>
              <w:spacing w:line="276" w:lineRule="auto"/>
              <w:jc w:val="center"/>
              <w:rPr>
                <w:i/>
                <w:sz w:val="16"/>
                <w:szCs w:val="16"/>
              </w:rPr>
            </w:pPr>
            <w:r>
              <w:rPr>
                <w:i/>
                <w:sz w:val="16"/>
                <w:szCs w:val="16"/>
              </w:rPr>
              <w:t>xxxx</w:t>
            </w:r>
          </w:p>
        </w:tc>
        <w:tc>
          <w:tcPr>
            <w:tcW w:w="1134" w:type="dxa"/>
            <w:shd w:val="clear" w:color="auto" w:fill="F2F2F2" w:themeFill="background1" w:themeFillShade="F2"/>
            <w:vAlign w:val="center"/>
          </w:tcPr>
          <w:p w:rsidR="003C5BCC" w:rsidRPr="006757FA" w:rsidRDefault="003C5BCC" w:rsidP="008156F4">
            <w:pPr>
              <w:spacing w:line="276" w:lineRule="auto"/>
              <w:jc w:val="right"/>
              <w:rPr>
                <w:i/>
                <w:sz w:val="16"/>
                <w:szCs w:val="16"/>
              </w:rPr>
            </w:pPr>
            <w:r>
              <w:rPr>
                <w:i/>
                <w:sz w:val="16"/>
                <w:szCs w:val="16"/>
              </w:rPr>
              <w:t>Počet úprav</w:t>
            </w:r>
          </w:p>
        </w:tc>
        <w:tc>
          <w:tcPr>
            <w:tcW w:w="1276" w:type="dxa"/>
            <w:shd w:val="clear" w:color="auto" w:fill="auto"/>
            <w:vAlign w:val="center"/>
          </w:tcPr>
          <w:p w:rsidR="003C5BCC" w:rsidRPr="006757FA" w:rsidRDefault="003C5BCC" w:rsidP="008156F4">
            <w:pPr>
              <w:spacing w:line="276" w:lineRule="auto"/>
              <w:rPr>
                <w:i/>
                <w:sz w:val="16"/>
                <w:szCs w:val="16"/>
              </w:rPr>
            </w:pPr>
          </w:p>
        </w:tc>
        <w:tc>
          <w:tcPr>
            <w:tcW w:w="1701" w:type="dxa"/>
            <w:gridSpan w:val="2"/>
            <w:shd w:val="clear" w:color="auto" w:fill="F2F2F2" w:themeFill="background1" w:themeFillShade="F2"/>
            <w:vAlign w:val="center"/>
          </w:tcPr>
          <w:p w:rsidR="003C5BCC" w:rsidRPr="006757FA" w:rsidRDefault="003C5BCC" w:rsidP="008156F4">
            <w:pPr>
              <w:spacing w:line="276" w:lineRule="auto"/>
              <w:jc w:val="right"/>
              <w:rPr>
                <w:i/>
                <w:sz w:val="16"/>
                <w:szCs w:val="16"/>
              </w:rPr>
            </w:pPr>
            <w:r w:rsidRPr="00904D21">
              <w:rPr>
                <w:b/>
                <w:i/>
                <w:sz w:val="16"/>
                <w:szCs w:val="16"/>
              </w:rPr>
              <w:t>CENA</w:t>
            </w:r>
          </w:p>
        </w:tc>
        <w:tc>
          <w:tcPr>
            <w:tcW w:w="2693" w:type="dxa"/>
            <w:vAlign w:val="center"/>
          </w:tcPr>
          <w:p w:rsidR="003C5BCC" w:rsidRPr="006757FA" w:rsidRDefault="007F4924" w:rsidP="008156F4">
            <w:pPr>
              <w:spacing w:line="276" w:lineRule="auto"/>
              <w:jc w:val="center"/>
              <w:rPr>
                <w:i/>
                <w:sz w:val="16"/>
                <w:szCs w:val="16"/>
              </w:rPr>
            </w:pPr>
            <w:r>
              <w:rPr>
                <w:i/>
                <w:sz w:val="16"/>
                <w:szCs w:val="16"/>
              </w:rPr>
              <w:t>10.000,-Kč</w:t>
            </w:r>
          </w:p>
        </w:tc>
      </w:tr>
    </w:tbl>
    <w:p w:rsidR="003C5BCC" w:rsidRPr="00EE779E" w:rsidRDefault="003C5BCC" w:rsidP="003C5BCC">
      <w:pPr>
        <w:spacing w:line="276" w:lineRule="auto"/>
        <w:rPr>
          <w:i/>
          <w:sz w:val="10"/>
          <w:szCs w:val="10"/>
        </w:rPr>
      </w:pPr>
    </w:p>
    <w:tbl>
      <w:tblPr>
        <w:tblStyle w:val="Mkatabulky"/>
        <w:tblW w:w="9923" w:type="dxa"/>
        <w:tblInd w:w="-5" w:type="dxa"/>
        <w:tblBorders>
          <w:insideH w:val="dotted" w:sz="4" w:space="0" w:color="auto"/>
          <w:insideV w:val="dotted" w:sz="4" w:space="0" w:color="auto"/>
        </w:tblBorders>
        <w:tblLayout w:type="fixed"/>
        <w:tblLook w:val="04A0"/>
      </w:tblPr>
      <w:tblGrid>
        <w:gridCol w:w="1843"/>
        <w:gridCol w:w="567"/>
        <w:gridCol w:w="709"/>
        <w:gridCol w:w="1134"/>
        <w:gridCol w:w="1276"/>
        <w:gridCol w:w="567"/>
        <w:gridCol w:w="1134"/>
        <w:gridCol w:w="2693"/>
      </w:tblGrid>
      <w:tr w:rsidR="003C5BCC" w:rsidRPr="006B0EAB" w:rsidTr="008156F4">
        <w:trPr>
          <w:trHeight w:val="454"/>
        </w:trPr>
        <w:tc>
          <w:tcPr>
            <w:tcW w:w="1843" w:type="dxa"/>
            <w:shd w:val="clear" w:color="auto" w:fill="F2F2F2" w:themeFill="background1" w:themeFillShade="F2"/>
            <w:vAlign w:val="center"/>
          </w:tcPr>
          <w:p w:rsidR="003C5BCC" w:rsidRPr="006757FA" w:rsidRDefault="003C5BCC" w:rsidP="008156F4">
            <w:pPr>
              <w:spacing w:line="276" w:lineRule="auto"/>
              <w:jc w:val="right"/>
              <w:rPr>
                <w:b/>
                <w:i/>
                <w:sz w:val="16"/>
                <w:szCs w:val="16"/>
              </w:rPr>
            </w:pPr>
            <w:r w:rsidRPr="006757FA">
              <w:rPr>
                <w:b/>
                <w:i/>
                <w:sz w:val="16"/>
                <w:szCs w:val="16"/>
              </w:rPr>
              <w:t>Produkt</w:t>
            </w:r>
          </w:p>
        </w:tc>
        <w:tc>
          <w:tcPr>
            <w:tcW w:w="8080" w:type="dxa"/>
            <w:gridSpan w:val="7"/>
            <w:vAlign w:val="center"/>
          </w:tcPr>
          <w:p w:rsidR="003C5BCC" w:rsidRPr="001759BD" w:rsidRDefault="007F4924" w:rsidP="008156F4">
            <w:pPr>
              <w:spacing w:line="276" w:lineRule="auto"/>
              <w:jc w:val="center"/>
              <w:rPr>
                <w:i/>
                <w:sz w:val="16"/>
                <w:szCs w:val="16"/>
              </w:rPr>
            </w:pPr>
            <w:r>
              <w:rPr>
                <w:i/>
                <w:sz w:val="16"/>
                <w:szCs w:val="16"/>
              </w:rPr>
              <w:t>pozvánka</w:t>
            </w:r>
          </w:p>
        </w:tc>
      </w:tr>
      <w:tr w:rsidR="003C5BCC" w:rsidRPr="006B0EAB" w:rsidTr="008156F4">
        <w:trPr>
          <w:trHeight w:val="454"/>
        </w:trPr>
        <w:tc>
          <w:tcPr>
            <w:tcW w:w="1843" w:type="dxa"/>
            <w:shd w:val="clear" w:color="auto" w:fill="F2F2F2" w:themeFill="background1" w:themeFillShade="F2"/>
            <w:vAlign w:val="center"/>
          </w:tcPr>
          <w:p w:rsidR="003C5BCC" w:rsidRPr="006757FA" w:rsidRDefault="003C5BCC" w:rsidP="008156F4">
            <w:pPr>
              <w:spacing w:line="276" w:lineRule="auto"/>
              <w:jc w:val="right"/>
              <w:rPr>
                <w:b/>
                <w:i/>
                <w:sz w:val="16"/>
                <w:szCs w:val="16"/>
              </w:rPr>
            </w:pPr>
            <w:r w:rsidRPr="006757FA">
              <w:rPr>
                <w:b/>
                <w:i/>
                <w:sz w:val="16"/>
                <w:szCs w:val="16"/>
              </w:rPr>
              <w:t>Specifikace produktu</w:t>
            </w:r>
          </w:p>
        </w:tc>
        <w:tc>
          <w:tcPr>
            <w:tcW w:w="8080" w:type="dxa"/>
            <w:gridSpan w:val="7"/>
            <w:vAlign w:val="center"/>
          </w:tcPr>
          <w:p w:rsidR="003C5BCC" w:rsidRPr="006757FA" w:rsidRDefault="0030092B" w:rsidP="008156F4">
            <w:pPr>
              <w:spacing w:line="276" w:lineRule="auto"/>
              <w:jc w:val="center"/>
              <w:rPr>
                <w:i/>
                <w:sz w:val="16"/>
                <w:szCs w:val="16"/>
              </w:rPr>
            </w:pPr>
            <w:r>
              <w:rPr>
                <w:i/>
                <w:sz w:val="16"/>
                <w:szCs w:val="16"/>
              </w:rPr>
              <w:t>xxxx</w:t>
            </w:r>
          </w:p>
        </w:tc>
      </w:tr>
      <w:tr w:rsidR="003C5BCC" w:rsidRPr="006B0EAB" w:rsidTr="008156F4">
        <w:trPr>
          <w:trHeight w:val="454"/>
        </w:trPr>
        <w:tc>
          <w:tcPr>
            <w:tcW w:w="1843" w:type="dxa"/>
            <w:shd w:val="clear" w:color="auto" w:fill="F2F2F2" w:themeFill="background1" w:themeFillShade="F2"/>
            <w:vAlign w:val="center"/>
          </w:tcPr>
          <w:p w:rsidR="003C5BCC" w:rsidRPr="006757FA" w:rsidRDefault="003C5BCC" w:rsidP="008156F4">
            <w:pPr>
              <w:spacing w:line="276" w:lineRule="auto"/>
              <w:jc w:val="right"/>
              <w:rPr>
                <w:i/>
                <w:sz w:val="16"/>
                <w:szCs w:val="16"/>
              </w:rPr>
            </w:pPr>
            <w:r>
              <w:rPr>
                <w:i/>
                <w:sz w:val="16"/>
                <w:szCs w:val="16"/>
              </w:rPr>
              <w:t>Období realizace</w:t>
            </w:r>
          </w:p>
        </w:tc>
        <w:tc>
          <w:tcPr>
            <w:tcW w:w="567" w:type="dxa"/>
            <w:vAlign w:val="center"/>
          </w:tcPr>
          <w:p w:rsidR="003C5BCC" w:rsidRPr="006757FA" w:rsidRDefault="003C5BCC" w:rsidP="008156F4">
            <w:pPr>
              <w:spacing w:line="276" w:lineRule="auto"/>
              <w:jc w:val="right"/>
              <w:rPr>
                <w:i/>
                <w:sz w:val="16"/>
                <w:szCs w:val="16"/>
              </w:rPr>
            </w:pPr>
            <w:r w:rsidRPr="006757FA">
              <w:rPr>
                <w:i/>
                <w:sz w:val="16"/>
                <w:szCs w:val="16"/>
              </w:rPr>
              <w:t>od</w:t>
            </w:r>
          </w:p>
        </w:tc>
        <w:tc>
          <w:tcPr>
            <w:tcW w:w="3119" w:type="dxa"/>
            <w:gridSpan w:val="3"/>
            <w:vAlign w:val="center"/>
          </w:tcPr>
          <w:p w:rsidR="003C5BCC" w:rsidRPr="006757FA" w:rsidRDefault="0030092B" w:rsidP="008156F4">
            <w:pPr>
              <w:spacing w:line="276" w:lineRule="auto"/>
              <w:jc w:val="center"/>
              <w:rPr>
                <w:i/>
                <w:sz w:val="16"/>
                <w:szCs w:val="16"/>
              </w:rPr>
            </w:pPr>
            <w:r>
              <w:rPr>
                <w:i/>
                <w:sz w:val="16"/>
                <w:szCs w:val="16"/>
              </w:rPr>
              <w:t>xxxx</w:t>
            </w:r>
          </w:p>
        </w:tc>
        <w:tc>
          <w:tcPr>
            <w:tcW w:w="567" w:type="dxa"/>
            <w:vAlign w:val="center"/>
          </w:tcPr>
          <w:p w:rsidR="003C5BCC" w:rsidRPr="006757FA" w:rsidRDefault="003C5BCC" w:rsidP="008156F4">
            <w:pPr>
              <w:spacing w:line="276" w:lineRule="auto"/>
              <w:jc w:val="right"/>
              <w:rPr>
                <w:i/>
                <w:sz w:val="16"/>
                <w:szCs w:val="16"/>
              </w:rPr>
            </w:pPr>
            <w:r w:rsidRPr="006757FA">
              <w:rPr>
                <w:i/>
                <w:sz w:val="16"/>
                <w:szCs w:val="16"/>
              </w:rPr>
              <w:t>do</w:t>
            </w:r>
          </w:p>
        </w:tc>
        <w:tc>
          <w:tcPr>
            <w:tcW w:w="3827" w:type="dxa"/>
            <w:gridSpan w:val="2"/>
            <w:vAlign w:val="center"/>
          </w:tcPr>
          <w:p w:rsidR="003C5BCC" w:rsidRPr="006757FA" w:rsidRDefault="0030092B" w:rsidP="008156F4">
            <w:pPr>
              <w:spacing w:line="276" w:lineRule="auto"/>
              <w:jc w:val="center"/>
              <w:rPr>
                <w:i/>
                <w:sz w:val="16"/>
                <w:szCs w:val="16"/>
              </w:rPr>
            </w:pPr>
            <w:r>
              <w:rPr>
                <w:i/>
                <w:sz w:val="16"/>
                <w:szCs w:val="16"/>
              </w:rPr>
              <w:t>xxxx</w:t>
            </w:r>
          </w:p>
        </w:tc>
      </w:tr>
      <w:tr w:rsidR="003C5BCC" w:rsidRPr="006B0EAB" w:rsidTr="008156F4">
        <w:trPr>
          <w:trHeight w:val="454"/>
        </w:trPr>
        <w:tc>
          <w:tcPr>
            <w:tcW w:w="1843" w:type="dxa"/>
            <w:shd w:val="clear" w:color="auto" w:fill="F2F2F2" w:themeFill="background1" w:themeFillShade="F2"/>
            <w:vAlign w:val="center"/>
          </w:tcPr>
          <w:p w:rsidR="003C5BCC" w:rsidRPr="006757FA" w:rsidRDefault="003C5BCC" w:rsidP="008156F4">
            <w:pPr>
              <w:spacing w:line="276" w:lineRule="auto"/>
              <w:jc w:val="right"/>
              <w:rPr>
                <w:i/>
                <w:sz w:val="16"/>
                <w:szCs w:val="16"/>
              </w:rPr>
            </w:pPr>
            <w:r>
              <w:rPr>
                <w:i/>
                <w:sz w:val="16"/>
                <w:szCs w:val="16"/>
              </w:rPr>
              <w:t>Počet kusů</w:t>
            </w:r>
          </w:p>
        </w:tc>
        <w:tc>
          <w:tcPr>
            <w:tcW w:w="1276" w:type="dxa"/>
            <w:gridSpan w:val="2"/>
            <w:vAlign w:val="center"/>
          </w:tcPr>
          <w:p w:rsidR="003C5BCC" w:rsidRPr="006757FA" w:rsidRDefault="0030092B" w:rsidP="008156F4">
            <w:pPr>
              <w:spacing w:line="276" w:lineRule="auto"/>
              <w:jc w:val="center"/>
              <w:rPr>
                <w:i/>
                <w:sz w:val="16"/>
                <w:szCs w:val="16"/>
              </w:rPr>
            </w:pPr>
            <w:r>
              <w:rPr>
                <w:i/>
                <w:sz w:val="16"/>
                <w:szCs w:val="16"/>
              </w:rPr>
              <w:t>xxxx</w:t>
            </w:r>
          </w:p>
        </w:tc>
        <w:tc>
          <w:tcPr>
            <w:tcW w:w="1134" w:type="dxa"/>
            <w:shd w:val="clear" w:color="auto" w:fill="F2F2F2" w:themeFill="background1" w:themeFillShade="F2"/>
            <w:vAlign w:val="center"/>
          </w:tcPr>
          <w:p w:rsidR="003C5BCC" w:rsidRPr="006757FA" w:rsidRDefault="003C5BCC" w:rsidP="008156F4">
            <w:pPr>
              <w:spacing w:line="276" w:lineRule="auto"/>
              <w:jc w:val="right"/>
              <w:rPr>
                <w:i/>
                <w:sz w:val="16"/>
                <w:szCs w:val="16"/>
              </w:rPr>
            </w:pPr>
            <w:r>
              <w:rPr>
                <w:i/>
                <w:sz w:val="16"/>
                <w:szCs w:val="16"/>
              </w:rPr>
              <w:t>Počet úprav</w:t>
            </w:r>
          </w:p>
        </w:tc>
        <w:tc>
          <w:tcPr>
            <w:tcW w:w="1276" w:type="dxa"/>
            <w:shd w:val="clear" w:color="auto" w:fill="auto"/>
            <w:vAlign w:val="center"/>
          </w:tcPr>
          <w:p w:rsidR="003C5BCC" w:rsidRPr="006757FA" w:rsidRDefault="003C5BCC" w:rsidP="008156F4">
            <w:pPr>
              <w:spacing w:line="276" w:lineRule="auto"/>
              <w:rPr>
                <w:i/>
                <w:sz w:val="16"/>
                <w:szCs w:val="16"/>
              </w:rPr>
            </w:pPr>
          </w:p>
        </w:tc>
        <w:tc>
          <w:tcPr>
            <w:tcW w:w="1701" w:type="dxa"/>
            <w:gridSpan w:val="2"/>
            <w:shd w:val="clear" w:color="auto" w:fill="F2F2F2" w:themeFill="background1" w:themeFillShade="F2"/>
            <w:vAlign w:val="center"/>
          </w:tcPr>
          <w:p w:rsidR="003C5BCC" w:rsidRPr="006757FA" w:rsidRDefault="003C5BCC" w:rsidP="008156F4">
            <w:pPr>
              <w:spacing w:line="276" w:lineRule="auto"/>
              <w:jc w:val="right"/>
              <w:rPr>
                <w:i/>
                <w:sz w:val="16"/>
                <w:szCs w:val="16"/>
              </w:rPr>
            </w:pPr>
            <w:r w:rsidRPr="00904D21">
              <w:rPr>
                <w:b/>
                <w:i/>
                <w:sz w:val="16"/>
                <w:szCs w:val="16"/>
              </w:rPr>
              <w:t>CENA</w:t>
            </w:r>
          </w:p>
        </w:tc>
        <w:tc>
          <w:tcPr>
            <w:tcW w:w="2693" w:type="dxa"/>
            <w:vAlign w:val="center"/>
          </w:tcPr>
          <w:p w:rsidR="003C5BCC" w:rsidRPr="006757FA" w:rsidRDefault="007F4924" w:rsidP="008156F4">
            <w:pPr>
              <w:spacing w:line="276" w:lineRule="auto"/>
              <w:jc w:val="center"/>
              <w:rPr>
                <w:i/>
                <w:sz w:val="16"/>
                <w:szCs w:val="16"/>
              </w:rPr>
            </w:pPr>
            <w:r>
              <w:rPr>
                <w:i/>
                <w:sz w:val="16"/>
                <w:szCs w:val="16"/>
              </w:rPr>
              <w:t>2.500,-Kč</w:t>
            </w:r>
          </w:p>
        </w:tc>
      </w:tr>
    </w:tbl>
    <w:p w:rsidR="003C5BCC" w:rsidRPr="00B55AA3" w:rsidRDefault="003C5BCC" w:rsidP="003C5BCC">
      <w:pPr>
        <w:spacing w:line="276" w:lineRule="auto"/>
        <w:rPr>
          <w:b/>
          <w:i/>
          <w:sz w:val="6"/>
          <w:szCs w:val="6"/>
        </w:rPr>
      </w:pPr>
    </w:p>
    <w:tbl>
      <w:tblPr>
        <w:tblStyle w:val="Mkatabulky"/>
        <w:tblW w:w="0" w:type="auto"/>
        <w:tblLook w:val="04A0"/>
      </w:tblPr>
      <w:tblGrid>
        <w:gridCol w:w="5524"/>
        <w:gridCol w:w="1701"/>
        <w:gridCol w:w="2687"/>
      </w:tblGrid>
      <w:tr w:rsidR="003C5BCC" w:rsidTr="008156F4">
        <w:trPr>
          <w:trHeight w:val="397"/>
        </w:trPr>
        <w:tc>
          <w:tcPr>
            <w:tcW w:w="5524" w:type="dxa"/>
            <w:tcBorders>
              <w:top w:val="nil"/>
              <w:left w:val="nil"/>
              <w:bottom w:val="nil"/>
              <w:right w:val="single" w:sz="4" w:space="0" w:color="auto"/>
            </w:tcBorders>
          </w:tcPr>
          <w:p w:rsidR="003C5BCC" w:rsidRDefault="003C5BCC" w:rsidP="00E51927">
            <w:pPr>
              <w:spacing w:line="276" w:lineRule="auto"/>
              <w:rPr>
                <w:b/>
                <w:i/>
                <w:sz w:val="16"/>
                <w:szCs w:val="16"/>
              </w:rPr>
            </w:pPr>
            <w:r w:rsidRPr="00D820BF">
              <w:rPr>
                <w:b/>
                <w:i/>
                <w:sz w:val="16"/>
                <w:szCs w:val="16"/>
              </w:rPr>
              <w:t>Veškeré ceny jsou uváděny v Kč bez DPH.</w:t>
            </w:r>
            <w:r w:rsidRPr="00D820BF">
              <w:rPr>
                <w:i/>
                <w:sz w:val="16"/>
                <w:szCs w:val="16"/>
              </w:rPr>
              <w:t xml:space="preserve"> Veškeré st</w:t>
            </w:r>
            <w:r>
              <w:rPr>
                <w:i/>
                <w:sz w:val="16"/>
                <w:szCs w:val="16"/>
              </w:rPr>
              <w:t xml:space="preserve">opáže jsou uváděny </w:t>
            </w:r>
            <w:r w:rsidR="00E51927">
              <w:rPr>
                <w:i/>
                <w:sz w:val="16"/>
                <w:szCs w:val="16"/>
              </w:rPr>
              <w:t>xxxx</w:t>
            </w:r>
            <w:r>
              <w:rPr>
                <w:i/>
                <w:sz w:val="16"/>
                <w:szCs w:val="16"/>
              </w:rPr>
              <w:t>.</w:t>
            </w:r>
          </w:p>
        </w:tc>
        <w:tc>
          <w:tcPr>
            <w:tcW w:w="1701" w:type="dxa"/>
            <w:tcBorders>
              <w:left w:val="single" w:sz="4" w:space="0" w:color="auto"/>
            </w:tcBorders>
            <w:shd w:val="clear" w:color="auto" w:fill="F2F2F2" w:themeFill="background1" w:themeFillShade="F2"/>
            <w:vAlign w:val="center"/>
          </w:tcPr>
          <w:p w:rsidR="003C5BCC" w:rsidRDefault="003C5BCC" w:rsidP="008156F4">
            <w:pPr>
              <w:spacing w:line="276" w:lineRule="auto"/>
              <w:jc w:val="right"/>
              <w:rPr>
                <w:b/>
                <w:i/>
                <w:sz w:val="16"/>
                <w:szCs w:val="16"/>
              </w:rPr>
            </w:pPr>
            <w:r>
              <w:rPr>
                <w:b/>
                <w:i/>
                <w:sz w:val="16"/>
                <w:szCs w:val="16"/>
              </w:rPr>
              <w:t>CENA CELKEM</w:t>
            </w:r>
          </w:p>
        </w:tc>
        <w:tc>
          <w:tcPr>
            <w:tcW w:w="2687" w:type="dxa"/>
          </w:tcPr>
          <w:p w:rsidR="007F4924" w:rsidRDefault="007F4924" w:rsidP="008156F4">
            <w:pPr>
              <w:spacing w:line="276" w:lineRule="auto"/>
              <w:rPr>
                <w:b/>
                <w:i/>
                <w:sz w:val="16"/>
                <w:szCs w:val="16"/>
              </w:rPr>
            </w:pPr>
          </w:p>
          <w:p w:rsidR="003C5BCC" w:rsidRPr="007F4924" w:rsidRDefault="007F4924" w:rsidP="008156F4">
            <w:pPr>
              <w:spacing w:line="276" w:lineRule="auto"/>
              <w:rPr>
                <w:rFonts w:ascii="Times New Roman" w:hAnsi="Times New Roman" w:cs="Times New Roman"/>
                <w:b/>
                <w:i/>
                <w:sz w:val="22"/>
                <w:szCs w:val="22"/>
              </w:rPr>
            </w:pPr>
            <w:r w:rsidRPr="007F4924">
              <w:rPr>
                <w:rFonts w:ascii="Times New Roman" w:hAnsi="Times New Roman" w:cs="Times New Roman"/>
                <w:b/>
                <w:i/>
                <w:sz w:val="22"/>
                <w:szCs w:val="22"/>
              </w:rPr>
              <w:t>12.500,-Kč</w:t>
            </w:r>
          </w:p>
        </w:tc>
      </w:tr>
    </w:tbl>
    <w:p w:rsidR="003C5BCC" w:rsidRDefault="003C5BCC" w:rsidP="003C5BCC">
      <w:pPr>
        <w:spacing w:line="276" w:lineRule="auto"/>
        <w:rPr>
          <w:b/>
          <w:i/>
          <w:sz w:val="16"/>
          <w:szCs w:val="16"/>
        </w:rPr>
      </w:pPr>
    </w:p>
    <w:p w:rsidR="003C5BCC" w:rsidRPr="00340282" w:rsidRDefault="003C5BCC" w:rsidP="003C5BCC">
      <w:pPr>
        <w:spacing w:line="276" w:lineRule="auto"/>
        <w:rPr>
          <w:sz w:val="16"/>
          <w:szCs w:val="16"/>
        </w:rPr>
      </w:pPr>
      <w:r w:rsidRPr="00340282">
        <w:rPr>
          <w:sz w:val="16"/>
          <w:szCs w:val="16"/>
        </w:rPr>
        <w:t>Poznámka</w:t>
      </w:r>
      <w:r>
        <w:rPr>
          <w:sz w:val="16"/>
          <w:szCs w:val="16"/>
        </w:rPr>
        <w:t xml:space="preserve"> či vysvětlení celkové ceny</w:t>
      </w:r>
      <w:r w:rsidRPr="00340282">
        <w:rPr>
          <w:sz w:val="16"/>
          <w:szCs w:val="16"/>
        </w:rPr>
        <w:t>:</w:t>
      </w:r>
    </w:p>
    <w:tbl>
      <w:tblPr>
        <w:tblStyle w:val="Mkatabulky"/>
        <w:tblW w:w="991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tblPr>
      <w:tblGrid>
        <w:gridCol w:w="9918"/>
      </w:tblGrid>
      <w:tr w:rsidR="003C5BCC" w:rsidRPr="00340282" w:rsidTr="008156F4">
        <w:trPr>
          <w:trHeight w:val="878"/>
        </w:trPr>
        <w:tc>
          <w:tcPr>
            <w:tcW w:w="9918" w:type="dxa"/>
            <w:tcMar>
              <w:left w:w="142" w:type="dxa"/>
            </w:tcMar>
          </w:tcPr>
          <w:p w:rsidR="003C5BCC" w:rsidRPr="00340282" w:rsidRDefault="003C5BCC" w:rsidP="008156F4">
            <w:pPr>
              <w:spacing w:line="276" w:lineRule="auto"/>
              <w:rPr>
                <w:sz w:val="16"/>
                <w:szCs w:val="16"/>
              </w:rPr>
            </w:pPr>
          </w:p>
          <w:p w:rsidR="003C5BCC" w:rsidRPr="00531902" w:rsidRDefault="0030092B" w:rsidP="008156F4">
            <w:pPr>
              <w:spacing w:line="276" w:lineRule="auto"/>
              <w:rPr>
                <w:rFonts w:ascii="Times New Roman" w:hAnsi="Times New Roman" w:cs="Times New Roman"/>
                <w:sz w:val="22"/>
                <w:szCs w:val="22"/>
              </w:rPr>
            </w:pPr>
            <w:r>
              <w:rPr>
                <w:rFonts w:ascii="Times New Roman" w:hAnsi="Times New Roman" w:cs="Times New Roman"/>
                <w:sz w:val="22"/>
                <w:szCs w:val="22"/>
              </w:rPr>
              <w:t>xxxx</w:t>
            </w:r>
          </w:p>
        </w:tc>
        <w:bookmarkStart w:id="0" w:name="_GoBack"/>
        <w:bookmarkEnd w:id="0"/>
      </w:tr>
    </w:tbl>
    <w:p w:rsidR="003C5BCC" w:rsidRDefault="003C5BCC" w:rsidP="003C5BCC">
      <w:pPr>
        <w:spacing w:line="276" w:lineRule="auto"/>
        <w:rPr>
          <w:sz w:val="16"/>
          <w:szCs w:val="16"/>
        </w:rPr>
      </w:pPr>
    </w:p>
    <w:tbl>
      <w:tblPr>
        <w:tblStyle w:val="Mkatabulky"/>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866"/>
        <w:gridCol w:w="2349"/>
        <w:gridCol w:w="1725"/>
        <w:gridCol w:w="866"/>
        <w:gridCol w:w="2301"/>
        <w:gridCol w:w="1805"/>
      </w:tblGrid>
      <w:tr w:rsidR="003C5BCC" w:rsidRPr="00D61B8F" w:rsidTr="008156F4">
        <w:trPr>
          <w:trHeight w:val="397"/>
          <w:jc w:val="center"/>
        </w:trPr>
        <w:tc>
          <w:tcPr>
            <w:tcW w:w="866" w:type="dxa"/>
            <w:vAlign w:val="center"/>
          </w:tcPr>
          <w:p w:rsidR="003C5BCC" w:rsidRPr="00D61B8F" w:rsidRDefault="003C5BCC" w:rsidP="008156F4">
            <w:pPr>
              <w:spacing w:line="276" w:lineRule="auto"/>
              <w:jc w:val="center"/>
              <w:rPr>
                <w:b/>
                <w:sz w:val="14"/>
                <w:szCs w:val="14"/>
              </w:rPr>
            </w:pPr>
            <w:r w:rsidRPr="00D61B8F">
              <w:rPr>
                <w:b/>
                <w:sz w:val="14"/>
                <w:szCs w:val="14"/>
              </w:rPr>
              <w:t>Fakturace</w:t>
            </w:r>
          </w:p>
        </w:tc>
        <w:tc>
          <w:tcPr>
            <w:tcW w:w="2349" w:type="dxa"/>
            <w:vAlign w:val="center"/>
          </w:tcPr>
          <w:p w:rsidR="003C5BCC" w:rsidRPr="00D61B8F" w:rsidRDefault="003C5BCC" w:rsidP="008156F4">
            <w:pPr>
              <w:spacing w:line="276" w:lineRule="auto"/>
              <w:jc w:val="center"/>
              <w:rPr>
                <w:b/>
                <w:sz w:val="14"/>
                <w:szCs w:val="14"/>
              </w:rPr>
            </w:pPr>
            <w:r>
              <w:rPr>
                <w:b/>
                <w:sz w:val="14"/>
                <w:szCs w:val="14"/>
              </w:rPr>
              <w:t>Datum</w:t>
            </w:r>
            <w:r w:rsidRPr="00D61B8F">
              <w:rPr>
                <w:b/>
                <w:sz w:val="14"/>
                <w:szCs w:val="14"/>
              </w:rPr>
              <w:t xml:space="preserve"> fakturace</w:t>
            </w:r>
          </w:p>
        </w:tc>
        <w:tc>
          <w:tcPr>
            <w:tcW w:w="1725" w:type="dxa"/>
            <w:vAlign w:val="center"/>
          </w:tcPr>
          <w:p w:rsidR="003C5BCC" w:rsidRPr="00D61B8F" w:rsidRDefault="003C5BCC" w:rsidP="008156F4">
            <w:pPr>
              <w:spacing w:line="276" w:lineRule="auto"/>
              <w:jc w:val="center"/>
              <w:rPr>
                <w:b/>
                <w:sz w:val="14"/>
                <w:szCs w:val="14"/>
              </w:rPr>
            </w:pPr>
            <w:r w:rsidRPr="00D61B8F">
              <w:rPr>
                <w:b/>
                <w:sz w:val="14"/>
                <w:szCs w:val="14"/>
              </w:rPr>
              <w:t xml:space="preserve">Částka </w:t>
            </w:r>
            <w:r w:rsidRPr="00D61B8F">
              <w:rPr>
                <w:b/>
                <w:sz w:val="14"/>
                <w:szCs w:val="14"/>
                <w:vertAlign w:val="superscript"/>
              </w:rPr>
              <w:t>(Kč bez DPH)</w:t>
            </w:r>
          </w:p>
        </w:tc>
        <w:tc>
          <w:tcPr>
            <w:tcW w:w="866" w:type="dxa"/>
            <w:vAlign w:val="center"/>
          </w:tcPr>
          <w:p w:rsidR="003C5BCC" w:rsidRPr="00D61B8F" w:rsidRDefault="003C5BCC" w:rsidP="008156F4">
            <w:pPr>
              <w:spacing w:line="276" w:lineRule="auto"/>
              <w:jc w:val="center"/>
              <w:rPr>
                <w:b/>
                <w:sz w:val="14"/>
                <w:szCs w:val="14"/>
              </w:rPr>
            </w:pPr>
            <w:r w:rsidRPr="00D61B8F">
              <w:rPr>
                <w:b/>
                <w:sz w:val="14"/>
                <w:szCs w:val="14"/>
              </w:rPr>
              <w:t>Fakturace</w:t>
            </w:r>
          </w:p>
        </w:tc>
        <w:tc>
          <w:tcPr>
            <w:tcW w:w="2301" w:type="dxa"/>
            <w:vAlign w:val="center"/>
          </w:tcPr>
          <w:p w:rsidR="003C5BCC" w:rsidRPr="00D61B8F" w:rsidRDefault="003C5BCC" w:rsidP="008156F4">
            <w:pPr>
              <w:spacing w:line="276" w:lineRule="auto"/>
              <w:jc w:val="center"/>
              <w:rPr>
                <w:b/>
                <w:sz w:val="14"/>
                <w:szCs w:val="14"/>
              </w:rPr>
            </w:pPr>
            <w:r>
              <w:rPr>
                <w:b/>
                <w:sz w:val="14"/>
                <w:szCs w:val="14"/>
              </w:rPr>
              <w:t>Datum</w:t>
            </w:r>
            <w:r w:rsidRPr="00D61B8F">
              <w:rPr>
                <w:b/>
                <w:sz w:val="14"/>
                <w:szCs w:val="14"/>
              </w:rPr>
              <w:t xml:space="preserve"> fakturace</w:t>
            </w:r>
          </w:p>
        </w:tc>
        <w:tc>
          <w:tcPr>
            <w:tcW w:w="1805" w:type="dxa"/>
            <w:vAlign w:val="center"/>
          </w:tcPr>
          <w:p w:rsidR="003C5BCC" w:rsidRPr="00D61B8F" w:rsidRDefault="003C5BCC" w:rsidP="008156F4">
            <w:pPr>
              <w:spacing w:line="276" w:lineRule="auto"/>
              <w:jc w:val="center"/>
              <w:rPr>
                <w:b/>
                <w:sz w:val="14"/>
                <w:szCs w:val="14"/>
              </w:rPr>
            </w:pPr>
            <w:r w:rsidRPr="00D61B8F">
              <w:rPr>
                <w:b/>
                <w:sz w:val="14"/>
                <w:szCs w:val="14"/>
              </w:rPr>
              <w:t xml:space="preserve">Částka </w:t>
            </w:r>
            <w:r w:rsidRPr="00D61B8F">
              <w:rPr>
                <w:b/>
                <w:sz w:val="14"/>
                <w:szCs w:val="14"/>
                <w:vertAlign w:val="superscript"/>
              </w:rPr>
              <w:t>(Kč bez DPH)</w:t>
            </w:r>
          </w:p>
        </w:tc>
      </w:tr>
      <w:tr w:rsidR="003C5BCC" w:rsidRPr="00903CBB" w:rsidTr="008156F4">
        <w:trPr>
          <w:trHeight w:val="397"/>
          <w:jc w:val="center"/>
        </w:trPr>
        <w:tc>
          <w:tcPr>
            <w:tcW w:w="866" w:type="dxa"/>
            <w:vAlign w:val="center"/>
          </w:tcPr>
          <w:p w:rsidR="003C5BCC" w:rsidRPr="00903CBB" w:rsidRDefault="003C5BCC" w:rsidP="008156F4">
            <w:pPr>
              <w:spacing w:line="276" w:lineRule="auto"/>
              <w:jc w:val="center"/>
              <w:rPr>
                <w:sz w:val="14"/>
                <w:szCs w:val="14"/>
              </w:rPr>
            </w:pPr>
            <w:r w:rsidRPr="00903CBB">
              <w:rPr>
                <w:sz w:val="14"/>
                <w:szCs w:val="14"/>
              </w:rPr>
              <w:t>1.</w:t>
            </w:r>
          </w:p>
        </w:tc>
        <w:tc>
          <w:tcPr>
            <w:tcW w:w="2349" w:type="dxa"/>
            <w:vAlign w:val="center"/>
          </w:tcPr>
          <w:p w:rsidR="003C5BCC" w:rsidRPr="00903CBB" w:rsidRDefault="0030092B" w:rsidP="008156F4">
            <w:pPr>
              <w:spacing w:line="276" w:lineRule="auto"/>
              <w:jc w:val="center"/>
              <w:rPr>
                <w:sz w:val="14"/>
                <w:szCs w:val="14"/>
              </w:rPr>
            </w:pPr>
            <w:r>
              <w:rPr>
                <w:sz w:val="14"/>
                <w:szCs w:val="14"/>
              </w:rPr>
              <w:t>xxxx</w:t>
            </w:r>
          </w:p>
        </w:tc>
        <w:tc>
          <w:tcPr>
            <w:tcW w:w="1725" w:type="dxa"/>
            <w:vAlign w:val="center"/>
          </w:tcPr>
          <w:p w:rsidR="003C5BCC" w:rsidRPr="00903CBB" w:rsidRDefault="007F4924" w:rsidP="008156F4">
            <w:pPr>
              <w:spacing w:line="276" w:lineRule="auto"/>
              <w:jc w:val="center"/>
              <w:rPr>
                <w:sz w:val="14"/>
                <w:szCs w:val="14"/>
              </w:rPr>
            </w:pPr>
            <w:r>
              <w:rPr>
                <w:sz w:val="14"/>
                <w:szCs w:val="14"/>
              </w:rPr>
              <w:t>12.500,-</w:t>
            </w:r>
          </w:p>
        </w:tc>
        <w:tc>
          <w:tcPr>
            <w:tcW w:w="866" w:type="dxa"/>
            <w:vAlign w:val="center"/>
          </w:tcPr>
          <w:p w:rsidR="003C5BCC" w:rsidRPr="00903CBB" w:rsidRDefault="003C5BCC" w:rsidP="008156F4">
            <w:pPr>
              <w:spacing w:line="276" w:lineRule="auto"/>
              <w:jc w:val="center"/>
              <w:rPr>
                <w:sz w:val="14"/>
                <w:szCs w:val="14"/>
              </w:rPr>
            </w:pPr>
            <w:r w:rsidRPr="00903CBB">
              <w:rPr>
                <w:sz w:val="14"/>
                <w:szCs w:val="14"/>
              </w:rPr>
              <w:t>7.</w:t>
            </w:r>
          </w:p>
        </w:tc>
        <w:tc>
          <w:tcPr>
            <w:tcW w:w="2301" w:type="dxa"/>
            <w:vAlign w:val="center"/>
          </w:tcPr>
          <w:p w:rsidR="003C5BCC" w:rsidRPr="00903CBB" w:rsidRDefault="003C5BCC" w:rsidP="008156F4">
            <w:pPr>
              <w:spacing w:line="276" w:lineRule="auto"/>
              <w:jc w:val="center"/>
              <w:rPr>
                <w:sz w:val="14"/>
                <w:szCs w:val="14"/>
              </w:rPr>
            </w:pPr>
          </w:p>
        </w:tc>
        <w:tc>
          <w:tcPr>
            <w:tcW w:w="1805" w:type="dxa"/>
            <w:vAlign w:val="center"/>
          </w:tcPr>
          <w:p w:rsidR="003C5BCC" w:rsidRPr="00903CBB" w:rsidRDefault="003C5BCC" w:rsidP="008156F4">
            <w:pPr>
              <w:spacing w:line="276" w:lineRule="auto"/>
              <w:jc w:val="center"/>
              <w:rPr>
                <w:sz w:val="14"/>
                <w:szCs w:val="14"/>
              </w:rPr>
            </w:pPr>
          </w:p>
        </w:tc>
      </w:tr>
      <w:tr w:rsidR="003C5BCC" w:rsidRPr="00903CBB" w:rsidTr="008156F4">
        <w:trPr>
          <w:trHeight w:val="397"/>
          <w:jc w:val="center"/>
        </w:trPr>
        <w:tc>
          <w:tcPr>
            <w:tcW w:w="866" w:type="dxa"/>
            <w:vAlign w:val="center"/>
          </w:tcPr>
          <w:p w:rsidR="003C5BCC" w:rsidRPr="00903CBB" w:rsidRDefault="003C5BCC" w:rsidP="008156F4">
            <w:pPr>
              <w:spacing w:line="276" w:lineRule="auto"/>
              <w:jc w:val="center"/>
              <w:rPr>
                <w:sz w:val="14"/>
                <w:szCs w:val="14"/>
              </w:rPr>
            </w:pPr>
            <w:r w:rsidRPr="00903CBB">
              <w:rPr>
                <w:sz w:val="14"/>
                <w:szCs w:val="14"/>
              </w:rPr>
              <w:t>2.</w:t>
            </w:r>
          </w:p>
        </w:tc>
        <w:tc>
          <w:tcPr>
            <w:tcW w:w="2349" w:type="dxa"/>
            <w:vAlign w:val="center"/>
          </w:tcPr>
          <w:p w:rsidR="003C5BCC" w:rsidRPr="00903CBB" w:rsidRDefault="003C5BCC" w:rsidP="008156F4">
            <w:pPr>
              <w:spacing w:line="276" w:lineRule="auto"/>
              <w:jc w:val="center"/>
              <w:rPr>
                <w:sz w:val="14"/>
                <w:szCs w:val="14"/>
              </w:rPr>
            </w:pPr>
          </w:p>
        </w:tc>
        <w:tc>
          <w:tcPr>
            <w:tcW w:w="1725" w:type="dxa"/>
            <w:vAlign w:val="center"/>
          </w:tcPr>
          <w:p w:rsidR="003C5BCC" w:rsidRPr="00903CBB" w:rsidRDefault="003C5BCC" w:rsidP="008156F4">
            <w:pPr>
              <w:spacing w:line="276" w:lineRule="auto"/>
              <w:jc w:val="center"/>
              <w:rPr>
                <w:sz w:val="14"/>
                <w:szCs w:val="14"/>
              </w:rPr>
            </w:pPr>
          </w:p>
        </w:tc>
        <w:tc>
          <w:tcPr>
            <w:tcW w:w="866" w:type="dxa"/>
            <w:vAlign w:val="center"/>
          </w:tcPr>
          <w:p w:rsidR="003C5BCC" w:rsidRPr="00903CBB" w:rsidRDefault="003C5BCC" w:rsidP="008156F4">
            <w:pPr>
              <w:spacing w:line="276" w:lineRule="auto"/>
              <w:jc w:val="center"/>
              <w:rPr>
                <w:sz w:val="14"/>
                <w:szCs w:val="14"/>
              </w:rPr>
            </w:pPr>
            <w:r w:rsidRPr="00903CBB">
              <w:rPr>
                <w:sz w:val="14"/>
                <w:szCs w:val="14"/>
              </w:rPr>
              <w:t>8.</w:t>
            </w:r>
          </w:p>
        </w:tc>
        <w:tc>
          <w:tcPr>
            <w:tcW w:w="2301" w:type="dxa"/>
            <w:vAlign w:val="center"/>
          </w:tcPr>
          <w:p w:rsidR="003C5BCC" w:rsidRPr="00903CBB" w:rsidRDefault="003C5BCC" w:rsidP="008156F4">
            <w:pPr>
              <w:spacing w:line="276" w:lineRule="auto"/>
              <w:jc w:val="center"/>
              <w:rPr>
                <w:sz w:val="14"/>
                <w:szCs w:val="14"/>
              </w:rPr>
            </w:pPr>
          </w:p>
        </w:tc>
        <w:tc>
          <w:tcPr>
            <w:tcW w:w="1805" w:type="dxa"/>
            <w:vAlign w:val="center"/>
          </w:tcPr>
          <w:p w:rsidR="003C5BCC" w:rsidRPr="00903CBB" w:rsidRDefault="003C5BCC" w:rsidP="008156F4">
            <w:pPr>
              <w:spacing w:line="276" w:lineRule="auto"/>
              <w:jc w:val="center"/>
              <w:rPr>
                <w:sz w:val="14"/>
                <w:szCs w:val="14"/>
              </w:rPr>
            </w:pPr>
          </w:p>
        </w:tc>
      </w:tr>
      <w:tr w:rsidR="003C5BCC" w:rsidRPr="00903CBB" w:rsidTr="008156F4">
        <w:trPr>
          <w:trHeight w:val="397"/>
          <w:jc w:val="center"/>
        </w:trPr>
        <w:tc>
          <w:tcPr>
            <w:tcW w:w="866" w:type="dxa"/>
            <w:vAlign w:val="center"/>
          </w:tcPr>
          <w:p w:rsidR="003C5BCC" w:rsidRPr="00903CBB" w:rsidRDefault="003C5BCC" w:rsidP="008156F4">
            <w:pPr>
              <w:spacing w:line="276" w:lineRule="auto"/>
              <w:jc w:val="center"/>
              <w:rPr>
                <w:sz w:val="14"/>
                <w:szCs w:val="14"/>
              </w:rPr>
            </w:pPr>
            <w:r w:rsidRPr="00903CBB">
              <w:rPr>
                <w:sz w:val="14"/>
                <w:szCs w:val="14"/>
              </w:rPr>
              <w:t>3.</w:t>
            </w:r>
          </w:p>
        </w:tc>
        <w:tc>
          <w:tcPr>
            <w:tcW w:w="2349" w:type="dxa"/>
            <w:vAlign w:val="center"/>
          </w:tcPr>
          <w:p w:rsidR="003C5BCC" w:rsidRPr="00903CBB" w:rsidRDefault="003C5BCC" w:rsidP="008156F4">
            <w:pPr>
              <w:spacing w:line="276" w:lineRule="auto"/>
              <w:jc w:val="center"/>
              <w:rPr>
                <w:sz w:val="14"/>
                <w:szCs w:val="14"/>
              </w:rPr>
            </w:pPr>
          </w:p>
        </w:tc>
        <w:tc>
          <w:tcPr>
            <w:tcW w:w="1725" w:type="dxa"/>
            <w:vAlign w:val="center"/>
          </w:tcPr>
          <w:p w:rsidR="003C5BCC" w:rsidRPr="00903CBB" w:rsidRDefault="003C5BCC" w:rsidP="008156F4">
            <w:pPr>
              <w:spacing w:line="276" w:lineRule="auto"/>
              <w:jc w:val="center"/>
              <w:rPr>
                <w:sz w:val="14"/>
                <w:szCs w:val="14"/>
              </w:rPr>
            </w:pPr>
          </w:p>
        </w:tc>
        <w:tc>
          <w:tcPr>
            <w:tcW w:w="866" w:type="dxa"/>
            <w:vAlign w:val="center"/>
          </w:tcPr>
          <w:p w:rsidR="003C5BCC" w:rsidRPr="00903CBB" w:rsidRDefault="003C5BCC" w:rsidP="008156F4">
            <w:pPr>
              <w:spacing w:line="276" w:lineRule="auto"/>
              <w:jc w:val="center"/>
              <w:rPr>
                <w:sz w:val="14"/>
                <w:szCs w:val="14"/>
              </w:rPr>
            </w:pPr>
            <w:r w:rsidRPr="00903CBB">
              <w:rPr>
                <w:sz w:val="14"/>
                <w:szCs w:val="14"/>
              </w:rPr>
              <w:t>9.</w:t>
            </w:r>
          </w:p>
        </w:tc>
        <w:tc>
          <w:tcPr>
            <w:tcW w:w="2301" w:type="dxa"/>
            <w:vAlign w:val="center"/>
          </w:tcPr>
          <w:p w:rsidR="003C5BCC" w:rsidRPr="00903CBB" w:rsidRDefault="003C5BCC" w:rsidP="008156F4">
            <w:pPr>
              <w:spacing w:line="276" w:lineRule="auto"/>
              <w:jc w:val="center"/>
              <w:rPr>
                <w:sz w:val="14"/>
                <w:szCs w:val="14"/>
              </w:rPr>
            </w:pPr>
          </w:p>
        </w:tc>
        <w:tc>
          <w:tcPr>
            <w:tcW w:w="1805" w:type="dxa"/>
            <w:vAlign w:val="center"/>
          </w:tcPr>
          <w:p w:rsidR="003C5BCC" w:rsidRPr="00903CBB" w:rsidRDefault="003C5BCC" w:rsidP="008156F4">
            <w:pPr>
              <w:spacing w:line="276" w:lineRule="auto"/>
              <w:jc w:val="center"/>
              <w:rPr>
                <w:sz w:val="14"/>
                <w:szCs w:val="14"/>
              </w:rPr>
            </w:pPr>
          </w:p>
        </w:tc>
      </w:tr>
      <w:tr w:rsidR="003C5BCC" w:rsidRPr="00903CBB" w:rsidTr="008156F4">
        <w:trPr>
          <w:trHeight w:val="397"/>
          <w:jc w:val="center"/>
        </w:trPr>
        <w:tc>
          <w:tcPr>
            <w:tcW w:w="866" w:type="dxa"/>
            <w:vAlign w:val="center"/>
          </w:tcPr>
          <w:p w:rsidR="003C5BCC" w:rsidRPr="00903CBB" w:rsidRDefault="003C5BCC" w:rsidP="008156F4">
            <w:pPr>
              <w:spacing w:line="276" w:lineRule="auto"/>
              <w:jc w:val="center"/>
              <w:rPr>
                <w:sz w:val="14"/>
                <w:szCs w:val="14"/>
              </w:rPr>
            </w:pPr>
            <w:r w:rsidRPr="00903CBB">
              <w:rPr>
                <w:sz w:val="14"/>
                <w:szCs w:val="14"/>
              </w:rPr>
              <w:t>4.</w:t>
            </w:r>
          </w:p>
        </w:tc>
        <w:tc>
          <w:tcPr>
            <w:tcW w:w="2349" w:type="dxa"/>
            <w:vAlign w:val="center"/>
          </w:tcPr>
          <w:p w:rsidR="003C5BCC" w:rsidRPr="00903CBB" w:rsidRDefault="003C5BCC" w:rsidP="008156F4">
            <w:pPr>
              <w:spacing w:line="276" w:lineRule="auto"/>
              <w:jc w:val="center"/>
              <w:rPr>
                <w:sz w:val="14"/>
                <w:szCs w:val="14"/>
              </w:rPr>
            </w:pPr>
          </w:p>
        </w:tc>
        <w:tc>
          <w:tcPr>
            <w:tcW w:w="1725" w:type="dxa"/>
            <w:vAlign w:val="center"/>
          </w:tcPr>
          <w:p w:rsidR="003C5BCC" w:rsidRPr="00903CBB" w:rsidRDefault="003C5BCC" w:rsidP="008156F4">
            <w:pPr>
              <w:spacing w:line="276" w:lineRule="auto"/>
              <w:jc w:val="center"/>
              <w:rPr>
                <w:sz w:val="14"/>
                <w:szCs w:val="14"/>
              </w:rPr>
            </w:pPr>
          </w:p>
        </w:tc>
        <w:tc>
          <w:tcPr>
            <w:tcW w:w="866" w:type="dxa"/>
            <w:vAlign w:val="center"/>
          </w:tcPr>
          <w:p w:rsidR="003C5BCC" w:rsidRPr="00903CBB" w:rsidRDefault="003C5BCC" w:rsidP="008156F4">
            <w:pPr>
              <w:spacing w:line="276" w:lineRule="auto"/>
              <w:jc w:val="center"/>
              <w:rPr>
                <w:sz w:val="14"/>
                <w:szCs w:val="14"/>
              </w:rPr>
            </w:pPr>
            <w:r w:rsidRPr="00903CBB">
              <w:rPr>
                <w:sz w:val="14"/>
                <w:szCs w:val="14"/>
              </w:rPr>
              <w:t>10.</w:t>
            </w:r>
          </w:p>
        </w:tc>
        <w:tc>
          <w:tcPr>
            <w:tcW w:w="2301" w:type="dxa"/>
            <w:vAlign w:val="center"/>
          </w:tcPr>
          <w:p w:rsidR="003C5BCC" w:rsidRPr="00903CBB" w:rsidRDefault="003C5BCC" w:rsidP="008156F4">
            <w:pPr>
              <w:spacing w:line="276" w:lineRule="auto"/>
              <w:jc w:val="center"/>
              <w:rPr>
                <w:sz w:val="14"/>
                <w:szCs w:val="14"/>
              </w:rPr>
            </w:pPr>
          </w:p>
        </w:tc>
        <w:tc>
          <w:tcPr>
            <w:tcW w:w="1805" w:type="dxa"/>
            <w:vAlign w:val="center"/>
          </w:tcPr>
          <w:p w:rsidR="003C5BCC" w:rsidRPr="00903CBB" w:rsidRDefault="003C5BCC" w:rsidP="008156F4">
            <w:pPr>
              <w:spacing w:line="276" w:lineRule="auto"/>
              <w:jc w:val="center"/>
              <w:rPr>
                <w:sz w:val="14"/>
                <w:szCs w:val="14"/>
              </w:rPr>
            </w:pPr>
          </w:p>
        </w:tc>
      </w:tr>
      <w:tr w:rsidR="003C5BCC" w:rsidRPr="00903CBB" w:rsidTr="008156F4">
        <w:trPr>
          <w:trHeight w:val="397"/>
          <w:jc w:val="center"/>
        </w:trPr>
        <w:tc>
          <w:tcPr>
            <w:tcW w:w="866" w:type="dxa"/>
            <w:vAlign w:val="center"/>
          </w:tcPr>
          <w:p w:rsidR="003C5BCC" w:rsidRPr="00903CBB" w:rsidRDefault="003C5BCC" w:rsidP="008156F4">
            <w:pPr>
              <w:spacing w:line="276" w:lineRule="auto"/>
              <w:jc w:val="center"/>
              <w:rPr>
                <w:sz w:val="14"/>
                <w:szCs w:val="14"/>
              </w:rPr>
            </w:pPr>
            <w:r w:rsidRPr="00903CBB">
              <w:rPr>
                <w:sz w:val="14"/>
                <w:szCs w:val="14"/>
              </w:rPr>
              <w:t>5.</w:t>
            </w:r>
          </w:p>
        </w:tc>
        <w:tc>
          <w:tcPr>
            <w:tcW w:w="2349" w:type="dxa"/>
            <w:vAlign w:val="center"/>
          </w:tcPr>
          <w:p w:rsidR="003C5BCC" w:rsidRPr="00903CBB" w:rsidRDefault="003C5BCC" w:rsidP="008156F4">
            <w:pPr>
              <w:spacing w:line="276" w:lineRule="auto"/>
              <w:jc w:val="center"/>
              <w:rPr>
                <w:sz w:val="14"/>
                <w:szCs w:val="14"/>
              </w:rPr>
            </w:pPr>
          </w:p>
        </w:tc>
        <w:tc>
          <w:tcPr>
            <w:tcW w:w="1725" w:type="dxa"/>
            <w:vAlign w:val="center"/>
          </w:tcPr>
          <w:p w:rsidR="003C5BCC" w:rsidRPr="00903CBB" w:rsidRDefault="003C5BCC" w:rsidP="008156F4">
            <w:pPr>
              <w:spacing w:line="276" w:lineRule="auto"/>
              <w:jc w:val="center"/>
              <w:rPr>
                <w:sz w:val="14"/>
                <w:szCs w:val="14"/>
              </w:rPr>
            </w:pPr>
          </w:p>
        </w:tc>
        <w:tc>
          <w:tcPr>
            <w:tcW w:w="866" w:type="dxa"/>
            <w:vAlign w:val="center"/>
          </w:tcPr>
          <w:p w:rsidR="003C5BCC" w:rsidRPr="00903CBB" w:rsidRDefault="003C5BCC" w:rsidP="008156F4">
            <w:pPr>
              <w:spacing w:line="276" w:lineRule="auto"/>
              <w:jc w:val="center"/>
              <w:rPr>
                <w:sz w:val="14"/>
                <w:szCs w:val="14"/>
              </w:rPr>
            </w:pPr>
            <w:r w:rsidRPr="00903CBB">
              <w:rPr>
                <w:sz w:val="14"/>
                <w:szCs w:val="14"/>
              </w:rPr>
              <w:t>11.</w:t>
            </w:r>
          </w:p>
        </w:tc>
        <w:tc>
          <w:tcPr>
            <w:tcW w:w="2301" w:type="dxa"/>
            <w:vAlign w:val="center"/>
          </w:tcPr>
          <w:p w:rsidR="003C5BCC" w:rsidRPr="00903CBB" w:rsidRDefault="003C5BCC" w:rsidP="008156F4">
            <w:pPr>
              <w:spacing w:line="276" w:lineRule="auto"/>
              <w:jc w:val="center"/>
              <w:rPr>
                <w:sz w:val="14"/>
                <w:szCs w:val="14"/>
              </w:rPr>
            </w:pPr>
          </w:p>
        </w:tc>
        <w:tc>
          <w:tcPr>
            <w:tcW w:w="1805" w:type="dxa"/>
            <w:vAlign w:val="center"/>
          </w:tcPr>
          <w:p w:rsidR="003C5BCC" w:rsidRPr="00903CBB" w:rsidRDefault="003C5BCC" w:rsidP="008156F4">
            <w:pPr>
              <w:spacing w:line="276" w:lineRule="auto"/>
              <w:jc w:val="center"/>
              <w:rPr>
                <w:sz w:val="14"/>
                <w:szCs w:val="14"/>
              </w:rPr>
            </w:pPr>
          </w:p>
        </w:tc>
      </w:tr>
      <w:tr w:rsidR="003C5BCC" w:rsidRPr="00903CBB" w:rsidTr="008156F4">
        <w:trPr>
          <w:trHeight w:val="397"/>
          <w:jc w:val="center"/>
        </w:trPr>
        <w:tc>
          <w:tcPr>
            <w:tcW w:w="866" w:type="dxa"/>
            <w:vAlign w:val="center"/>
          </w:tcPr>
          <w:p w:rsidR="003C5BCC" w:rsidRPr="00903CBB" w:rsidRDefault="003C5BCC" w:rsidP="008156F4">
            <w:pPr>
              <w:spacing w:line="276" w:lineRule="auto"/>
              <w:jc w:val="center"/>
              <w:rPr>
                <w:sz w:val="14"/>
                <w:szCs w:val="14"/>
              </w:rPr>
            </w:pPr>
            <w:r w:rsidRPr="00903CBB">
              <w:rPr>
                <w:sz w:val="14"/>
                <w:szCs w:val="14"/>
              </w:rPr>
              <w:t>6.</w:t>
            </w:r>
          </w:p>
        </w:tc>
        <w:tc>
          <w:tcPr>
            <w:tcW w:w="2349" w:type="dxa"/>
            <w:vAlign w:val="center"/>
          </w:tcPr>
          <w:p w:rsidR="003C5BCC" w:rsidRPr="00903CBB" w:rsidRDefault="003C5BCC" w:rsidP="008156F4">
            <w:pPr>
              <w:spacing w:line="276" w:lineRule="auto"/>
              <w:jc w:val="center"/>
              <w:rPr>
                <w:sz w:val="14"/>
                <w:szCs w:val="14"/>
              </w:rPr>
            </w:pPr>
          </w:p>
        </w:tc>
        <w:tc>
          <w:tcPr>
            <w:tcW w:w="1725" w:type="dxa"/>
            <w:vAlign w:val="center"/>
          </w:tcPr>
          <w:p w:rsidR="003C5BCC" w:rsidRPr="00903CBB" w:rsidRDefault="003C5BCC" w:rsidP="008156F4">
            <w:pPr>
              <w:spacing w:line="276" w:lineRule="auto"/>
              <w:jc w:val="center"/>
              <w:rPr>
                <w:sz w:val="14"/>
                <w:szCs w:val="14"/>
              </w:rPr>
            </w:pPr>
          </w:p>
        </w:tc>
        <w:tc>
          <w:tcPr>
            <w:tcW w:w="866" w:type="dxa"/>
            <w:vAlign w:val="center"/>
          </w:tcPr>
          <w:p w:rsidR="003C5BCC" w:rsidRPr="00903CBB" w:rsidRDefault="003C5BCC" w:rsidP="008156F4">
            <w:pPr>
              <w:spacing w:line="276" w:lineRule="auto"/>
              <w:jc w:val="center"/>
              <w:rPr>
                <w:sz w:val="14"/>
                <w:szCs w:val="14"/>
              </w:rPr>
            </w:pPr>
            <w:r w:rsidRPr="00903CBB">
              <w:rPr>
                <w:sz w:val="14"/>
                <w:szCs w:val="14"/>
              </w:rPr>
              <w:t>12.</w:t>
            </w:r>
          </w:p>
        </w:tc>
        <w:tc>
          <w:tcPr>
            <w:tcW w:w="2301" w:type="dxa"/>
            <w:vAlign w:val="center"/>
          </w:tcPr>
          <w:p w:rsidR="003C5BCC" w:rsidRPr="00903CBB" w:rsidRDefault="003C5BCC" w:rsidP="008156F4">
            <w:pPr>
              <w:spacing w:line="276" w:lineRule="auto"/>
              <w:jc w:val="center"/>
              <w:rPr>
                <w:sz w:val="14"/>
                <w:szCs w:val="14"/>
              </w:rPr>
            </w:pPr>
          </w:p>
        </w:tc>
        <w:tc>
          <w:tcPr>
            <w:tcW w:w="1805" w:type="dxa"/>
            <w:vAlign w:val="center"/>
          </w:tcPr>
          <w:p w:rsidR="003C5BCC" w:rsidRPr="00903CBB" w:rsidRDefault="003C5BCC" w:rsidP="008156F4">
            <w:pPr>
              <w:spacing w:line="276" w:lineRule="auto"/>
              <w:jc w:val="center"/>
              <w:rPr>
                <w:sz w:val="14"/>
                <w:szCs w:val="14"/>
              </w:rPr>
            </w:pPr>
          </w:p>
        </w:tc>
      </w:tr>
    </w:tbl>
    <w:p w:rsidR="003C5BCC" w:rsidRDefault="003C5BCC" w:rsidP="003C5BCC">
      <w:pPr>
        <w:jc w:val="both"/>
        <w:rPr>
          <w:i/>
          <w:color w:val="000000" w:themeColor="text1"/>
          <w:sz w:val="16"/>
          <w:szCs w:val="16"/>
        </w:rPr>
      </w:pPr>
    </w:p>
    <w:p w:rsidR="003C5BCC" w:rsidRPr="006757FA" w:rsidRDefault="003C5BCC" w:rsidP="003C5BCC">
      <w:pPr>
        <w:jc w:val="both"/>
        <w:rPr>
          <w:i/>
          <w:color w:val="000000" w:themeColor="text1"/>
          <w:sz w:val="16"/>
          <w:szCs w:val="16"/>
        </w:rPr>
      </w:pPr>
      <w:r w:rsidRPr="006757FA">
        <w:rPr>
          <w:i/>
          <w:color w:val="000000" w:themeColor="text1"/>
          <w:sz w:val="16"/>
          <w:szCs w:val="16"/>
        </w:rPr>
        <w:t xml:space="preserve">Splatnost jednotlivých splátek je vždy </w:t>
      </w:r>
      <w:r w:rsidR="0030092B">
        <w:rPr>
          <w:i/>
          <w:color w:val="000000" w:themeColor="text1"/>
          <w:sz w:val="16"/>
          <w:szCs w:val="16"/>
        </w:rPr>
        <w:t>xxxx</w:t>
      </w:r>
      <w:r w:rsidRPr="006757FA">
        <w:rPr>
          <w:i/>
          <w:color w:val="000000" w:themeColor="text1"/>
          <w:sz w:val="16"/>
          <w:szCs w:val="16"/>
        </w:rPr>
        <w:t xml:space="preserve"> dnů od data vystavení faktury. Datum uskutečnění zdanitel</w:t>
      </w:r>
      <w:r>
        <w:rPr>
          <w:i/>
          <w:color w:val="000000" w:themeColor="text1"/>
          <w:sz w:val="16"/>
          <w:szCs w:val="16"/>
        </w:rPr>
        <w:t>ného plnění je datum fakturace.</w:t>
      </w:r>
      <w:r>
        <w:rPr>
          <w:i/>
          <w:color w:val="000000" w:themeColor="text1"/>
          <w:sz w:val="16"/>
          <w:szCs w:val="16"/>
        </w:rPr>
        <w:br/>
      </w:r>
      <w:r w:rsidRPr="006757FA">
        <w:rPr>
          <w:b/>
          <w:i/>
          <w:color w:val="000000" w:themeColor="text1"/>
          <w:sz w:val="16"/>
          <w:szCs w:val="16"/>
        </w:rPr>
        <w:t xml:space="preserve">Odběratel potvrzuje, že se seznámil s všeobecnými obchodními podmínkami </w:t>
      </w:r>
      <w:r w:rsidR="002F51BA">
        <w:rPr>
          <w:b/>
          <w:i/>
          <w:color w:val="000000" w:themeColor="text1"/>
          <w:sz w:val="16"/>
          <w:szCs w:val="16"/>
        </w:rPr>
        <w:t xml:space="preserve">JTV </w:t>
      </w:r>
      <w:r w:rsidR="006E3653">
        <w:rPr>
          <w:b/>
          <w:i/>
          <w:color w:val="000000" w:themeColor="text1"/>
          <w:sz w:val="16"/>
          <w:szCs w:val="16"/>
        </w:rPr>
        <w:t>a.s.</w:t>
      </w:r>
      <w:r w:rsidRPr="006757FA">
        <w:rPr>
          <w:b/>
          <w:i/>
          <w:color w:val="000000" w:themeColor="text1"/>
          <w:sz w:val="16"/>
          <w:szCs w:val="16"/>
        </w:rPr>
        <w:t>, které jsou na zadní straně tohoto listu, a svým podpisem s nimi vyslovuje souhlas.</w:t>
      </w:r>
    </w:p>
    <w:p w:rsidR="003C5BCC" w:rsidRDefault="003C5BCC" w:rsidP="003C5BCC">
      <w:pPr>
        <w:spacing w:line="276" w:lineRule="auto"/>
        <w:ind w:right="-1"/>
        <w:rPr>
          <w:rFonts w:cs="Arial"/>
          <w:sz w:val="16"/>
          <w:szCs w:val="16"/>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8"/>
        <w:gridCol w:w="4906"/>
      </w:tblGrid>
      <w:tr w:rsidR="003C5BCC" w:rsidRPr="00340282" w:rsidTr="008156F4">
        <w:trPr>
          <w:trHeight w:val="371"/>
        </w:trPr>
        <w:tc>
          <w:tcPr>
            <w:tcW w:w="4908" w:type="dxa"/>
            <w:tcMar>
              <w:left w:w="130" w:type="dxa"/>
            </w:tcMar>
            <w:vAlign w:val="center"/>
          </w:tcPr>
          <w:p w:rsidR="003C5BCC" w:rsidRDefault="003C5BCC" w:rsidP="008156F4">
            <w:pPr>
              <w:spacing w:line="276" w:lineRule="auto"/>
              <w:ind w:right="-1"/>
              <w:rPr>
                <w:sz w:val="16"/>
                <w:szCs w:val="16"/>
              </w:rPr>
            </w:pPr>
          </w:p>
          <w:p w:rsidR="003C5BCC" w:rsidRPr="00D820BF" w:rsidRDefault="003C5BCC" w:rsidP="008156F4">
            <w:pPr>
              <w:spacing w:line="276" w:lineRule="auto"/>
              <w:ind w:right="-1"/>
              <w:rPr>
                <w:rFonts w:cs="Arial"/>
                <w:sz w:val="16"/>
                <w:szCs w:val="16"/>
              </w:rPr>
            </w:pPr>
            <w:r w:rsidRPr="00D820BF">
              <w:rPr>
                <w:sz w:val="16"/>
                <w:szCs w:val="16"/>
              </w:rPr>
              <w:t>Za dodavatele dne:</w:t>
            </w:r>
            <w:r w:rsidR="007F4924">
              <w:rPr>
                <w:sz w:val="16"/>
                <w:szCs w:val="16"/>
              </w:rPr>
              <w:t>31</w:t>
            </w:r>
            <w:r w:rsidR="0030092B">
              <w:rPr>
                <w:sz w:val="16"/>
                <w:szCs w:val="16"/>
              </w:rPr>
              <w:t xml:space="preserve"> </w:t>
            </w:r>
            <w:r w:rsidR="007F4924">
              <w:rPr>
                <w:sz w:val="16"/>
                <w:szCs w:val="16"/>
              </w:rPr>
              <w:t>.1.</w:t>
            </w:r>
            <w:r w:rsidR="0030092B">
              <w:rPr>
                <w:sz w:val="16"/>
                <w:szCs w:val="16"/>
              </w:rPr>
              <w:t xml:space="preserve"> </w:t>
            </w:r>
            <w:r w:rsidR="007F4924">
              <w:rPr>
                <w:sz w:val="16"/>
                <w:szCs w:val="16"/>
              </w:rPr>
              <w:t>2018</w:t>
            </w:r>
          </w:p>
        </w:tc>
        <w:tc>
          <w:tcPr>
            <w:tcW w:w="4906" w:type="dxa"/>
            <w:tcMar>
              <w:left w:w="119" w:type="dxa"/>
            </w:tcMar>
            <w:vAlign w:val="center"/>
          </w:tcPr>
          <w:p w:rsidR="003C5BCC" w:rsidRPr="00340282" w:rsidRDefault="003C5BCC" w:rsidP="008156F4">
            <w:pPr>
              <w:spacing w:line="276" w:lineRule="auto"/>
              <w:ind w:right="-1"/>
              <w:rPr>
                <w:rFonts w:cs="Arial"/>
                <w:sz w:val="16"/>
                <w:szCs w:val="16"/>
              </w:rPr>
            </w:pPr>
            <w:r w:rsidRPr="00D820BF">
              <w:rPr>
                <w:sz w:val="16"/>
                <w:szCs w:val="16"/>
              </w:rPr>
              <w:t>Za odběratele dne:</w:t>
            </w:r>
            <w:r w:rsidR="007F4924">
              <w:rPr>
                <w:sz w:val="16"/>
                <w:szCs w:val="16"/>
              </w:rPr>
              <w:t>31.</w:t>
            </w:r>
            <w:r w:rsidR="0030092B">
              <w:rPr>
                <w:sz w:val="16"/>
                <w:szCs w:val="16"/>
              </w:rPr>
              <w:t xml:space="preserve"> </w:t>
            </w:r>
            <w:r w:rsidR="007F4924">
              <w:rPr>
                <w:sz w:val="16"/>
                <w:szCs w:val="16"/>
              </w:rPr>
              <w:t>1.</w:t>
            </w:r>
            <w:r w:rsidR="0030092B">
              <w:rPr>
                <w:sz w:val="16"/>
                <w:szCs w:val="16"/>
              </w:rPr>
              <w:t xml:space="preserve"> </w:t>
            </w:r>
            <w:r w:rsidR="007F4924">
              <w:rPr>
                <w:sz w:val="16"/>
                <w:szCs w:val="16"/>
              </w:rPr>
              <w:t>2018</w:t>
            </w:r>
          </w:p>
        </w:tc>
      </w:tr>
      <w:tr w:rsidR="003C5BCC" w:rsidRPr="00340282" w:rsidTr="008156F4">
        <w:trPr>
          <w:trHeight w:val="419"/>
        </w:trPr>
        <w:tc>
          <w:tcPr>
            <w:tcW w:w="4908" w:type="dxa"/>
            <w:tcMar>
              <w:left w:w="130" w:type="dxa"/>
            </w:tcMar>
            <w:vAlign w:val="center"/>
          </w:tcPr>
          <w:p w:rsidR="003C5BCC" w:rsidRDefault="003C5BCC" w:rsidP="008156F4">
            <w:pPr>
              <w:spacing w:line="276" w:lineRule="auto"/>
              <w:ind w:right="-1"/>
              <w:rPr>
                <w:rFonts w:cs="Arial"/>
                <w:sz w:val="16"/>
                <w:szCs w:val="16"/>
              </w:rPr>
            </w:pPr>
          </w:p>
          <w:p w:rsidR="003C5BCC" w:rsidRPr="00340282" w:rsidRDefault="003C5BCC" w:rsidP="008156F4">
            <w:pPr>
              <w:spacing w:line="276" w:lineRule="auto"/>
              <w:ind w:right="-1"/>
              <w:rPr>
                <w:rFonts w:cs="Arial"/>
                <w:sz w:val="16"/>
                <w:szCs w:val="16"/>
              </w:rPr>
            </w:pPr>
          </w:p>
          <w:p w:rsidR="003C5BCC" w:rsidRPr="00340282" w:rsidRDefault="003C5BCC" w:rsidP="008156F4">
            <w:pPr>
              <w:spacing w:line="276" w:lineRule="auto"/>
              <w:ind w:right="-1"/>
              <w:rPr>
                <w:rFonts w:cs="Arial"/>
                <w:sz w:val="16"/>
                <w:szCs w:val="16"/>
              </w:rPr>
            </w:pPr>
            <w:r w:rsidRPr="00340282">
              <w:rPr>
                <w:rFonts w:cs="Arial"/>
                <w:sz w:val="16"/>
                <w:szCs w:val="16"/>
              </w:rPr>
              <w:t>...........................................................................................................</w:t>
            </w:r>
          </w:p>
        </w:tc>
        <w:tc>
          <w:tcPr>
            <w:tcW w:w="4906" w:type="dxa"/>
            <w:vAlign w:val="center"/>
          </w:tcPr>
          <w:p w:rsidR="003C5BCC" w:rsidRDefault="003C5BCC" w:rsidP="008156F4">
            <w:pPr>
              <w:spacing w:line="276" w:lineRule="auto"/>
              <w:ind w:right="-1"/>
              <w:rPr>
                <w:rFonts w:cs="Arial"/>
                <w:sz w:val="16"/>
                <w:szCs w:val="16"/>
              </w:rPr>
            </w:pPr>
          </w:p>
          <w:p w:rsidR="003C5BCC" w:rsidRPr="00340282" w:rsidRDefault="003C5BCC" w:rsidP="008156F4">
            <w:pPr>
              <w:spacing w:line="276" w:lineRule="auto"/>
              <w:ind w:right="-1"/>
              <w:rPr>
                <w:rFonts w:cs="Arial"/>
                <w:sz w:val="16"/>
                <w:szCs w:val="16"/>
              </w:rPr>
            </w:pPr>
          </w:p>
          <w:p w:rsidR="003C5BCC" w:rsidRPr="00340282" w:rsidRDefault="003C5BCC" w:rsidP="008156F4">
            <w:pPr>
              <w:spacing w:line="276" w:lineRule="auto"/>
              <w:ind w:right="-1"/>
              <w:rPr>
                <w:rFonts w:cs="Arial"/>
                <w:sz w:val="16"/>
                <w:szCs w:val="16"/>
              </w:rPr>
            </w:pPr>
            <w:r w:rsidRPr="00340282">
              <w:rPr>
                <w:rFonts w:cs="Arial"/>
                <w:sz w:val="16"/>
                <w:szCs w:val="16"/>
              </w:rPr>
              <w:t>...........................................................................................................</w:t>
            </w:r>
          </w:p>
        </w:tc>
      </w:tr>
      <w:tr w:rsidR="003C5BCC" w:rsidRPr="00340282" w:rsidTr="008156F4">
        <w:tc>
          <w:tcPr>
            <w:tcW w:w="4908" w:type="dxa"/>
            <w:tcMar>
              <w:left w:w="130" w:type="dxa"/>
            </w:tcMar>
            <w:vAlign w:val="center"/>
          </w:tcPr>
          <w:p w:rsidR="003C5BCC" w:rsidRPr="00340282" w:rsidRDefault="003C5BCC" w:rsidP="008156F4">
            <w:pPr>
              <w:spacing w:line="276" w:lineRule="auto"/>
              <w:ind w:right="-1"/>
              <w:rPr>
                <w:rFonts w:cs="Arial"/>
                <w:i/>
                <w:sz w:val="16"/>
                <w:szCs w:val="16"/>
              </w:rPr>
            </w:pPr>
            <w:r>
              <w:rPr>
                <w:rFonts w:cs="Arial"/>
                <w:i/>
                <w:sz w:val="16"/>
                <w:szCs w:val="16"/>
              </w:rPr>
              <w:t>JMÉNO A PŘÍJMENÍ:</w:t>
            </w:r>
            <w:r w:rsidR="007E74BD">
              <w:rPr>
                <w:rFonts w:cs="Arial"/>
                <w:i/>
                <w:sz w:val="16"/>
                <w:szCs w:val="16"/>
              </w:rPr>
              <w:t xml:space="preserve"> M. Bajtová</w:t>
            </w:r>
          </w:p>
          <w:p w:rsidR="003C5BCC" w:rsidRPr="00340282" w:rsidRDefault="007E74BD" w:rsidP="008156F4">
            <w:pPr>
              <w:spacing w:line="276" w:lineRule="auto"/>
              <w:ind w:right="-1"/>
              <w:rPr>
                <w:rFonts w:cs="Arial"/>
                <w:sz w:val="16"/>
                <w:szCs w:val="16"/>
              </w:rPr>
            </w:pPr>
            <w:r>
              <w:rPr>
                <w:rFonts w:cs="Arial"/>
                <w:i/>
                <w:sz w:val="16"/>
                <w:szCs w:val="16"/>
              </w:rPr>
              <w:t>Funkce: mediální specialista</w:t>
            </w:r>
          </w:p>
        </w:tc>
        <w:tc>
          <w:tcPr>
            <w:tcW w:w="4906" w:type="dxa"/>
            <w:tcMar>
              <w:left w:w="130" w:type="dxa"/>
            </w:tcMar>
            <w:vAlign w:val="center"/>
          </w:tcPr>
          <w:p w:rsidR="007F4924" w:rsidRPr="00340282" w:rsidRDefault="003C5BCC" w:rsidP="007F4924">
            <w:pPr>
              <w:spacing w:line="276" w:lineRule="auto"/>
              <w:ind w:right="-1"/>
              <w:rPr>
                <w:rFonts w:cs="Arial"/>
                <w:i/>
                <w:sz w:val="16"/>
                <w:szCs w:val="16"/>
              </w:rPr>
            </w:pPr>
            <w:r>
              <w:rPr>
                <w:rFonts w:cs="Arial"/>
                <w:i/>
                <w:sz w:val="16"/>
                <w:szCs w:val="16"/>
              </w:rPr>
              <w:t>JMÉNO A PŘÍJMENÍ:</w:t>
            </w:r>
            <w:r w:rsidR="007F4924" w:rsidRPr="00665751">
              <w:rPr>
                <w:rFonts w:ascii="Calibri" w:hAnsi="Calibri"/>
                <w:sz w:val="16"/>
                <w:szCs w:val="16"/>
              </w:rPr>
              <w:t>Mgr. Aleš Seifert</w:t>
            </w:r>
          </w:p>
          <w:p w:rsidR="003C5BCC" w:rsidRPr="00340282" w:rsidRDefault="003C5BCC" w:rsidP="008156F4">
            <w:pPr>
              <w:spacing w:line="276" w:lineRule="auto"/>
              <w:ind w:right="-1"/>
              <w:rPr>
                <w:rFonts w:cs="Arial"/>
                <w:sz w:val="16"/>
                <w:szCs w:val="16"/>
              </w:rPr>
            </w:pPr>
            <w:r>
              <w:rPr>
                <w:rFonts w:cs="Arial"/>
                <w:i/>
                <w:sz w:val="16"/>
                <w:szCs w:val="16"/>
              </w:rPr>
              <w:t>Funkce:</w:t>
            </w:r>
            <w:r w:rsidR="007F4924">
              <w:rPr>
                <w:rFonts w:cs="Arial"/>
                <w:i/>
                <w:sz w:val="16"/>
                <w:szCs w:val="16"/>
              </w:rPr>
              <w:t>ředitel</w:t>
            </w:r>
          </w:p>
        </w:tc>
      </w:tr>
    </w:tbl>
    <w:p w:rsidR="003C5BCC" w:rsidRDefault="003C5BCC" w:rsidP="00A72F2C">
      <w:pPr>
        <w:jc w:val="center"/>
        <w:rPr>
          <w:rFonts w:ascii="Cambria" w:hAnsi="Cambria"/>
          <w:b/>
          <w:sz w:val="18"/>
          <w:szCs w:val="18"/>
        </w:rPr>
      </w:pPr>
    </w:p>
    <w:p w:rsidR="003C5BCC" w:rsidRDefault="003C5BCC">
      <w:pPr>
        <w:rPr>
          <w:rFonts w:ascii="Cambria" w:hAnsi="Cambria"/>
          <w:b/>
          <w:sz w:val="18"/>
          <w:szCs w:val="18"/>
        </w:rPr>
      </w:pPr>
      <w:r>
        <w:rPr>
          <w:rFonts w:ascii="Cambria" w:hAnsi="Cambria"/>
          <w:b/>
          <w:sz w:val="18"/>
          <w:szCs w:val="18"/>
        </w:rPr>
        <w:br w:type="page"/>
      </w:r>
    </w:p>
    <w:p w:rsidR="005B64C2" w:rsidRPr="00D06997" w:rsidRDefault="005B64C2" w:rsidP="00A72F2C">
      <w:pPr>
        <w:jc w:val="center"/>
        <w:rPr>
          <w:rFonts w:ascii="Cambria" w:hAnsi="Cambria"/>
          <w:b/>
          <w:sz w:val="18"/>
          <w:szCs w:val="18"/>
        </w:rPr>
      </w:pPr>
      <w:r w:rsidRPr="00D06997">
        <w:rPr>
          <w:rFonts w:ascii="Cambria" w:hAnsi="Cambria"/>
          <w:b/>
          <w:sz w:val="18"/>
          <w:szCs w:val="18"/>
        </w:rPr>
        <w:lastRenderedPageBreak/>
        <w:t xml:space="preserve">Všeobecné obchodní podmínky </w:t>
      </w:r>
      <w:r w:rsidR="00830A9C">
        <w:rPr>
          <w:rFonts w:ascii="Cambria" w:hAnsi="Cambria"/>
          <w:b/>
          <w:sz w:val="18"/>
          <w:szCs w:val="18"/>
        </w:rPr>
        <w:t>J</w:t>
      </w:r>
      <w:r w:rsidRPr="00D06997">
        <w:rPr>
          <w:rFonts w:ascii="Cambria" w:hAnsi="Cambria"/>
          <w:b/>
          <w:sz w:val="18"/>
          <w:szCs w:val="18"/>
        </w:rPr>
        <w:t>TV</w:t>
      </w:r>
    </w:p>
    <w:p w:rsidR="005B64C2" w:rsidRPr="00D06997" w:rsidRDefault="005B64C2" w:rsidP="00A72F2C">
      <w:pPr>
        <w:rPr>
          <w:rFonts w:ascii="Cambria" w:hAnsi="Cambria"/>
          <w:sz w:val="6"/>
          <w:szCs w:val="6"/>
        </w:rPr>
      </w:pPr>
    </w:p>
    <w:p w:rsidR="005B64C2" w:rsidRPr="00D06997" w:rsidRDefault="005B64C2" w:rsidP="00A72F2C">
      <w:pPr>
        <w:jc w:val="center"/>
        <w:rPr>
          <w:rFonts w:ascii="Cambria" w:hAnsi="Cambria"/>
          <w:b/>
          <w:sz w:val="15"/>
          <w:szCs w:val="15"/>
        </w:rPr>
      </w:pPr>
      <w:r w:rsidRPr="00D06997">
        <w:rPr>
          <w:rFonts w:ascii="Cambria" w:hAnsi="Cambria"/>
          <w:b/>
          <w:sz w:val="15"/>
          <w:szCs w:val="15"/>
        </w:rPr>
        <w:t>I.</w:t>
      </w:r>
    </w:p>
    <w:p w:rsidR="00620C7A" w:rsidRPr="00620C7A" w:rsidRDefault="005B64C2" w:rsidP="00620C7A">
      <w:pPr>
        <w:pStyle w:val="Odstavecseseznamem"/>
        <w:numPr>
          <w:ilvl w:val="0"/>
          <w:numId w:val="9"/>
        </w:numPr>
        <w:ind w:left="0"/>
        <w:jc w:val="both"/>
        <w:rPr>
          <w:rFonts w:ascii="Cambria" w:hAnsi="Cambria"/>
          <w:sz w:val="15"/>
          <w:szCs w:val="15"/>
        </w:rPr>
      </w:pPr>
      <w:r w:rsidRPr="0030092B">
        <w:rPr>
          <w:rFonts w:ascii="Cambria" w:hAnsi="Cambria"/>
          <w:sz w:val="15"/>
          <w:szCs w:val="15"/>
        </w:rPr>
        <w:t xml:space="preserve">Tyto všeobecné obchodní podmínky (dále jen VOP) platí pro smluvní vztahy mezi </w:t>
      </w:r>
      <w:r w:rsidR="00830A9C" w:rsidRPr="0030092B">
        <w:rPr>
          <w:rFonts w:ascii="Cambria" w:hAnsi="Cambria"/>
          <w:sz w:val="15"/>
          <w:szCs w:val="15"/>
        </w:rPr>
        <w:t>J</w:t>
      </w:r>
      <w:r w:rsidRPr="0030092B">
        <w:rPr>
          <w:rFonts w:ascii="Cambria" w:hAnsi="Cambria"/>
          <w:sz w:val="15"/>
          <w:szCs w:val="15"/>
        </w:rPr>
        <w:t xml:space="preserve">TV s.r.o. a jejími obchodními partnery při poskytování reklamních služeb formou </w:t>
      </w:r>
      <w:r w:rsidR="0030092B" w:rsidRPr="0030092B">
        <w:rPr>
          <w:rFonts w:ascii="Cambria" w:hAnsi="Cambria"/>
          <w:sz w:val="15"/>
          <w:szCs w:val="15"/>
        </w:rPr>
        <w:t>XXXX</w:t>
      </w:r>
      <w:r w:rsidRPr="0030092B">
        <w:rPr>
          <w:rFonts w:ascii="Cambria" w:hAnsi="Cambria"/>
          <w:sz w:val="15"/>
          <w:szCs w:val="15"/>
        </w:rPr>
        <w:t xml:space="preserve">. Není-li uvedeno jinak, vztahují se ustanovení týkající se </w:t>
      </w:r>
      <w:r w:rsidR="0030092B" w:rsidRPr="0030092B">
        <w:rPr>
          <w:rFonts w:ascii="Cambria" w:hAnsi="Cambria"/>
          <w:sz w:val="15"/>
          <w:szCs w:val="15"/>
        </w:rPr>
        <w:t>XXXX</w:t>
      </w:r>
      <w:r w:rsidRPr="0030092B">
        <w:rPr>
          <w:rFonts w:ascii="Cambria" w:hAnsi="Cambria"/>
          <w:sz w:val="15"/>
          <w:szCs w:val="15"/>
        </w:rPr>
        <w:t xml:space="preserve">. </w:t>
      </w:r>
    </w:p>
    <w:p w:rsidR="005B64C2" w:rsidRPr="0030092B" w:rsidRDefault="005B64C2" w:rsidP="0030092B">
      <w:pPr>
        <w:pStyle w:val="Odstavecseseznamem"/>
        <w:numPr>
          <w:ilvl w:val="0"/>
          <w:numId w:val="9"/>
        </w:numPr>
        <w:ind w:left="0"/>
        <w:jc w:val="both"/>
        <w:rPr>
          <w:rFonts w:ascii="Cambria" w:hAnsi="Cambria"/>
          <w:sz w:val="15"/>
          <w:szCs w:val="15"/>
        </w:rPr>
      </w:pPr>
      <w:r w:rsidRPr="0030092B">
        <w:rPr>
          <w:rFonts w:ascii="Cambria" w:hAnsi="Cambria"/>
          <w:sz w:val="15"/>
          <w:szCs w:val="15"/>
        </w:rPr>
        <w:t>Smlouva je uzavřena v okamžiku akceptace zástupcem objednatele podepsané závazné objednávky, tj. v okamžiku, kdy jsou na závazné objednávce podpisy zástupců obou smluvních stran.</w:t>
      </w:r>
    </w:p>
    <w:p w:rsidR="00A72F2C" w:rsidRPr="00A72F2C" w:rsidRDefault="00A72F2C" w:rsidP="00A72F2C">
      <w:pPr>
        <w:jc w:val="center"/>
        <w:rPr>
          <w:rFonts w:ascii="Cambria" w:hAnsi="Cambria"/>
          <w:b/>
          <w:sz w:val="6"/>
          <w:szCs w:val="6"/>
        </w:rPr>
      </w:pPr>
    </w:p>
    <w:p w:rsidR="005B64C2" w:rsidRPr="00D06997" w:rsidRDefault="005B64C2" w:rsidP="00A72F2C">
      <w:pPr>
        <w:jc w:val="center"/>
        <w:rPr>
          <w:rFonts w:ascii="Cambria" w:hAnsi="Cambria"/>
          <w:b/>
          <w:sz w:val="15"/>
          <w:szCs w:val="15"/>
        </w:rPr>
      </w:pPr>
      <w:r w:rsidRPr="00D06997">
        <w:rPr>
          <w:rFonts w:ascii="Cambria" w:hAnsi="Cambria"/>
          <w:b/>
          <w:sz w:val="15"/>
          <w:szCs w:val="15"/>
        </w:rPr>
        <w:t>II.</w:t>
      </w:r>
    </w:p>
    <w:p w:rsidR="005B64C2" w:rsidRPr="00D06997" w:rsidRDefault="005B64C2" w:rsidP="00A72F2C">
      <w:pPr>
        <w:pStyle w:val="Odstavecseseznamem"/>
        <w:numPr>
          <w:ilvl w:val="0"/>
          <w:numId w:val="10"/>
        </w:numPr>
        <w:ind w:left="0"/>
        <w:jc w:val="both"/>
        <w:rPr>
          <w:rFonts w:ascii="Cambria" w:hAnsi="Cambria"/>
          <w:sz w:val="15"/>
          <w:szCs w:val="15"/>
        </w:rPr>
      </w:pPr>
      <w:r w:rsidRPr="00D06997">
        <w:rPr>
          <w:rFonts w:ascii="Cambria" w:hAnsi="Cambria"/>
          <w:sz w:val="15"/>
          <w:szCs w:val="15"/>
        </w:rPr>
        <w:t>Ke sjednané ceně se připočítá DPH v zákonné výši. Dodavatel vystaví na sjednanou cenu fakturu (daňový doklad). Sjednaná ce</w:t>
      </w:r>
      <w:r>
        <w:rPr>
          <w:rFonts w:ascii="Cambria" w:hAnsi="Cambria"/>
          <w:sz w:val="15"/>
          <w:szCs w:val="15"/>
        </w:rPr>
        <w:t>na (nebo její jednotlivé části)</w:t>
      </w:r>
      <w:r>
        <w:rPr>
          <w:rFonts w:ascii="Cambria" w:hAnsi="Cambria"/>
          <w:sz w:val="15"/>
          <w:szCs w:val="15"/>
        </w:rPr>
        <w:br/>
      </w:r>
      <w:r w:rsidRPr="00D06997">
        <w:rPr>
          <w:rFonts w:ascii="Cambria" w:hAnsi="Cambria"/>
          <w:sz w:val="15"/>
          <w:szCs w:val="15"/>
        </w:rPr>
        <w:t>je splatná vždy ve lhůtě uvedené ve smlouvě, nedohodnou-li se smluvní strany jinak.</w:t>
      </w:r>
    </w:p>
    <w:p w:rsidR="005B64C2" w:rsidRPr="00D06997" w:rsidRDefault="005B64C2" w:rsidP="00A72F2C">
      <w:pPr>
        <w:pStyle w:val="Odstavecseseznamem"/>
        <w:numPr>
          <w:ilvl w:val="0"/>
          <w:numId w:val="10"/>
        </w:numPr>
        <w:ind w:left="0"/>
        <w:jc w:val="both"/>
        <w:rPr>
          <w:rFonts w:ascii="Cambria" w:hAnsi="Cambria"/>
          <w:sz w:val="15"/>
          <w:szCs w:val="15"/>
        </w:rPr>
      </w:pPr>
      <w:r w:rsidRPr="00D06997">
        <w:rPr>
          <w:rFonts w:ascii="Cambria" w:hAnsi="Cambria"/>
          <w:sz w:val="15"/>
          <w:szCs w:val="15"/>
        </w:rPr>
        <w:t xml:space="preserve">V případě prodlení odběratele s úhradou sjednané ceny, nebo její části, je odběratel povinen hradit úrok z prodlení ve výši </w:t>
      </w:r>
      <w:r w:rsidR="00620C7A">
        <w:rPr>
          <w:rFonts w:ascii="Cambria" w:hAnsi="Cambria"/>
          <w:sz w:val="15"/>
          <w:szCs w:val="15"/>
        </w:rPr>
        <w:t>xxx</w:t>
      </w:r>
      <w:r w:rsidRPr="00D06997">
        <w:rPr>
          <w:rFonts w:ascii="Cambria" w:hAnsi="Cambria"/>
          <w:sz w:val="15"/>
          <w:szCs w:val="15"/>
        </w:rPr>
        <w:t>.</w:t>
      </w:r>
    </w:p>
    <w:p w:rsidR="005B64C2" w:rsidRPr="00D06997" w:rsidRDefault="005B64C2" w:rsidP="00A72F2C">
      <w:pPr>
        <w:jc w:val="center"/>
        <w:rPr>
          <w:rFonts w:ascii="Cambria" w:hAnsi="Cambria"/>
          <w:b/>
          <w:sz w:val="6"/>
          <w:szCs w:val="6"/>
        </w:rPr>
      </w:pPr>
    </w:p>
    <w:p w:rsidR="005B64C2" w:rsidRPr="00D06997" w:rsidRDefault="005B64C2" w:rsidP="00A72F2C">
      <w:pPr>
        <w:jc w:val="center"/>
        <w:rPr>
          <w:rFonts w:ascii="Cambria" w:hAnsi="Cambria"/>
          <w:b/>
          <w:sz w:val="15"/>
          <w:szCs w:val="15"/>
        </w:rPr>
      </w:pPr>
      <w:r w:rsidRPr="00D06997">
        <w:rPr>
          <w:rFonts w:ascii="Cambria" w:hAnsi="Cambria"/>
          <w:b/>
          <w:sz w:val="15"/>
          <w:szCs w:val="15"/>
        </w:rPr>
        <w:t>III.</w:t>
      </w:r>
    </w:p>
    <w:p w:rsidR="005B64C2" w:rsidRPr="00D06997" w:rsidRDefault="00830A9C" w:rsidP="00A72F2C">
      <w:pPr>
        <w:jc w:val="center"/>
        <w:rPr>
          <w:rFonts w:ascii="Cambria" w:hAnsi="Cambria"/>
          <w:b/>
          <w:sz w:val="15"/>
          <w:szCs w:val="15"/>
        </w:rPr>
      </w:pPr>
      <w:r>
        <w:rPr>
          <w:rFonts w:ascii="Cambria" w:hAnsi="Cambria"/>
          <w:b/>
          <w:sz w:val="15"/>
          <w:szCs w:val="15"/>
        </w:rPr>
        <w:t>TV spot vyrobený J</w:t>
      </w:r>
      <w:r w:rsidR="005B64C2" w:rsidRPr="00D06997">
        <w:rPr>
          <w:rFonts w:ascii="Cambria" w:hAnsi="Cambria"/>
          <w:b/>
          <w:sz w:val="15"/>
          <w:szCs w:val="15"/>
        </w:rPr>
        <w:t>TV</w:t>
      </w:r>
    </w:p>
    <w:p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Dodavatel je povinen realizovat výrobu TV spotu, je-li výroba TV spotu předmětem objednávky odběratele, v souladu s pokyny odběratele, avšak výhradně tak, aby obsahem i formou odpovídal obecně závazným právním předpisům ČR a obecně uznávaným etickým normám.</w:t>
      </w:r>
    </w:p>
    <w:p w:rsidR="005B64C2" w:rsidRPr="00D06997" w:rsidRDefault="00620C7A" w:rsidP="00A72F2C">
      <w:pPr>
        <w:pStyle w:val="Odstavecseseznamem"/>
        <w:numPr>
          <w:ilvl w:val="0"/>
          <w:numId w:val="11"/>
        </w:numPr>
        <w:ind w:left="0"/>
        <w:jc w:val="both"/>
        <w:rPr>
          <w:rFonts w:ascii="Cambria" w:hAnsi="Cambria"/>
          <w:sz w:val="15"/>
          <w:szCs w:val="15"/>
        </w:rPr>
      </w:pPr>
      <w:r>
        <w:rPr>
          <w:rFonts w:ascii="Cambria" w:hAnsi="Cambria"/>
          <w:sz w:val="15"/>
          <w:szCs w:val="15"/>
        </w:rPr>
        <w:t>xxxx</w:t>
      </w:r>
    </w:p>
    <w:p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Výkon autorských práv k TV spotu vyrobenému dodavatelem náleží dodavateli. Nedohodnou-li se smluvní strany písemně jinak, poskytuje dodavatel odběrateli oprávnění k užití díla, a to v celku nebo po částech, v rámci televizního vysílání na JTV</w:t>
      </w:r>
      <w:r w:rsidR="00830A9C">
        <w:rPr>
          <w:rFonts w:ascii="Cambria" w:hAnsi="Cambria"/>
          <w:sz w:val="15"/>
          <w:szCs w:val="15"/>
        </w:rPr>
        <w:t xml:space="preserve"> a TV ZAK</w:t>
      </w:r>
      <w:r w:rsidRPr="00D06997">
        <w:rPr>
          <w:rFonts w:ascii="Cambria" w:hAnsi="Cambria"/>
          <w:sz w:val="15"/>
          <w:szCs w:val="15"/>
        </w:rPr>
        <w:t>. Oprávnění k užití vyrobeného TV spotu ve větším rozsahu musejí smluvní strany dojednat písemně v samostatné doložce ke smlouvě.</w:t>
      </w:r>
    </w:p>
    <w:p w:rsidR="005B64C2" w:rsidRPr="00D06997" w:rsidRDefault="00620C7A" w:rsidP="00A72F2C">
      <w:pPr>
        <w:pStyle w:val="Odstavecseseznamem"/>
        <w:numPr>
          <w:ilvl w:val="0"/>
          <w:numId w:val="11"/>
        </w:numPr>
        <w:ind w:left="0"/>
        <w:jc w:val="both"/>
        <w:rPr>
          <w:rFonts w:ascii="Cambria" w:hAnsi="Cambria"/>
          <w:sz w:val="15"/>
          <w:szCs w:val="15"/>
        </w:rPr>
      </w:pPr>
      <w:r>
        <w:rPr>
          <w:rFonts w:ascii="Cambria" w:hAnsi="Cambria"/>
          <w:sz w:val="15"/>
          <w:szCs w:val="15"/>
        </w:rPr>
        <w:t>xxxx</w:t>
      </w:r>
    </w:p>
    <w:p w:rsidR="005B64C2" w:rsidRPr="00D06997" w:rsidRDefault="00620C7A" w:rsidP="00A72F2C">
      <w:pPr>
        <w:pStyle w:val="Odstavecseseznamem"/>
        <w:numPr>
          <w:ilvl w:val="0"/>
          <w:numId w:val="11"/>
        </w:numPr>
        <w:ind w:left="0"/>
        <w:jc w:val="both"/>
        <w:rPr>
          <w:rFonts w:ascii="Cambria" w:hAnsi="Cambria"/>
          <w:sz w:val="15"/>
          <w:szCs w:val="15"/>
        </w:rPr>
      </w:pPr>
      <w:r>
        <w:rPr>
          <w:rFonts w:ascii="Cambria" w:hAnsi="Cambria"/>
          <w:sz w:val="15"/>
          <w:szCs w:val="15"/>
        </w:rPr>
        <w:t>xxxx</w:t>
      </w:r>
    </w:p>
    <w:p w:rsidR="005B64C2" w:rsidRPr="00D06997" w:rsidRDefault="00620C7A" w:rsidP="00A72F2C">
      <w:pPr>
        <w:pStyle w:val="Odstavecseseznamem"/>
        <w:numPr>
          <w:ilvl w:val="0"/>
          <w:numId w:val="11"/>
        </w:numPr>
        <w:ind w:left="0"/>
        <w:jc w:val="both"/>
        <w:rPr>
          <w:rFonts w:ascii="Cambria" w:hAnsi="Cambria"/>
          <w:sz w:val="15"/>
          <w:szCs w:val="15"/>
        </w:rPr>
      </w:pPr>
      <w:r>
        <w:rPr>
          <w:rFonts w:ascii="Cambria" w:hAnsi="Cambria"/>
          <w:sz w:val="15"/>
          <w:szCs w:val="15"/>
        </w:rPr>
        <w:t>xxxx</w:t>
      </w:r>
      <w:r w:rsidR="005B64C2" w:rsidRPr="00D06997">
        <w:rPr>
          <w:rFonts w:ascii="Cambria" w:hAnsi="Cambria"/>
          <w:sz w:val="15"/>
          <w:szCs w:val="15"/>
        </w:rPr>
        <w:t>.</w:t>
      </w:r>
    </w:p>
    <w:p w:rsidR="005B64C2" w:rsidRPr="00D06997" w:rsidRDefault="00620C7A" w:rsidP="00A72F2C">
      <w:pPr>
        <w:pStyle w:val="Odstavecseseznamem"/>
        <w:numPr>
          <w:ilvl w:val="0"/>
          <w:numId w:val="11"/>
        </w:numPr>
        <w:ind w:left="0"/>
        <w:jc w:val="both"/>
        <w:rPr>
          <w:rFonts w:ascii="Cambria" w:hAnsi="Cambria"/>
          <w:sz w:val="15"/>
          <w:szCs w:val="15"/>
        </w:rPr>
      </w:pPr>
      <w:r>
        <w:rPr>
          <w:rFonts w:ascii="Cambria" w:hAnsi="Cambria"/>
          <w:sz w:val="15"/>
          <w:szCs w:val="15"/>
        </w:rPr>
        <w:t>xxxx</w:t>
      </w:r>
    </w:p>
    <w:p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 xml:space="preserve">Odběratel je oprávněn v souladu s ustanovením §1992 občanského zákoníku jednostranně zrušit smlouvu, jejímž předmětem je výroba TV spotu, pokud zároveň </w:t>
      </w:r>
      <w:r w:rsidR="00620C7A">
        <w:rPr>
          <w:rFonts w:ascii="Cambria" w:hAnsi="Cambria"/>
          <w:sz w:val="15"/>
          <w:szCs w:val="15"/>
        </w:rPr>
        <w:t>xxxx</w:t>
      </w:r>
      <w:r w:rsidRPr="00D06997">
        <w:rPr>
          <w:rFonts w:ascii="Cambria" w:hAnsi="Cambria"/>
          <w:sz w:val="15"/>
          <w:szCs w:val="15"/>
        </w:rPr>
        <w:t xml:space="preserve">. </w:t>
      </w:r>
      <w:r w:rsidR="00620C7A">
        <w:rPr>
          <w:rFonts w:ascii="Cambria" w:hAnsi="Cambria"/>
          <w:sz w:val="15"/>
          <w:szCs w:val="15"/>
        </w:rPr>
        <w:t>Xxxx.</w:t>
      </w:r>
    </w:p>
    <w:p w:rsidR="005B64C2" w:rsidRPr="00D06997" w:rsidRDefault="005B64C2" w:rsidP="00A72F2C">
      <w:pPr>
        <w:tabs>
          <w:tab w:val="left" w:pos="426"/>
        </w:tabs>
        <w:ind w:hanging="284"/>
        <w:jc w:val="both"/>
        <w:rPr>
          <w:rFonts w:ascii="Cambria" w:hAnsi="Cambria" w:cs="Arial"/>
          <w:sz w:val="6"/>
          <w:szCs w:val="6"/>
        </w:rPr>
      </w:pPr>
    </w:p>
    <w:p w:rsidR="005B64C2" w:rsidRPr="00D06997" w:rsidRDefault="005B64C2" w:rsidP="00A72F2C">
      <w:pPr>
        <w:jc w:val="center"/>
        <w:rPr>
          <w:rFonts w:ascii="Cambria" w:hAnsi="Cambria"/>
          <w:b/>
          <w:sz w:val="15"/>
          <w:szCs w:val="15"/>
        </w:rPr>
      </w:pPr>
      <w:r w:rsidRPr="00D06997">
        <w:rPr>
          <w:rFonts w:ascii="Cambria" w:hAnsi="Cambria"/>
          <w:b/>
          <w:sz w:val="15"/>
          <w:szCs w:val="15"/>
        </w:rPr>
        <w:t>IV.</w:t>
      </w:r>
    </w:p>
    <w:p w:rsidR="005B64C2" w:rsidRPr="00D06997" w:rsidRDefault="005B64C2" w:rsidP="00A72F2C">
      <w:pPr>
        <w:jc w:val="center"/>
        <w:rPr>
          <w:rFonts w:ascii="Cambria" w:hAnsi="Cambria"/>
          <w:b/>
          <w:sz w:val="15"/>
          <w:szCs w:val="15"/>
        </w:rPr>
      </w:pPr>
      <w:r w:rsidRPr="00D06997">
        <w:rPr>
          <w:rFonts w:ascii="Cambria" w:hAnsi="Cambria"/>
          <w:b/>
          <w:sz w:val="15"/>
          <w:szCs w:val="15"/>
        </w:rPr>
        <w:t>TV spot dodaný odběratelem</w:t>
      </w:r>
    </w:p>
    <w:p w:rsidR="00620C7A" w:rsidRPr="00620C7A" w:rsidRDefault="005B64C2" w:rsidP="00620C7A">
      <w:pPr>
        <w:pStyle w:val="Odstavecseseznamem"/>
        <w:widowControl w:val="0"/>
        <w:numPr>
          <w:ilvl w:val="0"/>
          <w:numId w:val="12"/>
        </w:numPr>
        <w:ind w:left="0" w:hanging="284"/>
        <w:jc w:val="both"/>
        <w:rPr>
          <w:rFonts w:ascii="Cambria" w:hAnsi="Cambria" w:cs="Arial"/>
          <w:sz w:val="6"/>
          <w:szCs w:val="6"/>
        </w:rPr>
      </w:pPr>
      <w:r w:rsidRPr="00620C7A">
        <w:rPr>
          <w:rFonts w:ascii="Cambria" w:hAnsi="Cambria"/>
          <w:sz w:val="15"/>
          <w:szCs w:val="15"/>
        </w:rPr>
        <w:t xml:space="preserve">Odběratel má právo dodat do vysílání TV spot vyrobený jinou osobou (pouze v profesionálním formátu a požadované kvalitě), pokud není v rozporu </w:t>
      </w:r>
      <w:r w:rsidRPr="00620C7A">
        <w:rPr>
          <w:rFonts w:ascii="Cambria" w:hAnsi="Cambria"/>
          <w:sz w:val="15"/>
          <w:szCs w:val="15"/>
        </w:rPr>
        <w:br/>
        <w:t xml:space="preserve">s podmínkami čl. III.1 těchto VOP. Dodavatel je oprávněn odmítnout TV spot vyrobený jinou osobou, pokud tento nesplňuje technické a kvalitativní parametry dodavatele, příp. je v rozporu s podmínkami čl. III.1 těchto VOP a odběratel neprodleně nesjedná nápravu. </w:t>
      </w:r>
      <w:r w:rsidR="00620C7A" w:rsidRPr="00620C7A">
        <w:rPr>
          <w:rFonts w:ascii="Cambria" w:hAnsi="Cambria"/>
          <w:sz w:val="15"/>
          <w:szCs w:val="15"/>
        </w:rPr>
        <w:t>Xxxx.</w:t>
      </w:r>
    </w:p>
    <w:p w:rsidR="00620C7A" w:rsidRDefault="00620C7A" w:rsidP="00620C7A">
      <w:pPr>
        <w:pStyle w:val="Odstavecseseznamem"/>
        <w:widowControl w:val="0"/>
        <w:ind w:left="0"/>
        <w:jc w:val="both"/>
        <w:rPr>
          <w:rFonts w:ascii="Cambria" w:hAnsi="Cambria"/>
          <w:b/>
          <w:sz w:val="15"/>
          <w:szCs w:val="15"/>
        </w:rPr>
      </w:pPr>
    </w:p>
    <w:p w:rsidR="005B64C2" w:rsidRPr="00620C7A" w:rsidRDefault="005B64C2" w:rsidP="00620C7A">
      <w:pPr>
        <w:pStyle w:val="Odstavecseseznamem"/>
        <w:widowControl w:val="0"/>
        <w:ind w:left="0"/>
        <w:jc w:val="center"/>
        <w:rPr>
          <w:rFonts w:ascii="Cambria" w:hAnsi="Cambria" w:cs="Arial"/>
          <w:sz w:val="6"/>
          <w:szCs w:val="6"/>
          <w:highlight w:val="yellow"/>
        </w:rPr>
      </w:pPr>
      <w:r w:rsidRPr="00620C7A">
        <w:rPr>
          <w:rFonts w:ascii="Cambria" w:hAnsi="Cambria"/>
          <w:b/>
          <w:sz w:val="15"/>
          <w:szCs w:val="15"/>
        </w:rPr>
        <w:t>V.</w:t>
      </w:r>
    </w:p>
    <w:p w:rsidR="005B64C2" w:rsidRPr="00D06997" w:rsidRDefault="005B64C2" w:rsidP="00A72F2C">
      <w:pPr>
        <w:jc w:val="center"/>
        <w:rPr>
          <w:rFonts w:ascii="Cambria" w:hAnsi="Cambria"/>
          <w:b/>
          <w:sz w:val="15"/>
          <w:szCs w:val="15"/>
        </w:rPr>
      </w:pPr>
      <w:r w:rsidRPr="00D06997">
        <w:rPr>
          <w:rFonts w:ascii="Cambria" w:hAnsi="Cambria"/>
          <w:b/>
          <w:sz w:val="15"/>
          <w:szCs w:val="15"/>
        </w:rPr>
        <w:t>Vysílání TV spotu</w:t>
      </w:r>
    </w:p>
    <w:p w:rsidR="005B64C2" w:rsidRPr="00D06997" w:rsidRDefault="005B64C2" w:rsidP="00A72F2C">
      <w:pPr>
        <w:pStyle w:val="Odstavecseseznamem"/>
        <w:numPr>
          <w:ilvl w:val="0"/>
          <w:numId w:val="13"/>
        </w:numPr>
        <w:ind w:left="0"/>
        <w:jc w:val="both"/>
        <w:rPr>
          <w:rFonts w:ascii="Cambria" w:hAnsi="Cambria"/>
          <w:sz w:val="15"/>
          <w:szCs w:val="15"/>
        </w:rPr>
      </w:pPr>
      <w:r w:rsidRPr="00D06997">
        <w:rPr>
          <w:rFonts w:ascii="Cambria" w:hAnsi="Cambria"/>
          <w:sz w:val="15"/>
          <w:szCs w:val="15"/>
        </w:rPr>
        <w:t>Dodavatel je povinen zajistit odvysílání jím vyrobených nebo odběratelem do</w:t>
      </w:r>
      <w:r w:rsidR="00830A9C">
        <w:rPr>
          <w:rFonts w:ascii="Cambria" w:hAnsi="Cambria"/>
          <w:sz w:val="15"/>
          <w:szCs w:val="15"/>
        </w:rPr>
        <w:t>daných TV spotů ve vysílání J</w:t>
      </w:r>
      <w:r w:rsidRPr="00D06997">
        <w:rPr>
          <w:rFonts w:ascii="Cambria" w:hAnsi="Cambria"/>
          <w:sz w:val="15"/>
          <w:szCs w:val="15"/>
        </w:rPr>
        <w:t>TV, a to ve stanovených vysílacích časech.</w:t>
      </w:r>
    </w:p>
    <w:p w:rsidR="005B64C2" w:rsidRPr="00D06997" w:rsidRDefault="00620C7A" w:rsidP="00A72F2C">
      <w:pPr>
        <w:pStyle w:val="Odstavecseseznamem"/>
        <w:numPr>
          <w:ilvl w:val="0"/>
          <w:numId w:val="13"/>
        </w:numPr>
        <w:ind w:left="0"/>
        <w:jc w:val="both"/>
        <w:rPr>
          <w:rFonts w:ascii="Cambria" w:hAnsi="Cambria"/>
          <w:sz w:val="15"/>
          <w:szCs w:val="15"/>
        </w:rPr>
      </w:pPr>
      <w:r>
        <w:rPr>
          <w:rFonts w:ascii="Cambria" w:hAnsi="Cambria"/>
          <w:sz w:val="15"/>
          <w:szCs w:val="15"/>
        </w:rPr>
        <w:t>xxxx</w:t>
      </w:r>
    </w:p>
    <w:p w:rsidR="005B64C2" w:rsidRPr="00D06997" w:rsidRDefault="00620C7A" w:rsidP="00A72F2C">
      <w:pPr>
        <w:pStyle w:val="Odstavecseseznamem"/>
        <w:numPr>
          <w:ilvl w:val="0"/>
          <w:numId w:val="13"/>
        </w:numPr>
        <w:ind w:left="0"/>
        <w:jc w:val="both"/>
        <w:rPr>
          <w:rFonts w:ascii="Cambria" w:hAnsi="Cambria"/>
          <w:sz w:val="15"/>
          <w:szCs w:val="15"/>
        </w:rPr>
      </w:pPr>
      <w:r>
        <w:rPr>
          <w:rFonts w:ascii="Cambria" w:hAnsi="Cambria"/>
          <w:sz w:val="15"/>
          <w:szCs w:val="15"/>
        </w:rPr>
        <w:t>xxxx</w:t>
      </w:r>
    </w:p>
    <w:p w:rsidR="006F2D19" w:rsidRDefault="006F2D19" w:rsidP="00A72F2C">
      <w:pPr>
        <w:pStyle w:val="Odstavecseseznamem"/>
        <w:numPr>
          <w:ilvl w:val="0"/>
          <w:numId w:val="13"/>
        </w:numPr>
        <w:ind w:left="0"/>
        <w:jc w:val="both"/>
        <w:rPr>
          <w:rFonts w:ascii="Cambria" w:hAnsi="Cambria"/>
          <w:sz w:val="15"/>
          <w:szCs w:val="15"/>
        </w:rPr>
      </w:pPr>
      <w:r>
        <w:rPr>
          <w:rFonts w:ascii="Cambria" w:hAnsi="Cambria"/>
          <w:sz w:val="15"/>
          <w:szCs w:val="15"/>
        </w:rPr>
        <w:t>xxxx</w:t>
      </w:r>
    </w:p>
    <w:p w:rsidR="005B64C2" w:rsidRPr="006F2D19" w:rsidRDefault="005B64C2" w:rsidP="00A72F2C">
      <w:pPr>
        <w:pStyle w:val="Odstavecseseznamem"/>
        <w:numPr>
          <w:ilvl w:val="0"/>
          <w:numId w:val="13"/>
        </w:numPr>
        <w:tabs>
          <w:tab w:val="left" w:pos="426"/>
        </w:tabs>
        <w:ind w:left="0" w:hanging="284"/>
        <w:jc w:val="both"/>
        <w:rPr>
          <w:rFonts w:ascii="Cambria" w:hAnsi="Cambria" w:cs="Arial"/>
          <w:sz w:val="6"/>
          <w:szCs w:val="6"/>
        </w:rPr>
      </w:pPr>
      <w:r w:rsidRPr="006F2D19">
        <w:rPr>
          <w:rFonts w:ascii="Cambria" w:hAnsi="Cambria"/>
          <w:sz w:val="15"/>
          <w:szCs w:val="15"/>
        </w:rPr>
        <w:t xml:space="preserve">Odběratel je oprávněn v souladu s ustanovením §1992 občanského zákoníku jednostranně zrušit smlouvu, jejímž předmětem je vysílání TV spotu, nejpozději </w:t>
      </w:r>
      <w:r w:rsidR="006F2D19" w:rsidRPr="006F2D19">
        <w:rPr>
          <w:rFonts w:ascii="Cambria" w:hAnsi="Cambria"/>
          <w:sz w:val="15"/>
          <w:szCs w:val="15"/>
        </w:rPr>
        <w:t>xxxx</w:t>
      </w:r>
      <w:r w:rsidRPr="006F2D19">
        <w:rPr>
          <w:rFonts w:ascii="Cambria" w:hAnsi="Cambria"/>
          <w:sz w:val="15"/>
          <w:szCs w:val="15"/>
        </w:rPr>
        <w:t xml:space="preserve"> před počátkem dohodnutého období plnění, </w:t>
      </w:r>
      <w:r w:rsidR="006F2D19">
        <w:rPr>
          <w:rFonts w:ascii="Cambria" w:hAnsi="Cambria"/>
          <w:sz w:val="15"/>
          <w:szCs w:val="15"/>
        </w:rPr>
        <w:t>xxxx</w:t>
      </w:r>
    </w:p>
    <w:p w:rsidR="006F2D19" w:rsidRPr="006F2D19" w:rsidRDefault="006F2D19" w:rsidP="006F2D19">
      <w:pPr>
        <w:pStyle w:val="Odstavecseseznamem"/>
        <w:tabs>
          <w:tab w:val="left" w:pos="426"/>
        </w:tabs>
        <w:ind w:left="0"/>
        <w:jc w:val="both"/>
        <w:rPr>
          <w:rFonts w:ascii="Cambria" w:hAnsi="Cambria" w:cs="Arial"/>
          <w:sz w:val="6"/>
          <w:szCs w:val="6"/>
        </w:rPr>
      </w:pPr>
    </w:p>
    <w:p w:rsidR="005B64C2" w:rsidRPr="00D06997" w:rsidRDefault="005B64C2" w:rsidP="00A72F2C">
      <w:pPr>
        <w:jc w:val="center"/>
        <w:rPr>
          <w:rFonts w:ascii="Cambria" w:hAnsi="Cambria"/>
          <w:b/>
          <w:sz w:val="15"/>
          <w:szCs w:val="15"/>
        </w:rPr>
      </w:pPr>
      <w:r w:rsidRPr="00D06997">
        <w:rPr>
          <w:rFonts w:ascii="Cambria" w:hAnsi="Cambria"/>
          <w:b/>
          <w:sz w:val="15"/>
          <w:szCs w:val="15"/>
        </w:rPr>
        <w:t>VI.</w:t>
      </w:r>
    </w:p>
    <w:p w:rsidR="005B64C2" w:rsidRPr="00D06997" w:rsidRDefault="005B64C2" w:rsidP="00A72F2C">
      <w:pPr>
        <w:pStyle w:val="Odstavecseseznamem"/>
        <w:numPr>
          <w:ilvl w:val="0"/>
          <w:numId w:val="14"/>
        </w:numPr>
        <w:ind w:left="0"/>
        <w:jc w:val="both"/>
        <w:rPr>
          <w:rFonts w:ascii="Cambria" w:hAnsi="Cambria"/>
          <w:sz w:val="15"/>
          <w:szCs w:val="15"/>
        </w:rPr>
      </w:pPr>
      <w:r w:rsidRPr="00D06997">
        <w:rPr>
          <w:rFonts w:ascii="Cambria" w:hAnsi="Cambria"/>
          <w:sz w:val="15"/>
          <w:szCs w:val="15"/>
        </w:rPr>
        <w:t xml:space="preserve">Prodlení s jakoukoli platbou se považuje za podstatné porušení smlouvy. V případě, že je odběratel v prodlení s úhradou sjednané ceny nebo její části více než </w:t>
      </w:r>
      <w:r w:rsidR="006F2D19">
        <w:rPr>
          <w:rFonts w:ascii="Cambria" w:hAnsi="Cambria"/>
          <w:sz w:val="15"/>
          <w:szCs w:val="15"/>
        </w:rPr>
        <w:t>xxxx</w:t>
      </w:r>
      <w:r w:rsidRPr="00D06997">
        <w:rPr>
          <w:rFonts w:ascii="Cambria" w:hAnsi="Cambria"/>
          <w:sz w:val="15"/>
          <w:szCs w:val="15"/>
        </w:rPr>
        <w:t xml:space="preserve">, má dodavatel právo i bez </w:t>
      </w:r>
      <w:r w:rsidR="006F2D19">
        <w:rPr>
          <w:rFonts w:ascii="Cambria" w:hAnsi="Cambria"/>
          <w:sz w:val="15"/>
          <w:szCs w:val="15"/>
        </w:rPr>
        <w:t>xxxx.</w:t>
      </w:r>
    </w:p>
    <w:p w:rsidR="005B64C2" w:rsidRPr="00D06997" w:rsidRDefault="005B64C2" w:rsidP="00A72F2C">
      <w:pPr>
        <w:pStyle w:val="Odstavecseseznamem"/>
        <w:numPr>
          <w:ilvl w:val="0"/>
          <w:numId w:val="14"/>
        </w:numPr>
        <w:ind w:left="0"/>
        <w:jc w:val="both"/>
        <w:rPr>
          <w:rFonts w:ascii="Cambria" w:hAnsi="Cambria"/>
          <w:sz w:val="15"/>
          <w:szCs w:val="15"/>
        </w:rPr>
      </w:pPr>
      <w:r w:rsidRPr="00D06997">
        <w:rPr>
          <w:rFonts w:ascii="Cambria" w:hAnsi="Cambria"/>
          <w:sz w:val="15"/>
          <w:szCs w:val="15"/>
        </w:rPr>
        <w:t>Smlouva dále zaniká jejím splněním nebo písemnou dohodou smluvních stran.</w:t>
      </w:r>
    </w:p>
    <w:p w:rsidR="005B64C2" w:rsidRPr="00D06997" w:rsidRDefault="005B64C2" w:rsidP="00A72F2C">
      <w:pPr>
        <w:pStyle w:val="Odstavecseseznamem"/>
        <w:numPr>
          <w:ilvl w:val="0"/>
          <w:numId w:val="14"/>
        </w:numPr>
        <w:ind w:left="0"/>
        <w:jc w:val="both"/>
        <w:rPr>
          <w:rFonts w:ascii="Cambria" w:hAnsi="Cambria"/>
          <w:sz w:val="15"/>
          <w:szCs w:val="15"/>
        </w:rPr>
      </w:pPr>
      <w:r w:rsidRPr="00D06997">
        <w:rPr>
          <w:rFonts w:ascii="Cambria" w:hAnsi="Cambria"/>
          <w:sz w:val="15"/>
          <w:szCs w:val="15"/>
        </w:rPr>
        <w:t xml:space="preserve">Objednatel souhlasí se vzájemnou komunikací a zasíláním faktur (daňových dokladů) za poskytované služby </w:t>
      </w:r>
      <w:r w:rsidR="006F2D19">
        <w:rPr>
          <w:rFonts w:ascii="Cambria" w:hAnsi="Cambria"/>
          <w:sz w:val="15"/>
          <w:szCs w:val="15"/>
        </w:rPr>
        <w:t>xxxx</w:t>
      </w:r>
      <w:r w:rsidRPr="00D06997">
        <w:rPr>
          <w:rFonts w:ascii="Cambria" w:hAnsi="Cambria"/>
          <w:sz w:val="15"/>
          <w:szCs w:val="15"/>
        </w:rPr>
        <w:t xml:space="preserve">. Pokud se změní kontaktní údaje odběratele, je povinen oznámit to neprodleně dodavateli. Jakékoliv sdělení odeslané prostřednictvím e-mailu nebo faxu se považuje za doručená druhé smluvní straně dnem jeho odeslání. Jakékoliv sdělení odeslané prostřednictvím pošty se považuje za doručené druhým dnem po dni jeho odeslání. (výše uvedené platí i pro zasílání faktur). </w:t>
      </w:r>
    </w:p>
    <w:p w:rsidR="005B64C2" w:rsidRDefault="005B64C2" w:rsidP="00E01578">
      <w:pPr>
        <w:pStyle w:val="Odstavecseseznamem"/>
        <w:numPr>
          <w:ilvl w:val="0"/>
          <w:numId w:val="14"/>
        </w:numPr>
        <w:ind w:left="0"/>
        <w:jc w:val="both"/>
        <w:rPr>
          <w:rFonts w:ascii="Cambria" w:hAnsi="Cambria"/>
          <w:sz w:val="15"/>
          <w:szCs w:val="15"/>
        </w:rPr>
      </w:pPr>
      <w:r w:rsidRPr="00D06997">
        <w:rPr>
          <w:rFonts w:ascii="Cambria" w:hAnsi="Cambria"/>
          <w:sz w:val="15"/>
          <w:szCs w:val="15"/>
        </w:rPr>
        <w:t>Veškeré spory vzniklé ze smluvního vztahu mezi dodavatelem a odběratelem budou v prvním stupni rozhodovány Krajským soudem v</w:t>
      </w:r>
      <w:r w:rsidR="00222E5C">
        <w:rPr>
          <w:rFonts w:ascii="Cambria" w:hAnsi="Cambria"/>
          <w:sz w:val="15"/>
          <w:szCs w:val="15"/>
        </w:rPr>
        <w:t> Českých Budějovicích</w:t>
      </w:r>
      <w:r w:rsidRPr="00D06997">
        <w:rPr>
          <w:rFonts w:ascii="Cambria" w:hAnsi="Cambria"/>
          <w:sz w:val="15"/>
          <w:szCs w:val="15"/>
        </w:rPr>
        <w:t>, jako soudem místně příslušným.</w:t>
      </w:r>
    </w:p>
    <w:p w:rsidR="0002272B" w:rsidRPr="00E01578" w:rsidRDefault="0002272B" w:rsidP="0002272B">
      <w:pPr>
        <w:pStyle w:val="Odstavecseseznamem"/>
        <w:ind w:left="0"/>
        <w:jc w:val="both"/>
        <w:rPr>
          <w:rFonts w:ascii="Cambria" w:hAnsi="Cambria"/>
          <w:sz w:val="15"/>
          <w:szCs w:val="15"/>
        </w:rPr>
      </w:pPr>
    </w:p>
    <w:p w:rsidR="00E01578" w:rsidRDefault="005B64C2" w:rsidP="00A72F2C">
      <w:pPr>
        <w:widowControl w:val="0"/>
        <w:tabs>
          <w:tab w:val="left" w:pos="1134"/>
        </w:tabs>
        <w:ind w:hanging="284"/>
        <w:jc w:val="right"/>
        <w:rPr>
          <w:rFonts w:ascii="Cambria" w:hAnsi="Cambria" w:cs="Arial"/>
          <w:i/>
          <w:sz w:val="12"/>
          <w:szCs w:val="12"/>
        </w:rPr>
      </w:pPr>
      <w:r w:rsidRPr="005B64C2">
        <w:rPr>
          <w:rFonts w:ascii="Cambria" w:hAnsi="Cambria" w:cs="Arial"/>
          <w:i/>
          <w:sz w:val="12"/>
          <w:szCs w:val="12"/>
        </w:rPr>
        <w:t>V</w:t>
      </w:r>
      <w:r w:rsidR="00830A9C">
        <w:rPr>
          <w:rFonts w:ascii="Cambria" w:hAnsi="Cambria" w:cs="Arial"/>
          <w:i/>
          <w:sz w:val="12"/>
          <w:szCs w:val="12"/>
        </w:rPr>
        <w:t> Českých Budějovicích</w:t>
      </w:r>
      <w:r w:rsidRPr="005B64C2">
        <w:rPr>
          <w:rFonts w:ascii="Cambria" w:hAnsi="Cambria" w:cs="Arial"/>
          <w:i/>
          <w:sz w:val="12"/>
          <w:szCs w:val="12"/>
        </w:rPr>
        <w:t xml:space="preserve"> dne 31. 3. 2016</w:t>
      </w:r>
    </w:p>
    <w:p w:rsidR="006638A9" w:rsidRPr="00D05360" w:rsidRDefault="00830A9C" w:rsidP="00A72F2C">
      <w:pPr>
        <w:widowControl w:val="0"/>
        <w:tabs>
          <w:tab w:val="left" w:pos="1134"/>
        </w:tabs>
        <w:ind w:hanging="284"/>
        <w:jc w:val="right"/>
        <w:rPr>
          <w:rFonts w:cs="Arial"/>
          <w:sz w:val="15"/>
          <w:szCs w:val="15"/>
        </w:rPr>
      </w:pPr>
      <w:r>
        <w:rPr>
          <w:rFonts w:ascii="Cambria" w:hAnsi="Cambria" w:cs="Arial"/>
          <w:i/>
          <w:sz w:val="12"/>
          <w:szCs w:val="12"/>
        </w:rPr>
        <w:t>JTV, a. s.</w:t>
      </w:r>
      <w:r w:rsidR="00E01578">
        <w:rPr>
          <w:rFonts w:ascii="Cambria" w:hAnsi="Cambria" w:cs="Arial"/>
          <w:i/>
          <w:sz w:val="12"/>
          <w:szCs w:val="12"/>
        </w:rPr>
        <w:t>,</w:t>
      </w:r>
      <w:r>
        <w:rPr>
          <w:rFonts w:ascii="Cambria" w:hAnsi="Cambria" w:cs="Arial"/>
          <w:i/>
          <w:sz w:val="12"/>
          <w:szCs w:val="12"/>
        </w:rPr>
        <w:t xml:space="preserve"> Alois Valtr</w:t>
      </w:r>
      <w:r w:rsidR="00222E5C">
        <w:rPr>
          <w:rFonts w:ascii="Cambria" w:hAnsi="Cambria" w:cs="Arial"/>
          <w:i/>
          <w:sz w:val="12"/>
          <w:szCs w:val="12"/>
        </w:rPr>
        <w:t xml:space="preserve">, </w:t>
      </w:r>
      <w:r w:rsidR="002F51BA">
        <w:rPr>
          <w:rFonts w:ascii="Cambria" w:hAnsi="Cambria" w:cs="Arial"/>
          <w:i/>
          <w:sz w:val="12"/>
          <w:szCs w:val="12"/>
        </w:rPr>
        <w:t xml:space="preserve">člen </w:t>
      </w:r>
      <w:r w:rsidR="00222E5C">
        <w:rPr>
          <w:rFonts w:ascii="Cambria" w:hAnsi="Cambria" w:cs="Arial"/>
          <w:i/>
          <w:sz w:val="12"/>
          <w:szCs w:val="12"/>
        </w:rPr>
        <w:t xml:space="preserve"> představenstva</w:t>
      </w:r>
    </w:p>
    <w:sectPr w:rsidR="006638A9" w:rsidRPr="00D05360" w:rsidSect="00A72F2C">
      <w:headerReference w:type="default" r:id="rId8"/>
      <w:footerReference w:type="default" r:id="rId9"/>
      <w:pgSz w:w="11900" w:h="16840"/>
      <w:pgMar w:top="1560" w:right="985" w:bottom="567" w:left="993" w:header="568" w:footer="47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A2C" w:rsidRDefault="00563A2C" w:rsidP="00380EFF">
      <w:r>
        <w:separator/>
      </w:r>
    </w:p>
  </w:endnote>
  <w:endnote w:type="continuationSeparator" w:id="1">
    <w:p w:rsidR="00563A2C" w:rsidRDefault="00563A2C" w:rsidP="00380E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245" w:rsidRPr="0002272B" w:rsidRDefault="00BA7BB0" w:rsidP="00D820BF">
    <w:pPr>
      <w:pStyle w:val="Zpat"/>
      <w:jc w:val="center"/>
      <w:rPr>
        <w:rStyle w:val="slostrnky"/>
        <w:sz w:val="14"/>
        <w:szCs w:val="14"/>
      </w:rPr>
    </w:pPr>
    <w:r w:rsidRPr="0002272B">
      <w:rPr>
        <w:rStyle w:val="slostrnky"/>
        <w:sz w:val="14"/>
        <w:szCs w:val="14"/>
      </w:rPr>
      <w:fldChar w:fldCharType="begin"/>
    </w:r>
    <w:r w:rsidR="00300245" w:rsidRPr="0002272B">
      <w:rPr>
        <w:rStyle w:val="slostrnky"/>
        <w:sz w:val="14"/>
        <w:szCs w:val="14"/>
      </w:rPr>
      <w:instrText xml:space="preserve"> PAGE </w:instrText>
    </w:r>
    <w:r w:rsidRPr="0002272B">
      <w:rPr>
        <w:rStyle w:val="slostrnky"/>
        <w:sz w:val="14"/>
        <w:szCs w:val="14"/>
      </w:rPr>
      <w:fldChar w:fldCharType="separate"/>
    </w:r>
    <w:r w:rsidR="00E51927">
      <w:rPr>
        <w:rStyle w:val="slostrnky"/>
        <w:noProof/>
        <w:sz w:val="14"/>
        <w:szCs w:val="14"/>
      </w:rPr>
      <w:t>2</w:t>
    </w:r>
    <w:r w:rsidRPr="0002272B">
      <w:rPr>
        <w:rStyle w:val="slostrnky"/>
        <w:sz w:val="14"/>
        <w:szCs w:val="14"/>
      </w:rPr>
      <w:fldChar w:fldCharType="end"/>
    </w:r>
    <w:r w:rsidR="00300245" w:rsidRPr="0002272B">
      <w:rPr>
        <w:rStyle w:val="slostrnky"/>
        <w:sz w:val="14"/>
        <w:szCs w:val="14"/>
      </w:rPr>
      <w:t>/2</w:t>
    </w:r>
  </w:p>
  <w:p w:rsidR="00D820BF" w:rsidRPr="00D820BF" w:rsidRDefault="00750826" w:rsidP="00D820BF">
    <w:pPr>
      <w:pStyle w:val="Zpat"/>
      <w:jc w:val="center"/>
      <w:rPr>
        <w:sz w:val="10"/>
        <w:szCs w:val="10"/>
      </w:rPr>
    </w:pPr>
    <w:r>
      <w:rPr>
        <w:rStyle w:val="slostrnky"/>
        <w:sz w:val="10"/>
        <w:szCs w:val="10"/>
      </w:rPr>
      <w:t>VZOR OBJEDNÁVKY 201</w:t>
    </w:r>
    <w:r w:rsidR="0083549A">
      <w:rPr>
        <w:rStyle w:val="slostrnky"/>
        <w:sz w:val="10"/>
        <w:szCs w:val="10"/>
      </w:rPr>
      <w:t>6</w:t>
    </w:r>
    <w:r>
      <w:rPr>
        <w:rStyle w:val="slostrnky"/>
        <w:sz w:val="10"/>
        <w:szCs w:val="10"/>
      </w:rPr>
      <w:t>-</w:t>
    </w:r>
    <w:r w:rsidR="00737040">
      <w:rPr>
        <w:rStyle w:val="slostrnky"/>
        <w:sz w:val="10"/>
        <w:szCs w:val="10"/>
      </w:rPr>
      <w:t>04-15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A2C" w:rsidRDefault="00563A2C" w:rsidP="00380EFF">
      <w:r>
        <w:separator/>
      </w:r>
    </w:p>
  </w:footnote>
  <w:footnote w:type="continuationSeparator" w:id="1">
    <w:p w:rsidR="00563A2C" w:rsidRDefault="00563A2C" w:rsidP="00380E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A9C" w:rsidRPr="00EE779E" w:rsidRDefault="00830A9C" w:rsidP="00830A9C">
    <w:pPr>
      <w:spacing w:line="276" w:lineRule="auto"/>
      <w:ind w:left="1701"/>
      <w:rPr>
        <w:b/>
        <w:i/>
        <w:sz w:val="8"/>
        <w:szCs w:val="8"/>
      </w:rPr>
    </w:pPr>
    <w:r w:rsidRPr="00EE779E">
      <w:rPr>
        <w:noProof/>
        <w:sz w:val="8"/>
        <w:szCs w:val="8"/>
        <w:lang w:eastAsia="cs-CZ"/>
      </w:rPr>
      <w:drawing>
        <wp:anchor distT="0" distB="0" distL="114300" distR="114300" simplePos="0" relativeHeight="251659264" behindDoc="1" locked="0" layoutInCell="1" allowOverlap="1">
          <wp:simplePos x="0" y="0"/>
          <wp:positionH relativeFrom="column">
            <wp:posOffset>0</wp:posOffset>
          </wp:positionH>
          <wp:positionV relativeFrom="paragraph">
            <wp:posOffset>-635</wp:posOffset>
          </wp:positionV>
          <wp:extent cx="896620" cy="4667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896620" cy="466725"/>
                  </a:xfrm>
                  <a:prstGeom prst="rect">
                    <a:avLst/>
                  </a:prstGeom>
                  <a:noFill/>
                  <a:ln>
                    <a:noFill/>
                  </a:ln>
                  <a:extLst>
                    <a:ext uri="{FAA26D3D-D897-4be2-8F04-BA451C77F1D7}">
                      <ma14:placeholderFlag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2="http://schemas.microsoft.com/office/drawing/2015/10/21/chartex" xmlns:cx1="http://schemas.microsoft.com/office/drawing/2015/9/8/chartex" xmlns:cx="http://schemas.microsoft.com/office/drawing/2014/chartex"/>
                    </a:ext>
                  </a:extLst>
                </pic:spPr>
              </pic:pic>
            </a:graphicData>
          </a:graphic>
        </wp:anchor>
      </w:drawing>
    </w:r>
  </w:p>
  <w:p w:rsidR="00830A9C" w:rsidRPr="00D820BF" w:rsidRDefault="00830A9C" w:rsidP="00830A9C">
    <w:pPr>
      <w:spacing w:line="276" w:lineRule="auto"/>
      <w:ind w:left="1701"/>
      <w:rPr>
        <w:i/>
        <w:sz w:val="16"/>
        <w:szCs w:val="16"/>
      </w:rPr>
    </w:pPr>
    <w:r w:rsidRPr="00D820BF">
      <w:rPr>
        <w:i/>
        <w:sz w:val="16"/>
        <w:szCs w:val="16"/>
      </w:rPr>
      <w:t>Dodavatel</w:t>
    </w:r>
    <w:r w:rsidRPr="00D820BF">
      <w:rPr>
        <w:b/>
        <w:i/>
        <w:sz w:val="16"/>
        <w:szCs w:val="16"/>
      </w:rPr>
      <w:t xml:space="preserve">: </w:t>
    </w:r>
    <w:r w:rsidR="002F51BA">
      <w:rPr>
        <w:b/>
        <w:i/>
        <w:sz w:val="16"/>
        <w:szCs w:val="16"/>
        <w:lang w:val="de-DE"/>
      </w:rPr>
      <w:t xml:space="preserve">JTV </w:t>
    </w:r>
    <w:r>
      <w:rPr>
        <w:b/>
        <w:i/>
        <w:sz w:val="16"/>
        <w:szCs w:val="16"/>
        <w:lang w:val="de-DE"/>
      </w:rPr>
      <w:t>a. s</w:t>
    </w:r>
    <w:r w:rsidRPr="00CF2441">
      <w:rPr>
        <w:b/>
        <w:i/>
        <w:sz w:val="16"/>
        <w:szCs w:val="16"/>
        <w:lang w:val="de-DE"/>
      </w:rPr>
      <w:t xml:space="preserve">., </w:t>
    </w:r>
    <w:r w:rsidRPr="000D644F">
      <w:rPr>
        <w:b/>
        <w:i/>
        <w:sz w:val="16"/>
        <w:szCs w:val="16"/>
        <w:lang w:val="de-DE"/>
      </w:rPr>
      <w:t>Křižíkova 1696, 370 01 České Budějovice</w:t>
    </w:r>
    <w:r w:rsidRPr="00CF2441">
      <w:rPr>
        <w:b/>
        <w:i/>
        <w:sz w:val="16"/>
        <w:szCs w:val="16"/>
        <w:lang w:val="de-DE"/>
      </w:rPr>
      <w:t>;</w:t>
    </w:r>
    <w:r>
      <w:rPr>
        <w:b/>
        <w:i/>
        <w:sz w:val="16"/>
        <w:szCs w:val="16"/>
        <w:lang w:val="de-DE"/>
      </w:rPr>
      <w:t xml:space="preserve"> IČ</w:t>
    </w:r>
    <w:r w:rsidRPr="00CF2441">
      <w:rPr>
        <w:b/>
        <w:i/>
        <w:sz w:val="16"/>
        <w:szCs w:val="16"/>
        <w:lang w:val="de-DE"/>
      </w:rPr>
      <w:t xml:space="preserve">: </w:t>
    </w:r>
    <w:r w:rsidRPr="000D644F">
      <w:rPr>
        <w:b/>
        <w:i/>
        <w:sz w:val="16"/>
        <w:szCs w:val="16"/>
        <w:lang w:val="de-DE"/>
      </w:rPr>
      <w:t>25156527</w:t>
    </w:r>
    <w:r w:rsidRPr="00CF2441">
      <w:rPr>
        <w:b/>
        <w:i/>
        <w:sz w:val="16"/>
        <w:szCs w:val="16"/>
        <w:lang w:val="de-DE"/>
      </w:rPr>
      <w:t xml:space="preserve">, </w:t>
    </w:r>
    <w:r>
      <w:rPr>
        <w:b/>
        <w:i/>
        <w:sz w:val="16"/>
        <w:szCs w:val="16"/>
        <w:lang w:val="de-DE"/>
      </w:rPr>
      <w:t>DIČ</w:t>
    </w:r>
    <w:r w:rsidRPr="00CF2441">
      <w:rPr>
        <w:b/>
        <w:i/>
        <w:sz w:val="16"/>
        <w:szCs w:val="16"/>
        <w:lang w:val="de-DE"/>
      </w:rPr>
      <w:t>: CZ</w:t>
    </w:r>
    <w:r w:rsidRPr="000D644F">
      <w:rPr>
        <w:b/>
        <w:i/>
        <w:sz w:val="16"/>
        <w:szCs w:val="16"/>
        <w:lang w:val="de-DE"/>
      </w:rPr>
      <w:t>25156527</w:t>
    </w:r>
  </w:p>
  <w:p w:rsidR="00830A9C" w:rsidRDefault="00830A9C" w:rsidP="00830A9C">
    <w:pPr>
      <w:spacing w:line="276" w:lineRule="auto"/>
      <w:ind w:left="1701"/>
      <w:rPr>
        <w:i/>
        <w:sz w:val="16"/>
        <w:szCs w:val="16"/>
      </w:rPr>
    </w:pPr>
    <w:r w:rsidRPr="00D820BF">
      <w:rPr>
        <w:i/>
        <w:sz w:val="16"/>
        <w:szCs w:val="16"/>
      </w:rPr>
      <w:t xml:space="preserve">účet: </w:t>
    </w:r>
    <w:r w:rsidRPr="000D644F">
      <w:rPr>
        <w:i/>
        <w:sz w:val="16"/>
        <w:szCs w:val="16"/>
        <w:lang w:val="de-DE"/>
      </w:rPr>
      <w:t>255592626/0300</w:t>
    </w:r>
    <w:r w:rsidRPr="00D820BF">
      <w:rPr>
        <w:i/>
        <w:sz w:val="16"/>
        <w:szCs w:val="16"/>
      </w:rPr>
      <w:t xml:space="preserve">; e-mail: </w:t>
    </w:r>
    <w:r>
      <w:rPr>
        <w:i/>
        <w:sz w:val="16"/>
        <w:szCs w:val="16"/>
      </w:rPr>
      <w:t>fakturace@jihoceskatelevize.cz</w:t>
    </w:r>
    <w:r w:rsidRPr="00D820BF">
      <w:rPr>
        <w:i/>
        <w:sz w:val="16"/>
        <w:szCs w:val="16"/>
      </w:rPr>
      <w:t>; zapsána v</w:t>
    </w:r>
    <w:r>
      <w:rPr>
        <w:i/>
        <w:sz w:val="16"/>
        <w:szCs w:val="16"/>
      </w:rPr>
      <w:t xml:space="preserve"> OR </w:t>
    </w:r>
    <w:r w:rsidRPr="00D820BF">
      <w:rPr>
        <w:i/>
        <w:sz w:val="16"/>
        <w:szCs w:val="16"/>
      </w:rPr>
      <w:t xml:space="preserve">u </w:t>
    </w:r>
    <w:r>
      <w:rPr>
        <w:i/>
        <w:sz w:val="16"/>
        <w:szCs w:val="16"/>
      </w:rPr>
      <w:t xml:space="preserve">KS </w:t>
    </w:r>
    <w:r w:rsidRPr="00D820BF">
      <w:rPr>
        <w:i/>
        <w:sz w:val="16"/>
        <w:szCs w:val="16"/>
      </w:rPr>
      <w:t>v</w:t>
    </w:r>
    <w:r>
      <w:rPr>
        <w:i/>
        <w:sz w:val="16"/>
        <w:szCs w:val="16"/>
      </w:rPr>
      <w:t> Č. Budějovicích, oddíl B</w:t>
    </w:r>
    <w:r w:rsidRPr="00D820BF">
      <w:rPr>
        <w:i/>
        <w:sz w:val="16"/>
        <w:szCs w:val="16"/>
      </w:rPr>
      <w:t xml:space="preserve">, vložka </w:t>
    </w:r>
    <w:r>
      <w:rPr>
        <w:i/>
        <w:sz w:val="16"/>
        <w:szCs w:val="16"/>
      </w:rPr>
      <w:t>786.</w:t>
    </w:r>
  </w:p>
  <w:p w:rsidR="00830A9C" w:rsidRPr="003E6133" w:rsidRDefault="00830A9C" w:rsidP="00830A9C">
    <w:pPr>
      <w:spacing w:line="276" w:lineRule="auto"/>
      <w:ind w:left="1701"/>
      <w:rPr>
        <w:b/>
        <w:sz w:val="18"/>
        <w:szCs w:val="18"/>
      </w:rPr>
    </w:pPr>
    <w:r>
      <w:rPr>
        <w:b/>
        <w:sz w:val="18"/>
        <w:szCs w:val="18"/>
      </w:rPr>
      <w:tab/>
    </w:r>
    <w:r>
      <w:rPr>
        <w:b/>
        <w:sz w:val="18"/>
        <w:szCs w:val="18"/>
      </w:rPr>
      <w:tab/>
    </w:r>
    <w:r>
      <w:rPr>
        <w:b/>
        <w:sz w:val="18"/>
        <w:szCs w:val="18"/>
      </w:rPr>
      <w:tab/>
    </w:r>
    <w:r>
      <w:rPr>
        <w:b/>
        <w:sz w:val="18"/>
        <w:szCs w:val="18"/>
      </w:rPr>
      <w:tab/>
    </w:r>
  </w:p>
  <w:p w:rsidR="00300245" w:rsidRPr="00830A9C" w:rsidRDefault="00300245" w:rsidP="00830A9C">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3537E"/>
    <w:multiLevelType w:val="hybridMultilevel"/>
    <w:tmpl w:val="B9324D20"/>
    <w:lvl w:ilvl="0" w:tplc="9870A10C">
      <w:start w:val="1"/>
      <w:numFmt w:val="ordinal"/>
      <w:lvlText w:val="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4B52071"/>
    <w:multiLevelType w:val="hybridMultilevel"/>
    <w:tmpl w:val="92C4E7D4"/>
    <w:lvl w:ilvl="0" w:tplc="645A6A6C">
      <w:start w:val="1"/>
      <w:numFmt w:val="ordinal"/>
      <w:lvlText w:val="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CF21E59"/>
    <w:multiLevelType w:val="multilevel"/>
    <w:tmpl w:val="584263FC"/>
    <w:lvl w:ilvl="0">
      <w:start w:val="1"/>
      <w:numFmt w:val="ordinal"/>
      <w:lvlText w:val="VI.%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nsid w:val="22C63623"/>
    <w:multiLevelType w:val="hybridMultilevel"/>
    <w:tmpl w:val="25FE0D68"/>
    <w:lvl w:ilvl="0" w:tplc="F0C8BEE8">
      <w:start w:val="1"/>
      <w:numFmt w:val="ordinal"/>
      <w:lvlText w:val="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5EE1976"/>
    <w:multiLevelType w:val="multilevel"/>
    <w:tmpl w:val="75D25956"/>
    <w:lvl w:ilvl="0">
      <w:start w:val="1"/>
      <w:numFmt w:val="ordinal"/>
      <w:lvlText w:val="VI.%1"/>
      <w:lvlJc w:val="left"/>
      <w:pPr>
        <w:ind w:left="360" w:hanging="360"/>
      </w:pPr>
      <w:rPr>
        <w:rFonts w:hint="default"/>
        <w:sz w:val="15"/>
        <w:szCs w:val="15"/>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A9D4635"/>
    <w:multiLevelType w:val="hybridMultilevel"/>
    <w:tmpl w:val="10B8BE7A"/>
    <w:lvl w:ilvl="0" w:tplc="D93EAA34">
      <w:start w:val="1"/>
      <w:numFmt w:val="ordinal"/>
      <w:lvlText w:val="I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B643749"/>
    <w:multiLevelType w:val="hybridMultilevel"/>
    <w:tmpl w:val="3EF484A6"/>
    <w:lvl w:ilvl="0" w:tplc="7B9C925C">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E66A8D"/>
    <w:multiLevelType w:val="hybridMultilevel"/>
    <w:tmpl w:val="504E1FC6"/>
    <w:lvl w:ilvl="0" w:tplc="F47CC572">
      <w:start w:val="32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E94953"/>
    <w:multiLevelType w:val="multilevel"/>
    <w:tmpl w:val="FC40E46C"/>
    <w:lvl w:ilvl="0">
      <w:start w:val="1"/>
      <w:numFmt w:val="ordinal"/>
      <w:lvlText w:val="IV.%1"/>
      <w:lvlJc w:val="left"/>
      <w:pPr>
        <w:ind w:left="720" w:hanging="360"/>
      </w:pPr>
      <w:rPr>
        <w:rFonts w:hint="default"/>
        <w:sz w:val="15"/>
        <w:szCs w:val="15"/>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50EA64C0"/>
    <w:multiLevelType w:val="hybridMultilevel"/>
    <w:tmpl w:val="473E7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2D7A60"/>
    <w:multiLevelType w:val="hybridMultilevel"/>
    <w:tmpl w:val="0FEE8B74"/>
    <w:lvl w:ilvl="0" w:tplc="8B06F11A">
      <w:start w:val="1"/>
      <w:numFmt w:val="ordinal"/>
      <w:lvlText w:val="IV.%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nsid w:val="604D33B0"/>
    <w:multiLevelType w:val="multilevel"/>
    <w:tmpl w:val="D1BE21C2"/>
    <w:lvl w:ilvl="0">
      <w:start w:val="1"/>
      <w:numFmt w:val="ordinal"/>
      <w:lvlText w:val="III.%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41349FE"/>
    <w:multiLevelType w:val="hybridMultilevel"/>
    <w:tmpl w:val="9A64748C"/>
    <w:lvl w:ilvl="0" w:tplc="2B8AC686">
      <w:start w:val="40"/>
      <w:numFmt w:val="bullet"/>
      <w:lvlText w:val=""/>
      <w:lvlJc w:val="left"/>
      <w:pPr>
        <w:ind w:left="218" w:hanging="360"/>
      </w:pPr>
      <w:rPr>
        <w:rFonts w:ascii="Symbol" w:eastAsiaTheme="minorEastAsia" w:hAnsi="Symbol" w:cstheme="minorBidi" w:hint="default"/>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3">
    <w:nsid w:val="7BA41BAC"/>
    <w:multiLevelType w:val="hybridMultilevel"/>
    <w:tmpl w:val="455085DE"/>
    <w:lvl w:ilvl="0" w:tplc="645A6A6C">
      <w:start w:val="1"/>
      <w:numFmt w:val="ordinal"/>
      <w:lvlText w:val="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0"/>
  </w:num>
  <w:num w:numId="3">
    <w:abstractNumId w:val="5"/>
  </w:num>
  <w:num w:numId="4">
    <w:abstractNumId w:val="10"/>
  </w:num>
  <w:num w:numId="5">
    <w:abstractNumId w:val="9"/>
  </w:num>
  <w:num w:numId="6">
    <w:abstractNumId w:val="6"/>
  </w:num>
  <w:num w:numId="7">
    <w:abstractNumId w:val="7"/>
  </w:num>
  <w:num w:numId="8">
    <w:abstractNumId w:val="12"/>
  </w:num>
  <w:num w:numId="9">
    <w:abstractNumId w:val="1"/>
  </w:num>
  <w:num w:numId="10">
    <w:abstractNumId w:val="3"/>
  </w:num>
  <w:num w:numId="11">
    <w:abstractNumId w:val="11"/>
  </w:num>
  <w:num w:numId="12">
    <w:abstractNumId w:val="8"/>
  </w:num>
  <w:num w:numId="13">
    <w:abstractNumId w:val="4"/>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hdrShapeDefaults>
    <o:shapedefaults v:ext="edit" spidmax="21506"/>
  </w:hdrShapeDefaults>
  <w:footnotePr>
    <w:footnote w:id="0"/>
    <w:footnote w:id="1"/>
  </w:footnotePr>
  <w:endnotePr>
    <w:endnote w:id="0"/>
    <w:endnote w:id="1"/>
  </w:endnotePr>
  <w:compat>
    <w:useFELayout/>
  </w:compat>
  <w:rsids>
    <w:rsidRoot w:val="005D247F"/>
    <w:rsid w:val="0002272B"/>
    <w:rsid w:val="00037E1E"/>
    <w:rsid w:val="00040B3D"/>
    <w:rsid w:val="00044DEB"/>
    <w:rsid w:val="00057F1C"/>
    <w:rsid w:val="00087C4C"/>
    <w:rsid w:val="000A0E0E"/>
    <w:rsid w:val="000A101A"/>
    <w:rsid w:val="000B6A7F"/>
    <w:rsid w:val="000C1929"/>
    <w:rsid w:val="000C43C3"/>
    <w:rsid w:val="000C4F91"/>
    <w:rsid w:val="000D1B41"/>
    <w:rsid w:val="000F7F4C"/>
    <w:rsid w:val="001027DC"/>
    <w:rsid w:val="00121588"/>
    <w:rsid w:val="00121954"/>
    <w:rsid w:val="00133874"/>
    <w:rsid w:val="00136EB6"/>
    <w:rsid w:val="00156493"/>
    <w:rsid w:val="00165C7D"/>
    <w:rsid w:val="001759BD"/>
    <w:rsid w:val="001B7066"/>
    <w:rsid w:val="001C791B"/>
    <w:rsid w:val="002003DC"/>
    <w:rsid w:val="00212AEC"/>
    <w:rsid w:val="00222E5C"/>
    <w:rsid w:val="00234262"/>
    <w:rsid w:val="002348E8"/>
    <w:rsid w:val="00252055"/>
    <w:rsid w:val="00267900"/>
    <w:rsid w:val="0029165D"/>
    <w:rsid w:val="002C06DE"/>
    <w:rsid w:val="002C557D"/>
    <w:rsid w:val="002D7726"/>
    <w:rsid w:val="002F51BA"/>
    <w:rsid w:val="00300245"/>
    <w:rsid w:val="0030056B"/>
    <w:rsid w:val="0030092B"/>
    <w:rsid w:val="0030289D"/>
    <w:rsid w:val="00312BBC"/>
    <w:rsid w:val="0031645E"/>
    <w:rsid w:val="00330B7E"/>
    <w:rsid w:val="003372D6"/>
    <w:rsid w:val="00340282"/>
    <w:rsid w:val="003455F9"/>
    <w:rsid w:val="00380EFF"/>
    <w:rsid w:val="00382229"/>
    <w:rsid w:val="003919FE"/>
    <w:rsid w:val="003A4DB8"/>
    <w:rsid w:val="003C5BCC"/>
    <w:rsid w:val="003E29E6"/>
    <w:rsid w:val="003E6133"/>
    <w:rsid w:val="003F503A"/>
    <w:rsid w:val="003F5504"/>
    <w:rsid w:val="00416A73"/>
    <w:rsid w:val="00423CF1"/>
    <w:rsid w:val="00430C46"/>
    <w:rsid w:val="00432056"/>
    <w:rsid w:val="0044509A"/>
    <w:rsid w:val="0045420B"/>
    <w:rsid w:val="0045482C"/>
    <w:rsid w:val="00454AF3"/>
    <w:rsid w:val="0048364E"/>
    <w:rsid w:val="00485FF6"/>
    <w:rsid w:val="00497F9E"/>
    <w:rsid w:val="004E35D1"/>
    <w:rsid w:val="004F3D9C"/>
    <w:rsid w:val="004F7100"/>
    <w:rsid w:val="005063DD"/>
    <w:rsid w:val="00523230"/>
    <w:rsid w:val="00527315"/>
    <w:rsid w:val="00531902"/>
    <w:rsid w:val="00534FB3"/>
    <w:rsid w:val="0055422A"/>
    <w:rsid w:val="005621DB"/>
    <w:rsid w:val="00563A2C"/>
    <w:rsid w:val="00576452"/>
    <w:rsid w:val="005B0844"/>
    <w:rsid w:val="005B64C2"/>
    <w:rsid w:val="005D247F"/>
    <w:rsid w:val="005E0AAC"/>
    <w:rsid w:val="005E3576"/>
    <w:rsid w:val="005E370E"/>
    <w:rsid w:val="005E65FD"/>
    <w:rsid w:val="00603668"/>
    <w:rsid w:val="00613EDC"/>
    <w:rsid w:val="00620C7A"/>
    <w:rsid w:val="00627206"/>
    <w:rsid w:val="00630318"/>
    <w:rsid w:val="0063464C"/>
    <w:rsid w:val="00635761"/>
    <w:rsid w:val="006638A9"/>
    <w:rsid w:val="006757FA"/>
    <w:rsid w:val="00682F55"/>
    <w:rsid w:val="00692408"/>
    <w:rsid w:val="00696438"/>
    <w:rsid w:val="006B0EAB"/>
    <w:rsid w:val="006B245C"/>
    <w:rsid w:val="006C6C4C"/>
    <w:rsid w:val="006E25B1"/>
    <w:rsid w:val="006E3653"/>
    <w:rsid w:val="006F133D"/>
    <w:rsid w:val="006F2D19"/>
    <w:rsid w:val="00707461"/>
    <w:rsid w:val="00737040"/>
    <w:rsid w:val="00750826"/>
    <w:rsid w:val="00752D0B"/>
    <w:rsid w:val="00760581"/>
    <w:rsid w:val="00762A6A"/>
    <w:rsid w:val="00781EB5"/>
    <w:rsid w:val="00784251"/>
    <w:rsid w:val="00791B63"/>
    <w:rsid w:val="007C5390"/>
    <w:rsid w:val="007E74BD"/>
    <w:rsid w:val="007F4924"/>
    <w:rsid w:val="00803238"/>
    <w:rsid w:val="00830A9C"/>
    <w:rsid w:val="00834439"/>
    <w:rsid w:val="0083549A"/>
    <w:rsid w:val="00846748"/>
    <w:rsid w:val="00856C11"/>
    <w:rsid w:val="00865C95"/>
    <w:rsid w:val="00884337"/>
    <w:rsid w:val="008A3716"/>
    <w:rsid w:val="008B125C"/>
    <w:rsid w:val="008B19C8"/>
    <w:rsid w:val="008D25A8"/>
    <w:rsid w:val="008E0D59"/>
    <w:rsid w:val="008E2BCE"/>
    <w:rsid w:val="008E6F4A"/>
    <w:rsid w:val="008F012A"/>
    <w:rsid w:val="00903CA4"/>
    <w:rsid w:val="00903CBB"/>
    <w:rsid w:val="009040A4"/>
    <w:rsid w:val="00904D21"/>
    <w:rsid w:val="0096208A"/>
    <w:rsid w:val="009A4298"/>
    <w:rsid w:val="009B3EEB"/>
    <w:rsid w:val="009C7C24"/>
    <w:rsid w:val="009E614E"/>
    <w:rsid w:val="009F77DB"/>
    <w:rsid w:val="00A135A4"/>
    <w:rsid w:val="00A20DA6"/>
    <w:rsid w:val="00A34C74"/>
    <w:rsid w:val="00A37E60"/>
    <w:rsid w:val="00A45F71"/>
    <w:rsid w:val="00A55FCD"/>
    <w:rsid w:val="00A6167D"/>
    <w:rsid w:val="00A65230"/>
    <w:rsid w:val="00A67787"/>
    <w:rsid w:val="00A72F2C"/>
    <w:rsid w:val="00A74FEE"/>
    <w:rsid w:val="00A87F81"/>
    <w:rsid w:val="00A90570"/>
    <w:rsid w:val="00A90882"/>
    <w:rsid w:val="00A92F6B"/>
    <w:rsid w:val="00A9606F"/>
    <w:rsid w:val="00AA2E42"/>
    <w:rsid w:val="00AA7DCF"/>
    <w:rsid w:val="00AB7606"/>
    <w:rsid w:val="00AC4850"/>
    <w:rsid w:val="00AD486F"/>
    <w:rsid w:val="00B16948"/>
    <w:rsid w:val="00B20B20"/>
    <w:rsid w:val="00B222C6"/>
    <w:rsid w:val="00B44F23"/>
    <w:rsid w:val="00B469EB"/>
    <w:rsid w:val="00B60767"/>
    <w:rsid w:val="00B76B69"/>
    <w:rsid w:val="00BA7BB0"/>
    <w:rsid w:val="00BB4428"/>
    <w:rsid w:val="00BD415C"/>
    <w:rsid w:val="00BE35EB"/>
    <w:rsid w:val="00C253BB"/>
    <w:rsid w:val="00C36051"/>
    <w:rsid w:val="00C44DFA"/>
    <w:rsid w:val="00C511E7"/>
    <w:rsid w:val="00C5137F"/>
    <w:rsid w:val="00C5199D"/>
    <w:rsid w:val="00C72E3D"/>
    <w:rsid w:val="00C73134"/>
    <w:rsid w:val="00C8434E"/>
    <w:rsid w:val="00C8637C"/>
    <w:rsid w:val="00CB0A92"/>
    <w:rsid w:val="00CB1FD2"/>
    <w:rsid w:val="00CC298C"/>
    <w:rsid w:val="00CC4AA7"/>
    <w:rsid w:val="00CF5D3F"/>
    <w:rsid w:val="00D05360"/>
    <w:rsid w:val="00D41B93"/>
    <w:rsid w:val="00D61AC4"/>
    <w:rsid w:val="00D61B8F"/>
    <w:rsid w:val="00D61DE3"/>
    <w:rsid w:val="00D66DAE"/>
    <w:rsid w:val="00D820BF"/>
    <w:rsid w:val="00DB1B49"/>
    <w:rsid w:val="00DD2DD7"/>
    <w:rsid w:val="00DE52FC"/>
    <w:rsid w:val="00E01578"/>
    <w:rsid w:val="00E01A71"/>
    <w:rsid w:val="00E03A87"/>
    <w:rsid w:val="00E14A39"/>
    <w:rsid w:val="00E272EF"/>
    <w:rsid w:val="00E51927"/>
    <w:rsid w:val="00E548C7"/>
    <w:rsid w:val="00E54A08"/>
    <w:rsid w:val="00E61644"/>
    <w:rsid w:val="00E7094A"/>
    <w:rsid w:val="00E84CC7"/>
    <w:rsid w:val="00EB043F"/>
    <w:rsid w:val="00EC0003"/>
    <w:rsid w:val="00EC0A5B"/>
    <w:rsid w:val="00ED7E53"/>
    <w:rsid w:val="00EE779E"/>
    <w:rsid w:val="00EF0963"/>
    <w:rsid w:val="00F06333"/>
    <w:rsid w:val="00F54CAC"/>
    <w:rsid w:val="00F6178B"/>
    <w:rsid w:val="00F85BCB"/>
    <w:rsid w:val="00FA7693"/>
    <w:rsid w:val="00FB226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7F4C"/>
    <w:rPr>
      <w:lang w:val="cs-CZ"/>
    </w:rPr>
  </w:style>
  <w:style w:type="paragraph" w:styleId="Nadpis4">
    <w:name w:val="heading 4"/>
    <w:basedOn w:val="Normln"/>
    <w:next w:val="Normln"/>
    <w:link w:val="Nadpis4Char"/>
    <w:qFormat/>
    <w:rsid w:val="006B245C"/>
    <w:pPr>
      <w:keepNext/>
      <w:tabs>
        <w:tab w:val="left" w:pos="5670"/>
      </w:tabs>
      <w:jc w:val="center"/>
      <w:outlineLvl w:val="3"/>
    </w:pPr>
    <w:rPr>
      <w:rFonts w:ascii="Arial" w:eastAsia="Times New Roman" w:hAnsi="Arial" w:cs="Times New Roman"/>
      <w:b/>
      <w:sz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D2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4Char">
    <w:name w:val="Nadpis 4 Char"/>
    <w:basedOn w:val="Standardnpsmoodstavce"/>
    <w:link w:val="Nadpis4"/>
    <w:rsid w:val="006B245C"/>
    <w:rPr>
      <w:rFonts w:ascii="Arial" w:eastAsia="Times New Roman" w:hAnsi="Arial" w:cs="Times New Roman"/>
      <w:b/>
      <w:sz w:val="28"/>
      <w:lang w:val="cs-CZ" w:eastAsia="cs-CZ"/>
    </w:rPr>
  </w:style>
  <w:style w:type="paragraph" w:styleId="Zhlav">
    <w:name w:val="header"/>
    <w:basedOn w:val="Normln"/>
    <w:link w:val="ZhlavChar"/>
    <w:uiPriority w:val="99"/>
    <w:unhideWhenUsed/>
    <w:rsid w:val="00380EFF"/>
    <w:pPr>
      <w:tabs>
        <w:tab w:val="center" w:pos="4153"/>
        <w:tab w:val="right" w:pos="8306"/>
      </w:tabs>
    </w:pPr>
  </w:style>
  <w:style w:type="character" w:customStyle="1" w:styleId="ZhlavChar">
    <w:name w:val="Záhlaví Char"/>
    <w:basedOn w:val="Standardnpsmoodstavce"/>
    <w:link w:val="Zhlav"/>
    <w:uiPriority w:val="99"/>
    <w:rsid w:val="00380EFF"/>
    <w:rPr>
      <w:lang w:val="cs-CZ"/>
    </w:rPr>
  </w:style>
  <w:style w:type="paragraph" w:styleId="Zpat">
    <w:name w:val="footer"/>
    <w:basedOn w:val="Normln"/>
    <w:link w:val="ZpatChar"/>
    <w:uiPriority w:val="99"/>
    <w:unhideWhenUsed/>
    <w:rsid w:val="00380EFF"/>
    <w:pPr>
      <w:tabs>
        <w:tab w:val="center" w:pos="4153"/>
        <w:tab w:val="right" w:pos="8306"/>
      </w:tabs>
    </w:pPr>
  </w:style>
  <w:style w:type="character" w:customStyle="1" w:styleId="ZpatChar">
    <w:name w:val="Zápatí Char"/>
    <w:basedOn w:val="Standardnpsmoodstavce"/>
    <w:link w:val="Zpat"/>
    <w:uiPriority w:val="99"/>
    <w:rsid w:val="00380EFF"/>
    <w:rPr>
      <w:lang w:val="cs-CZ"/>
    </w:rPr>
  </w:style>
  <w:style w:type="character" w:styleId="slostrnky">
    <w:name w:val="page number"/>
    <w:basedOn w:val="Standardnpsmoodstavce"/>
    <w:uiPriority w:val="99"/>
    <w:semiHidden/>
    <w:unhideWhenUsed/>
    <w:rsid w:val="00380EFF"/>
  </w:style>
  <w:style w:type="paragraph" w:styleId="Textbubliny">
    <w:name w:val="Balloon Text"/>
    <w:basedOn w:val="Normln"/>
    <w:link w:val="TextbublinyChar"/>
    <w:uiPriority w:val="99"/>
    <w:semiHidden/>
    <w:unhideWhenUsed/>
    <w:rsid w:val="0060366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3668"/>
    <w:rPr>
      <w:rFonts w:ascii="Segoe UI" w:hAnsi="Segoe UI" w:cs="Segoe UI"/>
      <w:sz w:val="18"/>
      <w:szCs w:val="18"/>
      <w:lang w:val="cs-CZ"/>
    </w:rPr>
  </w:style>
  <w:style w:type="paragraph" w:styleId="Odstavecseseznamem">
    <w:name w:val="List Paragraph"/>
    <w:basedOn w:val="Normln"/>
    <w:uiPriority w:val="34"/>
    <w:qFormat/>
    <w:rsid w:val="00B60767"/>
    <w:pPr>
      <w:ind w:left="720"/>
      <w:contextualSpacing/>
    </w:pPr>
  </w:style>
  <w:style w:type="character" w:styleId="Odkaznakoment">
    <w:name w:val="annotation reference"/>
    <w:uiPriority w:val="99"/>
    <w:semiHidden/>
    <w:unhideWhenUsed/>
    <w:rsid w:val="008B125C"/>
    <w:rPr>
      <w:sz w:val="16"/>
      <w:szCs w:val="16"/>
    </w:rPr>
  </w:style>
  <w:style w:type="paragraph" w:styleId="Textkomente">
    <w:name w:val="annotation text"/>
    <w:basedOn w:val="Normln"/>
    <w:link w:val="TextkomenteChar"/>
    <w:uiPriority w:val="99"/>
    <w:semiHidden/>
    <w:unhideWhenUsed/>
    <w:rsid w:val="008B125C"/>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B125C"/>
    <w:rPr>
      <w:rFonts w:ascii="Times New Roman" w:eastAsia="Times New Roman" w:hAnsi="Times New Roman" w:cs="Times New Roman"/>
      <w:sz w:val="20"/>
      <w:szCs w:val="20"/>
      <w:lang w:val="cs-CZ" w:eastAsia="cs-CZ"/>
    </w:rPr>
  </w:style>
  <w:style w:type="character" w:styleId="Hypertextovodkaz">
    <w:name w:val="Hyperlink"/>
    <w:basedOn w:val="Standardnpsmoodstavce"/>
    <w:uiPriority w:val="99"/>
    <w:unhideWhenUsed/>
    <w:rsid w:val="00E61644"/>
    <w:rPr>
      <w:color w:val="0000FF" w:themeColor="hyperlink"/>
      <w:u w:val="single"/>
    </w:rPr>
  </w:style>
  <w:style w:type="paragraph" w:styleId="Pedmtkomente">
    <w:name w:val="annotation subject"/>
    <w:basedOn w:val="Textkomente"/>
    <w:next w:val="Textkomente"/>
    <w:link w:val="PedmtkomenteChar"/>
    <w:uiPriority w:val="99"/>
    <w:semiHidden/>
    <w:unhideWhenUsed/>
    <w:rsid w:val="00D61AC4"/>
    <w:rPr>
      <w:rFonts w:asciiTheme="minorHAnsi" w:eastAsiaTheme="minorEastAsia" w:hAnsiTheme="minorHAnsi" w:cstheme="minorBidi"/>
      <w:b/>
      <w:bCs/>
      <w:lang w:eastAsia="en-US"/>
    </w:rPr>
  </w:style>
  <w:style w:type="character" w:customStyle="1" w:styleId="PedmtkomenteChar">
    <w:name w:val="Předmět komentáře Char"/>
    <w:basedOn w:val="TextkomenteChar"/>
    <w:link w:val="Pedmtkomente"/>
    <w:uiPriority w:val="99"/>
    <w:semiHidden/>
    <w:rsid w:val="00D61AC4"/>
    <w:rPr>
      <w:rFonts w:ascii="Times New Roman" w:eastAsia="Times New Roman" w:hAnsi="Times New Roman" w:cs="Times New Roman"/>
      <w:b/>
      <w:bCs/>
      <w:sz w:val="20"/>
      <w:szCs w:val="20"/>
      <w:lang w:val="cs-CZ" w:eastAsia="cs-CZ"/>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69A32-3130-4A66-BD58-174D7E2E7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720</Words>
  <Characters>4251</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ZAK TV, s. r. o.</Company>
  <LinksUpToDate>false</LinksUpToDate>
  <CharactersWithSpaces>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 Nový</dc:creator>
  <cp:lastModifiedBy>novotna</cp:lastModifiedBy>
  <cp:revision>5</cp:revision>
  <cp:lastPrinted>2018-01-26T10:01:00Z</cp:lastPrinted>
  <dcterms:created xsi:type="dcterms:W3CDTF">2018-02-13T06:19:00Z</dcterms:created>
  <dcterms:modified xsi:type="dcterms:W3CDTF">2018-02-13T07:42:00Z</dcterms:modified>
</cp:coreProperties>
</file>