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Default="00C56B87" w:rsidP="00C56B87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</w:t>
      </w:r>
      <w:r w:rsidR="001C6E8D">
        <w:rPr>
          <w:rFonts w:ascii="Arial" w:hAnsi="Arial" w:cs="Arial"/>
          <w:b/>
          <w:sz w:val="36"/>
        </w:rPr>
        <w:t>1</w:t>
      </w:r>
      <w:r>
        <w:rPr>
          <w:rFonts w:ascii="Arial" w:hAnsi="Arial" w:cs="Arial"/>
          <w:b/>
          <w:sz w:val="36"/>
        </w:rPr>
        <w:t xml:space="preserve">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1.1.2018</w:t>
      </w:r>
      <w:proofErr w:type="gramEnd"/>
      <w:r>
        <w:rPr>
          <w:rFonts w:ascii="Arial" w:hAnsi="Arial" w:cs="Arial"/>
          <w:b/>
          <w:sz w:val="36"/>
        </w:rPr>
        <w:t xml:space="preserve"> do 31.12.2018</w:t>
      </w:r>
    </w:p>
    <w:p w:rsidR="000A5B21" w:rsidRDefault="000A5B21" w:rsidP="000A5B21">
      <w:pPr>
        <w:numPr>
          <w:ilvl w:val="1"/>
          <w:numId w:val="22"/>
        </w:numPr>
      </w:pPr>
      <w:r>
        <w:t>XXXXX</w:t>
      </w:r>
    </w:p>
    <w:p w:rsidR="000A5B21" w:rsidRDefault="000A5B21" w:rsidP="000A5B21">
      <w:pPr>
        <w:numPr>
          <w:ilvl w:val="1"/>
          <w:numId w:val="22"/>
        </w:numPr>
      </w:pPr>
      <w:r>
        <w:t>XXXXX</w:t>
      </w:r>
    </w:p>
    <w:p w:rsidR="000A5B21" w:rsidRDefault="000A5B21" w:rsidP="000A5B21">
      <w:pPr>
        <w:numPr>
          <w:ilvl w:val="1"/>
          <w:numId w:val="22"/>
        </w:numPr>
      </w:pPr>
      <w:r>
        <w:t>XXXXX</w:t>
      </w:r>
    </w:p>
    <w:p w:rsidR="000A5B21" w:rsidRDefault="000A5B21" w:rsidP="000A5B21">
      <w:pPr>
        <w:numPr>
          <w:ilvl w:val="1"/>
          <w:numId w:val="22"/>
        </w:numPr>
      </w:pPr>
      <w:r>
        <w:t>XXXXX</w:t>
      </w:r>
    </w:p>
    <w:p w:rsidR="000A5B21" w:rsidRDefault="000A5B21" w:rsidP="000A5B21">
      <w:pPr>
        <w:numPr>
          <w:ilvl w:val="1"/>
          <w:numId w:val="22"/>
        </w:numPr>
      </w:pPr>
      <w:r>
        <w:t>XXXXX</w:t>
      </w:r>
    </w:p>
    <w:p w:rsidR="000A5B21" w:rsidRDefault="000A5B21" w:rsidP="000A5B21">
      <w:pPr>
        <w:numPr>
          <w:ilvl w:val="1"/>
          <w:numId w:val="22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C56B87" w:rsidRPr="00C56B87" w:rsidRDefault="00C56B87" w:rsidP="000A5B21">
      <w:pPr>
        <w:numPr>
          <w:ilvl w:val="0"/>
          <w:numId w:val="0"/>
        </w:numPr>
        <w:ind w:left="587"/>
      </w:pPr>
      <w:bookmarkStart w:id="0" w:name="_GoBack"/>
      <w:bookmarkEnd w:id="0"/>
    </w:p>
    <w:sectPr w:rsidR="00C56B87" w:rsidRPr="00C56B87" w:rsidSect="000A5B21">
      <w:headerReference w:type="even" r:id="rId11"/>
      <w:headerReference w:type="default" r:id="rId12"/>
      <w:footerReference w:type="default" r:id="rId13"/>
      <w:type w:val="continuous"/>
      <w:pgSz w:w="11906" w:h="16838" w:code="9"/>
      <w:pgMar w:top="2127" w:right="1134" w:bottom="1418" w:left="993" w:header="709" w:footer="79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0A5B21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0A5B21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941D20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C1556C" wp14:editId="37F70C77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5B8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C56B87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1BA61137" wp14:editId="4CEF389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C56B87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 a Balík Na poštu, Číslo: 982607-2253/2012 - Příloha č. </w:t>
    </w:r>
    <w:r w:rsidR="001C6E8D">
      <w:rPr>
        <w:rFonts w:ascii="Arial" w:hAnsi="Arial" w:cs="Arial"/>
        <w:szCs w:val="22"/>
      </w:rPr>
      <w:t>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3C1C92A7" wp14:editId="2F32DB00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C87FBD"/>
    <w:multiLevelType w:val="multilevel"/>
    <w:tmpl w:val="6ED6659E"/>
    <w:numStyleLink w:val="Styl1"/>
  </w:abstractNum>
  <w:abstractNum w:abstractNumId="19" w15:restartNumberingAfterBreak="0">
    <w:nsid w:val="6F6F42DE"/>
    <w:multiLevelType w:val="multilevel"/>
    <w:tmpl w:val="1260345A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</w:lvl>
    <w:lvl w:ilvl="6">
      <w:start w:val="2"/>
      <w:numFmt w:val="lowerLetter"/>
      <w:lvlText w:val="%7)"/>
      <w:lvlJc w:val="left"/>
      <w:pPr>
        <w:ind w:left="1040" w:hanging="360"/>
      </w:pPr>
    </w:lvl>
    <w:lvl w:ilvl="7">
      <w:start w:val="1"/>
      <w:numFmt w:val="lowerLetter"/>
      <w:lvlText w:val="%8."/>
      <w:lvlJc w:val="left"/>
      <w:pPr>
        <w:ind w:left="3503" w:hanging="360"/>
      </w:pPr>
    </w:lvl>
    <w:lvl w:ilvl="8">
      <w:start w:val="1"/>
      <w:numFmt w:val="lowerRoman"/>
      <w:lvlText w:val="%9."/>
      <w:lvlJc w:val="left"/>
      <w:pPr>
        <w:ind w:left="3863" w:hanging="360"/>
      </w:pPr>
    </w:lvl>
  </w:abstractNum>
  <w:abstractNum w:abstractNumId="20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1"/>
  </w:num>
  <w:num w:numId="18">
    <w:abstractNumId w:val="17"/>
  </w:num>
  <w:num w:numId="19">
    <w:abstractNumId w:val="13"/>
  </w:num>
  <w:num w:numId="20">
    <w:abstractNumId w:val="20"/>
  </w:num>
  <w:num w:numId="21">
    <w:abstractNumId w:val="1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5B21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C6E8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91E3B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1D20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B87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1625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3CF44B26-04FB-4EDD-8B36-F326796B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6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F74AAC2-03CF-440E-A32C-4C4119EC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Bartíková Naděžda Ing.</cp:lastModifiedBy>
  <cp:revision>5</cp:revision>
  <cp:lastPrinted>2018-02-01T06:42:00Z</cp:lastPrinted>
  <dcterms:created xsi:type="dcterms:W3CDTF">2017-11-30T09:38:00Z</dcterms:created>
  <dcterms:modified xsi:type="dcterms:W3CDTF">2018-02-09T20:24:00Z</dcterms:modified>
</cp:coreProperties>
</file>