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BB" w:rsidRDefault="008F7CBB">
      <w:pPr>
        <w:pStyle w:val="Nadpis10"/>
        <w:keepNext/>
        <w:keepLines/>
        <w:shd w:val="clear" w:color="auto" w:fill="auto"/>
        <w:spacing w:after="354" w:line="200" w:lineRule="exact"/>
      </w:pPr>
    </w:p>
    <w:p w:rsidR="008F7CBB" w:rsidRDefault="004600BD">
      <w:pPr>
        <w:pStyle w:val="Nadpis30"/>
        <w:keepNext/>
        <w:keepLines/>
        <w:shd w:val="clear" w:color="auto" w:fill="auto"/>
        <w:spacing w:before="0" w:after="0" w:line="300" w:lineRule="exact"/>
        <w:ind w:left="3220"/>
      </w:pPr>
      <w:bookmarkStart w:id="0" w:name="bookmark1"/>
      <w:r>
        <w:rPr>
          <w:rStyle w:val="Nadpis3Malpsmena"/>
        </w:rPr>
        <w:t>kupní smlouva</w:t>
      </w:r>
      <w:bookmarkEnd w:id="0"/>
    </w:p>
    <w:p w:rsidR="008F7CBB" w:rsidRDefault="004600BD">
      <w:pPr>
        <w:pStyle w:val="Nadpis40"/>
        <w:keepNext/>
        <w:keepLines/>
        <w:shd w:val="clear" w:color="auto" w:fill="auto"/>
        <w:spacing w:before="0" w:after="295" w:line="300" w:lineRule="exact"/>
        <w:ind w:left="4780"/>
      </w:pPr>
      <w:bookmarkStart w:id="1" w:name="bookmark2"/>
      <w:r>
        <w:rPr>
          <w:rStyle w:val="Nadpis4dkovn0pt"/>
        </w:rPr>
        <w:t>KS11292017</w:t>
      </w:r>
      <w:bookmarkEnd w:id="1"/>
    </w:p>
    <w:p w:rsidR="008F7CBB" w:rsidRDefault="004600BD">
      <w:pPr>
        <w:pStyle w:val="Zkladntext1"/>
        <w:shd w:val="clear" w:color="auto" w:fill="auto"/>
        <w:spacing w:before="0" w:after="262" w:line="210" w:lineRule="exact"/>
        <w:ind w:left="820" w:firstLine="0"/>
      </w:pPr>
      <w:r>
        <w:t>Níže uvedeného dne, měsíce a roku</w:t>
      </w:r>
    </w:p>
    <w:p w:rsidR="008F7CBB" w:rsidRDefault="004600BD">
      <w:pPr>
        <w:pStyle w:val="Zkladntext20"/>
        <w:shd w:val="clear" w:color="auto" w:fill="auto"/>
        <w:spacing w:before="0"/>
        <w:ind w:left="820"/>
      </w:pPr>
      <w:r>
        <w:t>1) Krajská nemocnice T. Bati, a.s.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1520" w:right="4300" w:firstLine="0"/>
      </w:pPr>
      <w:r>
        <w:t>se sídlem: Havlíčkovo nábřeží 600, 762 75 Zlín IČ:726 61 989</w:t>
      </w:r>
    </w:p>
    <w:p w:rsidR="008F7CBB" w:rsidRDefault="004600BD">
      <w:pPr>
        <w:pStyle w:val="Zkladntext1"/>
        <w:shd w:val="clear" w:color="auto" w:fill="auto"/>
        <w:spacing w:before="0" w:after="283" w:line="274" w:lineRule="exact"/>
        <w:ind w:left="1520" w:right="2040" w:firstLine="0"/>
      </w:pPr>
      <w:r>
        <w:t xml:space="preserve">zapsána v OR vedeném Krajským soudem v Brně, oddíl B, vložka 4437 zastoupená: MUDr. Radomír </w:t>
      </w:r>
      <w:proofErr w:type="spellStart"/>
      <w:r>
        <w:t>Maráček</w:t>
      </w:r>
      <w:proofErr w:type="spellEnd"/>
      <w:r>
        <w:t xml:space="preserve"> - předseda představenstva Ing. Vlastimil Vajdák - člen představenstva</w:t>
      </w:r>
    </w:p>
    <w:p w:rsidR="008F7CBB" w:rsidRDefault="004600BD">
      <w:pPr>
        <w:pStyle w:val="Zkladntext20"/>
        <w:numPr>
          <w:ilvl w:val="0"/>
          <w:numId w:val="1"/>
        </w:numPr>
        <w:shd w:val="clear" w:color="auto" w:fill="auto"/>
        <w:spacing w:before="0" w:after="273" w:line="220" w:lineRule="exact"/>
        <w:ind w:left="1520"/>
      </w:pPr>
      <w:r>
        <w:t xml:space="preserve"> dále jako prodávající</w:t>
      </w:r>
    </w:p>
    <w:p w:rsidR="008F7CBB" w:rsidRDefault="004600BD">
      <w:pPr>
        <w:pStyle w:val="Zkladntext1"/>
        <w:shd w:val="clear" w:color="auto" w:fill="auto"/>
        <w:spacing w:before="0" w:after="271" w:line="210" w:lineRule="exact"/>
        <w:ind w:left="1520" w:firstLine="0"/>
      </w:pPr>
      <w:r>
        <w:t>a</w:t>
      </w:r>
    </w:p>
    <w:p w:rsidR="008F7CBB" w:rsidRDefault="004600BD">
      <w:pPr>
        <w:pStyle w:val="Zkladntext20"/>
        <w:shd w:val="clear" w:color="auto" w:fill="auto"/>
        <w:spacing w:before="0"/>
        <w:ind w:left="1520"/>
      </w:pPr>
      <w:proofErr w:type="gramStart"/>
      <w:r>
        <w:t>E.ON</w:t>
      </w:r>
      <w:proofErr w:type="gramEnd"/>
      <w:r>
        <w:t xml:space="preserve"> Distribuce, a.s.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1520" w:right="2040" w:firstLine="0"/>
      </w:pPr>
      <w:r>
        <w:t xml:space="preserve">se sídlem: </w:t>
      </w:r>
      <w:proofErr w:type="gramStart"/>
      <w:r>
        <w:t>F.A.</w:t>
      </w:r>
      <w:proofErr w:type="gramEnd"/>
      <w:r>
        <w:t xml:space="preserve"> </w:t>
      </w:r>
      <w:proofErr w:type="spellStart"/>
      <w:r>
        <w:t>Gerstnera</w:t>
      </w:r>
      <w:proofErr w:type="spellEnd"/>
      <w:r>
        <w:t xml:space="preserve"> 2151/6, 370 49 České Budějovice IČ: 28085400, DIČ: CZ28085400</w:t>
      </w:r>
    </w:p>
    <w:p w:rsidR="008F7CBB" w:rsidRDefault="004600BD">
      <w:pPr>
        <w:pStyle w:val="Zkladntext1"/>
        <w:shd w:val="clear" w:color="auto" w:fill="auto"/>
        <w:spacing w:before="0" w:after="283" w:line="274" w:lineRule="exact"/>
        <w:ind w:left="1520" w:right="340" w:firstLine="0"/>
      </w:pPr>
      <w:r>
        <w:t xml:space="preserve">zapsána v OR vedeném Krajským soudem v </w:t>
      </w:r>
      <w:r>
        <w:t>Českých Budějovicích, oddíl B, vložka 1772 zastoupená: Ing. Jaroslav Strejček, prokurista</w:t>
      </w:r>
    </w:p>
    <w:p w:rsidR="008F7CBB" w:rsidRDefault="004600BD">
      <w:pPr>
        <w:pStyle w:val="Zkladntext20"/>
        <w:numPr>
          <w:ilvl w:val="0"/>
          <w:numId w:val="1"/>
        </w:numPr>
        <w:shd w:val="clear" w:color="auto" w:fill="auto"/>
        <w:spacing w:before="0" w:after="510" w:line="220" w:lineRule="exact"/>
        <w:ind w:left="1520"/>
      </w:pPr>
      <w:r>
        <w:t xml:space="preserve"> dále jako kupující</w:t>
      </w:r>
    </w:p>
    <w:p w:rsidR="008F7CBB" w:rsidRDefault="004600BD">
      <w:pPr>
        <w:pStyle w:val="Zkladntext1"/>
        <w:shd w:val="clear" w:color="auto" w:fill="auto"/>
        <w:spacing w:before="0" w:after="299" w:line="283" w:lineRule="exact"/>
        <w:ind w:left="1200" w:right="20" w:firstLine="0"/>
        <w:jc w:val="both"/>
      </w:pPr>
      <w:r>
        <w:t>uzavírají dle ustanovení § 2079 a násl. zákona č. 89/2012 Sb., občanský zákoník v platném znění tuto kupní smlouvu:</w:t>
      </w:r>
    </w:p>
    <w:p w:rsidR="008F7CBB" w:rsidRDefault="004600BD">
      <w:pPr>
        <w:pStyle w:val="Nadpis50"/>
        <w:keepNext/>
        <w:keepLines/>
        <w:shd w:val="clear" w:color="auto" w:fill="auto"/>
        <w:spacing w:before="0" w:after="14" w:line="210" w:lineRule="exact"/>
        <w:ind w:left="5680"/>
      </w:pPr>
      <w:bookmarkStart w:id="2" w:name="bookmark3"/>
      <w:r>
        <w:t>I.</w:t>
      </w:r>
      <w:bookmarkEnd w:id="2"/>
    </w:p>
    <w:p w:rsidR="008F7CBB" w:rsidRDefault="004600BD">
      <w:pPr>
        <w:pStyle w:val="Zkladntext20"/>
        <w:shd w:val="clear" w:color="auto" w:fill="auto"/>
        <w:spacing w:before="0" w:after="283" w:line="220" w:lineRule="exact"/>
        <w:ind w:left="4920"/>
      </w:pPr>
      <w:r>
        <w:t>Předmět smlouvy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1200" w:right="20" w:firstLine="0"/>
        <w:jc w:val="both"/>
      </w:pPr>
      <w:r>
        <w:t>Prodávající</w:t>
      </w:r>
      <w:r>
        <w:t xml:space="preserve"> prohlašuje, že je výlučným vlastníkem rozvaděče VN, typ - </w:t>
      </w:r>
      <w:proofErr w:type="spellStart"/>
      <w:r>
        <w:t>Moeller</w:t>
      </w:r>
      <w:proofErr w:type="spellEnd"/>
      <w:r>
        <w:t xml:space="preserve"> GAE1LSF6630, výrobní číslo: 0501S053, umístěného </w:t>
      </w:r>
      <w:proofErr w:type="spellStart"/>
      <w:r>
        <w:t>vTS</w:t>
      </w:r>
      <w:proofErr w:type="spellEnd"/>
      <w:r>
        <w:t xml:space="preserve"> tl07 nemocnice-lesík, která se nachází v areálu KNTB Zlín.</w:t>
      </w:r>
    </w:p>
    <w:p w:rsidR="008F7CBB" w:rsidRDefault="004600BD">
      <w:pPr>
        <w:pStyle w:val="Zkladntext1"/>
        <w:shd w:val="clear" w:color="auto" w:fill="auto"/>
        <w:spacing w:before="0" w:after="283" w:line="274" w:lineRule="exact"/>
        <w:ind w:left="1200" w:right="20" w:firstLine="0"/>
        <w:jc w:val="both"/>
      </w:pPr>
      <w:r>
        <w:t xml:space="preserve">Předmětné energetické zařízení je prodej rozvaděče VN </w:t>
      </w:r>
      <w:proofErr w:type="spellStart"/>
      <w:proofErr w:type="gramStart"/>
      <w:r>
        <w:t>Moeller</w:t>
      </w:r>
      <w:proofErr w:type="spellEnd"/>
      <w:r>
        <w:t xml:space="preserve"> V.Č.</w:t>
      </w:r>
      <w:proofErr w:type="gramEnd"/>
      <w:r>
        <w:t>0501S053 um</w:t>
      </w:r>
      <w:r>
        <w:t>ístěného ve zděné TS tl07 nemocnice - lesík (703 901). Umístění trafostanice je zobrazena v situačním snímku, který tvoří přílohu této smlouvy (dále jen předmět prodeje).</w:t>
      </w:r>
    </w:p>
    <w:p w:rsidR="008F7CBB" w:rsidRDefault="004600BD">
      <w:pPr>
        <w:pStyle w:val="Nadpis70"/>
        <w:keepNext/>
        <w:keepLines/>
        <w:shd w:val="clear" w:color="auto" w:fill="auto"/>
        <w:spacing w:before="0" w:after="21" w:line="220" w:lineRule="exact"/>
        <w:ind w:left="5680"/>
      </w:pPr>
      <w:bookmarkStart w:id="3" w:name="bookmark4"/>
      <w:r>
        <w:t>II.</w:t>
      </w:r>
      <w:bookmarkEnd w:id="3"/>
    </w:p>
    <w:p w:rsidR="008F7CBB" w:rsidRDefault="004600BD">
      <w:pPr>
        <w:pStyle w:val="Zkladntext20"/>
        <w:shd w:val="clear" w:color="auto" w:fill="auto"/>
        <w:spacing w:before="0" w:after="274" w:line="220" w:lineRule="exact"/>
        <w:ind w:left="5240"/>
      </w:pPr>
      <w:r>
        <w:t>Projev vůle</w:t>
      </w:r>
    </w:p>
    <w:p w:rsidR="008F7CBB" w:rsidRDefault="004600BD">
      <w:pPr>
        <w:pStyle w:val="Zkladntext1"/>
        <w:shd w:val="clear" w:color="auto" w:fill="auto"/>
        <w:spacing w:before="0" w:after="287" w:line="279" w:lineRule="exact"/>
        <w:ind w:left="1200" w:right="20" w:firstLine="0"/>
        <w:jc w:val="both"/>
      </w:pPr>
      <w:r>
        <w:t>Prodávající touto smlouvou prodává předmět prodeje uvedený v čl. I. t</w:t>
      </w:r>
      <w:r>
        <w:t>éto smlouvy kupujícímu a kupující tento předmět prodeje do svého výlučného vlastnictví kupuje a přejímá.</w:t>
      </w:r>
    </w:p>
    <w:p w:rsidR="008F7CBB" w:rsidRDefault="004600BD">
      <w:pPr>
        <w:pStyle w:val="Zkladntext20"/>
        <w:shd w:val="clear" w:color="auto" w:fill="auto"/>
        <w:spacing w:before="0" w:after="21" w:line="220" w:lineRule="exact"/>
        <w:ind w:left="5680"/>
      </w:pPr>
      <w:r>
        <w:t>III.</w:t>
      </w:r>
    </w:p>
    <w:p w:rsidR="008F7CBB" w:rsidRDefault="004600BD">
      <w:pPr>
        <w:pStyle w:val="Zkladntext20"/>
        <w:shd w:val="clear" w:color="auto" w:fill="auto"/>
        <w:spacing w:before="0" w:after="278" w:line="220" w:lineRule="exact"/>
        <w:ind w:left="4340"/>
      </w:pPr>
      <w:r>
        <w:t>Kupní cena a způsob úhrady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1200" w:right="20" w:firstLine="0"/>
        <w:jc w:val="both"/>
      </w:pPr>
      <w:r>
        <w:t xml:space="preserve">Smluvní strany se v souladu s příslušnými ustanoveními zák. č. 526/1990 Sb. o cenách v platném znění dohodly na kupní </w:t>
      </w:r>
      <w:r>
        <w:t>ceně, dle znaleckého posudku č. 1647 - 55/17 za předmět prodeje takto: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1200" w:firstLine="0"/>
        <w:jc w:val="both"/>
      </w:pPr>
      <w:r>
        <w:t xml:space="preserve">Cena za rozvaděč VN- </w:t>
      </w:r>
      <w:proofErr w:type="spellStart"/>
      <w:r>
        <w:t>Moeller</w:t>
      </w:r>
      <w:proofErr w:type="spellEnd"/>
      <w:r>
        <w:t xml:space="preserve"> činí: 80 200 Kč</w:t>
      </w:r>
    </w:p>
    <w:p w:rsidR="008F7CBB" w:rsidRDefault="004600BD">
      <w:pPr>
        <w:pStyle w:val="Zkladntext20"/>
        <w:shd w:val="clear" w:color="auto" w:fill="auto"/>
        <w:tabs>
          <w:tab w:val="center" w:pos="1938"/>
          <w:tab w:val="right" w:pos="2607"/>
          <w:tab w:val="right" w:pos="2970"/>
        </w:tabs>
        <w:spacing w:before="0" w:after="21" w:line="220" w:lineRule="exact"/>
        <w:ind w:left="20"/>
        <w:jc w:val="both"/>
      </w:pPr>
      <w:r>
        <w:t xml:space="preserve">Cena </w:t>
      </w:r>
      <w:proofErr w:type="gramStart"/>
      <w:r>
        <w:t>celkem :</w:t>
      </w:r>
      <w:r>
        <w:tab/>
        <w:t>80</w:t>
      </w:r>
      <w:proofErr w:type="gramEnd"/>
      <w:r>
        <w:tab/>
        <w:t>200,-</w:t>
      </w:r>
      <w:r>
        <w:tab/>
        <w:t>Kč</w:t>
      </w:r>
    </w:p>
    <w:p w:rsidR="008F7CBB" w:rsidRDefault="004600BD">
      <w:pPr>
        <w:pStyle w:val="Zkladntext20"/>
        <w:shd w:val="clear" w:color="auto" w:fill="auto"/>
        <w:spacing w:before="0" w:after="818" w:line="220" w:lineRule="exact"/>
        <w:ind w:left="20"/>
        <w:jc w:val="both"/>
      </w:pPr>
      <w:r>
        <w:t xml:space="preserve">Slovy: </w:t>
      </w:r>
      <w:proofErr w:type="spellStart"/>
      <w:r>
        <w:t>osmdesáttisícdvěstě</w:t>
      </w:r>
      <w:proofErr w:type="spellEnd"/>
      <w:r>
        <w:t xml:space="preserve"> korun českých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20" w:right="1760" w:firstLine="0"/>
      </w:pPr>
      <w:r>
        <w:lastRenderedPageBreak/>
        <w:t>Sjednanou kupní cenu uhradí kupující dle smlouvy na základě faktury vysta</w:t>
      </w:r>
      <w:r>
        <w:t>vené prodávajícím, do 30 dnů ode dne podpisu kupní smlouvy.</w:t>
      </w:r>
    </w:p>
    <w:p w:rsidR="008F7CBB" w:rsidRDefault="004600BD">
      <w:pPr>
        <w:pStyle w:val="Zkladntext1"/>
        <w:shd w:val="clear" w:color="auto" w:fill="auto"/>
        <w:spacing w:before="0" w:after="823" w:line="274" w:lineRule="exact"/>
        <w:ind w:left="20" w:firstLine="0"/>
        <w:jc w:val="both"/>
      </w:pPr>
      <w:r>
        <w:t>Kupní cena je uvedena bez DPH, které bude stanoveno v zákonné výši.</w:t>
      </w:r>
    </w:p>
    <w:p w:rsidR="008F7CBB" w:rsidRDefault="00D46A2E" w:rsidP="00D46A2E">
      <w:pPr>
        <w:pStyle w:val="Nadpis80"/>
        <w:keepNext/>
        <w:keepLines/>
        <w:shd w:val="clear" w:color="auto" w:fill="auto"/>
        <w:spacing w:before="0" w:after="214" w:line="220" w:lineRule="exact"/>
        <w:ind w:left="220"/>
        <w:jc w:val="left"/>
      </w:pPr>
      <w:bookmarkStart w:id="4" w:name="bookmark5"/>
      <w:r>
        <w:t xml:space="preserve">                                                                  IV.</w:t>
      </w:r>
      <w:r w:rsidR="004600BD">
        <w:t xml:space="preserve"> Doba a místo plnění</w:t>
      </w:r>
      <w:bookmarkEnd w:id="4"/>
    </w:p>
    <w:p w:rsidR="008F7CBB" w:rsidRDefault="004600BD">
      <w:pPr>
        <w:pStyle w:val="Zkladntext1"/>
        <w:shd w:val="clear" w:color="auto" w:fill="auto"/>
        <w:spacing w:before="0" w:after="527" w:line="279" w:lineRule="exact"/>
        <w:ind w:left="20" w:right="240" w:firstLine="0"/>
      </w:pPr>
      <w:r>
        <w:t xml:space="preserve">Prodávající předal a kupující převzal předmět prodeje, tj. výše uvedené energetické zařízení dnem podpisu </w:t>
      </w:r>
      <w:r>
        <w:t>této smlouvy ve Zlíně.</w:t>
      </w:r>
    </w:p>
    <w:p w:rsidR="008F7CBB" w:rsidRDefault="004600BD">
      <w:pPr>
        <w:pStyle w:val="Zkladntext20"/>
        <w:shd w:val="clear" w:color="auto" w:fill="auto"/>
        <w:spacing w:before="0" w:after="26" w:line="220" w:lineRule="exact"/>
        <w:ind w:left="4460"/>
      </w:pPr>
      <w:r>
        <w:t>V.</w:t>
      </w:r>
    </w:p>
    <w:p w:rsidR="008F7CBB" w:rsidRDefault="004600BD">
      <w:pPr>
        <w:pStyle w:val="Zkladntext20"/>
        <w:shd w:val="clear" w:color="auto" w:fill="auto"/>
        <w:spacing w:before="0" w:after="214" w:line="220" w:lineRule="exact"/>
        <w:ind w:left="220"/>
        <w:jc w:val="center"/>
      </w:pPr>
      <w:r>
        <w:t>Nabytí vlastnického práva a nebezpečí škody na předmětu plnění</w:t>
      </w:r>
    </w:p>
    <w:p w:rsidR="008F7CBB" w:rsidRDefault="004600BD">
      <w:pPr>
        <w:pStyle w:val="Zkladntext1"/>
        <w:shd w:val="clear" w:color="auto" w:fill="auto"/>
        <w:spacing w:before="0" w:after="0" w:line="279" w:lineRule="exact"/>
        <w:ind w:left="20" w:right="240" w:firstLine="0"/>
      </w:pPr>
      <w:r>
        <w:t>Kupující nabývá vlastnického práva k předmětu prodeje a nese nebezpečí škody na výše uvedeném energetickém zařízení dnem jeho převzetí, tedy dnem podpisu této smlouvy.</w:t>
      </w:r>
    </w:p>
    <w:p w:rsidR="008F7CBB" w:rsidRDefault="004600BD">
      <w:pPr>
        <w:pStyle w:val="Zkladntext1"/>
        <w:shd w:val="clear" w:color="auto" w:fill="auto"/>
        <w:spacing w:before="0" w:after="527" w:line="279" w:lineRule="exact"/>
        <w:ind w:left="20" w:right="240" w:firstLine="0"/>
      </w:pPr>
      <w:r>
        <w:t xml:space="preserve">O fyzickém předání energetického zařízení bude sepsán prodávajícím předávací protokol podepsaný zástupci obou smluvních </w:t>
      </w:r>
      <w:proofErr w:type="gramStart"/>
      <w:r>
        <w:t>stran ( za</w:t>
      </w:r>
      <w:proofErr w:type="gramEnd"/>
      <w:r>
        <w:t xml:space="preserve"> kupujícího převezme p. Alois </w:t>
      </w:r>
      <w:proofErr w:type="spellStart"/>
      <w:r>
        <w:t>Oškera</w:t>
      </w:r>
      <w:proofErr w:type="spellEnd"/>
      <w:r>
        <w:t xml:space="preserve"> tel.:724 053 052).</w:t>
      </w:r>
    </w:p>
    <w:p w:rsidR="008F7CBB" w:rsidRDefault="004600BD">
      <w:pPr>
        <w:pStyle w:val="Nadpis80"/>
        <w:keepNext/>
        <w:keepLines/>
        <w:numPr>
          <w:ilvl w:val="0"/>
          <w:numId w:val="2"/>
        </w:numPr>
        <w:shd w:val="clear" w:color="auto" w:fill="auto"/>
        <w:spacing w:before="0" w:after="218" w:line="220" w:lineRule="exact"/>
        <w:ind w:left="220"/>
      </w:pPr>
      <w:bookmarkStart w:id="5" w:name="bookmark6"/>
      <w:r>
        <w:t xml:space="preserve"> Doklady vztahující se k předmětu prodeje</w:t>
      </w:r>
      <w:bookmarkEnd w:id="5"/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20" w:firstLine="0"/>
        <w:jc w:val="both"/>
      </w:pPr>
      <w:r>
        <w:t xml:space="preserve">Dokumentace související s </w:t>
      </w:r>
      <w:r>
        <w:t>předmětem prodeje: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380" w:firstLine="0"/>
      </w:pPr>
      <w:r>
        <w:t>Revizní zpráva</w:t>
      </w:r>
    </w:p>
    <w:p w:rsidR="008F7CBB" w:rsidRDefault="004600BD">
      <w:pPr>
        <w:pStyle w:val="Zkladntext1"/>
        <w:shd w:val="clear" w:color="auto" w:fill="auto"/>
        <w:spacing w:before="0" w:after="0" w:line="274" w:lineRule="exact"/>
        <w:ind w:left="380" w:firstLine="0"/>
      </w:pPr>
      <w:r>
        <w:t>Prohlášení o shodě</w:t>
      </w:r>
    </w:p>
    <w:p w:rsidR="008F7CBB" w:rsidRDefault="004600BD">
      <w:pPr>
        <w:pStyle w:val="Zkladntext1"/>
        <w:shd w:val="clear" w:color="auto" w:fill="auto"/>
        <w:spacing w:before="0" w:after="523" w:line="274" w:lineRule="exact"/>
        <w:ind w:left="380" w:firstLine="0"/>
      </w:pPr>
      <w:r>
        <w:t>Doklad o nabytí (čestné prohlášení)</w:t>
      </w:r>
    </w:p>
    <w:p w:rsidR="00D46A2E" w:rsidRDefault="004600BD">
      <w:pPr>
        <w:pStyle w:val="Nadpis80"/>
        <w:keepNext/>
        <w:keepLines/>
        <w:numPr>
          <w:ilvl w:val="0"/>
          <w:numId w:val="2"/>
        </w:numPr>
        <w:shd w:val="clear" w:color="auto" w:fill="auto"/>
        <w:spacing w:before="0" w:after="0" w:line="220" w:lineRule="exact"/>
        <w:ind w:left="220"/>
      </w:pPr>
      <w:bookmarkStart w:id="6" w:name="bookmark7"/>
      <w:r>
        <w:t xml:space="preserve"> Ostatní ujednání</w:t>
      </w:r>
      <w:bookmarkEnd w:id="6"/>
    </w:p>
    <w:p w:rsidR="00D46A2E" w:rsidRPr="00D46A2E" w:rsidRDefault="00D46A2E" w:rsidP="00D46A2E">
      <w:pPr>
        <w:pStyle w:val="Nadpis80"/>
        <w:keepNext/>
        <w:keepLines/>
        <w:shd w:val="clear" w:color="auto" w:fill="auto"/>
        <w:spacing w:before="0" w:after="0" w:line="220" w:lineRule="exact"/>
        <w:ind w:left="220"/>
        <w:jc w:val="left"/>
        <w:rPr>
          <w:b w:val="0"/>
          <w:sz w:val="20"/>
          <w:szCs w:val="20"/>
        </w:rPr>
      </w:pPr>
      <w:r w:rsidRPr="00D46A2E">
        <w:rPr>
          <w:b w:val="0"/>
          <w:sz w:val="20"/>
          <w:szCs w:val="20"/>
        </w:rPr>
        <w:t>1. Prodávající seznámil</w:t>
      </w:r>
      <w:r>
        <w:rPr>
          <w:b w:val="0"/>
          <w:sz w:val="20"/>
          <w:szCs w:val="20"/>
        </w:rPr>
        <w:t xml:space="preserve"> kupujícíh</w:t>
      </w:r>
      <w:r w:rsidRPr="00D46A2E">
        <w:rPr>
          <w:b w:val="0"/>
          <w:sz w:val="20"/>
          <w:szCs w:val="20"/>
        </w:rPr>
        <w:t>o s technickým stavem výše uvedeného energetického zařízení, což tímto kupující potvrzuje a prohlašuje, že technický stav je dobrý a neshledal na něm žádné vady.</w:t>
      </w:r>
    </w:p>
    <w:p w:rsidR="00D46A2E" w:rsidRDefault="00D46A2E" w:rsidP="00D46A2E">
      <w:pPr>
        <w:pStyle w:val="Poznmkapodarou0"/>
        <w:shd w:val="clear" w:color="auto" w:fill="auto"/>
        <w:ind w:left="380" w:right="240" w:firstLine="0"/>
      </w:pPr>
      <w:r>
        <w:t>2</w:t>
      </w:r>
      <w:r>
        <w:t>. Prodávající prohlašuje, že na předmětu prodeje nevážnou žádné dluhy a práva třetích osob, zejména zástavní práva či jiné právní závady, ani nehrozí žádná soudní či jiná obdobná řízení, která by mohla omezit či ohrozit jeho dispoziční právo, a že kupující žádné závazky vůči třetím osobám spojené s předmětem prodeje nepřejímá. Pokud se toto prohlášení prodávajícího ukáže nepravdivým, odpovídá prodávající kupujícímu za škodu tím způsobenou.</w:t>
      </w:r>
    </w:p>
    <w:p w:rsidR="00D46A2E" w:rsidRDefault="00D46A2E" w:rsidP="00D46A2E">
      <w:pPr>
        <w:pStyle w:val="Poznmkapodarou0"/>
        <w:shd w:val="clear" w:color="auto" w:fill="auto"/>
        <w:ind w:right="240" w:firstLine="0"/>
      </w:pPr>
      <w:r>
        <w:t>3. Smluvní strany prohlašují, že pokud tato smlouva není uzavírána za přítomnosti obou smluvních stran, platí, že smlouva nebude uzavřena, pokud ji kterákoliv smluvní strana podepíše s jakoukoliv změnou či odchylkou, byť nepodstatnou, nebo dodatkem, ledaže druhá smluvní strana takovou změnu či odchylku nebo dodatek následně schválí.</w:t>
      </w:r>
    </w:p>
    <w:p w:rsidR="00D46A2E" w:rsidRDefault="00D46A2E" w:rsidP="00D46A2E">
      <w:pPr>
        <w:pStyle w:val="Nadpis80"/>
        <w:keepNext/>
        <w:keepLines/>
        <w:shd w:val="clear" w:color="auto" w:fill="auto"/>
        <w:spacing w:before="0" w:after="0" w:line="220" w:lineRule="exact"/>
        <w:ind w:left="220"/>
        <w:jc w:val="left"/>
      </w:pPr>
    </w:p>
    <w:p w:rsidR="008F7CBB" w:rsidRDefault="004600BD" w:rsidP="00D46A2E">
      <w:pPr>
        <w:pStyle w:val="Nadpis80"/>
        <w:keepNext/>
        <w:keepLines/>
        <w:numPr>
          <w:ilvl w:val="0"/>
          <w:numId w:val="2"/>
        </w:numPr>
        <w:shd w:val="clear" w:color="auto" w:fill="auto"/>
        <w:spacing w:before="0" w:after="0" w:line="220" w:lineRule="exact"/>
        <w:ind w:left="220"/>
        <w:jc w:val="left"/>
      </w:pPr>
      <w:r>
        <w:br w:type="page"/>
      </w:r>
    </w:p>
    <w:p w:rsidR="00D46A2E" w:rsidRDefault="00D46A2E" w:rsidP="00D46A2E">
      <w:pPr>
        <w:pStyle w:val="Nadpis80"/>
        <w:keepNext/>
        <w:keepLines/>
        <w:numPr>
          <w:ilvl w:val="0"/>
          <w:numId w:val="2"/>
        </w:numPr>
        <w:shd w:val="clear" w:color="auto" w:fill="auto"/>
        <w:spacing w:before="0" w:after="0" w:line="220" w:lineRule="exact"/>
        <w:ind w:left="220"/>
        <w:jc w:val="left"/>
      </w:pPr>
    </w:p>
    <w:p w:rsidR="008F7CBB" w:rsidRPr="00D46A2E" w:rsidRDefault="00D46A2E">
      <w:pPr>
        <w:pStyle w:val="Nadpis20"/>
        <w:keepNext/>
        <w:keepLines/>
        <w:shd w:val="clear" w:color="auto" w:fill="auto"/>
        <w:spacing w:after="5" w:line="300" w:lineRule="exact"/>
        <w:ind w:left="240"/>
        <w:rPr>
          <w:sz w:val="22"/>
          <w:szCs w:val="22"/>
        </w:rPr>
      </w:pPr>
      <w:r w:rsidRPr="00D46A2E">
        <w:rPr>
          <w:sz w:val="22"/>
          <w:szCs w:val="22"/>
        </w:rPr>
        <w:t>VIII.</w:t>
      </w:r>
    </w:p>
    <w:p w:rsidR="008F7CBB" w:rsidRDefault="004600BD">
      <w:pPr>
        <w:pStyle w:val="Zkladntext20"/>
        <w:shd w:val="clear" w:color="auto" w:fill="auto"/>
        <w:spacing w:before="0" w:after="500" w:line="220" w:lineRule="exact"/>
        <w:ind w:left="240"/>
        <w:jc w:val="center"/>
      </w:pPr>
      <w:r>
        <w:t>Smlouva o zřízení věcného břemene</w:t>
      </w:r>
    </w:p>
    <w:p w:rsidR="008F7CBB" w:rsidRDefault="004600BD">
      <w:pPr>
        <w:pStyle w:val="Zkladntext1"/>
        <w:shd w:val="clear" w:color="auto" w:fill="auto"/>
        <w:spacing w:before="0" w:after="827" w:line="279" w:lineRule="exact"/>
        <w:ind w:left="320" w:right="240" w:hanging="320"/>
      </w:pPr>
      <w:r>
        <w:t xml:space="preserve">1. Prodávající je vlastníkem trafostanice tl07 nemocnice-lesík a věcné </w:t>
      </w:r>
      <w:proofErr w:type="gramStart"/>
      <w:r>
        <w:t>břemeno ( služebnost</w:t>
      </w:r>
      <w:proofErr w:type="gramEnd"/>
      <w:r>
        <w:t xml:space="preserve">) bude zřízena v </w:t>
      </w:r>
      <w:r>
        <w:t>rámci výstavby kabelové smyčky VN.</w:t>
      </w:r>
    </w:p>
    <w:p w:rsidR="008F7CBB" w:rsidRDefault="004600BD">
      <w:pPr>
        <w:pStyle w:val="Nadpis60"/>
        <w:keepNext/>
        <w:keepLines/>
        <w:shd w:val="clear" w:color="auto" w:fill="auto"/>
        <w:spacing w:before="0" w:after="17" w:line="220" w:lineRule="exact"/>
        <w:ind w:left="240"/>
      </w:pPr>
      <w:bookmarkStart w:id="7" w:name="bookmark9"/>
      <w:r>
        <w:t>IX.</w:t>
      </w:r>
      <w:bookmarkEnd w:id="7"/>
    </w:p>
    <w:p w:rsidR="008F7CBB" w:rsidRDefault="004600BD">
      <w:pPr>
        <w:pStyle w:val="Zkladntext20"/>
        <w:shd w:val="clear" w:color="auto" w:fill="auto"/>
        <w:spacing w:before="0" w:line="220" w:lineRule="exact"/>
        <w:ind w:left="240"/>
        <w:jc w:val="center"/>
        <w:sectPr w:rsidR="008F7CBB">
          <w:footnotePr>
            <w:numRestart w:val="eachPage"/>
          </w:footnotePr>
          <w:type w:val="continuous"/>
          <w:pgSz w:w="11909" w:h="16838"/>
          <w:pgMar w:top="881" w:right="700" w:bottom="881" w:left="807" w:header="0" w:footer="3" w:gutter="0"/>
          <w:cols w:space="720"/>
          <w:noEndnote/>
          <w:docGrid w:linePitch="360"/>
        </w:sectPr>
      </w:pPr>
      <w:r>
        <w:t>Závěrečná ustanovení</w:t>
      </w:r>
    </w:p>
    <w:p w:rsidR="008F7CBB" w:rsidRDefault="004600BD" w:rsidP="00D46A2E">
      <w:pPr>
        <w:pStyle w:val="Zkladntext1"/>
        <w:framePr w:w="9390" w:h="3459" w:wrap="none" w:vAnchor="text" w:hAnchor="margin" w:x="494" w:y="1"/>
        <w:numPr>
          <w:ilvl w:val="0"/>
          <w:numId w:val="3"/>
        </w:numPr>
        <w:shd w:val="clear" w:color="auto" w:fill="auto"/>
        <w:spacing w:before="0" w:after="0" w:line="274" w:lineRule="exact"/>
        <w:ind w:left="440"/>
        <w:jc w:val="both"/>
      </w:pPr>
      <w:r>
        <w:rPr>
          <w:rStyle w:val="ZkladntextExact"/>
          <w:spacing w:val="0"/>
        </w:rPr>
        <w:t xml:space="preserve"> Tato smlouva nabývá platnosti a účinnosti dnem podpisu obou smluvních stran.</w:t>
      </w:r>
    </w:p>
    <w:p w:rsidR="008F7CBB" w:rsidRDefault="004600BD" w:rsidP="00D46A2E">
      <w:pPr>
        <w:pStyle w:val="Zkladntext1"/>
        <w:framePr w:w="9390" w:h="3459" w:wrap="none" w:vAnchor="text" w:hAnchor="margin" w:x="494" w:y="1"/>
        <w:numPr>
          <w:ilvl w:val="0"/>
          <w:numId w:val="3"/>
        </w:numPr>
        <w:shd w:val="clear" w:color="auto" w:fill="auto"/>
        <w:spacing w:before="0" w:after="0" w:line="274" w:lineRule="exact"/>
        <w:ind w:left="440" w:right="120"/>
        <w:jc w:val="both"/>
      </w:pPr>
      <w:r>
        <w:rPr>
          <w:rStyle w:val="ZkladntextExact"/>
          <w:spacing w:val="0"/>
        </w:rPr>
        <w:t xml:space="preserve"> Práva a povinnosti z této smlouvy vyplývající přechází v plném rozsahu na případné právní</w:t>
      </w:r>
      <w:r>
        <w:rPr>
          <w:rStyle w:val="ZkladntextExact"/>
          <w:spacing w:val="0"/>
        </w:rPr>
        <w:br/>
      </w:r>
      <w:r>
        <w:rPr>
          <w:rStyle w:val="ZkladntextExact"/>
          <w:spacing w:val="0"/>
        </w:rPr>
        <w:t>nástupce obou smluvních stran.</w:t>
      </w:r>
    </w:p>
    <w:p w:rsidR="008F7CBB" w:rsidRDefault="004600BD" w:rsidP="00D46A2E">
      <w:pPr>
        <w:pStyle w:val="Zkladntext1"/>
        <w:framePr w:w="9390" w:h="3459" w:wrap="none" w:vAnchor="text" w:hAnchor="margin" w:x="494" w:y="1"/>
        <w:numPr>
          <w:ilvl w:val="0"/>
          <w:numId w:val="3"/>
        </w:numPr>
        <w:shd w:val="clear" w:color="auto" w:fill="auto"/>
        <w:spacing w:before="0" w:after="0" w:line="274" w:lineRule="exact"/>
        <w:ind w:left="440" w:right="120"/>
        <w:jc w:val="both"/>
      </w:pPr>
      <w:r>
        <w:rPr>
          <w:rStyle w:val="ZkladntextExact"/>
          <w:spacing w:val="0"/>
        </w:rPr>
        <w:t xml:space="preserve"> Smluvní strany prohlašují, že tato smlouva byla uzavřena svobodně, nikoliv v tísni a za</w:t>
      </w:r>
      <w:r>
        <w:rPr>
          <w:rStyle w:val="ZkladntextExact"/>
          <w:spacing w:val="0"/>
        </w:rPr>
        <w:br/>
        <w:t>nápadně nevýhodných podmínek. Smluvní strany si prostudovaly text smlouvy, nemají vůči</w:t>
      </w:r>
      <w:r>
        <w:rPr>
          <w:rStyle w:val="ZkladntextExact"/>
          <w:spacing w:val="0"/>
        </w:rPr>
        <w:br/>
        <w:t>němu žádných výhrad a na důkaz svého souhlasu při</w:t>
      </w:r>
      <w:r>
        <w:rPr>
          <w:rStyle w:val="ZkladntextExact"/>
          <w:spacing w:val="0"/>
        </w:rPr>
        <w:t>pojují své podpisy.</w:t>
      </w:r>
    </w:p>
    <w:p w:rsidR="008F7CBB" w:rsidRDefault="004600BD" w:rsidP="00D46A2E">
      <w:pPr>
        <w:pStyle w:val="Zkladntext1"/>
        <w:framePr w:w="9390" w:h="3459" w:wrap="none" w:vAnchor="text" w:hAnchor="margin" w:x="494" w:y="1"/>
        <w:numPr>
          <w:ilvl w:val="0"/>
          <w:numId w:val="3"/>
        </w:numPr>
        <w:shd w:val="clear" w:color="auto" w:fill="auto"/>
        <w:spacing w:before="0" w:after="0" w:line="274" w:lineRule="exact"/>
        <w:ind w:left="440" w:right="120"/>
        <w:jc w:val="both"/>
      </w:pPr>
      <w:r>
        <w:rPr>
          <w:rStyle w:val="ZkladntextExact"/>
          <w:spacing w:val="0"/>
        </w:rPr>
        <w:t xml:space="preserve"> Tato smlouva je vyhotovena ve čtyřech stejnopisech, z nichž prodávající obdrží dvě</w:t>
      </w:r>
    </w:p>
    <w:p w:rsidR="008F7CBB" w:rsidRDefault="004600BD" w:rsidP="00D46A2E">
      <w:pPr>
        <w:pStyle w:val="Zkladntext1"/>
        <w:framePr w:w="9390" w:h="3459" w:wrap="none" w:vAnchor="text" w:hAnchor="margin" w:x="494" w:y="1"/>
        <w:shd w:val="clear" w:color="auto" w:fill="auto"/>
        <w:spacing w:before="0" w:after="0" w:line="274" w:lineRule="exact"/>
        <w:ind w:left="440" w:right="4032" w:firstLine="0"/>
        <w:jc w:val="both"/>
      </w:pPr>
      <w:r>
        <w:rPr>
          <w:rStyle w:val="ZkladntextExact"/>
          <w:spacing w:val="0"/>
        </w:rPr>
        <w:t>vyhotovení a kupující obdrží také dvě vyhotovení.</w:t>
      </w:r>
    </w:p>
    <w:p w:rsidR="008F7CBB" w:rsidRDefault="004600BD" w:rsidP="00D46A2E">
      <w:pPr>
        <w:pStyle w:val="Titulekobrzku2"/>
        <w:framePr w:w="7995" w:h="238" w:wrap="none" w:vAnchor="text" w:hAnchor="margin" w:x="602" w:y="2484"/>
        <w:shd w:val="clear" w:color="auto" w:fill="auto"/>
        <w:spacing w:line="200" w:lineRule="exact"/>
      </w:pPr>
      <w:r>
        <w:rPr>
          <w:spacing w:val="0"/>
        </w:rPr>
        <w:t xml:space="preserve">Ve Zlíně dne </w:t>
      </w:r>
      <w:r w:rsidR="00D46A2E">
        <w:rPr>
          <w:rStyle w:val="Titulekobrzku2TrebuchetMS75ptdkovn0ptExact"/>
          <w:spacing w:val="0"/>
        </w:rPr>
        <w:t>2. 2. 2018                                                                                   V </w:t>
      </w:r>
      <w:proofErr w:type="gramStart"/>
      <w:r w:rsidR="00D46A2E">
        <w:rPr>
          <w:rStyle w:val="Titulekobrzku2TrebuchetMS75ptdkovn0ptExact"/>
          <w:spacing w:val="0"/>
        </w:rPr>
        <w:t>Brně  7. 2. 2018</w:t>
      </w:r>
      <w:proofErr w:type="gramEnd"/>
    </w:p>
    <w:p w:rsidR="008F7CBB" w:rsidRDefault="008F7CBB">
      <w:pPr>
        <w:framePr w:w="1366" w:h="3038" w:wrap="none" w:vAnchor="text" w:hAnchor="margin" w:x="3701" w:y="2133"/>
        <w:rPr>
          <w:sz w:val="2"/>
          <w:szCs w:val="2"/>
        </w:rPr>
      </w:pPr>
    </w:p>
    <w:p w:rsidR="008F7CBB" w:rsidRDefault="004600BD">
      <w:pPr>
        <w:pStyle w:val="Titulekobrzku2"/>
        <w:framePr w:w="1120" w:h="223" w:wrap="none" w:vAnchor="text" w:hAnchor="margin" w:x="612" w:y="3043"/>
        <w:shd w:val="clear" w:color="auto" w:fill="auto"/>
        <w:spacing w:line="200" w:lineRule="exact"/>
      </w:pPr>
      <w:r>
        <w:rPr>
          <w:spacing w:val="0"/>
        </w:rPr>
        <w:t>Prodávající:</w:t>
      </w:r>
    </w:p>
    <w:p w:rsidR="008F7CBB" w:rsidRDefault="008F7CBB">
      <w:pPr>
        <w:framePr w:w="1877" w:h="1329" w:wrap="none" w:vAnchor="text" w:hAnchor="margin" w:x="1871" w:y="2486"/>
        <w:rPr>
          <w:sz w:val="2"/>
          <w:szCs w:val="2"/>
        </w:rPr>
      </w:pPr>
    </w:p>
    <w:p w:rsidR="008F7CBB" w:rsidRDefault="00D46A2E">
      <w:pPr>
        <w:pStyle w:val="Zkladntext1"/>
        <w:framePr w:w="5222" w:h="563" w:wrap="none" w:vAnchor="text" w:hAnchor="margin" w:x="3942" w:y="4085"/>
        <w:shd w:val="clear" w:color="auto" w:fill="auto"/>
        <w:spacing w:before="0" w:after="0" w:line="283" w:lineRule="exact"/>
        <w:ind w:left="100" w:right="100" w:firstLine="120"/>
      </w:pPr>
      <w:r>
        <w:rPr>
          <w:rStyle w:val="ZkladntextExact"/>
          <w:spacing w:val="0"/>
        </w:rPr>
        <w:t xml:space="preserve">       </w:t>
      </w:r>
      <w:r w:rsidR="004600BD">
        <w:rPr>
          <w:rStyle w:val="ZkladntextExact"/>
          <w:spacing w:val="0"/>
        </w:rPr>
        <w:t>Ing. Jaros</w:t>
      </w:r>
      <w:r>
        <w:rPr>
          <w:rStyle w:val="ZkladntextExact"/>
          <w:spacing w:val="0"/>
        </w:rPr>
        <w:t xml:space="preserve">lav Strejček, prokurista </w:t>
      </w:r>
    </w:p>
    <w:p w:rsidR="008F7CBB" w:rsidRDefault="00D46A2E" w:rsidP="00D46A2E">
      <w:pPr>
        <w:pStyle w:val="Zkladntext1"/>
        <w:framePr w:w="3396" w:h="3289" w:wrap="none" w:vAnchor="text" w:hAnchor="margin" w:x="455" w:y="4095"/>
        <w:shd w:val="clear" w:color="auto" w:fill="auto"/>
        <w:spacing w:before="0" w:after="0" w:line="279" w:lineRule="exact"/>
        <w:ind w:left="100" w:right="120" w:firstLine="0"/>
        <w:jc w:val="both"/>
        <w:rPr>
          <w:rStyle w:val="ZkladntextExact"/>
          <w:spacing w:val="0"/>
        </w:rPr>
      </w:pPr>
      <w:r>
        <w:rPr>
          <w:rStyle w:val="ZkladntextExact"/>
          <w:spacing w:val="0"/>
        </w:rPr>
        <w:t xml:space="preserve">MUDr. Radomír </w:t>
      </w:r>
      <w:proofErr w:type="spellStart"/>
      <w:r>
        <w:rPr>
          <w:rStyle w:val="ZkladntextExact"/>
          <w:spacing w:val="0"/>
        </w:rPr>
        <w:t>Maráček</w:t>
      </w:r>
      <w:proofErr w:type="spellEnd"/>
      <w:r>
        <w:rPr>
          <w:rStyle w:val="ZkladntextExact"/>
          <w:spacing w:val="0"/>
        </w:rPr>
        <w:t xml:space="preserve"> – předseda</w:t>
      </w:r>
    </w:p>
    <w:p w:rsidR="00D46A2E" w:rsidRDefault="00D46A2E" w:rsidP="00D46A2E">
      <w:pPr>
        <w:pStyle w:val="Zkladntext1"/>
        <w:framePr w:w="3396" w:h="3289" w:wrap="none" w:vAnchor="text" w:hAnchor="margin" w:x="455" w:y="4095"/>
        <w:shd w:val="clear" w:color="auto" w:fill="auto"/>
        <w:spacing w:before="0" w:after="0" w:line="279" w:lineRule="exact"/>
        <w:ind w:left="100" w:right="120" w:firstLine="0"/>
        <w:jc w:val="both"/>
      </w:pPr>
      <w:r>
        <w:rPr>
          <w:rStyle w:val="ZkladntextExact"/>
          <w:spacing w:val="0"/>
        </w:rPr>
        <w:t>představenstva</w:t>
      </w:r>
    </w:p>
    <w:p w:rsidR="008F7CBB" w:rsidRDefault="004600BD" w:rsidP="00D46A2E">
      <w:pPr>
        <w:pStyle w:val="Zkladntext1"/>
        <w:framePr w:w="3396" w:h="3289" w:wrap="none" w:vAnchor="text" w:hAnchor="margin" w:x="455" w:y="4095"/>
        <w:shd w:val="clear" w:color="auto" w:fill="auto"/>
        <w:spacing w:before="0" w:after="0" w:line="279" w:lineRule="exact"/>
        <w:ind w:left="100" w:right="120" w:firstLine="0"/>
        <w:jc w:val="both"/>
        <w:rPr>
          <w:rStyle w:val="ZkladntextExact"/>
          <w:spacing w:val="0"/>
        </w:rPr>
      </w:pPr>
      <w:r>
        <w:rPr>
          <w:rStyle w:val="ZkladntextExact"/>
          <w:spacing w:val="0"/>
        </w:rPr>
        <w:t>In</w:t>
      </w:r>
      <w:r w:rsidR="00D46A2E">
        <w:rPr>
          <w:rStyle w:val="ZkladntextExact"/>
          <w:spacing w:val="0"/>
        </w:rPr>
        <w:t xml:space="preserve">g. Vlastimil Vajdák - člen </w:t>
      </w:r>
    </w:p>
    <w:p w:rsidR="00D46A2E" w:rsidRDefault="00D46A2E" w:rsidP="00D46A2E">
      <w:pPr>
        <w:pStyle w:val="Zkladntext1"/>
        <w:framePr w:w="3396" w:h="3289" w:wrap="none" w:vAnchor="text" w:hAnchor="margin" w:x="455" w:y="4095"/>
        <w:shd w:val="clear" w:color="auto" w:fill="auto"/>
        <w:spacing w:before="0" w:after="0" w:line="279" w:lineRule="exact"/>
        <w:ind w:left="100" w:right="120" w:firstLine="0"/>
        <w:jc w:val="both"/>
      </w:pPr>
      <w:r>
        <w:rPr>
          <w:rStyle w:val="ZkladntextExact"/>
          <w:spacing w:val="0"/>
        </w:rPr>
        <w:t>představenstva</w:t>
      </w:r>
    </w:p>
    <w:p w:rsidR="008F7CBB" w:rsidRDefault="004600BD">
      <w:pPr>
        <w:pStyle w:val="Zkladntext1"/>
        <w:framePr w:w="1073" w:h="223" w:wrap="none" w:vAnchor="text" w:hAnchor="margin" w:x="5833" w:y="3039"/>
        <w:shd w:val="clear" w:color="auto" w:fill="auto"/>
        <w:spacing w:before="0" w:after="0" w:line="200" w:lineRule="exact"/>
        <w:ind w:left="100" w:firstLine="0"/>
      </w:pPr>
      <w:r>
        <w:rPr>
          <w:rStyle w:val="ZkladntextExact"/>
          <w:spacing w:val="0"/>
        </w:rPr>
        <w:t>Kupující:</w:t>
      </w: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482" w:lineRule="exact"/>
      </w:pPr>
    </w:p>
    <w:p w:rsidR="008F7CBB" w:rsidRDefault="008F7CBB">
      <w:pPr>
        <w:rPr>
          <w:sz w:val="2"/>
          <w:szCs w:val="2"/>
        </w:rPr>
        <w:sectPr w:rsidR="008F7CBB">
          <w:type w:val="continuous"/>
          <w:pgSz w:w="11909" w:h="16838"/>
          <w:pgMar w:top="838" w:right="700" w:bottom="838" w:left="700" w:header="0" w:footer="3" w:gutter="0"/>
          <w:cols w:space="720"/>
          <w:noEndnote/>
          <w:docGrid w:linePitch="360"/>
        </w:sectPr>
      </w:pPr>
    </w:p>
    <w:p w:rsidR="008F7CBB" w:rsidRDefault="004600BD">
      <w:pPr>
        <w:pStyle w:val="Zkladntext5"/>
        <w:framePr w:w="1496" w:h="474" w:wrap="around" w:hAnchor="margin" w:x="-2663" w:y="8516"/>
        <w:shd w:val="clear" w:color="auto" w:fill="auto"/>
        <w:spacing w:line="160" w:lineRule="exact"/>
      </w:pPr>
      <w:r>
        <w:rPr>
          <w:rStyle w:val="Zkladntext5Exact0"/>
          <w:spacing w:val="0"/>
        </w:rPr>
        <w:lastRenderedPageBreak/>
        <w:t xml:space="preserve">-nice </w:t>
      </w:r>
      <w:proofErr w:type="spellStart"/>
      <w:r>
        <w:rPr>
          <w:rStyle w:val="Zkladntext5Exact0"/>
          <w:spacing w:val="0"/>
        </w:rPr>
        <w:t>T.Balfó</w:t>
      </w:r>
      <w:proofErr w:type="spellEnd"/>
      <w:r>
        <w:rPr>
          <w:rStyle w:val="Zkladntext5Exact0"/>
          <w:spacing w:val="0"/>
        </w:rPr>
        <w:t xml:space="preserve"> a. *</w:t>
      </w:r>
    </w:p>
    <w:p w:rsidR="008F7CBB" w:rsidRDefault="004600BD">
      <w:pPr>
        <w:pStyle w:val="Zkladntext6"/>
        <w:framePr w:w="1496" w:h="474" w:wrap="around" w:hAnchor="margin" w:x="-2663" w:y="8516"/>
        <w:shd w:val="clear" w:color="auto" w:fill="auto"/>
        <w:spacing w:line="140" w:lineRule="exact"/>
      </w:pPr>
      <w:r>
        <w:rPr>
          <w:rStyle w:val="Zkladntext6Exact0"/>
          <w:spacing w:val="0"/>
        </w:rPr>
        <w:t>-j nábřeží 600</w:t>
      </w:r>
    </w:p>
    <w:p w:rsidR="008F7CBB" w:rsidRDefault="004600BD">
      <w:pPr>
        <w:pStyle w:val="Titulekobrzku3"/>
        <w:framePr w:w="2638" w:h="367" w:wrap="none" w:vAnchor="text" w:hAnchor="margin" w:x="8118" w:y="7332"/>
        <w:shd w:val="clear" w:color="auto" w:fill="auto"/>
        <w:ind w:right="20"/>
      </w:pPr>
      <w:r>
        <w:rPr>
          <w:rStyle w:val="Titulekobrzku3TimesNewRoman5ptTundkovn0ptExact"/>
          <w:rFonts w:eastAsia="Constantia"/>
          <w:spacing w:val="0"/>
        </w:rPr>
        <w:t xml:space="preserve">Proudoví </w:t>
      </w:r>
      <w:proofErr w:type="spellStart"/>
      <w:r>
        <w:rPr>
          <w:rStyle w:val="Titulekobrzku3TimesNewRoman5ptTundkovn0ptExact"/>
          <w:rFonts w:eastAsia="Constantia"/>
          <w:spacing w:val="0"/>
        </w:rPr>
        <w:t>MuJtovo</w:t>
      </w:r>
      <w:proofErr w:type="spellEnd"/>
      <w:r>
        <w:rPr>
          <w:rStyle w:val="Titulekobrzku3TimesNewRoman5ptTundkovn0ptExact"/>
          <w:rFonts w:eastAsia="Constantia"/>
          <w:spacing w:val="0"/>
        </w:rPr>
        <w:t xml:space="preserve"> : W • 3WI-50KZ. 230/000 v </w:t>
      </w:r>
      <w:r>
        <w:t>Odráno p/</w:t>
      </w:r>
      <w:proofErr w:type="spellStart"/>
      <w:r>
        <w:t>oí</w:t>
      </w:r>
      <w:proofErr w:type="spellEnd"/>
      <w:r>
        <w:t xml:space="preserve"> </w:t>
      </w:r>
      <w:proofErr w:type="spellStart"/>
      <w:r>
        <w:t>natwziMínýa</w:t>
      </w:r>
      <w:proofErr w:type="spellEnd"/>
      <w:r>
        <w:t xml:space="preserve"> dotyk </w:t>
      </w:r>
      <w:proofErr w:type="spellStart"/>
      <w:r>
        <w:t>oc</w:t>
      </w:r>
      <w:proofErr w:type="spellEnd"/>
      <w:r>
        <w:t xml:space="preserve">. </w:t>
      </w:r>
      <w:proofErr w:type="spellStart"/>
      <w:r>
        <w:t>rreřlvych</w:t>
      </w:r>
      <w:proofErr w:type="spellEnd"/>
      <w:r>
        <w:t xml:space="preserve"> čisti: </w:t>
      </w:r>
      <w:proofErr w:type="spellStart"/>
      <w:r>
        <w:t>kN</w:t>
      </w:r>
      <w:proofErr w:type="spellEnd"/>
      <w:r>
        <w:t xml:space="preserve"> ■ </w:t>
      </w:r>
      <w:proofErr w:type="spellStart"/>
      <w:r>
        <w:t>outoaotlckýa</w:t>
      </w:r>
      <w:proofErr w:type="spellEnd"/>
      <w:r>
        <w:t xml:space="preserve"> </w:t>
      </w:r>
      <w:r>
        <w:rPr>
          <w:lang w:val="es-ES" w:eastAsia="es-ES" w:bidi="es-ES"/>
        </w:rPr>
        <w:t xml:space="preserve">odoofenl* </w:t>
      </w:r>
      <w:r>
        <w:t>od zdroje IN C</w:t>
      </w:r>
    </w:p>
    <w:p w:rsidR="008F7CBB" w:rsidRDefault="004600BD">
      <w:pPr>
        <w:pStyle w:val="Titulekobrzku4"/>
        <w:framePr w:w="2327" w:h="417" w:wrap="none" w:vAnchor="text" w:hAnchor="margin" w:x="10873" w:y="7290"/>
        <w:shd w:val="clear" w:color="auto" w:fill="auto"/>
      </w:pPr>
      <w:proofErr w:type="spellStart"/>
      <w:r>
        <w:rPr>
          <w:rStyle w:val="Titulekobrzku445ptNetundkovn0ptExact"/>
          <w:spacing w:val="0"/>
        </w:rPr>
        <w:t>SlfroJciMfmri</w:t>
      </w:r>
      <w:proofErr w:type="spellEnd"/>
      <w:r>
        <w:rPr>
          <w:rStyle w:val="Titulekobrzku445ptNetundkovn0ptExact"/>
          <w:spacing w:val="0"/>
        </w:rPr>
        <w:t xml:space="preserve"> W </w:t>
      </w:r>
      <w:r>
        <w:rPr>
          <w:rStyle w:val="Titulekobrzku445ptNetunKurzvadkovn0ptExact"/>
        </w:rPr>
        <w:t xml:space="preserve">t&gt; motáno </w:t>
      </w:r>
      <w:proofErr w:type="spellStart"/>
      <w:r>
        <w:rPr>
          <w:rStyle w:val="Titulekobrzku445ptNetunKurzvadkovn0ptExact"/>
        </w:rPr>
        <w:t>ooňrtu</w:t>
      </w:r>
      <w:proofErr w:type="spellEnd"/>
      <w:r>
        <w:rPr>
          <w:rStyle w:val="Titulekobrzku445ptNetundkovn0ptExact"/>
          <w:spacing w:val="0"/>
        </w:rPr>
        <w:t xml:space="preserve"> Mrvou. </w:t>
      </w:r>
      <w:proofErr w:type="spellStart"/>
      <w:r>
        <w:rPr>
          <w:spacing w:val="0"/>
        </w:rPr>
        <w:t>StóvofcinřtíorlW</w:t>
      </w:r>
      <w:proofErr w:type="spellEnd"/>
      <w:r>
        <w:rPr>
          <w:spacing w:val="0"/>
        </w:rPr>
        <w:t xml:space="preserve"> )• motele </w:t>
      </w:r>
      <w:proofErr w:type="spellStart"/>
      <w:r>
        <w:rPr>
          <w:rStyle w:val="Titulekobrzku4Constantia45ptNetundkovn0ptExact"/>
        </w:rPr>
        <w:t>Mrvwon</w:t>
      </w:r>
      <w:r>
        <w:rPr>
          <w:rStyle w:val="Titulekobrzku4Constantia45ptNetunKurzvadkovn0ptExact"/>
        </w:rPr>
        <w:t>i</w:t>
      </w:r>
      <w:proofErr w:type="spellEnd"/>
      <w:r>
        <w:rPr>
          <w:rStyle w:val="Titulekobrzku4Constantia45ptNetundkovn0ptExact"/>
        </w:rPr>
        <w:t xml:space="preserve"> </w:t>
      </w:r>
      <w:proofErr w:type="spellStart"/>
      <w:proofErr w:type="gramStart"/>
      <w:r>
        <w:rPr>
          <w:rStyle w:val="Titulekobrzku4Constantia45ptNetundkovn0ptExact"/>
        </w:rPr>
        <w:t>itrun</w:t>
      </w:r>
      <w:proofErr w:type="spellEnd"/>
      <w:r>
        <w:rPr>
          <w:rStyle w:val="Titulekobrzku4Constantia45ptNetundkovn0ptExact"/>
        </w:rPr>
        <w:t xml:space="preserve"> «1 )• mateno</w:t>
      </w:r>
      <w:proofErr w:type="gramEnd"/>
    </w:p>
    <w:p w:rsidR="008F7CBB" w:rsidRDefault="004600BD">
      <w:pPr>
        <w:pStyle w:val="Titulekobrzku5"/>
        <w:framePr w:w="836" w:h="99" w:wrap="none" w:vAnchor="text" w:hAnchor="margin" w:x="12540" w:y="7596"/>
        <w:shd w:val="clear" w:color="auto" w:fill="auto"/>
        <w:spacing w:line="80" w:lineRule="exact"/>
      </w:pPr>
      <w:proofErr w:type="spellStart"/>
      <w:r>
        <w:t>tervanau</w:t>
      </w:r>
      <w:proofErr w:type="spellEnd"/>
      <w:r>
        <w:t xml:space="preserve"> </w:t>
      </w:r>
      <w:proofErr w:type="spellStart"/>
      <w:r>
        <w:t>Otfvau</w:t>
      </w:r>
      <w:proofErr w:type="spellEnd"/>
    </w:p>
    <w:p w:rsidR="008F7CBB" w:rsidRDefault="004600BD">
      <w:pPr>
        <w:pStyle w:val="Titulekobrzku6"/>
        <w:framePr w:w="2532" w:h="241" w:wrap="none" w:vAnchor="text" w:hAnchor="margin" w:x="8025" w:y="7893"/>
        <w:shd w:val="clear" w:color="auto" w:fill="auto"/>
        <w:spacing w:line="160" w:lineRule="exact"/>
      </w:pPr>
      <w:r>
        <w:rPr>
          <w:spacing w:val="0"/>
        </w:rPr>
        <w:t xml:space="preserve">LEGENDA </w:t>
      </w:r>
      <w:r>
        <w:rPr>
          <w:spacing w:val="0"/>
        </w:rPr>
        <w:t>INŽENÝRSKÝCH SÍTÍ</w:t>
      </w:r>
    </w:p>
    <w:p w:rsidR="008F7CBB" w:rsidRDefault="004600BD">
      <w:pPr>
        <w:pStyle w:val="Titulekobrzku"/>
        <w:framePr w:w="1728" w:h="767" w:wrap="none" w:vAnchor="text" w:hAnchor="margin" w:x="8165" w:y="8186"/>
        <w:numPr>
          <w:ilvl w:val="0"/>
          <w:numId w:val="4"/>
        </w:numPr>
        <w:shd w:val="clear" w:color="auto" w:fill="auto"/>
        <w:spacing w:line="130" w:lineRule="exact"/>
        <w:ind w:left="40"/>
      </w:pPr>
      <w:r>
        <w:rPr>
          <w:rStyle w:val="TitulekobrzkuTimesNewRoman4ptNekurzvadkovn0ptExact"/>
          <w:rFonts w:eastAsia="Arial Narrow"/>
        </w:rPr>
        <w:t xml:space="preserve"> - •• </w:t>
      </w:r>
      <w:r>
        <w:t>rozvod vody</w:t>
      </w:r>
    </w:p>
    <w:p w:rsidR="008F7CBB" w:rsidRDefault="004600BD">
      <w:pPr>
        <w:pStyle w:val="Titulekobrzku"/>
        <w:framePr w:w="1728" w:h="767" w:wrap="none" w:vAnchor="text" w:hAnchor="margin" w:x="8165" w:y="8186"/>
        <w:shd w:val="clear" w:color="auto" w:fill="auto"/>
        <w:spacing w:line="135" w:lineRule="exact"/>
        <w:ind w:left="880" w:right="220"/>
        <w:jc w:val="left"/>
      </w:pPr>
      <w:r>
        <w:t>kanalizace rozvod plynu</w:t>
      </w:r>
    </w:p>
    <w:p w:rsidR="008F7CBB" w:rsidRDefault="004600BD">
      <w:pPr>
        <w:pStyle w:val="Titulekobrzku"/>
        <w:framePr w:w="1728" w:h="767" w:wrap="none" w:vAnchor="text" w:hAnchor="margin" w:x="8165" w:y="8186"/>
        <w:numPr>
          <w:ilvl w:val="0"/>
          <w:numId w:val="5"/>
        </w:numPr>
        <w:shd w:val="clear" w:color="auto" w:fill="auto"/>
        <w:tabs>
          <w:tab w:val="left" w:pos="885"/>
        </w:tabs>
        <w:spacing w:line="172" w:lineRule="exact"/>
        <w:ind w:left="40" w:right="60"/>
      </w:pPr>
      <w:r>
        <w:t xml:space="preserve">sdělovací vedeni </w:t>
      </w:r>
      <w:r>
        <w:rPr>
          <w:rStyle w:val="TitulekobrzkuTimesNewRoman4ptNekurzvadkovn0ptExact"/>
          <w:rFonts w:eastAsia="Arial Narrow"/>
        </w:rPr>
        <w:t>■</w:t>
      </w:r>
      <w:proofErr w:type="spellStart"/>
      <w:proofErr w:type="gramStart"/>
      <w:r>
        <w:rPr>
          <w:rStyle w:val="TitulekobrzkuTimesNewRoman4ptNekurzvadkovn0ptExact"/>
          <w:rFonts w:eastAsia="Arial Narrow"/>
        </w:rPr>
        <w:t>vo</w:t>
      </w:r>
      <w:proofErr w:type="spellEnd"/>
      <w:proofErr w:type="gramEnd"/>
      <w:r>
        <w:rPr>
          <w:rStyle w:val="TitulekobrzkuTimesNewRoman4ptNekurzvadkovn0ptExact"/>
          <w:rFonts w:eastAsia="Arial Narrow"/>
        </w:rPr>
        <w:t>—</w:t>
      </w:r>
      <w:proofErr w:type="spellStart"/>
      <w:proofErr w:type="gramStart"/>
      <w:r>
        <w:rPr>
          <w:rStyle w:val="TitulekobrzkuTimesNewRoman4ptNekurzvadkovn0ptExact"/>
          <w:rFonts w:eastAsia="Arial Narrow"/>
        </w:rPr>
        <w:t>vo</w:t>
      </w:r>
      <w:proofErr w:type="spellEnd"/>
      <w:proofErr w:type="gramEnd"/>
      <w:r>
        <w:rPr>
          <w:rStyle w:val="TitulekobrzkuTimesNewRoman4ptNekurzvadkovn0ptExact"/>
          <w:rFonts w:eastAsia="Arial Narrow"/>
        </w:rPr>
        <w:t>—</w:t>
      </w:r>
      <w:r>
        <w:rPr>
          <w:rStyle w:val="TitulekobrzkuTimesNewRoman4ptNekurzvadkovn0ptExact"/>
          <w:rFonts w:eastAsia="Arial Narrow"/>
          <w:lang w:val="es-ES" w:eastAsia="es-ES" w:bidi="es-ES"/>
        </w:rPr>
        <w:t xml:space="preserve">« </w:t>
      </w:r>
      <w:r>
        <w:t>veřejně osvětleni</w:t>
      </w:r>
    </w:p>
    <w:p w:rsidR="008F7CBB" w:rsidRDefault="004600BD">
      <w:pPr>
        <w:pStyle w:val="Titulekobrzku6"/>
        <w:framePr w:w="1974" w:h="1058" w:wrap="none" w:vAnchor="text" w:hAnchor="margin" w:x="10854" w:y="7940"/>
        <w:shd w:val="clear" w:color="auto" w:fill="auto"/>
        <w:spacing w:after="54" w:line="160" w:lineRule="exact"/>
        <w:ind w:left="20"/>
        <w:jc w:val="both"/>
      </w:pPr>
      <w:r>
        <w:rPr>
          <w:spacing w:val="0"/>
        </w:rPr>
        <w:t>LEGENDA EL. VEDENI</w:t>
      </w:r>
    </w:p>
    <w:p w:rsidR="008F7CBB" w:rsidRDefault="004600BD">
      <w:pPr>
        <w:pStyle w:val="Titulekobrzku"/>
        <w:framePr w:w="1974" w:h="1058" w:wrap="none" w:vAnchor="text" w:hAnchor="margin" w:x="10854" w:y="7940"/>
        <w:shd w:val="clear" w:color="auto" w:fill="auto"/>
        <w:spacing w:after="19" w:line="130" w:lineRule="exact"/>
        <w:ind w:left="20"/>
      </w:pPr>
      <w:proofErr w:type="gramStart"/>
      <w:r>
        <w:rPr>
          <w:rStyle w:val="TitulekobrzkuTimesNewRoman4ptNekurzvadkovn0ptExact"/>
          <w:rFonts w:eastAsia="Arial Narrow"/>
        </w:rPr>
        <w:t xml:space="preserve">—g— </w:t>
      </w:r>
      <w:r>
        <w:t>tabelové</w:t>
      </w:r>
      <w:proofErr w:type="gramEnd"/>
      <w:r>
        <w:t xml:space="preserve"> vedeni </w:t>
      </w:r>
      <w:proofErr w:type="spellStart"/>
      <w:r>
        <w:t>VH.nové</w:t>
      </w:r>
      <w:proofErr w:type="spellEnd"/>
    </w:p>
    <w:p w:rsidR="008F7CBB" w:rsidRDefault="004600BD">
      <w:pPr>
        <w:pStyle w:val="Titulekobrzku"/>
        <w:framePr w:w="1974" w:h="1058" w:wrap="none" w:vAnchor="text" w:hAnchor="margin" w:x="10854" w:y="7940"/>
        <w:shd w:val="clear" w:color="auto" w:fill="auto"/>
        <w:tabs>
          <w:tab w:val="left" w:leader="hyphen" w:pos="675"/>
        </w:tabs>
        <w:spacing w:line="181" w:lineRule="exact"/>
        <w:ind w:left="20"/>
      </w:pPr>
      <w:r>
        <w:rPr>
          <w:rStyle w:val="TitulekobrzkuTimesNewRoman4ptNekurzvadkovn0ptExact"/>
          <w:rFonts w:eastAsia="Arial Narrow"/>
        </w:rPr>
        <w:tab/>
        <w:t xml:space="preserve"> </w:t>
      </w:r>
      <w:r>
        <w:t xml:space="preserve">kabelová </w:t>
      </w:r>
      <w:proofErr w:type="spellStart"/>
      <w:r>
        <w:t>díóritko</w:t>
      </w:r>
      <w:proofErr w:type="spellEnd"/>
    </w:p>
    <w:p w:rsidR="008F7CBB" w:rsidRDefault="004600BD">
      <w:pPr>
        <w:pStyle w:val="Titulekobrzku"/>
        <w:framePr w:w="1974" w:h="1058" w:wrap="none" w:vAnchor="text" w:hAnchor="margin" w:x="10854" w:y="7940"/>
        <w:shd w:val="clear" w:color="auto" w:fill="auto"/>
        <w:tabs>
          <w:tab w:val="left" w:leader="hyphen" w:pos="619"/>
        </w:tabs>
        <w:spacing w:line="181" w:lineRule="exact"/>
        <w:ind w:left="20"/>
      </w:pPr>
      <w:r>
        <w:rPr>
          <w:rStyle w:val="TitulekobrzkuTimesNewRoman4ptNekurzvadkovn0ptExact"/>
          <w:rFonts w:eastAsia="Arial Narrow"/>
        </w:rPr>
        <w:tab/>
        <w:t xml:space="preserve"> </w:t>
      </w:r>
      <w:r>
        <w:t xml:space="preserve">sláv. </w:t>
      </w:r>
      <w:proofErr w:type="gramStart"/>
      <w:r>
        <w:t>kabelové</w:t>
      </w:r>
      <w:proofErr w:type="gramEnd"/>
      <w:r>
        <w:t xml:space="preserve"> vedeni VH</w:t>
      </w:r>
    </w:p>
    <w:p w:rsidR="008F7CBB" w:rsidRDefault="004600BD">
      <w:pPr>
        <w:pStyle w:val="Titulekobrzku"/>
        <w:framePr w:w="1974" w:h="1058" w:wrap="none" w:vAnchor="text" w:hAnchor="margin" w:x="10854" w:y="7940"/>
        <w:shd w:val="clear" w:color="auto" w:fill="auto"/>
        <w:tabs>
          <w:tab w:val="left" w:leader="hyphen" w:pos="615"/>
        </w:tabs>
        <w:spacing w:line="181" w:lineRule="exact"/>
        <w:ind w:left="20"/>
      </w:pPr>
      <w:r>
        <w:rPr>
          <w:rStyle w:val="TitulekobrzkuTimesNewRoman4ptNekurzvadkovn0ptExact"/>
          <w:rFonts w:eastAsia="Arial Narrow"/>
        </w:rPr>
        <w:tab/>
        <w:t xml:space="preserve"> </w:t>
      </w:r>
      <w:r>
        <w:t xml:space="preserve">sláv. </w:t>
      </w:r>
      <w:proofErr w:type="gramStart"/>
      <w:r>
        <w:t>kabelové</w:t>
      </w:r>
      <w:proofErr w:type="gramEnd"/>
      <w:r>
        <w:t xml:space="preserve"> vedeni HH</w:t>
      </w:r>
    </w:p>
    <w:p w:rsidR="008F7CBB" w:rsidRDefault="004600BD">
      <w:pPr>
        <w:pStyle w:val="Titulekobrzku6"/>
        <w:framePr w:w="1737" w:h="1098" w:wrap="none" w:vAnchor="text" w:hAnchor="margin" w:x="13130" w:y="7916"/>
        <w:shd w:val="clear" w:color="auto" w:fill="auto"/>
        <w:spacing w:after="11" w:line="160" w:lineRule="exact"/>
      </w:pPr>
      <w:r>
        <w:rPr>
          <w:spacing w:val="0"/>
        </w:rPr>
        <w:t>LEGENDA EL. PRVKŮ</w:t>
      </w:r>
    </w:p>
    <w:p w:rsidR="008F7CBB" w:rsidRDefault="004600BD">
      <w:pPr>
        <w:pStyle w:val="Titulekobrzku7"/>
        <w:framePr w:w="1737" w:h="1098" w:wrap="none" w:vAnchor="text" w:hAnchor="margin" w:x="13130" w:y="7916"/>
        <w:shd w:val="clear" w:color="auto" w:fill="auto"/>
        <w:tabs>
          <w:tab w:val="left" w:pos="752"/>
        </w:tabs>
        <w:spacing w:before="0"/>
        <w:ind w:left="320"/>
      </w:pPr>
      <w:r>
        <w:rPr>
          <w:rStyle w:val="Titulekobrzku7Constantia75ptTunNekurzvadkovn0ptExact"/>
          <w:spacing w:val="-10"/>
        </w:rPr>
        <w:t>♦</w:t>
      </w:r>
      <w:r>
        <w:rPr>
          <w:rStyle w:val="Titulekobrzku7Constantia75ptTunNekurzvadkovn0ptExact"/>
          <w:spacing w:val="-10"/>
        </w:rPr>
        <w:tab/>
      </w:r>
      <w:proofErr w:type="spellStart"/>
      <w:r>
        <w:rPr>
          <w:spacing w:val="0"/>
        </w:rPr>
        <w:t>kobekm</w:t>
      </w:r>
      <w:proofErr w:type="spellEnd"/>
      <w:r>
        <w:rPr>
          <w:spacing w:val="0"/>
        </w:rPr>
        <w:t xml:space="preserve"> </w:t>
      </w:r>
      <w:r>
        <w:rPr>
          <w:spacing w:val="0"/>
        </w:rPr>
        <w:t>spojko</w:t>
      </w:r>
    </w:p>
    <w:p w:rsidR="008F7CBB" w:rsidRDefault="004600BD">
      <w:pPr>
        <w:pStyle w:val="Titulekobrzku7"/>
        <w:framePr w:w="1737" w:h="1098" w:wrap="none" w:vAnchor="text" w:hAnchor="margin" w:x="13130" w:y="7916"/>
        <w:shd w:val="clear" w:color="auto" w:fill="auto"/>
        <w:tabs>
          <w:tab w:val="left" w:pos="752"/>
        </w:tabs>
        <w:spacing w:before="0"/>
        <w:ind w:left="320"/>
      </w:pPr>
      <w:r>
        <w:rPr>
          <w:rStyle w:val="Titulekobrzku7Constantia75ptTunNekurzvadkovn0ptExact"/>
          <w:spacing w:val="-10"/>
        </w:rPr>
        <w:t>K2</w:t>
      </w:r>
      <w:r>
        <w:rPr>
          <w:rStyle w:val="Titulekobrzku7Constantia75ptTunNekurzvadkovn0ptExact"/>
          <w:spacing w:val="-10"/>
        </w:rPr>
        <w:tab/>
      </w:r>
      <w:r>
        <w:rPr>
          <w:spacing w:val="0"/>
        </w:rPr>
        <w:t>přípojková skříň</w:t>
      </w:r>
    </w:p>
    <w:p w:rsidR="008F7CBB" w:rsidRDefault="004600BD">
      <w:pPr>
        <w:pStyle w:val="Titulekobrzku7"/>
        <w:framePr w:w="1737" w:h="1098" w:wrap="none" w:vAnchor="text" w:hAnchor="margin" w:x="13130" w:y="7916"/>
        <w:shd w:val="clear" w:color="auto" w:fill="auto"/>
        <w:spacing w:before="0"/>
        <w:ind w:left="320" w:right="100"/>
      </w:pPr>
      <w:r>
        <w:rPr>
          <w:rStyle w:val="Titulekobrzku7Constantia75ptTunNekurzvadkovn0ptExact"/>
          <w:spacing w:val="-10"/>
        </w:rPr>
        <w:t xml:space="preserve">SH </w:t>
      </w:r>
      <w:r>
        <w:rPr>
          <w:spacing w:val="0"/>
        </w:rPr>
        <w:t>rozpojovací skříň -ár uzemněni</w:t>
      </w:r>
    </w:p>
    <w:p w:rsidR="008F7CBB" w:rsidRDefault="004600BD">
      <w:pPr>
        <w:framePr w:w="15101" w:h="11018" w:wrap="none" w:vAnchor="text" w:hAnchor="margin" w:x="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"C:\\Users\\Vinklerova\\Desktop\\media\\image3.jpeg" \* MERGEFORMATINET</w:instrText>
      </w:r>
      <w:r>
        <w:instrText xml:space="preserve"> </w:instrText>
      </w:r>
      <w:r>
        <w:fldChar w:fldCharType="separate"/>
      </w:r>
      <w:r w:rsidR="00D46A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551.25pt">
            <v:imagedata r:id="rId8" r:href="rId9"/>
          </v:shape>
        </w:pict>
      </w:r>
      <w:r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1059"/>
        <w:gridCol w:w="1054"/>
        <w:gridCol w:w="1045"/>
        <w:gridCol w:w="451"/>
        <w:gridCol w:w="474"/>
        <w:gridCol w:w="1110"/>
      </w:tblGrid>
      <w:tr w:rsidR="008F7CBB">
        <w:tblPrEx>
          <w:tblCellMar>
            <w:top w:w="0" w:type="dxa"/>
            <w:bottom w:w="0" w:type="dxa"/>
          </w:tblCellMar>
        </w:tblPrEx>
        <w:trPr>
          <w:trHeight w:hRule="exact" w:val="195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100" w:firstLine="0"/>
            </w:pPr>
            <w:proofErr w:type="spellStart"/>
            <w:r>
              <w:rPr>
                <w:rStyle w:val="ZkladntextTrebuchetMS45ptdkovn0pt"/>
                <w:spacing w:val="0"/>
              </w:rPr>
              <w:t>Vyprocovat</w:t>
            </w:r>
            <w:proofErr w:type="spellEnd"/>
            <w:r>
              <w:rPr>
                <w:rStyle w:val="ZkladntextTrebuchetMS45ptdkovn0pt"/>
                <w:spacing w:val="0"/>
              </w:rPr>
              <w:t>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r>
              <w:rPr>
                <w:rStyle w:val="ZkladntextTrebuchetMS45ptdkovn0pt"/>
                <w:spacing w:val="0"/>
              </w:rPr>
              <w:t xml:space="preserve">David </w:t>
            </w:r>
            <w:proofErr w:type="spellStart"/>
            <w:r>
              <w:rPr>
                <w:rStyle w:val="ZkladntextTrebuchetMS45ptdkovn0pt"/>
                <w:spacing w:val="0"/>
              </w:rPr>
              <w:t>LISka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ZodD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. projekt </w:t>
            </w:r>
            <w:proofErr w:type="gramStart"/>
            <w:r>
              <w:rPr>
                <w:rStyle w:val="ZkladntextTrebuchetMS45ptdkovn0pt"/>
                <w:spacing w:val="0"/>
              </w:rPr>
              <w:t xml:space="preserve">ant </w:t>
            </w:r>
            <w:r>
              <w:rPr>
                <w:rStyle w:val="Zkladntext45pt"/>
                <w:spacing w:val="0"/>
              </w:rPr>
              <w:t>: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proofErr w:type="spellStart"/>
            <w:r>
              <w:rPr>
                <w:rStyle w:val="ZkladntextTrebuchetMS45ptdkovn0pt"/>
                <w:spacing w:val="0"/>
              </w:rPr>
              <w:t>Dovld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proofErr w:type="spellStart"/>
            <w:r>
              <w:rPr>
                <w:rStyle w:val="ZkladntextTrebuchetMS45ptdkovn0pt"/>
                <w:spacing w:val="0"/>
              </w:rPr>
              <w:t>Ittka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280" w:lineRule="exact"/>
              <w:ind w:left="80" w:firstLine="0"/>
            </w:pPr>
            <w:r>
              <w:rPr>
                <w:rStyle w:val="Zkladntext14ptdkovn0pt"/>
                <w:spacing w:val="0"/>
              </w:rPr>
              <w:t>»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167" w:lineRule="exact"/>
              <w:ind w:right="100" w:firstLine="0"/>
              <w:jc w:val="right"/>
            </w:pPr>
            <w:r>
              <w:rPr>
                <w:rStyle w:val="Zkladntext45pt"/>
                <w:spacing w:val="0"/>
                <w:lang w:val="en-US" w:eastAsia="en-US" w:bidi="en-US"/>
              </w:rPr>
              <w:t>PERFECTwxv.ro</w:t>
            </w:r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167" w:lineRule="exact"/>
              <w:ind w:left="60" w:firstLine="0"/>
            </w:pPr>
            <w:r>
              <w:rPr>
                <w:rStyle w:val="ZkladntextTrebuchetMS45ptdkovn0pt"/>
                <w:spacing w:val="0"/>
              </w:rPr>
              <w:t xml:space="preserve">Otrokovice, </w:t>
            </w:r>
            <w:proofErr w:type="spellStart"/>
            <w:r>
              <w:rPr>
                <w:rStyle w:val="ZkladntextTrebuchetMS45ptdkovn0pt"/>
                <w:spacing w:val="0"/>
              </w:rPr>
              <w:t>NébřeZI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r>
              <w:rPr>
                <w:rStyle w:val="ZkladntextTrebuchetMS45ptdkovn0pt0"/>
                <w:spacing w:val="0"/>
              </w:rPr>
              <w:t>312</w:t>
            </w:r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167" w:lineRule="exact"/>
              <w:ind w:right="100" w:firstLine="0"/>
              <w:jc w:val="right"/>
            </w:pPr>
            <w:r>
              <w:rPr>
                <w:rStyle w:val="Zkladntext45pt"/>
                <w:spacing w:val="0"/>
              </w:rPr>
              <w:t xml:space="preserve">F </w:t>
            </w:r>
            <w:r>
              <w:rPr>
                <w:rStyle w:val="ZkladntextTrebuchetMS45ptdkovn0pt"/>
                <w:spacing w:val="0"/>
              </w:rPr>
              <w:t xml:space="preserve">*c </w:t>
            </w:r>
            <w:proofErr w:type="spellStart"/>
            <w:r>
              <w:rPr>
                <w:rStyle w:val="Zkladntext45pt"/>
                <w:spacing w:val="0"/>
              </w:rPr>
              <w:t>ur</w:t>
            </w:r>
            <w:proofErr w:type="spellEnd"/>
            <w:r>
              <w:rPr>
                <w:rStyle w:val="Zkladntext45pt"/>
                <w:spacing w:val="0"/>
              </w:rPr>
              <w:t xml:space="preserve"> i </w:t>
            </w:r>
            <w:proofErr w:type="spellStart"/>
            <w:r>
              <w:rPr>
                <w:rStyle w:val="ZkladntextTrebuchetMS45ptdkovn0pt"/>
                <w:spacing w:val="0"/>
              </w:rPr>
              <w:t>irvcx</w:t>
            </w:r>
            <w:proofErr w:type="spellEnd"/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  <w:rPr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  <w:rPr>
                <w:sz w:val="10"/>
                <w:szCs w:val="1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  <w:rPr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CBB" w:rsidRDefault="008F7CBB">
            <w:pPr>
              <w:framePr w:w="6262" w:wrap="none" w:vAnchor="text" w:hAnchor="margin" w:x="8764" w:y="9078"/>
            </w:pPr>
          </w:p>
        </w:tc>
        <w:tc>
          <w:tcPr>
            <w:tcW w:w="15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CBB" w:rsidRDefault="008F7CBB">
            <w:pPr>
              <w:framePr w:w="6262" w:wrap="none" w:vAnchor="text" w:hAnchor="margin" w:x="8764" w:y="9078"/>
            </w:pP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67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100" w:firstLine="0"/>
            </w:pPr>
            <w:proofErr w:type="spellStart"/>
            <w:r>
              <w:rPr>
                <w:rStyle w:val="ZkladntextTrebuchetMS45ptdkovn0pt"/>
                <w:spacing w:val="0"/>
              </w:rPr>
              <w:t>Ulsto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proofErr w:type="gramStart"/>
            <w:r>
              <w:rPr>
                <w:rStyle w:val="ZkladntextTrebuchetMS45ptdkovn0pt"/>
                <w:spacing w:val="0"/>
              </w:rPr>
              <w:t xml:space="preserve">stavby </w:t>
            </w:r>
            <w:r>
              <w:rPr>
                <w:rStyle w:val="Zkladntext45pt"/>
                <w:spacing w:val="0"/>
              </w:rPr>
              <w:t>: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proofErr w:type="spellStart"/>
            <w:r>
              <w:rPr>
                <w:rStyle w:val="Zkladntext45pt"/>
                <w:spacing w:val="0"/>
              </w:rPr>
              <w:t>zm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Rroj</w:t>
            </w:r>
            <w:proofErr w:type="spellEnd"/>
            <w:r>
              <w:rPr>
                <w:rStyle w:val="ZkladntextTrebuchetMS45ptdkovn0pt"/>
                <w:spacing w:val="0"/>
              </w:rPr>
              <w:t>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60" w:firstLine="0"/>
            </w:pPr>
            <w:proofErr w:type="spellStart"/>
            <w:r>
              <w:rPr>
                <w:rStyle w:val="ZkladntextTrebuchetMS45ptdkovn0pt"/>
                <w:spacing w:val="0"/>
              </w:rPr>
              <w:t>Zínský</w:t>
            </w:r>
            <w:proofErr w:type="spellEnd"/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7CBB" w:rsidRDefault="008F7CBB">
            <w:pPr>
              <w:framePr w:w="6262" w:wrap="none" w:vAnchor="text" w:hAnchor="margin" w:x="8764" w:y="9078"/>
            </w:pPr>
          </w:p>
        </w:tc>
        <w:tc>
          <w:tcPr>
            <w:tcW w:w="15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CBB" w:rsidRDefault="008F7CBB">
            <w:pPr>
              <w:framePr w:w="6262" w:wrap="none" w:vAnchor="text" w:hAnchor="margin" w:x="8764" w:y="9078"/>
            </w:pP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72"/>
          <w:jc w:val="center"/>
        </w:trPr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100" w:firstLine="0"/>
            </w:pPr>
            <w:proofErr w:type="gramStart"/>
            <w:r>
              <w:rPr>
                <w:rStyle w:val="ZkladntextTrebuchetMS45ptdkovn0pt"/>
                <w:spacing w:val="0"/>
              </w:rPr>
              <w:t xml:space="preserve">investor </w:t>
            </w:r>
            <w:r>
              <w:rPr>
                <w:rStyle w:val="Zkladntext45pt"/>
                <w:spacing w:val="0"/>
              </w:rPr>
              <w:t xml:space="preserve">: </w:t>
            </w:r>
            <w:proofErr w:type="spellStart"/>
            <w:r>
              <w:rPr>
                <w:rStyle w:val="ZkladntextTrebuchetMS45ptdkovn0pt"/>
                <w:spacing w:val="0"/>
              </w:rPr>
              <w:t>Dlstrljuce</w:t>
            </w:r>
            <w:proofErr w:type="spellEnd"/>
            <w:proofErr w:type="gramEnd"/>
            <w:r>
              <w:rPr>
                <w:rStyle w:val="ZkladntextTrebuchetMS45ptdkovn0pt"/>
                <w:spacing w:val="0"/>
              </w:rPr>
              <w:t xml:space="preserve">. </w:t>
            </w:r>
            <w:proofErr w:type="spellStart"/>
            <w:r>
              <w:rPr>
                <w:rStyle w:val="Zkladntext45ptKurzvadkovn0pt"/>
              </w:rPr>
              <w:t>ds</w:t>
            </w:r>
            <w:proofErr w:type="spellEnd"/>
            <w:r>
              <w:rPr>
                <w:rStyle w:val="Zkladntext45ptKurzvadkovn0pt"/>
              </w:rPr>
              <w:t>.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r>
              <w:rPr>
                <w:rStyle w:val="ZkladntextTrebuchetMS45ptdkovn0pt"/>
                <w:spacing w:val="0"/>
              </w:rPr>
              <w:t>El*</w:t>
            </w:r>
            <w:proofErr w:type="spellStart"/>
            <w:r>
              <w:rPr>
                <w:rStyle w:val="ZkladntextTrebuchetMS45ptdkovn0pt"/>
                <w:spacing w:val="0"/>
              </w:rPr>
              <w:t>tr</w:t>
            </w:r>
            <w:proofErr w:type="spellEnd"/>
          </w:p>
        </w:tc>
        <w:tc>
          <w:tcPr>
            <w:tcW w:w="158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CBB" w:rsidRDefault="008F7CBB">
            <w:pPr>
              <w:framePr w:w="6262" w:wrap="none" w:vAnchor="text" w:hAnchor="margin" w:x="8764" w:y="9078"/>
            </w:pP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60" w:line="90" w:lineRule="exact"/>
              <w:ind w:left="100" w:firstLine="0"/>
            </w:pPr>
            <w:r>
              <w:rPr>
                <w:rStyle w:val="ZkladntextTrebuchetMS45ptdkovn0pt"/>
                <w:spacing w:val="0"/>
              </w:rPr>
              <w:t xml:space="preserve">Název </w:t>
            </w:r>
            <w:proofErr w:type="spellStart"/>
            <w:r>
              <w:rPr>
                <w:rStyle w:val="ZkladntextTrebuchetMS45ptdkovn0pt"/>
                <w:spacing w:val="0"/>
              </w:rPr>
              <w:t>stffvby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r>
              <w:rPr>
                <w:rStyle w:val="Zkladntext45pt"/>
                <w:spacing w:val="0"/>
              </w:rPr>
              <w:t>;</w:t>
            </w:r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60" w:after="0" w:line="150" w:lineRule="exact"/>
              <w:ind w:left="940" w:firstLine="0"/>
            </w:pPr>
            <w:r>
              <w:rPr>
                <w:rStyle w:val="ZkladntextTrebuchetMS75ptdkovn0pt"/>
                <w:spacing w:val="0"/>
              </w:rPr>
              <w:t xml:space="preserve">Zlín, </w:t>
            </w:r>
            <w:proofErr w:type="spellStart"/>
            <w:proofErr w:type="gramStart"/>
            <w:r>
              <w:rPr>
                <w:rStyle w:val="ZkladntextTrebuchetMS75ptdkovn0pt"/>
                <w:spacing w:val="0"/>
              </w:rPr>
              <w:t>kob</w:t>
            </w:r>
            <w:proofErr w:type="gramEnd"/>
            <w:r>
              <w:rPr>
                <w:rStyle w:val="ZkladntextTrebuchetMS75ptdkovn0pt"/>
                <w:spacing w:val="0"/>
              </w:rPr>
              <w:t>.</w:t>
            </w:r>
            <w:proofErr w:type="gramStart"/>
            <w:r>
              <w:rPr>
                <w:rStyle w:val="ZkladntextTrebuchetMS75ptdkovn0pt"/>
                <w:spacing w:val="0"/>
              </w:rPr>
              <w:t>smyčko</w:t>
            </w:r>
            <w:proofErr w:type="spellEnd"/>
            <w:proofErr w:type="gramEnd"/>
            <w:r>
              <w:rPr>
                <w:rStyle w:val="ZkladntextTrebuchetMS75ptdkovn0pt"/>
                <w:spacing w:val="0"/>
              </w:rPr>
              <w:t xml:space="preserve"> z VN87I, nemocnice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CiSo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proofErr w:type="spellStart"/>
            <w:r>
              <w:rPr>
                <w:rStyle w:val="ZkladntextTrebuchetMS45ptdkovn0pt"/>
                <w:spacing w:val="0"/>
              </w:rPr>
              <w:t>stcvfcy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r>
              <w:rPr>
                <w:rStyle w:val="Zkladntext45pt"/>
                <w:spacing w:val="0"/>
              </w:rPr>
              <w:t>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45pt"/>
                <w:spacing w:val="0"/>
                <w:lang w:val="es-ES" w:eastAsia="es-ES" w:bidi="es-ES"/>
              </w:rPr>
              <w:t>»3002700</w:t>
            </w: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53"/>
          <w:jc w:val="center"/>
        </w:trPr>
        <w:tc>
          <w:tcPr>
            <w:tcW w:w="4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Nozev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souboru 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TrebuchetMS45ptdkovn0pt"/>
                <w:spacing w:val="0"/>
              </w:rPr>
              <w:t xml:space="preserve">tisk </w:t>
            </w:r>
            <w:proofErr w:type="spellStart"/>
            <w:r>
              <w:rPr>
                <w:rStyle w:val="Zkladntext45pt"/>
                <w:spacing w:val="0"/>
              </w:rPr>
              <w:t>VtUJcn</w:t>
            </w:r>
            <w:proofErr w:type="spellEnd"/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gramStart"/>
            <w:r>
              <w:rPr>
                <w:rStyle w:val="ZkladntextTrebuchetMS45ptdkovn0pt"/>
                <w:spacing w:val="0"/>
              </w:rPr>
              <w:t xml:space="preserve">Datum </w:t>
            </w:r>
            <w:r>
              <w:rPr>
                <w:rStyle w:val="Zkladntext45pt"/>
                <w:spacing w:val="0"/>
              </w:rPr>
              <w:t>: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45pt"/>
                <w:spacing w:val="0"/>
              </w:rPr>
              <w:t>09/2CJ7</w:t>
            </w: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4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8F7CBB" w:rsidRDefault="008F7CBB">
            <w:pPr>
              <w:framePr w:w="6262" w:wrap="none" w:vAnchor="text" w:hAnchor="margin" w:x="8764" w:y="9078"/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Fcrmó</w:t>
            </w:r>
            <w:proofErr w:type="spellEnd"/>
            <w:r>
              <w:rPr>
                <w:rStyle w:val="ZkladntextTrebuchetMS45ptdkovn0pt"/>
                <w:spacing w:val="0"/>
              </w:rPr>
              <w:t>: výkresu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45pt"/>
                <w:spacing w:val="0"/>
              </w:rPr>
              <w:t>A3</w:t>
            </w:r>
          </w:p>
        </w:tc>
      </w:tr>
      <w:tr w:rsidR="008F7CBB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4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left="100" w:firstLine="0"/>
            </w:pPr>
            <w:proofErr w:type="spellStart"/>
            <w:r>
              <w:rPr>
                <w:rStyle w:val="ZkladntextTrebuchetMS45ptdkovn0pt"/>
                <w:spacing w:val="0"/>
              </w:rPr>
              <w:t>Oruh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</w:t>
            </w:r>
            <w:proofErr w:type="spellStart"/>
            <w:r>
              <w:rPr>
                <w:rStyle w:val="ZkladntextTrebuchetMS45ptdkovn0pt"/>
                <w:spacing w:val="0"/>
              </w:rPr>
              <w:t>pťll&amp;ny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:</w:t>
            </w:r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150" w:lineRule="exact"/>
              <w:ind w:left="2060" w:firstLine="0"/>
            </w:pPr>
            <w:r>
              <w:rPr>
                <w:rStyle w:val="ZkladntextTrebuchetMS75ptdkovn0pt"/>
                <w:spacing w:val="0"/>
              </w:rPr>
              <w:t>Situace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60" w:line="90" w:lineRule="exact"/>
              <w:ind w:left="80" w:firstLine="0"/>
            </w:pPr>
            <w:proofErr w:type="spellStart"/>
            <w:r>
              <w:rPr>
                <w:rStyle w:val="ZkladntextTrebuchetMS45ptdkovn0pt"/>
                <w:spacing w:val="0"/>
              </w:rPr>
              <w:t>Uéťi-tko</w:t>
            </w:r>
            <w:proofErr w:type="spellEnd"/>
            <w:r>
              <w:rPr>
                <w:rStyle w:val="ZkladntextTrebuchetMS45ptdkovn0pt"/>
                <w:spacing w:val="0"/>
              </w:rPr>
              <w:t xml:space="preserve"> :</w:t>
            </w:r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60" w:after="0" w:line="150" w:lineRule="exact"/>
              <w:ind w:left="300" w:firstLine="0"/>
            </w:pPr>
            <w:r>
              <w:rPr>
                <w:rStyle w:val="ZkladntextTrebuchetMS75ptdkovn0pt"/>
                <w:spacing w:val="0"/>
              </w:rPr>
              <w:t>1:250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ZkladntextTrebuchetMS45ptdkovn0pt"/>
                <w:spacing w:val="0"/>
              </w:rPr>
              <w:t xml:space="preserve">Cisto </w:t>
            </w:r>
            <w:proofErr w:type="gramStart"/>
            <w:r>
              <w:rPr>
                <w:rStyle w:val="ZkladntextTrebuchetMS45ptdkovn0pt"/>
                <w:spacing w:val="0"/>
              </w:rPr>
              <w:t>výkresu :</w:t>
            </w:r>
            <w:proofErr w:type="gramEnd"/>
          </w:p>
          <w:p w:rsidR="008F7CBB" w:rsidRDefault="004600BD">
            <w:pPr>
              <w:pStyle w:val="Zkladntext1"/>
              <w:framePr w:w="6262" w:wrap="none" w:vAnchor="text" w:hAnchor="margin" w:x="8764" w:y="9078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ZkladntextTrebuchetMS75ptdkovn0pt"/>
                <w:spacing w:val="0"/>
              </w:rPr>
              <w:t>Cl</w:t>
            </w:r>
          </w:p>
        </w:tc>
      </w:tr>
    </w:tbl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360" w:lineRule="exact"/>
      </w:pPr>
    </w:p>
    <w:p w:rsidR="008F7CBB" w:rsidRDefault="008F7CBB">
      <w:pPr>
        <w:spacing w:line="570" w:lineRule="exact"/>
      </w:pPr>
    </w:p>
    <w:p w:rsidR="008F7CBB" w:rsidRDefault="008F7CBB">
      <w:pPr>
        <w:rPr>
          <w:sz w:val="2"/>
          <w:szCs w:val="2"/>
        </w:rPr>
        <w:sectPr w:rsidR="008F7CBB">
          <w:pgSz w:w="16838" w:h="11909" w:orient="landscape"/>
          <w:pgMar w:top="420" w:right="838" w:bottom="420" w:left="838" w:header="0" w:footer="3" w:gutter="0"/>
          <w:cols w:space="720"/>
          <w:noEndnote/>
          <w:docGrid w:linePitch="360"/>
        </w:sectPr>
      </w:pPr>
    </w:p>
    <w:p w:rsidR="008F7CBB" w:rsidRDefault="008F7CBB" w:rsidP="00D87B7A">
      <w:pPr>
        <w:pStyle w:val="Poznmkapodarou0"/>
        <w:shd w:val="clear" w:color="auto" w:fill="auto"/>
        <w:ind w:left="380" w:right="240"/>
      </w:pPr>
      <w:bookmarkStart w:id="8" w:name="_GoBack"/>
      <w:bookmarkEnd w:id="8"/>
    </w:p>
    <w:sectPr w:rsidR="008F7CBB">
      <w:type w:val="continuous"/>
      <w:pgSz w:w="16838" w:h="11909" w:orient="landscape"/>
      <w:pgMar w:top="420" w:right="838" w:bottom="420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D" w:rsidRDefault="004600BD">
      <w:r>
        <w:separator/>
      </w:r>
    </w:p>
  </w:endnote>
  <w:endnote w:type="continuationSeparator" w:id="0">
    <w:p w:rsidR="004600BD" w:rsidRDefault="0046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D" w:rsidRDefault="004600BD">
      <w:r>
        <w:separator/>
      </w:r>
    </w:p>
  </w:footnote>
  <w:footnote w:type="continuationSeparator" w:id="0">
    <w:p w:rsidR="004600BD" w:rsidRDefault="0046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F7A"/>
    <w:multiLevelType w:val="multilevel"/>
    <w:tmpl w:val="31AA9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A7F34"/>
    <w:multiLevelType w:val="multilevel"/>
    <w:tmpl w:val="8168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34574"/>
    <w:multiLevelType w:val="multilevel"/>
    <w:tmpl w:val="48346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1061C6"/>
    <w:multiLevelType w:val="multilevel"/>
    <w:tmpl w:val="8A1E2FEC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A3FA0"/>
    <w:multiLevelType w:val="multilevel"/>
    <w:tmpl w:val="1B9CA9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7CBB"/>
    <w:rsid w:val="004600BD"/>
    <w:rsid w:val="008F7CBB"/>
    <w:rsid w:val="00D46A2E"/>
    <w:rsid w:val="00D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Nadpis3Malpsmena">
    <w:name w:val="Nadpis #3 + Malá písmena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Nadpis4dkovn0pt">
    <w:name w:val="Nadpis #4 + Řádkování 0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itulekobrzku2TrebuchetMS75ptdkovn0ptExact">
    <w:name w:val="Titulek obrázku (2) + Trebuchet MS;7;5 pt;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3TimesNewRoman5ptTundkovn0ptExact">
    <w:name w:val="Titulek obrázku (3) + Times New Roman;5 pt;Tučné;Řádkování 0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Titulekobrzku445ptNetundkovn0ptExact">
    <w:name w:val="Titulek obrázku (4) + 4;5 pt;Ne tučné;Řádkování 0 pt Exact"/>
    <w:basedOn w:val="Titulekobrzku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45ptNetunKurzvadkovn0ptExact">
    <w:name w:val="Titulek obrázku (4) + 4;5 pt;Ne tučné;Kurzíva;Řádkování 0 pt Exact"/>
    <w:basedOn w:val="Titulekobrzku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Constantia45ptNetundkovn0ptExact">
    <w:name w:val="Titulek obrázku (4) + Constantia;4;5 pt;Ne tučné;Řádkování 0 pt Exact"/>
    <w:basedOn w:val="Titulekobrzku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Constantia45ptNetunKurzvadkovn0ptExact">
    <w:name w:val="Titulek obrázku (4) + Constantia;4;5 pt;Ne tučné;Kurzíva;Řádkování 0 pt Exact"/>
    <w:basedOn w:val="Titulekobrzku4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obrzkuTimesNewRoman4ptNekurzvadkovn0ptExact">
    <w:name w:val="Titulek obrázku + Times New Roman;4 pt;Ne 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Titulekobrzku7Constantia75ptTunNekurzvadkovn0ptExact">
    <w:name w:val="Titulek obrázku (7) + Constantia;7;5 pt;Tučné;Ne kurzíva;Řádkování 0 pt Exact"/>
    <w:basedOn w:val="Titulekobrzku7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TrebuchetMS45ptdkovn0pt">
    <w:name w:val="Základní text + Trebuchet MS;4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5pt">
    <w:name w:val="Základní text + 4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4ptdkovn0pt">
    <w:name w:val="Základní text + 14 pt;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ZkladntextTrebuchetMS45ptdkovn0pt0">
    <w:name w:val="Základní text + Trebuchet MS;4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5ptKurzvadkovn0pt">
    <w:name w:val="Základní text + 4;5 pt;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TrebuchetMS75ptdkovn0pt">
    <w:name w:val="Základní text + Trebuchet MS;7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outlineLvl w:val="3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240" w:after="60"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780"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80" w:after="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pacing w:val="-1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5" w:lineRule="exact"/>
      <w:ind w:hanging="120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21" w:lineRule="exact"/>
    </w:pPr>
    <w:rPr>
      <w:rFonts w:ascii="Constantia" w:eastAsia="Constantia" w:hAnsi="Constantia" w:cs="Constantia"/>
      <w:sz w:val="9"/>
      <w:szCs w:val="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spacing w:val="-2"/>
      <w:sz w:val="12"/>
      <w:szCs w:val="1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10"/>
      <w:sz w:val="13"/>
      <w:szCs w:val="13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before="60" w:line="195" w:lineRule="exact"/>
      <w:jc w:val="both"/>
    </w:pPr>
    <w:rPr>
      <w:rFonts w:ascii="Arial Narrow" w:eastAsia="Arial Narrow" w:hAnsi="Arial Narrow" w:cs="Arial Narrow"/>
      <w:i/>
      <w:iCs/>
      <w:spacing w:val="-8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Nadpis3Malpsmena">
    <w:name w:val="Nadpis #3 + Malá písmena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Nadpis4dkovn0pt">
    <w:name w:val="Nadpis #4 + Řádkování 0 pt"/>
    <w:basedOn w:val="Nadpi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8">
    <w:name w:val="Nadpis #8_"/>
    <w:basedOn w:val="Standardnpsmoodstavce"/>
    <w:link w:val="Nadpi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Titulekobrzku2TrebuchetMS75ptdkovn0ptExact">
    <w:name w:val="Titulek obrázku (2) + Trebuchet MS;7;5 pt;Řádkování 0 pt Exact"/>
    <w:basedOn w:val="Titulekobrzku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Exact0">
    <w:name w:val="Základní text Exac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Zkladntext7Exact0">
    <w:name w:val="Základní text (7) Exact"/>
    <w:basedOn w:val="Zkladntext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obrzku3TimesNewRoman5ptTundkovn0ptExact">
    <w:name w:val="Titulek obrázku (3) + Times New Roman;5 pt;Tučné;Řádkování 0 pt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Titulekobrzku445ptNetundkovn0ptExact">
    <w:name w:val="Titulek obrázku (4) + 4;5 pt;Ne tučné;Řádkování 0 pt Exact"/>
    <w:basedOn w:val="Titulekobrzku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45ptNetunKurzvadkovn0ptExact">
    <w:name w:val="Titulek obrázku (4) + 4;5 pt;Ne tučné;Kurzíva;Řádkování 0 pt Exact"/>
    <w:basedOn w:val="Titulekobrzku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Constantia45ptNetundkovn0ptExact">
    <w:name w:val="Titulek obrázku (4) + Constantia;4;5 pt;Ne tučné;Řádkování 0 pt Exact"/>
    <w:basedOn w:val="Titulekobrzku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4Constantia45ptNetunKurzvadkovn0ptExact">
    <w:name w:val="Titulek obrázku (4) + Constantia;4;5 pt;Ne tučné;Kurzíva;Řádkování 0 pt Exact"/>
    <w:basedOn w:val="Titulekobrzku4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TitulekobrzkuTimesNewRoman4ptNekurzvadkovn0ptExact">
    <w:name w:val="Titulek obrázku + Times New Roman;4 pt;Ne kurzíva;Řádkování 0 pt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8"/>
      <w:sz w:val="13"/>
      <w:szCs w:val="13"/>
      <w:u w:val="none"/>
    </w:rPr>
  </w:style>
  <w:style w:type="character" w:customStyle="1" w:styleId="Titulekobrzku7Constantia75ptTunNekurzvadkovn0ptExact">
    <w:name w:val="Titulek obrázku (7) + Constantia;7;5 pt;Tučné;Ne kurzíva;Řádkování 0 pt Exact"/>
    <w:basedOn w:val="Titulekobrzku7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9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TrebuchetMS45ptdkovn0pt">
    <w:name w:val="Základní text + Trebuchet MS;4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5pt">
    <w:name w:val="Základní text + 4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4ptdkovn0pt">
    <w:name w:val="Základní text + 14 pt;Řádkování 0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ZkladntextTrebuchetMS45ptdkovn0pt0">
    <w:name w:val="Základní text + Trebuchet MS;4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45ptKurzvadkovn0pt">
    <w:name w:val="Základní text + 4;5 pt;Kurzíva;Řádkování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TrebuchetMS75ptdkovn0pt">
    <w:name w:val="Základní text + Trebuchet MS;7;5 pt;Řádkování 0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60" w:line="0" w:lineRule="atLeast"/>
      <w:outlineLvl w:val="3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after="6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240" w:after="60" w:line="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780"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780" w:after="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5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pacing w:val="-1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95" w:lineRule="exact"/>
      <w:ind w:hanging="120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121" w:lineRule="exact"/>
    </w:pPr>
    <w:rPr>
      <w:rFonts w:ascii="Constantia" w:eastAsia="Constantia" w:hAnsi="Constantia" w:cs="Constantia"/>
      <w:sz w:val="9"/>
      <w:szCs w:val="9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spacing w:val="-2"/>
      <w:sz w:val="12"/>
      <w:szCs w:val="12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3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10"/>
      <w:sz w:val="13"/>
      <w:szCs w:val="13"/>
    </w:rPr>
  </w:style>
  <w:style w:type="paragraph" w:customStyle="1" w:styleId="Titulekobrzku7">
    <w:name w:val="Titulek obrázku (7)"/>
    <w:basedOn w:val="Normln"/>
    <w:link w:val="Titulekobrzku7Exact"/>
    <w:pPr>
      <w:shd w:val="clear" w:color="auto" w:fill="FFFFFF"/>
      <w:spacing w:before="60" w:line="195" w:lineRule="exact"/>
      <w:jc w:val="both"/>
    </w:pPr>
    <w:rPr>
      <w:rFonts w:ascii="Arial Narrow" w:eastAsia="Arial Narrow" w:hAnsi="Arial Narrow" w:cs="Arial Narrow"/>
      <w:i/>
      <w:iCs/>
      <w:spacing w:val="-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856</Words>
  <Characters>5054</Characters>
  <Application>Microsoft Office Word</Application>
  <DocSecurity>0</DocSecurity>
  <Lines>42</Lines>
  <Paragraphs>11</Paragraphs>
  <ScaleCrop>false</ScaleCrop>
  <Company>KNTB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3</cp:revision>
  <dcterms:created xsi:type="dcterms:W3CDTF">2018-02-12T13:59:00Z</dcterms:created>
  <dcterms:modified xsi:type="dcterms:W3CDTF">2018-02-12T14:09:00Z</dcterms:modified>
</cp:coreProperties>
</file>