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0FF" w:rsidRDefault="0006783C">
      <w:pPr>
        <w:pStyle w:val="Zkladntext30"/>
        <w:framePr w:w="9168" w:h="1032" w:hRule="exact" w:wrap="none" w:vAnchor="page" w:hAnchor="page" w:x="1606" w:y="1502"/>
        <w:shd w:val="clear" w:color="auto" w:fill="auto"/>
        <w:ind w:left="3360"/>
      </w:pPr>
      <w:r>
        <w:t>Rezervační smlouva</w:t>
      </w:r>
    </w:p>
    <w:p w:rsidR="004000FF" w:rsidRDefault="0006783C">
      <w:pPr>
        <w:pStyle w:val="Nadpis20"/>
        <w:framePr w:w="9168" w:h="1032" w:hRule="exact" w:wrap="none" w:vAnchor="page" w:hAnchor="page" w:x="1606" w:y="1502"/>
        <w:shd w:val="clear" w:color="auto" w:fill="auto"/>
        <w:spacing w:after="0"/>
        <w:ind w:left="1680" w:right="1640"/>
      </w:pPr>
      <w:bookmarkStart w:id="0" w:name="bookmark0"/>
      <w:r>
        <w:rPr>
          <w:rStyle w:val="Nadpis2Nekurzva"/>
          <w:b/>
          <w:bCs/>
        </w:rPr>
        <w:t xml:space="preserve">pro ubytování v hotelu „Chata u Krále Šumavy“ </w:t>
      </w:r>
      <w:r>
        <w:t xml:space="preserve">uzavřená níže uvedeného dne, měsíce a roku </w:t>
      </w:r>
      <w:proofErr w:type="gramStart"/>
      <w:r>
        <w:t>mezi</w:t>
      </w:r>
      <w:proofErr w:type="gramEnd"/>
      <w:r>
        <w:t>:</w:t>
      </w:r>
      <w:bookmarkEnd w:id="0"/>
    </w:p>
    <w:p w:rsidR="004000FF" w:rsidRDefault="0006783C">
      <w:pPr>
        <w:pStyle w:val="Zkladntext40"/>
        <w:framePr w:w="9168" w:h="5073" w:hRule="exact" w:wrap="none" w:vAnchor="page" w:hAnchor="page" w:x="1606" w:y="2969"/>
        <w:shd w:val="clear" w:color="auto" w:fill="auto"/>
        <w:spacing w:before="0" w:line="240" w:lineRule="exact"/>
      </w:pPr>
      <w:r>
        <w:t>Chata u Krále Šumavy s.r.o.</w:t>
      </w:r>
    </w:p>
    <w:p w:rsidR="004000FF" w:rsidRDefault="0006783C">
      <w:pPr>
        <w:pStyle w:val="Zkladntext40"/>
        <w:framePr w:w="9168" w:h="5073" w:hRule="exact" w:wrap="none" w:vAnchor="page" w:hAnchor="page" w:x="1606" w:y="2969"/>
        <w:shd w:val="clear" w:color="auto" w:fill="auto"/>
        <w:spacing w:before="0" w:after="252" w:line="288" w:lineRule="exact"/>
        <w:ind w:right="6340"/>
      </w:pPr>
      <w:r>
        <w:t>Kvilda 27 384 93 Kvilda</w:t>
      </w:r>
    </w:p>
    <w:p w:rsidR="004000FF" w:rsidRDefault="0006783C">
      <w:pPr>
        <w:pStyle w:val="Zkladntext40"/>
        <w:framePr w:w="9168" w:h="5073" w:hRule="exact" w:wrap="none" w:vAnchor="page" w:hAnchor="page" w:x="1606" w:y="2969"/>
        <w:shd w:val="clear" w:color="auto" w:fill="auto"/>
        <w:spacing w:before="0" w:line="274" w:lineRule="exact"/>
      </w:pPr>
      <w:r>
        <w:t>IČO: 27366111</w:t>
      </w:r>
    </w:p>
    <w:p w:rsidR="004000FF" w:rsidRDefault="0006783C">
      <w:pPr>
        <w:pStyle w:val="Nadpis40"/>
        <w:framePr w:w="9168" w:h="5073" w:hRule="exact" w:wrap="none" w:vAnchor="page" w:hAnchor="page" w:x="1606" w:y="2969"/>
        <w:shd w:val="clear" w:color="auto" w:fill="auto"/>
        <w:spacing w:after="283"/>
        <w:ind w:right="3740"/>
      </w:pPr>
      <w:bookmarkStart w:id="1" w:name="bookmark1"/>
      <w:r>
        <w:t xml:space="preserve">zastoupená jednatelem p. Danielem </w:t>
      </w:r>
      <w:proofErr w:type="spellStart"/>
      <w:r>
        <w:t>Žlebkem</w:t>
      </w:r>
      <w:proofErr w:type="spellEnd"/>
      <w:r>
        <w:t xml:space="preserve"> </w:t>
      </w:r>
      <w:r>
        <w:rPr>
          <w:rStyle w:val="Nadpis412ptKurzva"/>
          <w:b/>
          <w:bCs/>
        </w:rPr>
        <w:t xml:space="preserve">dále jen jako „poskytovatel </w:t>
      </w:r>
      <w:r>
        <w:rPr>
          <w:rStyle w:val="Nadpis412ptKurzva"/>
          <w:b/>
          <w:bCs/>
        </w:rPr>
        <w:t>ubytování“</w:t>
      </w:r>
      <w:bookmarkEnd w:id="1"/>
    </w:p>
    <w:p w:rsidR="004000FF" w:rsidRDefault="0006783C">
      <w:pPr>
        <w:pStyle w:val="Zkladntext20"/>
        <w:framePr w:w="9168" w:h="5073" w:hRule="exact" w:wrap="none" w:vAnchor="page" w:hAnchor="page" w:x="1606" w:y="2969"/>
        <w:shd w:val="clear" w:color="auto" w:fill="auto"/>
        <w:spacing w:before="0" w:after="153" w:line="220" w:lineRule="exact"/>
        <w:ind w:firstLine="0"/>
      </w:pPr>
      <w:r>
        <w:t>a</w:t>
      </w:r>
    </w:p>
    <w:p w:rsidR="004000FF" w:rsidRDefault="0006783C">
      <w:pPr>
        <w:pStyle w:val="Zkladntext50"/>
        <w:framePr w:w="9168" w:h="5073" w:hRule="exact" w:wrap="none" w:vAnchor="page" w:hAnchor="page" w:x="1606" w:y="2969"/>
        <w:shd w:val="clear" w:color="auto" w:fill="auto"/>
        <w:spacing w:before="0" w:line="120" w:lineRule="exact"/>
        <w:ind w:left="600"/>
      </w:pPr>
      <w:r>
        <w:t>v</w:t>
      </w:r>
    </w:p>
    <w:p w:rsidR="004000FF" w:rsidRDefault="0006783C">
      <w:pPr>
        <w:pStyle w:val="Nadpis40"/>
        <w:framePr w:w="9168" w:h="5073" w:hRule="exact" w:wrap="none" w:vAnchor="page" w:hAnchor="page" w:x="1606" w:y="2969"/>
        <w:shd w:val="clear" w:color="auto" w:fill="auto"/>
        <w:spacing w:after="279" w:line="269" w:lineRule="exact"/>
        <w:ind w:right="3500"/>
      </w:pPr>
      <w:bookmarkStart w:id="2" w:name="bookmark2"/>
      <w:r>
        <w:t>21. ZS Plzeň, Slovanská alej, příspěvková organizace Slovanská alej 13 326 00 Plzeň</w:t>
      </w:r>
      <w:bookmarkEnd w:id="2"/>
    </w:p>
    <w:p w:rsidR="004000FF" w:rsidRDefault="0006783C">
      <w:pPr>
        <w:pStyle w:val="Nadpis40"/>
        <w:framePr w:w="9168" w:h="5073" w:hRule="exact" w:wrap="none" w:vAnchor="page" w:hAnchor="page" w:x="1606" w:y="2969"/>
        <w:shd w:val="clear" w:color="auto" w:fill="auto"/>
        <w:spacing w:after="0" w:line="220" w:lineRule="exact"/>
      </w:pPr>
      <w:bookmarkStart w:id="3" w:name="bookmark3"/>
      <w:r>
        <w:t>IČO: 66362521</w:t>
      </w:r>
      <w:bookmarkEnd w:id="3"/>
    </w:p>
    <w:p w:rsidR="004000FF" w:rsidRDefault="0006783C">
      <w:pPr>
        <w:pStyle w:val="Nadpis40"/>
        <w:framePr w:w="9168" w:h="5073" w:hRule="exact" w:wrap="none" w:vAnchor="page" w:hAnchor="page" w:x="1606" w:y="2969"/>
        <w:shd w:val="clear" w:color="auto" w:fill="auto"/>
        <w:spacing w:after="0" w:line="552" w:lineRule="exact"/>
        <w:ind w:right="3500"/>
      </w:pPr>
      <w:bookmarkStart w:id="4" w:name="bookmark4"/>
      <w:r>
        <w:t xml:space="preserve">Zastoupená ředitelem školy Mgr. Martinem Prokopem </w:t>
      </w:r>
      <w:r>
        <w:rPr>
          <w:rStyle w:val="Nadpis412ptKurzva"/>
          <w:b/>
          <w:bCs/>
        </w:rPr>
        <w:t>dále jen jako „objednatel ubytování•</w:t>
      </w:r>
      <w:bookmarkEnd w:id="4"/>
    </w:p>
    <w:p w:rsidR="004000FF" w:rsidRDefault="0006783C">
      <w:pPr>
        <w:pStyle w:val="Zkladntext60"/>
        <w:framePr w:w="9168" w:h="2055" w:hRule="exact" w:wrap="none" w:vAnchor="page" w:hAnchor="page" w:x="1606" w:y="8251"/>
        <w:shd w:val="clear" w:color="auto" w:fill="auto"/>
        <w:ind w:right="20"/>
      </w:pPr>
      <w:r>
        <w:t>i.</w:t>
      </w:r>
    </w:p>
    <w:p w:rsidR="004000FF" w:rsidRDefault="0006783C">
      <w:pPr>
        <w:pStyle w:val="Nadpis50"/>
        <w:framePr w:w="9168" w:h="2055" w:hRule="exact" w:wrap="none" w:vAnchor="page" w:hAnchor="page" w:x="1606" w:y="8251"/>
        <w:shd w:val="clear" w:color="auto" w:fill="auto"/>
        <w:ind w:left="3360"/>
      </w:pPr>
      <w:bookmarkStart w:id="5" w:name="bookmark5"/>
      <w:r>
        <w:t>Předmět a cena ubytování</w:t>
      </w:r>
      <w:bookmarkEnd w:id="5"/>
    </w:p>
    <w:p w:rsidR="004000FF" w:rsidRDefault="0006783C">
      <w:pPr>
        <w:pStyle w:val="Zkladntext20"/>
        <w:framePr w:w="9168" w:h="2055" w:hRule="exact" w:wrap="none" w:vAnchor="page" w:hAnchor="page" w:x="1606" w:y="8251"/>
        <w:numPr>
          <w:ilvl w:val="0"/>
          <w:numId w:val="1"/>
        </w:numPr>
        <w:shd w:val="clear" w:color="auto" w:fill="auto"/>
        <w:tabs>
          <w:tab w:val="left" w:pos="770"/>
        </w:tabs>
        <w:spacing w:before="0" w:after="0" w:line="250" w:lineRule="exact"/>
        <w:ind w:left="760" w:hanging="340"/>
        <w:jc w:val="both"/>
      </w:pPr>
      <w:r>
        <w:t xml:space="preserve">Poskytovatel ubytování se </w:t>
      </w:r>
      <w:r>
        <w:t>tímto zavazuje objednavateli dle této písmenné nebo telefonické objednávky poskytnout ubytování a stravování - plná penze (snídaně, dopolední svačina, oběd, odpolední svačina, večeře + pitný režim), v hotelu „Chata U Krále Šumavy“ v termínu uvedeném v příl</w:t>
      </w:r>
      <w:r>
        <w:t xml:space="preserve">oze </w:t>
      </w:r>
      <w:proofErr w:type="spellStart"/>
      <w:proofErr w:type="gramStart"/>
      <w:r>
        <w:t>č.l</w:t>
      </w:r>
      <w:proofErr w:type="spellEnd"/>
      <w:r>
        <w:t>, která</w:t>
      </w:r>
      <w:proofErr w:type="gramEnd"/>
      <w:r>
        <w:t xml:space="preserve"> tvoří nedílnou součást této rezervační smlouvy.</w:t>
      </w:r>
    </w:p>
    <w:p w:rsidR="004000FF" w:rsidRDefault="0006783C">
      <w:pPr>
        <w:pStyle w:val="Zkladntext20"/>
        <w:framePr w:w="9168" w:h="2055" w:hRule="exact" w:wrap="none" w:vAnchor="page" w:hAnchor="page" w:x="1606" w:y="8251"/>
        <w:numPr>
          <w:ilvl w:val="0"/>
          <w:numId w:val="1"/>
        </w:numPr>
        <w:shd w:val="clear" w:color="auto" w:fill="auto"/>
        <w:tabs>
          <w:tab w:val="left" w:pos="774"/>
        </w:tabs>
        <w:spacing w:before="0" w:after="0" w:line="250" w:lineRule="exact"/>
        <w:ind w:left="760" w:hanging="340"/>
        <w:jc w:val="both"/>
      </w:pPr>
      <w:r>
        <w:t xml:space="preserve">Celková cena a výpočet ceny za služby poskytované dle odstavce 1. je dle platného ceníku stanovena a specifikována v příloze </w:t>
      </w:r>
      <w:proofErr w:type="spellStart"/>
      <w:proofErr w:type="gramStart"/>
      <w:r>
        <w:t>Č.l</w:t>
      </w:r>
      <w:proofErr w:type="spellEnd"/>
      <w:r>
        <w:t>, a tvoří</w:t>
      </w:r>
      <w:proofErr w:type="gramEnd"/>
      <w:r>
        <w:t xml:space="preserve"> nedílnou součást této smlouvy.</w:t>
      </w:r>
    </w:p>
    <w:p w:rsidR="004000FF" w:rsidRDefault="0006783C">
      <w:pPr>
        <w:pStyle w:val="Nadpis50"/>
        <w:framePr w:w="9168" w:h="4290" w:hRule="exact" w:wrap="none" w:vAnchor="page" w:hAnchor="page" w:x="1606" w:y="10742"/>
        <w:shd w:val="clear" w:color="auto" w:fill="auto"/>
        <w:ind w:right="360"/>
        <w:jc w:val="center"/>
      </w:pPr>
      <w:bookmarkStart w:id="6" w:name="bookmark6"/>
      <w:r>
        <w:t>Platební podmínky</w:t>
      </w:r>
      <w:bookmarkEnd w:id="6"/>
    </w:p>
    <w:p w:rsidR="004000FF" w:rsidRDefault="0006783C">
      <w:pPr>
        <w:pStyle w:val="Zkladntext20"/>
        <w:framePr w:w="9168" w:h="4290" w:hRule="exact" w:wrap="none" w:vAnchor="page" w:hAnchor="page" w:x="1606" w:y="10742"/>
        <w:shd w:val="clear" w:color="auto" w:fill="auto"/>
        <w:spacing w:before="0" w:after="0" w:line="250" w:lineRule="exact"/>
        <w:ind w:left="760" w:hanging="340"/>
        <w:jc w:val="both"/>
      </w:pPr>
      <w:r>
        <w:t>1. Obj</w:t>
      </w:r>
      <w:r>
        <w:t xml:space="preserve">ednatel ubytování souhlasí a zavazuje se zaplatit zálohu ve výši 28 000,- z částky dle přílohy </w:t>
      </w:r>
      <w:proofErr w:type="spellStart"/>
      <w:proofErr w:type="gramStart"/>
      <w:r>
        <w:t>č.l</w:t>
      </w:r>
      <w:proofErr w:type="spellEnd"/>
      <w:r>
        <w:t>, která</w:t>
      </w:r>
      <w:proofErr w:type="gramEnd"/>
      <w:r>
        <w:t xml:space="preserve"> tvoří nedílnou součást této rezervační smlouvy a uvedenou ve vystavené zálohové faktuře, jako zálohu na poskytnuté služby a to nejpozději do data spla</w:t>
      </w:r>
      <w:r>
        <w:t>tností uvedeného na zálohové faktuře. Zálohová faktura bude vystavena v měsíci únoru 2018.</w:t>
      </w:r>
    </w:p>
    <w:p w:rsidR="004000FF" w:rsidRDefault="0006783C">
      <w:pPr>
        <w:pStyle w:val="Zkladntext20"/>
        <w:framePr w:w="9168" w:h="4290" w:hRule="exact" w:wrap="none" w:vAnchor="page" w:hAnchor="page" w:x="1606" w:y="10742"/>
        <w:shd w:val="clear" w:color="auto" w:fill="auto"/>
        <w:spacing w:before="0" w:after="0" w:line="250" w:lineRule="exact"/>
        <w:ind w:left="1120"/>
      </w:pPr>
      <w:r>
        <w:t>Tuto zálohuje možné uhradit následujícími způsoby:</w:t>
      </w:r>
    </w:p>
    <w:p w:rsidR="004000FF" w:rsidRDefault="0006783C">
      <w:pPr>
        <w:pStyle w:val="Zkladntext20"/>
        <w:framePr w:w="9168" w:h="4290" w:hRule="exact" w:wrap="none" w:vAnchor="page" w:hAnchor="page" w:x="1606" w:y="10742"/>
        <w:shd w:val="clear" w:color="auto" w:fill="auto"/>
        <w:spacing w:before="0" w:after="0" w:line="250" w:lineRule="exact"/>
        <w:ind w:left="1120"/>
      </w:pPr>
      <w:r>
        <w:t>Bankovním převodem - banka: viz zálohová faktura</w:t>
      </w:r>
    </w:p>
    <w:p w:rsidR="004000FF" w:rsidRDefault="0006783C">
      <w:pPr>
        <w:pStyle w:val="Zkladntext20"/>
        <w:framePr w:w="9168" w:h="4290" w:hRule="exact" w:wrap="none" w:vAnchor="page" w:hAnchor="page" w:x="1606" w:y="10742"/>
        <w:shd w:val="clear" w:color="auto" w:fill="auto"/>
        <w:spacing w:before="0" w:after="0" w:line="250" w:lineRule="exact"/>
        <w:ind w:left="760" w:firstLine="0"/>
        <w:jc w:val="both"/>
      </w:pPr>
      <w:r>
        <w:t xml:space="preserve">Poštovní poukázka - adresa: Hotel „Chata U Krále Šumavy“, Kvilda </w:t>
      </w:r>
      <w:r>
        <w:t>27, PSČ: 384 93 KVILDA</w:t>
      </w:r>
    </w:p>
    <w:p w:rsidR="004000FF" w:rsidRDefault="0006783C">
      <w:pPr>
        <w:pStyle w:val="Zkladntext20"/>
        <w:framePr w:w="9168" w:h="4290" w:hRule="exact" w:wrap="none" w:vAnchor="page" w:hAnchor="page" w:x="1606" w:y="10742"/>
        <w:shd w:val="clear" w:color="auto" w:fill="auto"/>
        <w:spacing w:before="0" w:after="248" w:line="250" w:lineRule="exact"/>
        <w:ind w:right="360" w:firstLine="0"/>
        <w:jc w:val="center"/>
      </w:pPr>
      <w:r>
        <w:t>Ke specifikaci platby je potřeba vždy uvést variabilní symbol uvedený v zálohové faktuře.</w:t>
      </w:r>
    </w:p>
    <w:p w:rsidR="004000FF" w:rsidRDefault="0006783C">
      <w:pPr>
        <w:pStyle w:val="Nadpis10"/>
        <w:framePr w:w="9168" w:h="4290" w:hRule="exact" w:wrap="none" w:vAnchor="page" w:hAnchor="page" w:x="1606" w:y="10742"/>
        <w:shd w:val="clear" w:color="auto" w:fill="auto"/>
        <w:spacing w:before="0"/>
        <w:ind w:left="4800"/>
      </w:pPr>
      <w:bookmarkStart w:id="7" w:name="bookmark7"/>
      <w:proofErr w:type="spellStart"/>
      <w:r>
        <w:t>ra</w:t>
      </w:r>
      <w:proofErr w:type="spellEnd"/>
      <w:r>
        <w:t>.</w:t>
      </w:r>
      <w:bookmarkEnd w:id="7"/>
    </w:p>
    <w:p w:rsidR="004000FF" w:rsidRDefault="0006783C">
      <w:pPr>
        <w:pStyle w:val="Nadpis50"/>
        <w:framePr w:w="9168" w:h="4290" w:hRule="exact" w:wrap="none" w:vAnchor="page" w:hAnchor="page" w:x="1606" w:y="10742"/>
        <w:shd w:val="clear" w:color="auto" w:fill="auto"/>
        <w:spacing w:line="240" w:lineRule="exact"/>
        <w:ind w:left="3360"/>
      </w:pPr>
      <w:bookmarkStart w:id="8" w:name="bookmark8"/>
      <w:r>
        <w:t>Odstoupení od smlouvy a odstupné</w:t>
      </w:r>
      <w:bookmarkEnd w:id="8"/>
    </w:p>
    <w:p w:rsidR="004000FF" w:rsidRDefault="0006783C">
      <w:pPr>
        <w:pStyle w:val="Zkladntext20"/>
        <w:framePr w:w="9168" w:h="4290" w:hRule="exact" w:wrap="none" w:vAnchor="page" w:hAnchor="page" w:x="1606" w:y="10742"/>
        <w:numPr>
          <w:ilvl w:val="0"/>
          <w:numId w:val="2"/>
        </w:numPr>
        <w:shd w:val="clear" w:color="auto" w:fill="auto"/>
        <w:tabs>
          <w:tab w:val="left" w:pos="1110"/>
        </w:tabs>
        <w:spacing w:before="0" w:after="0" w:line="240" w:lineRule="exact"/>
        <w:ind w:left="1120"/>
      </w:pPr>
      <w:r>
        <w:t xml:space="preserve">Poskytovatel ubytování má právo odstoupit od této smlouvy v případě, že objednatel nesplní svou povinnost </w:t>
      </w:r>
      <w:r>
        <w:t xml:space="preserve">dle čl. </w:t>
      </w:r>
      <w:proofErr w:type="spellStart"/>
      <w:proofErr w:type="gramStart"/>
      <w:r>
        <w:t>Il.smlouvy</w:t>
      </w:r>
      <w:proofErr w:type="spellEnd"/>
      <w:proofErr w:type="gramEnd"/>
      <w:r>
        <w:t>.</w:t>
      </w:r>
    </w:p>
    <w:p w:rsidR="004000FF" w:rsidRDefault="0006783C">
      <w:pPr>
        <w:pStyle w:val="Zkladntext20"/>
        <w:framePr w:w="9168" w:h="4290" w:hRule="exact" w:wrap="none" w:vAnchor="page" w:hAnchor="page" w:x="1606" w:y="10742"/>
        <w:numPr>
          <w:ilvl w:val="0"/>
          <w:numId w:val="2"/>
        </w:numPr>
        <w:shd w:val="clear" w:color="auto" w:fill="auto"/>
        <w:tabs>
          <w:tab w:val="left" w:pos="1110"/>
        </w:tabs>
        <w:spacing w:before="0" w:after="0" w:line="240" w:lineRule="exact"/>
        <w:ind w:left="1120"/>
      </w:pPr>
      <w:r>
        <w:t>Objednatel ubytování má právo odstoupit od této smlouvy i po zaplacení zálohy dle čl. II., a to kdykoli před zahájením čerpání služeb, i bez uvedení důvodu.</w:t>
      </w:r>
    </w:p>
    <w:p w:rsidR="004000FF" w:rsidRDefault="004000FF">
      <w:pPr>
        <w:rPr>
          <w:sz w:val="2"/>
          <w:szCs w:val="2"/>
        </w:rPr>
        <w:sectPr w:rsidR="004000F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000FF" w:rsidRDefault="0006783C">
      <w:pPr>
        <w:pStyle w:val="Zkladntext20"/>
        <w:framePr w:w="9168" w:h="3360" w:hRule="exact" w:wrap="none" w:vAnchor="page" w:hAnchor="page" w:x="1606" w:y="1553"/>
        <w:numPr>
          <w:ilvl w:val="0"/>
          <w:numId w:val="2"/>
        </w:numPr>
        <w:shd w:val="clear" w:color="auto" w:fill="auto"/>
        <w:tabs>
          <w:tab w:val="left" w:pos="998"/>
        </w:tabs>
        <w:spacing w:before="0" w:after="0" w:line="250" w:lineRule="exact"/>
        <w:ind w:left="1000"/>
      </w:pPr>
      <w:r>
        <w:lastRenderedPageBreak/>
        <w:t>Účinky odstoupení od smlouvy dle předchozích odstavců n</w:t>
      </w:r>
      <w:r>
        <w:t>astávají doručením odstoupení od smlouvy druhému účastníkovi.</w:t>
      </w:r>
    </w:p>
    <w:p w:rsidR="004000FF" w:rsidRDefault="0006783C">
      <w:pPr>
        <w:pStyle w:val="Zkladntext20"/>
        <w:framePr w:w="9168" w:h="3360" w:hRule="exact" w:wrap="none" w:vAnchor="page" w:hAnchor="page" w:x="1606" w:y="1553"/>
        <w:numPr>
          <w:ilvl w:val="0"/>
          <w:numId w:val="2"/>
        </w:numPr>
        <w:shd w:val="clear" w:color="auto" w:fill="auto"/>
        <w:tabs>
          <w:tab w:val="left" w:pos="998"/>
        </w:tabs>
        <w:spacing w:before="0" w:after="0" w:line="250" w:lineRule="exact"/>
        <w:ind w:left="1000"/>
      </w:pPr>
      <w:r>
        <w:t>V případě odstoupení objednatele od této smlouvy dle odstavce 2. tohoto článku je tento objednatel povinen zaplatit odstupné, které činí:</w:t>
      </w:r>
    </w:p>
    <w:p w:rsidR="004000FF" w:rsidRDefault="0006783C">
      <w:pPr>
        <w:pStyle w:val="Zkladntext20"/>
        <w:framePr w:w="9168" w:h="3360" w:hRule="exact" w:wrap="none" w:vAnchor="page" w:hAnchor="page" w:x="1606" w:y="1553"/>
        <w:numPr>
          <w:ilvl w:val="0"/>
          <w:numId w:val="3"/>
        </w:numPr>
        <w:shd w:val="clear" w:color="auto" w:fill="auto"/>
        <w:tabs>
          <w:tab w:val="left" w:pos="1727"/>
        </w:tabs>
        <w:spacing w:before="0" w:after="0" w:line="250" w:lineRule="exact"/>
        <w:ind w:left="1720" w:right="180"/>
        <w:jc w:val="both"/>
      </w:pPr>
      <w:r>
        <w:t>0% z celkové ceny při odstoupení od smlouvy dříve než 30</w:t>
      </w:r>
      <w:r>
        <w:t xml:space="preserve"> dnů před nástupem na ubytování,</w:t>
      </w:r>
    </w:p>
    <w:p w:rsidR="004000FF" w:rsidRDefault="0006783C">
      <w:pPr>
        <w:pStyle w:val="Zkladntext20"/>
        <w:framePr w:w="9168" w:h="3360" w:hRule="exact" w:wrap="none" w:vAnchor="page" w:hAnchor="page" w:x="1606" w:y="1553"/>
        <w:numPr>
          <w:ilvl w:val="0"/>
          <w:numId w:val="3"/>
        </w:numPr>
        <w:shd w:val="clear" w:color="auto" w:fill="auto"/>
        <w:tabs>
          <w:tab w:val="left" w:pos="1727"/>
        </w:tabs>
        <w:spacing w:before="0" w:after="0" w:line="250" w:lineRule="exact"/>
        <w:ind w:left="1720" w:right="180"/>
        <w:jc w:val="both"/>
      </w:pPr>
      <w:r>
        <w:t>10% z celkové ceny při odstoupení od smlouvy mezi 29. - 14. dnem před nástupem na ubytování,</w:t>
      </w:r>
    </w:p>
    <w:p w:rsidR="004000FF" w:rsidRDefault="0006783C">
      <w:pPr>
        <w:pStyle w:val="Zkladntext20"/>
        <w:framePr w:w="9168" w:h="3360" w:hRule="exact" w:wrap="none" w:vAnchor="page" w:hAnchor="page" w:x="1606" w:y="1553"/>
        <w:numPr>
          <w:ilvl w:val="0"/>
          <w:numId w:val="3"/>
        </w:numPr>
        <w:shd w:val="clear" w:color="auto" w:fill="auto"/>
        <w:tabs>
          <w:tab w:val="left" w:pos="1727"/>
        </w:tabs>
        <w:spacing w:before="0" w:after="0" w:line="250" w:lineRule="exact"/>
        <w:ind w:left="1720" w:right="180"/>
        <w:jc w:val="both"/>
      </w:pPr>
      <w:r>
        <w:t xml:space="preserve">20% z celkové ceny při odstoupení od smlouvy mezi </w:t>
      </w:r>
      <w:proofErr w:type="gramStart"/>
      <w:r>
        <w:t>13.-7. dnem</w:t>
      </w:r>
      <w:proofErr w:type="gramEnd"/>
      <w:r>
        <w:t xml:space="preserve"> před nástupem na ubytování</w:t>
      </w:r>
    </w:p>
    <w:p w:rsidR="004000FF" w:rsidRDefault="0006783C">
      <w:pPr>
        <w:pStyle w:val="Zkladntext20"/>
        <w:framePr w:w="9168" w:h="3360" w:hRule="exact" w:wrap="none" w:vAnchor="page" w:hAnchor="page" w:x="1606" w:y="1553"/>
        <w:numPr>
          <w:ilvl w:val="0"/>
          <w:numId w:val="3"/>
        </w:numPr>
        <w:shd w:val="clear" w:color="auto" w:fill="auto"/>
        <w:tabs>
          <w:tab w:val="left" w:pos="1727"/>
        </w:tabs>
        <w:spacing w:before="0" w:after="0" w:line="250" w:lineRule="exact"/>
        <w:ind w:left="1720" w:right="180"/>
        <w:jc w:val="both"/>
      </w:pPr>
      <w:r>
        <w:t xml:space="preserve">V případě, že se dítě nedostaví z důvodu </w:t>
      </w:r>
      <w:r>
        <w:t>nemoci, pobyt neplatí, nevrací se ale záloha za něj složená. V případě, že musí nějaké dítě odjet z pobytu dříve, je mu účtována jen poměrná část za skutečně strávenou dobu pobytu.</w:t>
      </w:r>
    </w:p>
    <w:p w:rsidR="004000FF" w:rsidRDefault="0006783C">
      <w:pPr>
        <w:pStyle w:val="Zkladntext80"/>
        <w:framePr w:w="206" w:h="1180" w:hRule="exact" w:wrap="none" w:vAnchor="page" w:hAnchor="page" w:x="1860" w:y="5467"/>
        <w:shd w:val="clear" w:color="auto" w:fill="auto"/>
        <w:spacing w:after="182" w:line="400" w:lineRule="exact"/>
      </w:pPr>
      <w:r>
        <w:rPr>
          <w:rStyle w:val="Zkladntext815ptTun"/>
        </w:rPr>
        <w:t>1</w:t>
      </w:r>
      <w:r>
        <w:t>.</w:t>
      </w:r>
    </w:p>
    <w:p w:rsidR="004000FF" w:rsidRDefault="0006783C">
      <w:pPr>
        <w:pStyle w:val="Zkladntext90"/>
        <w:framePr w:w="206" w:h="1180" w:hRule="exact" w:wrap="none" w:vAnchor="page" w:hAnchor="page" w:x="1860" w:y="5467"/>
        <w:shd w:val="clear" w:color="auto" w:fill="auto"/>
        <w:spacing w:before="0" w:after="0" w:line="240" w:lineRule="exact"/>
      </w:pPr>
      <w:r>
        <w:rPr>
          <w:rStyle w:val="Zkladntext9TimesNewRoman115pt"/>
          <w:rFonts w:eastAsia="Book Antiqua"/>
        </w:rPr>
        <w:t>2</w:t>
      </w:r>
      <w:r>
        <w:t>.</w:t>
      </w:r>
    </w:p>
    <w:p w:rsidR="004000FF" w:rsidRDefault="0006783C">
      <w:pPr>
        <w:pStyle w:val="Zkladntext20"/>
        <w:framePr w:w="206" w:h="1180" w:hRule="exact" w:wrap="none" w:vAnchor="page" w:hAnchor="page" w:x="1860" w:y="5467"/>
        <w:shd w:val="clear" w:color="auto" w:fill="auto"/>
        <w:spacing w:before="0" w:after="0" w:line="220" w:lineRule="exact"/>
        <w:ind w:firstLine="0"/>
      </w:pPr>
      <w:r>
        <w:t>3.</w:t>
      </w:r>
    </w:p>
    <w:p w:rsidR="004000FF" w:rsidRDefault="0006783C">
      <w:pPr>
        <w:pStyle w:val="Titulekobrzku20"/>
        <w:framePr w:wrap="none" w:vAnchor="page" w:hAnchor="page" w:x="1860" w:y="7382"/>
        <w:shd w:val="clear" w:color="auto" w:fill="auto"/>
        <w:spacing w:line="220" w:lineRule="exact"/>
      </w:pPr>
      <w:proofErr w:type="gramStart"/>
      <w:r>
        <w:t>Ve</w:t>
      </w:r>
      <w:proofErr w:type="gramEnd"/>
    </w:p>
    <w:p w:rsidR="004000FF" w:rsidRDefault="0006783C">
      <w:pPr>
        <w:pStyle w:val="Zkladntext20"/>
        <w:framePr w:w="9168" w:h="2062" w:hRule="exact" w:wrap="none" w:vAnchor="page" w:hAnchor="page" w:x="1606" w:y="5097"/>
        <w:shd w:val="clear" w:color="auto" w:fill="auto"/>
        <w:spacing w:before="0" w:after="0" w:line="250" w:lineRule="exact"/>
        <w:ind w:left="4840" w:firstLine="0"/>
      </w:pPr>
      <w:r>
        <w:t>IV.</w:t>
      </w:r>
    </w:p>
    <w:p w:rsidR="004000FF" w:rsidRDefault="0006783C">
      <w:pPr>
        <w:pStyle w:val="Zkladntext20"/>
        <w:framePr w:w="9168" w:h="2062" w:hRule="exact" w:wrap="none" w:vAnchor="page" w:hAnchor="page" w:x="1606" w:y="5097"/>
        <w:shd w:val="clear" w:color="auto" w:fill="auto"/>
        <w:spacing w:before="0" w:after="0" w:line="250" w:lineRule="exact"/>
        <w:ind w:left="3960" w:firstLine="0"/>
      </w:pPr>
      <w:r>
        <w:t>Závěrečná ustanovení</w:t>
      </w:r>
    </w:p>
    <w:p w:rsidR="004000FF" w:rsidRDefault="0006783C">
      <w:pPr>
        <w:pStyle w:val="Zkladntext20"/>
        <w:framePr w:w="9168" w:h="2062" w:hRule="exact" w:wrap="none" w:vAnchor="page" w:hAnchor="page" w:x="1606" w:y="5097"/>
        <w:shd w:val="clear" w:color="auto" w:fill="auto"/>
        <w:spacing w:before="0" w:after="0" w:line="250" w:lineRule="exact"/>
        <w:ind w:left="640" w:right="180" w:firstLine="0"/>
        <w:jc w:val="both"/>
      </w:pPr>
      <w:r>
        <w:t xml:space="preserve">Smluvní strany si sjednávají, že </w:t>
      </w:r>
      <w:r>
        <w:t>převedení rezervace objednatelem na třetí osobu bez souhlasu</w:t>
      </w:r>
      <w:r>
        <w:br/>
        <w:t>poskytovatele ubytování je přípustné.</w:t>
      </w:r>
    </w:p>
    <w:p w:rsidR="004000FF" w:rsidRDefault="0006783C">
      <w:pPr>
        <w:pStyle w:val="Zkladntext20"/>
        <w:framePr w:w="9168" w:h="2062" w:hRule="exact" w:wrap="none" w:vAnchor="page" w:hAnchor="page" w:x="1606" w:y="5097"/>
        <w:shd w:val="clear" w:color="auto" w:fill="auto"/>
        <w:spacing w:before="0" w:after="0" w:line="250" w:lineRule="exact"/>
        <w:ind w:left="640" w:right="158" w:firstLine="0"/>
        <w:jc w:val="both"/>
      </w:pPr>
      <w:r>
        <w:t>Tuto smlouvu je možné měnit jen písemnými dodatky.</w:t>
      </w:r>
    </w:p>
    <w:p w:rsidR="004000FF" w:rsidRDefault="0006783C">
      <w:pPr>
        <w:pStyle w:val="Zkladntext20"/>
        <w:framePr w:w="9168" w:h="2062" w:hRule="exact" w:wrap="none" w:vAnchor="page" w:hAnchor="page" w:x="1606" w:y="5097"/>
        <w:shd w:val="clear" w:color="auto" w:fill="auto"/>
        <w:spacing w:before="0" w:after="0" w:line="250" w:lineRule="exact"/>
        <w:ind w:left="640" w:right="180" w:firstLine="0"/>
        <w:jc w:val="both"/>
      </w:pPr>
      <w:r>
        <w:t xml:space="preserve">Poskytovatel a objednatel prohlašují, že tato </w:t>
      </w:r>
      <w:proofErr w:type="gramStart"/>
      <w:r>
        <w:t>smlouvaje</w:t>
      </w:r>
      <w:proofErr w:type="gramEnd"/>
      <w:r>
        <w:t xml:space="preserve"> uzavírána dle jejich pravé a svobodné vůle, </w:t>
      </w:r>
      <w:r>
        <w:t>určitě, vážně a srozumitelně, nikoliv v tísni a za nápadně nevýhodných podmínek, přičemž toto stvrzují svými vlastnoručními podpisy.</w:t>
      </w:r>
    </w:p>
    <w:p w:rsidR="004000FF" w:rsidRDefault="002D429D">
      <w:pPr>
        <w:framePr w:wrap="none" w:vAnchor="page" w:hAnchor="page" w:x="2216" w:y="715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76300" cy="295275"/>
            <wp:effectExtent l="0" t="0" r="0" b="9525"/>
            <wp:docPr id="1" name="obrázek 1" descr="C:\Users\212B57~1.H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12B57~1.H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0FF" w:rsidRDefault="003F7689" w:rsidP="003F7689">
      <w:pPr>
        <w:pStyle w:val="Titulekobrzku20"/>
        <w:framePr w:w="2056" w:wrap="none" w:vAnchor="page" w:hAnchor="page" w:x="8652" w:y="7209"/>
        <w:shd w:val="clear" w:color="auto" w:fill="auto"/>
        <w:spacing w:line="220" w:lineRule="exact"/>
      </w:pPr>
      <w:r>
        <w:t>D</w:t>
      </w:r>
      <w:r w:rsidR="0006783C">
        <w:t>ne</w:t>
      </w:r>
      <w:r>
        <w:t xml:space="preserve"> </w:t>
      </w:r>
      <w:proofErr w:type="gramStart"/>
      <w:r>
        <w:t>13.2.2018</w:t>
      </w:r>
      <w:proofErr w:type="gramEnd"/>
    </w:p>
    <w:p w:rsidR="004000FF" w:rsidRDefault="004000FF">
      <w:pPr>
        <w:framePr w:wrap="none" w:vAnchor="page" w:hAnchor="page" w:x="2148" w:y="7624"/>
      </w:pPr>
    </w:p>
    <w:p w:rsidR="004000FF" w:rsidRDefault="003F7689" w:rsidP="003F7689">
      <w:pPr>
        <w:pStyle w:val="Nadpis30"/>
        <w:framePr w:w="9168" w:h="1197" w:hRule="exact" w:wrap="none" w:vAnchor="page" w:hAnchor="page" w:x="1411" w:y="7471"/>
        <w:shd w:val="clear" w:color="auto" w:fill="auto"/>
        <w:spacing w:before="0" w:after="0" w:line="260" w:lineRule="exact"/>
        <w:ind w:left="2568"/>
      </w:pPr>
      <w:bookmarkStart w:id="9" w:name="bookmark9"/>
      <w:r>
        <w:t>CHATA U KRALE Š</w:t>
      </w:r>
      <w:r w:rsidR="0006783C">
        <w:t>UMAVY”</w:t>
      </w:r>
      <w:bookmarkEnd w:id="9"/>
    </w:p>
    <w:p w:rsidR="004000FF" w:rsidRDefault="0006783C" w:rsidP="003F7689">
      <w:pPr>
        <w:pStyle w:val="Zkladntext70"/>
        <w:framePr w:w="9168" w:h="1197" w:hRule="exact" w:wrap="none" w:vAnchor="page" w:hAnchor="page" w:x="1411" w:y="7471"/>
        <w:shd w:val="clear" w:color="auto" w:fill="auto"/>
        <w:spacing w:before="0"/>
        <w:ind w:left="2323" w:right="1700"/>
      </w:pPr>
      <w:r>
        <w:t xml:space="preserve">384 93 </w:t>
      </w:r>
      <w:proofErr w:type="spellStart"/>
      <w:r>
        <w:t>KviJda</w:t>
      </w:r>
      <w:proofErr w:type="spellEnd"/>
      <w:r>
        <w:t xml:space="preserve"> 27</w:t>
      </w:r>
      <w:r>
        <w:t>, DIČ: CZ27366111</w:t>
      </w:r>
    </w:p>
    <w:p w:rsidR="004000FF" w:rsidRDefault="0006783C" w:rsidP="003F7689">
      <w:pPr>
        <w:pStyle w:val="Zkladntext70"/>
        <w:framePr w:w="9168" w:h="1197" w:hRule="exact" w:wrap="none" w:vAnchor="page" w:hAnchor="page" w:x="1411" w:y="7471"/>
        <w:shd w:val="clear" w:color="auto" w:fill="auto"/>
        <w:spacing w:before="0"/>
        <w:ind w:left="2750" w:right="1700" w:firstLine="0"/>
      </w:pPr>
      <w:r>
        <w:rPr>
          <w:rStyle w:val="Zkladntext7BookAntiqua65ptNetun"/>
        </w:rPr>
        <w:t>e-</w:t>
      </w:r>
      <w:r>
        <w:rPr>
          <w:rStyle w:val="Zkladntext7BookAntiqua65ptNetun0"/>
        </w:rPr>
        <w:t>mail</w:t>
      </w:r>
      <w:r>
        <w:rPr>
          <w:rStyle w:val="Zkladntext7BookAntiqua65ptNetun"/>
        </w:rPr>
        <w:t xml:space="preserve">: </w:t>
      </w:r>
      <w:r>
        <w:t>hotel @</w:t>
      </w:r>
      <w:r w:rsidRPr="003F7689">
        <w:rPr>
          <w:lang w:eastAsia="en-US" w:bidi="en-US"/>
        </w:rPr>
        <w:t>kvilda.cz</w:t>
      </w:r>
    </w:p>
    <w:p w:rsidR="004000FF" w:rsidRDefault="0006783C" w:rsidP="003F7689">
      <w:pPr>
        <w:pStyle w:val="Zkladntext70"/>
        <w:framePr w:w="9168" w:h="1197" w:hRule="exact" w:wrap="none" w:vAnchor="page" w:hAnchor="page" w:x="1411" w:y="7471"/>
        <w:shd w:val="clear" w:color="auto" w:fill="auto"/>
        <w:spacing w:before="0"/>
        <w:ind w:left="3346" w:right="1700" w:firstLine="0"/>
      </w:pPr>
      <w:r>
        <w:rPr>
          <w:rStyle w:val="Zkladntext7BookAntiquadkovn0pt"/>
          <w:b/>
          <w:bCs/>
        </w:rPr>
        <w:t>www.Tmldaxž</w:t>
      </w:r>
    </w:p>
    <w:p w:rsidR="004000FF" w:rsidRDefault="0006783C" w:rsidP="003F7689">
      <w:pPr>
        <w:pStyle w:val="Titulekobrzku20"/>
        <w:framePr w:w="2836" w:h="1237" w:hRule="exact" w:wrap="none" w:vAnchor="page" w:hAnchor="page" w:x="8146" w:y="8881"/>
        <w:shd w:val="clear" w:color="auto" w:fill="auto"/>
        <w:spacing w:after="110" w:line="220" w:lineRule="exact"/>
        <w:ind w:right="180"/>
        <w:jc w:val="right"/>
      </w:pPr>
      <w:r>
        <w:t>Objednatel</w:t>
      </w:r>
    </w:p>
    <w:p w:rsidR="004000FF" w:rsidRDefault="003F7689" w:rsidP="003F7689">
      <w:pPr>
        <w:pStyle w:val="Titulekobrzku0"/>
        <w:framePr w:w="2836" w:h="1237" w:hRule="exact" w:wrap="none" w:vAnchor="page" w:hAnchor="page" w:x="8146" w:y="8881"/>
        <w:shd w:val="clear" w:color="auto" w:fill="auto"/>
        <w:spacing w:before="0"/>
      </w:pPr>
      <w:r>
        <w:rPr>
          <w:rStyle w:val="Titulekobrzku1"/>
          <w:b/>
          <w:bCs/>
        </w:rPr>
        <w:t>21. z</w:t>
      </w:r>
      <w:r w:rsidR="0006783C">
        <w:rPr>
          <w:rStyle w:val="Titulekobrzku1"/>
          <w:b/>
          <w:bCs/>
        </w:rPr>
        <w:t>ákladní škola Plzeň,</w:t>
      </w:r>
    </w:p>
    <w:p w:rsidR="004000FF" w:rsidRDefault="0006783C" w:rsidP="003F7689">
      <w:pPr>
        <w:pStyle w:val="Titulekobrzku0"/>
        <w:framePr w:w="2836" w:h="1237" w:hRule="exact" w:wrap="none" w:vAnchor="page" w:hAnchor="page" w:x="8146" w:y="8881"/>
        <w:shd w:val="clear" w:color="auto" w:fill="auto"/>
        <w:spacing w:before="0"/>
        <w:ind w:left="19"/>
      </w:pPr>
      <w:r>
        <w:rPr>
          <w:rStyle w:val="Titulekobrzku1"/>
          <w:b/>
          <w:bCs/>
        </w:rPr>
        <w:t>Slovanská alej 13,</w:t>
      </w:r>
    </w:p>
    <w:p w:rsidR="004000FF" w:rsidRDefault="002D429D">
      <w:pPr>
        <w:rPr>
          <w:sz w:val="2"/>
          <w:szCs w:val="2"/>
        </w:rPr>
        <w:sectPr w:rsidR="004000F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10" w:name="_GoBack"/>
      <w:bookmarkEnd w:id="10"/>
      <w:r>
        <w:rPr>
          <w:noProof/>
          <w:lang w:bidi="ar-SA"/>
        </w:rPr>
        <w:drawing>
          <wp:anchor distT="0" distB="0" distL="63500" distR="63500" simplePos="0" relativeHeight="251657729" behindDoc="1" locked="0" layoutInCell="1" allowOverlap="1">
            <wp:simplePos x="0" y="0"/>
            <wp:positionH relativeFrom="page">
              <wp:posOffset>4923790</wp:posOffset>
            </wp:positionH>
            <wp:positionV relativeFrom="page">
              <wp:posOffset>5003165</wp:posOffset>
            </wp:positionV>
            <wp:extent cx="1334770" cy="1243330"/>
            <wp:effectExtent l="0" t="0" r="0" b="0"/>
            <wp:wrapNone/>
            <wp:docPr id="4" name="obrázek 4" descr="C:\Users\212B57~1.HER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12B57~1.HER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1243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57730" behindDoc="1" locked="0" layoutInCell="1" allowOverlap="1">
            <wp:simplePos x="0" y="0"/>
            <wp:positionH relativeFrom="page">
              <wp:posOffset>6173470</wp:posOffset>
            </wp:positionH>
            <wp:positionV relativeFrom="page">
              <wp:posOffset>4874895</wp:posOffset>
            </wp:positionV>
            <wp:extent cx="792480" cy="1517650"/>
            <wp:effectExtent l="0" t="0" r="7620" b="6350"/>
            <wp:wrapNone/>
            <wp:docPr id="5" name="obrázek 5" descr="C:\Users\212B57~1.HER\AppData\Local\Temp\FineReader12.00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12B57~1.HER\AppData\Local\Temp\FineReader12.00\media\image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151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00FF" w:rsidRDefault="0006783C">
      <w:pPr>
        <w:pStyle w:val="Zkladntext100"/>
        <w:framePr w:w="9173" w:h="1584" w:hRule="exact" w:wrap="none" w:vAnchor="page" w:hAnchor="page" w:x="1535" w:y="1614"/>
        <w:shd w:val="clear" w:color="auto" w:fill="auto"/>
        <w:spacing w:after="208"/>
        <w:ind w:right="900"/>
      </w:pPr>
      <w:r>
        <w:lastRenderedPageBreak/>
        <w:t xml:space="preserve">Příloha </w:t>
      </w:r>
      <w:proofErr w:type="spellStart"/>
      <w:proofErr w:type="gramStart"/>
      <w:r>
        <w:t>č.l</w:t>
      </w:r>
      <w:proofErr w:type="spellEnd"/>
      <w:r>
        <w:t>.</w:t>
      </w:r>
      <w:proofErr w:type="gramEnd"/>
      <w:r>
        <w:t xml:space="preserve"> k Rezervační smlouvě o ubytování v </w:t>
      </w:r>
      <w:r>
        <w:t xml:space="preserve">hotelu „Chata U Krále Šumavy“ Specifikace a výpočet ceny (v Kč) za poskytnuté služby v termínu: </w:t>
      </w:r>
      <w:proofErr w:type="gramStart"/>
      <w:r>
        <w:t>21.5.2018</w:t>
      </w:r>
      <w:proofErr w:type="gramEnd"/>
      <w:r>
        <w:t xml:space="preserve"> - 25.5.2018</w:t>
      </w:r>
    </w:p>
    <w:p w:rsidR="004000FF" w:rsidRDefault="0006783C">
      <w:pPr>
        <w:pStyle w:val="Zkladntext100"/>
        <w:framePr w:w="9173" w:h="1584" w:hRule="exact" w:wrap="none" w:vAnchor="page" w:hAnchor="page" w:x="1535" w:y="1614"/>
        <w:shd w:val="clear" w:color="auto" w:fill="auto"/>
        <w:spacing w:after="248" w:line="220" w:lineRule="exact"/>
      </w:pPr>
      <w:r>
        <w:t xml:space="preserve">Příjezd: pondělí </w:t>
      </w:r>
      <w:proofErr w:type="gramStart"/>
      <w:r>
        <w:t>21.5.2018</w:t>
      </w:r>
      <w:proofErr w:type="gramEnd"/>
      <w:r>
        <w:t xml:space="preserve"> v cca 10:30 hod., začíná se obědem</w:t>
      </w:r>
    </w:p>
    <w:p w:rsidR="004000FF" w:rsidRDefault="0006783C">
      <w:pPr>
        <w:pStyle w:val="Zkladntext100"/>
        <w:framePr w:w="9173" w:h="1584" w:hRule="exact" w:wrap="none" w:vAnchor="page" w:hAnchor="page" w:x="1535" w:y="1614"/>
        <w:shd w:val="clear" w:color="auto" w:fill="auto"/>
        <w:spacing w:after="0" w:line="220" w:lineRule="exact"/>
      </w:pPr>
      <w:r>
        <w:t xml:space="preserve">Odjezd: pátek </w:t>
      </w:r>
      <w:proofErr w:type="gramStart"/>
      <w:r>
        <w:t>25.5.2018</w:t>
      </w:r>
      <w:proofErr w:type="gramEnd"/>
      <w:r>
        <w:t xml:space="preserve"> po snídani cca 9:30 hod.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6"/>
        <w:gridCol w:w="1502"/>
        <w:gridCol w:w="1536"/>
        <w:gridCol w:w="1531"/>
        <w:gridCol w:w="1493"/>
        <w:gridCol w:w="1454"/>
      </w:tblGrid>
      <w:tr w:rsidR="004000FF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000FF" w:rsidRDefault="0006783C">
            <w:pPr>
              <w:pStyle w:val="Zkladntext20"/>
              <w:framePr w:w="9173" w:h="1469" w:wrap="none" w:vAnchor="page" w:hAnchor="page" w:x="1535" w:y="3904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Zkladntext275ptTunKurzva"/>
              </w:rPr>
              <w:t>Specifikace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000FF" w:rsidRDefault="0006783C">
            <w:pPr>
              <w:pStyle w:val="Zkladntext20"/>
              <w:framePr w:w="9173" w:h="1469" w:wrap="none" w:vAnchor="page" w:hAnchor="page" w:x="1535" w:y="3904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Zkladntext275ptTunKurzva"/>
              </w:rPr>
              <w:t>Počet osob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000FF" w:rsidRDefault="0006783C">
            <w:pPr>
              <w:pStyle w:val="Zkladntext20"/>
              <w:framePr w:w="9173" w:h="1469" w:wrap="none" w:vAnchor="page" w:hAnchor="page" w:x="1535" w:y="3904"/>
              <w:shd w:val="clear" w:color="auto" w:fill="auto"/>
              <w:spacing w:before="0" w:after="0" w:line="150" w:lineRule="exact"/>
              <w:ind w:left="200" w:firstLine="0"/>
            </w:pPr>
            <w:r>
              <w:rPr>
                <w:rStyle w:val="Zkladntext275ptTunKurzva"/>
              </w:rPr>
              <w:t>Poče</w:t>
            </w:r>
            <w:r>
              <w:rPr>
                <w:rStyle w:val="Zkladntext275ptTunKurzva"/>
              </w:rPr>
              <w:t>t nocí/</w:t>
            </w:r>
            <w:proofErr w:type="spellStart"/>
            <w:r>
              <w:rPr>
                <w:rStyle w:val="Zkladntext275ptTunKurzva"/>
              </w:rPr>
              <w:t>dňů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000FF" w:rsidRDefault="0006783C">
            <w:pPr>
              <w:pStyle w:val="Zkladntext20"/>
              <w:framePr w:w="9173" w:h="1469" w:wrap="none" w:vAnchor="page" w:hAnchor="page" w:x="1535" w:y="3904"/>
              <w:shd w:val="clear" w:color="auto" w:fill="auto"/>
              <w:spacing w:before="0" w:after="0" w:line="150" w:lineRule="exact"/>
              <w:ind w:left="180" w:firstLine="0"/>
            </w:pPr>
            <w:r>
              <w:rPr>
                <w:rStyle w:val="Zkladntext275ptTunKurzva"/>
              </w:rPr>
              <w:t>Cena za osobu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000FF" w:rsidRDefault="0006783C">
            <w:pPr>
              <w:pStyle w:val="Zkladntext20"/>
              <w:framePr w:w="9173" w:h="1469" w:wrap="none" w:vAnchor="page" w:hAnchor="page" w:x="1535" w:y="3904"/>
              <w:shd w:val="clear" w:color="auto" w:fill="auto"/>
              <w:spacing w:before="0" w:after="0" w:line="150" w:lineRule="exact"/>
              <w:ind w:left="220" w:firstLine="0"/>
            </w:pPr>
            <w:r>
              <w:rPr>
                <w:rStyle w:val="Zkladntext275ptTunKurzva"/>
              </w:rPr>
              <w:t>Cena celkem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000FF" w:rsidRDefault="0006783C">
            <w:pPr>
              <w:pStyle w:val="Zkladntext20"/>
              <w:framePr w:w="9173" w:h="1469" w:wrap="none" w:vAnchor="page" w:hAnchor="page" w:x="1535" w:y="3904"/>
              <w:shd w:val="clear" w:color="auto" w:fill="auto"/>
              <w:spacing w:before="0" w:after="0" w:line="150" w:lineRule="exact"/>
              <w:ind w:left="200" w:firstLine="0"/>
            </w:pPr>
            <w:proofErr w:type="spellStart"/>
            <w:proofErr w:type="gramStart"/>
            <w:r>
              <w:rPr>
                <w:rStyle w:val="Zkladntext275ptTunKurzva"/>
              </w:rPr>
              <w:t>Faktur</w:t>
            </w:r>
            <w:proofErr w:type="gramEnd"/>
            <w:r>
              <w:rPr>
                <w:rStyle w:val="Zkladntext275ptTunKurzva"/>
              </w:rPr>
              <w:t>.</w:t>
            </w:r>
            <w:proofErr w:type="gramStart"/>
            <w:r>
              <w:rPr>
                <w:rStyle w:val="Zkladntext275ptTunKurzva"/>
              </w:rPr>
              <w:t>záloha</w:t>
            </w:r>
            <w:proofErr w:type="spellEnd"/>
            <w:proofErr w:type="gramEnd"/>
          </w:p>
        </w:tc>
      </w:tr>
      <w:tr w:rsidR="004000FF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000FF" w:rsidRDefault="0006783C">
            <w:pPr>
              <w:pStyle w:val="Zkladntext20"/>
              <w:framePr w:w="9173" w:h="1469" w:wrap="none" w:vAnchor="page" w:hAnchor="page" w:x="1535" w:y="3904"/>
              <w:shd w:val="clear" w:color="auto" w:fill="auto"/>
              <w:spacing w:before="0" w:after="0" w:line="150" w:lineRule="exact"/>
              <w:ind w:left="160" w:firstLine="0"/>
            </w:pPr>
            <w:r>
              <w:rPr>
                <w:rStyle w:val="Zkladntext275ptTunKurzva"/>
              </w:rPr>
              <w:t>Děti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000FF" w:rsidRDefault="0006783C">
            <w:pPr>
              <w:pStyle w:val="Zkladntext20"/>
              <w:framePr w:w="9173" w:h="1469" w:wrap="none" w:vAnchor="page" w:hAnchor="page" w:x="1535" w:y="3904"/>
              <w:shd w:val="clear" w:color="auto" w:fill="auto"/>
              <w:spacing w:before="0" w:after="0" w:line="160" w:lineRule="exact"/>
              <w:ind w:right="200" w:firstLine="0"/>
              <w:jc w:val="right"/>
            </w:pPr>
            <w:r>
              <w:rPr>
                <w:rStyle w:val="Zkladntext28pt"/>
                <w:b w:val="0"/>
                <w:bCs w:val="0"/>
              </w:rPr>
              <w:t>43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000FF" w:rsidRDefault="0006783C">
            <w:pPr>
              <w:pStyle w:val="Zkladntext20"/>
              <w:framePr w:w="9173" w:h="1469" w:wrap="none" w:vAnchor="page" w:hAnchor="page" w:x="1535" w:y="3904"/>
              <w:shd w:val="clear" w:color="auto" w:fill="auto"/>
              <w:spacing w:before="0" w:after="0" w:line="160" w:lineRule="exact"/>
              <w:ind w:right="200" w:firstLine="0"/>
              <w:jc w:val="right"/>
            </w:pPr>
            <w:r>
              <w:rPr>
                <w:rStyle w:val="Zkladntext28pt"/>
                <w:b w:val="0"/>
                <w:bCs w:val="0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000FF" w:rsidRDefault="0006783C">
            <w:pPr>
              <w:pStyle w:val="Zkladntext20"/>
              <w:framePr w:w="9173" w:h="1469" w:wrap="none" w:vAnchor="page" w:hAnchor="page" w:x="1535" w:y="3904"/>
              <w:shd w:val="clear" w:color="auto" w:fill="auto"/>
              <w:spacing w:before="0" w:after="0" w:line="160" w:lineRule="exact"/>
              <w:ind w:right="240" w:firstLine="0"/>
              <w:jc w:val="right"/>
            </w:pPr>
            <w:r>
              <w:rPr>
                <w:rStyle w:val="Zkladntext28pt"/>
                <w:b w:val="0"/>
                <w:bCs w:val="0"/>
              </w:rPr>
              <w:t>546,5,- Kč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000FF" w:rsidRDefault="0006783C">
            <w:pPr>
              <w:pStyle w:val="Zkladntext20"/>
              <w:framePr w:w="9173" w:h="1469" w:wrap="none" w:vAnchor="page" w:hAnchor="page" w:x="1535" w:y="3904"/>
              <w:shd w:val="clear" w:color="auto" w:fill="auto"/>
              <w:spacing w:before="0" w:after="0" w:line="160" w:lineRule="exact"/>
              <w:ind w:right="220" w:firstLine="0"/>
              <w:jc w:val="right"/>
            </w:pPr>
            <w:r>
              <w:rPr>
                <w:rStyle w:val="Zkladntext28pt"/>
                <w:b w:val="0"/>
                <w:bCs w:val="0"/>
              </w:rPr>
              <w:t>94 000,- Kč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000FF" w:rsidRDefault="0006783C">
            <w:pPr>
              <w:pStyle w:val="Zkladntext20"/>
              <w:framePr w:w="9173" w:h="1469" w:wrap="none" w:vAnchor="page" w:hAnchor="page" w:x="1535" w:y="3904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8pt"/>
                <w:b w:val="0"/>
                <w:bCs w:val="0"/>
              </w:rPr>
              <w:t>28 000,- Kč</w:t>
            </w:r>
          </w:p>
        </w:tc>
      </w:tr>
      <w:tr w:rsidR="004000FF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656" w:type="dxa"/>
            <w:shd w:val="clear" w:color="auto" w:fill="FFFFFF"/>
            <w:vAlign w:val="bottom"/>
          </w:tcPr>
          <w:p w:rsidR="004000FF" w:rsidRDefault="0006783C">
            <w:pPr>
              <w:pStyle w:val="Zkladntext20"/>
              <w:framePr w:w="9173" w:h="1469" w:wrap="none" w:vAnchor="page" w:hAnchor="page" w:x="1535" w:y="3904"/>
              <w:shd w:val="clear" w:color="auto" w:fill="auto"/>
              <w:spacing w:before="0" w:after="0" w:line="150" w:lineRule="exact"/>
              <w:ind w:left="160" w:firstLine="0"/>
            </w:pPr>
            <w:r>
              <w:rPr>
                <w:rStyle w:val="Zkladntext275ptTunKurzva"/>
              </w:rPr>
              <w:t>Snídaně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4000FF" w:rsidRDefault="0006783C">
            <w:pPr>
              <w:pStyle w:val="Zkladntext20"/>
              <w:framePr w:w="9173" w:h="1469" w:wrap="none" w:vAnchor="page" w:hAnchor="page" w:x="1535" w:y="3904"/>
              <w:shd w:val="clear" w:color="auto" w:fill="auto"/>
              <w:spacing w:before="0" w:after="0" w:line="160" w:lineRule="exact"/>
              <w:ind w:right="200" w:firstLine="0"/>
              <w:jc w:val="right"/>
            </w:pPr>
            <w:r>
              <w:rPr>
                <w:rStyle w:val="Zkladntext28pt"/>
                <w:b w:val="0"/>
                <w:bCs w:val="0"/>
              </w:rPr>
              <w:t>43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4000FF" w:rsidRDefault="0006783C">
            <w:pPr>
              <w:pStyle w:val="Zkladntext20"/>
              <w:framePr w:w="9173" w:h="1469" w:wrap="none" w:vAnchor="page" w:hAnchor="page" w:x="1535" w:y="3904"/>
              <w:shd w:val="clear" w:color="auto" w:fill="auto"/>
              <w:spacing w:before="0" w:after="0" w:line="160" w:lineRule="exact"/>
              <w:ind w:right="200" w:firstLine="0"/>
              <w:jc w:val="right"/>
            </w:pPr>
            <w:r>
              <w:rPr>
                <w:rStyle w:val="Zkladntext28pt"/>
                <w:b w:val="0"/>
                <w:bCs w:val="0"/>
              </w:rPr>
              <w:t>4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4000FF" w:rsidRDefault="0006783C">
            <w:pPr>
              <w:pStyle w:val="Zkladntext20"/>
              <w:framePr w:w="9173" w:h="1469" w:wrap="none" w:vAnchor="page" w:hAnchor="page" w:x="1535" w:y="3904"/>
              <w:shd w:val="clear" w:color="auto" w:fill="auto"/>
              <w:spacing w:before="0" w:after="0" w:line="160" w:lineRule="exact"/>
              <w:ind w:right="240" w:firstLine="0"/>
              <w:jc w:val="right"/>
            </w:pPr>
            <w:r>
              <w:rPr>
                <w:rStyle w:val="Zkladntext28pt"/>
                <w:b w:val="0"/>
                <w:bCs w:val="0"/>
              </w:rPr>
              <w:t>v ceně pobytu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4000FF" w:rsidRDefault="0006783C">
            <w:pPr>
              <w:pStyle w:val="Zkladntext20"/>
              <w:framePr w:w="9173" w:h="1469" w:wrap="none" w:vAnchor="page" w:hAnchor="page" w:x="1535" w:y="3904"/>
              <w:shd w:val="clear" w:color="auto" w:fill="auto"/>
              <w:spacing w:before="0" w:after="0" w:line="160" w:lineRule="exact"/>
              <w:ind w:right="220" w:firstLine="0"/>
              <w:jc w:val="right"/>
            </w:pPr>
            <w:r>
              <w:rPr>
                <w:rStyle w:val="Zkladntext28pt"/>
                <w:b w:val="0"/>
                <w:bCs w:val="0"/>
              </w:rPr>
              <w:t>0,-Kč</w:t>
            </w:r>
          </w:p>
        </w:tc>
        <w:tc>
          <w:tcPr>
            <w:tcW w:w="1454" w:type="dxa"/>
            <w:shd w:val="clear" w:color="auto" w:fill="FFFFFF"/>
            <w:vAlign w:val="bottom"/>
          </w:tcPr>
          <w:p w:rsidR="004000FF" w:rsidRDefault="0006783C">
            <w:pPr>
              <w:pStyle w:val="Zkladntext20"/>
              <w:framePr w:w="9173" w:h="1469" w:wrap="none" w:vAnchor="page" w:hAnchor="page" w:x="1535" w:y="3904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8pt"/>
                <w:b w:val="0"/>
                <w:bCs w:val="0"/>
              </w:rPr>
              <w:t>0,- Kč</w:t>
            </w:r>
          </w:p>
        </w:tc>
      </w:tr>
      <w:tr w:rsidR="004000FF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1656" w:type="dxa"/>
            <w:shd w:val="clear" w:color="auto" w:fill="FFFFFF"/>
          </w:tcPr>
          <w:p w:rsidR="004000FF" w:rsidRDefault="0006783C">
            <w:pPr>
              <w:pStyle w:val="Zkladntext20"/>
              <w:framePr w:w="9173" w:h="1469" w:wrap="none" w:vAnchor="page" w:hAnchor="page" w:x="1535" w:y="3904"/>
              <w:shd w:val="clear" w:color="auto" w:fill="auto"/>
              <w:spacing w:before="0" w:after="0" w:line="150" w:lineRule="exact"/>
              <w:ind w:left="160" w:firstLine="0"/>
            </w:pPr>
            <w:r>
              <w:rPr>
                <w:rStyle w:val="Zkladntext275ptTunKurzva"/>
              </w:rPr>
              <w:t>Oběd</w:t>
            </w:r>
          </w:p>
        </w:tc>
        <w:tc>
          <w:tcPr>
            <w:tcW w:w="1502" w:type="dxa"/>
            <w:shd w:val="clear" w:color="auto" w:fill="FFFFFF"/>
          </w:tcPr>
          <w:p w:rsidR="004000FF" w:rsidRDefault="0006783C">
            <w:pPr>
              <w:pStyle w:val="Zkladntext20"/>
              <w:framePr w:w="9173" w:h="1469" w:wrap="none" w:vAnchor="page" w:hAnchor="page" w:x="1535" w:y="3904"/>
              <w:shd w:val="clear" w:color="auto" w:fill="auto"/>
              <w:spacing w:before="0" w:after="0" w:line="160" w:lineRule="exact"/>
              <w:ind w:right="200" w:firstLine="0"/>
              <w:jc w:val="right"/>
            </w:pPr>
            <w:r>
              <w:rPr>
                <w:rStyle w:val="Zkladntext28pt"/>
                <w:b w:val="0"/>
                <w:bCs w:val="0"/>
              </w:rPr>
              <w:t>43</w:t>
            </w:r>
          </w:p>
        </w:tc>
        <w:tc>
          <w:tcPr>
            <w:tcW w:w="1536" w:type="dxa"/>
            <w:shd w:val="clear" w:color="auto" w:fill="FFFFFF"/>
          </w:tcPr>
          <w:p w:rsidR="004000FF" w:rsidRDefault="0006783C">
            <w:pPr>
              <w:pStyle w:val="Zkladntext20"/>
              <w:framePr w:w="9173" w:h="1469" w:wrap="none" w:vAnchor="page" w:hAnchor="page" w:x="1535" w:y="3904"/>
              <w:shd w:val="clear" w:color="auto" w:fill="auto"/>
              <w:spacing w:before="0" w:after="0" w:line="160" w:lineRule="exact"/>
              <w:ind w:right="200" w:firstLine="0"/>
              <w:jc w:val="right"/>
            </w:pPr>
            <w:r>
              <w:rPr>
                <w:rStyle w:val="Zkladntext28pt"/>
                <w:b w:val="0"/>
                <w:bCs w:val="0"/>
              </w:rPr>
              <w:t>4</w:t>
            </w:r>
          </w:p>
        </w:tc>
        <w:tc>
          <w:tcPr>
            <w:tcW w:w="1531" w:type="dxa"/>
            <w:shd w:val="clear" w:color="auto" w:fill="FFFFFF"/>
          </w:tcPr>
          <w:p w:rsidR="004000FF" w:rsidRDefault="0006783C">
            <w:pPr>
              <w:pStyle w:val="Zkladntext20"/>
              <w:framePr w:w="9173" w:h="1469" w:wrap="none" w:vAnchor="page" w:hAnchor="page" w:x="1535" w:y="3904"/>
              <w:shd w:val="clear" w:color="auto" w:fill="auto"/>
              <w:spacing w:before="0" w:after="0" w:line="160" w:lineRule="exact"/>
              <w:ind w:right="240" w:firstLine="0"/>
              <w:jc w:val="right"/>
            </w:pPr>
            <w:r>
              <w:rPr>
                <w:rStyle w:val="Zkladntext28pt"/>
                <w:b w:val="0"/>
                <w:bCs w:val="0"/>
              </w:rPr>
              <w:t>v ceně pobytu</w:t>
            </w:r>
          </w:p>
        </w:tc>
        <w:tc>
          <w:tcPr>
            <w:tcW w:w="1493" w:type="dxa"/>
            <w:shd w:val="clear" w:color="auto" w:fill="FFFFFF"/>
          </w:tcPr>
          <w:p w:rsidR="004000FF" w:rsidRDefault="0006783C">
            <w:pPr>
              <w:pStyle w:val="Zkladntext20"/>
              <w:framePr w:w="9173" w:h="1469" w:wrap="none" w:vAnchor="page" w:hAnchor="page" w:x="1535" w:y="3904"/>
              <w:shd w:val="clear" w:color="auto" w:fill="auto"/>
              <w:spacing w:before="0" w:after="0" w:line="160" w:lineRule="exact"/>
              <w:ind w:right="220" w:firstLine="0"/>
              <w:jc w:val="right"/>
            </w:pPr>
            <w:r>
              <w:rPr>
                <w:rStyle w:val="Zkladntext28pt"/>
                <w:b w:val="0"/>
                <w:bCs w:val="0"/>
              </w:rPr>
              <w:t>0,-Kč</w:t>
            </w:r>
          </w:p>
        </w:tc>
        <w:tc>
          <w:tcPr>
            <w:tcW w:w="1454" w:type="dxa"/>
            <w:shd w:val="clear" w:color="auto" w:fill="FFFFFF"/>
          </w:tcPr>
          <w:p w:rsidR="004000FF" w:rsidRDefault="0006783C">
            <w:pPr>
              <w:pStyle w:val="Zkladntext20"/>
              <w:framePr w:w="9173" w:h="1469" w:wrap="none" w:vAnchor="page" w:hAnchor="page" w:x="1535" w:y="3904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8pt"/>
                <w:b w:val="0"/>
                <w:bCs w:val="0"/>
              </w:rPr>
              <w:t>0,-Kč</w:t>
            </w:r>
          </w:p>
        </w:tc>
      </w:tr>
      <w:tr w:rsidR="004000FF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1656" w:type="dxa"/>
            <w:shd w:val="clear" w:color="auto" w:fill="FFFFFF"/>
            <w:vAlign w:val="bottom"/>
          </w:tcPr>
          <w:p w:rsidR="004000FF" w:rsidRDefault="0006783C">
            <w:pPr>
              <w:pStyle w:val="Zkladntext20"/>
              <w:framePr w:w="9173" w:h="1469" w:wrap="none" w:vAnchor="page" w:hAnchor="page" w:x="1535" w:y="3904"/>
              <w:shd w:val="clear" w:color="auto" w:fill="auto"/>
              <w:spacing w:before="0" w:after="0" w:line="150" w:lineRule="exact"/>
              <w:ind w:left="160" w:firstLine="0"/>
            </w:pPr>
            <w:r>
              <w:rPr>
                <w:rStyle w:val="Zkladntext275ptTunKurzva"/>
              </w:rPr>
              <w:t>Večeře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4000FF" w:rsidRDefault="0006783C">
            <w:pPr>
              <w:pStyle w:val="Zkladntext20"/>
              <w:framePr w:w="9173" w:h="1469" w:wrap="none" w:vAnchor="page" w:hAnchor="page" w:x="1535" w:y="3904"/>
              <w:shd w:val="clear" w:color="auto" w:fill="auto"/>
              <w:spacing w:before="0" w:after="0" w:line="160" w:lineRule="exact"/>
              <w:ind w:right="200" w:firstLine="0"/>
              <w:jc w:val="right"/>
            </w:pPr>
            <w:r>
              <w:rPr>
                <w:rStyle w:val="Zkladntext28pt"/>
                <w:b w:val="0"/>
                <w:bCs w:val="0"/>
              </w:rPr>
              <w:t>43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4000FF" w:rsidRDefault="0006783C">
            <w:pPr>
              <w:pStyle w:val="Zkladntext20"/>
              <w:framePr w:w="9173" w:h="1469" w:wrap="none" w:vAnchor="page" w:hAnchor="page" w:x="1535" w:y="3904"/>
              <w:shd w:val="clear" w:color="auto" w:fill="auto"/>
              <w:spacing w:before="0" w:after="0" w:line="160" w:lineRule="exact"/>
              <w:ind w:right="200" w:firstLine="0"/>
              <w:jc w:val="right"/>
            </w:pPr>
            <w:r>
              <w:rPr>
                <w:rStyle w:val="Zkladntext28pt"/>
                <w:b w:val="0"/>
                <w:bCs w:val="0"/>
              </w:rPr>
              <w:t>4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4000FF" w:rsidRDefault="0006783C">
            <w:pPr>
              <w:pStyle w:val="Zkladntext20"/>
              <w:framePr w:w="9173" w:h="1469" w:wrap="none" w:vAnchor="page" w:hAnchor="page" w:x="1535" w:y="3904"/>
              <w:shd w:val="clear" w:color="auto" w:fill="auto"/>
              <w:spacing w:before="0" w:after="0" w:line="160" w:lineRule="exact"/>
              <w:ind w:right="240" w:firstLine="0"/>
              <w:jc w:val="right"/>
            </w:pPr>
            <w:r>
              <w:rPr>
                <w:rStyle w:val="Zkladntext28pt"/>
                <w:b w:val="0"/>
                <w:bCs w:val="0"/>
              </w:rPr>
              <w:t>v ceně pobytu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4000FF" w:rsidRDefault="0006783C">
            <w:pPr>
              <w:pStyle w:val="Zkladntext20"/>
              <w:framePr w:w="9173" w:h="1469" w:wrap="none" w:vAnchor="page" w:hAnchor="page" w:x="1535" w:y="3904"/>
              <w:shd w:val="clear" w:color="auto" w:fill="auto"/>
              <w:spacing w:before="0" w:after="0" w:line="160" w:lineRule="exact"/>
              <w:ind w:right="220" w:firstLine="0"/>
              <w:jc w:val="right"/>
            </w:pPr>
            <w:r>
              <w:rPr>
                <w:rStyle w:val="Zkladntext28pt"/>
                <w:b w:val="0"/>
                <w:bCs w:val="0"/>
              </w:rPr>
              <w:t>0,-Kč</w:t>
            </w:r>
          </w:p>
        </w:tc>
        <w:tc>
          <w:tcPr>
            <w:tcW w:w="1454" w:type="dxa"/>
            <w:shd w:val="clear" w:color="auto" w:fill="FFFFFF"/>
            <w:vAlign w:val="bottom"/>
          </w:tcPr>
          <w:p w:rsidR="004000FF" w:rsidRDefault="0006783C">
            <w:pPr>
              <w:pStyle w:val="Zkladntext20"/>
              <w:framePr w:w="9173" w:h="1469" w:wrap="none" w:vAnchor="page" w:hAnchor="page" w:x="1535" w:y="3904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8pt"/>
                <w:b w:val="0"/>
                <w:bCs w:val="0"/>
              </w:rPr>
              <w:t>0,-Kč</w:t>
            </w:r>
          </w:p>
        </w:tc>
      </w:tr>
      <w:tr w:rsidR="004000FF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1656" w:type="dxa"/>
            <w:shd w:val="clear" w:color="auto" w:fill="FFFFFF"/>
            <w:vAlign w:val="bottom"/>
          </w:tcPr>
          <w:p w:rsidR="004000FF" w:rsidRDefault="0006783C">
            <w:pPr>
              <w:pStyle w:val="Zkladntext20"/>
              <w:framePr w:w="9173" w:h="1469" w:wrap="none" w:vAnchor="page" w:hAnchor="page" w:x="1535" w:y="3904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Zkladntext275ptTunKurzva"/>
              </w:rPr>
              <w:t>Popi Obec Kvilda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4000FF" w:rsidRDefault="0006783C">
            <w:pPr>
              <w:pStyle w:val="Zkladntext20"/>
              <w:framePr w:w="9173" w:h="1469" w:wrap="none" w:vAnchor="page" w:hAnchor="page" w:x="1535" w:y="3904"/>
              <w:shd w:val="clear" w:color="auto" w:fill="auto"/>
              <w:spacing w:before="0" w:after="0" w:line="160" w:lineRule="exact"/>
              <w:ind w:right="200" w:firstLine="0"/>
              <w:jc w:val="right"/>
            </w:pPr>
            <w:r>
              <w:rPr>
                <w:rStyle w:val="Zkladntext28pt"/>
                <w:b w:val="0"/>
                <w:bCs w:val="0"/>
              </w:rPr>
              <w:t>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4000FF" w:rsidRDefault="0006783C">
            <w:pPr>
              <w:pStyle w:val="Zkladntext20"/>
              <w:framePr w:w="9173" w:h="1469" w:wrap="none" w:vAnchor="page" w:hAnchor="page" w:x="1535" w:y="3904"/>
              <w:shd w:val="clear" w:color="auto" w:fill="auto"/>
              <w:spacing w:before="0" w:after="0" w:line="160" w:lineRule="exact"/>
              <w:ind w:right="200" w:firstLine="0"/>
              <w:jc w:val="right"/>
            </w:pPr>
            <w:r>
              <w:rPr>
                <w:rStyle w:val="Zkladntext28pt"/>
                <w:b w:val="0"/>
                <w:bCs w:val="0"/>
              </w:rPr>
              <w:t>0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4000FF" w:rsidRDefault="0006783C">
            <w:pPr>
              <w:pStyle w:val="Zkladntext20"/>
              <w:framePr w:w="9173" w:h="1469" w:wrap="none" w:vAnchor="page" w:hAnchor="page" w:x="1535" w:y="3904"/>
              <w:shd w:val="clear" w:color="auto" w:fill="auto"/>
              <w:spacing w:before="0" w:after="0" w:line="160" w:lineRule="exact"/>
              <w:ind w:right="240" w:firstLine="0"/>
              <w:jc w:val="right"/>
            </w:pPr>
            <w:r>
              <w:rPr>
                <w:rStyle w:val="Zkladntext28pt"/>
                <w:b w:val="0"/>
                <w:bCs w:val="0"/>
              </w:rPr>
              <w:t>0,- Kč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4000FF" w:rsidRDefault="0006783C">
            <w:pPr>
              <w:pStyle w:val="Zkladntext20"/>
              <w:framePr w:w="9173" w:h="1469" w:wrap="none" w:vAnchor="page" w:hAnchor="page" w:x="1535" w:y="3904"/>
              <w:shd w:val="clear" w:color="auto" w:fill="auto"/>
              <w:spacing w:before="0" w:after="0" w:line="160" w:lineRule="exact"/>
              <w:ind w:right="220" w:firstLine="0"/>
              <w:jc w:val="right"/>
            </w:pPr>
            <w:r>
              <w:rPr>
                <w:rStyle w:val="Zkladntext28pt"/>
                <w:b w:val="0"/>
                <w:bCs w:val="0"/>
              </w:rPr>
              <w:t>0,-Kč</w:t>
            </w:r>
          </w:p>
        </w:tc>
        <w:tc>
          <w:tcPr>
            <w:tcW w:w="1454" w:type="dxa"/>
            <w:shd w:val="clear" w:color="auto" w:fill="FFFFFF"/>
            <w:vAlign w:val="bottom"/>
          </w:tcPr>
          <w:p w:rsidR="004000FF" w:rsidRDefault="0006783C">
            <w:pPr>
              <w:pStyle w:val="Zkladntext20"/>
              <w:framePr w:w="9173" w:h="1469" w:wrap="none" w:vAnchor="page" w:hAnchor="page" w:x="1535" w:y="3904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8pt"/>
                <w:b w:val="0"/>
                <w:bCs w:val="0"/>
              </w:rPr>
              <w:t>0,-Kč</w:t>
            </w:r>
          </w:p>
        </w:tc>
      </w:tr>
      <w:tr w:rsidR="004000FF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000FF" w:rsidRDefault="0006783C">
            <w:pPr>
              <w:pStyle w:val="Zkladntext20"/>
              <w:framePr w:w="9173" w:h="1469" w:wrap="none" w:vAnchor="page" w:hAnchor="page" w:x="1535" w:y="3904"/>
              <w:shd w:val="clear" w:color="auto" w:fill="auto"/>
              <w:spacing w:before="0" w:after="0" w:line="200" w:lineRule="exact"/>
              <w:ind w:left="160" w:firstLine="0"/>
            </w:pPr>
            <w:r>
              <w:rPr>
                <w:rStyle w:val="Zkladntext210ptTunKurzva"/>
              </w:rPr>
              <w:t>Celkem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000FF" w:rsidRDefault="004000FF">
            <w:pPr>
              <w:framePr w:w="9173" w:h="1469" w:wrap="none" w:vAnchor="page" w:hAnchor="page" w:x="1535" w:y="3904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000FF" w:rsidRDefault="004000FF">
            <w:pPr>
              <w:framePr w:w="9173" w:h="1469" w:wrap="none" w:vAnchor="page" w:hAnchor="page" w:x="1535" w:y="3904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000FF" w:rsidRDefault="004000FF">
            <w:pPr>
              <w:framePr w:w="9173" w:h="1469" w:wrap="none" w:vAnchor="page" w:hAnchor="page" w:x="1535" w:y="3904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000FF" w:rsidRDefault="0006783C">
            <w:pPr>
              <w:pStyle w:val="Zkladntext20"/>
              <w:framePr w:w="9173" w:h="1469" w:wrap="none" w:vAnchor="page" w:hAnchor="page" w:x="1535" w:y="3904"/>
              <w:shd w:val="clear" w:color="auto" w:fill="auto"/>
              <w:spacing w:before="0" w:after="0" w:line="150" w:lineRule="exact"/>
              <w:ind w:right="220" w:firstLine="0"/>
              <w:jc w:val="right"/>
            </w:pPr>
            <w:r>
              <w:rPr>
                <w:rStyle w:val="Zkladntext275ptTunKurzva"/>
              </w:rPr>
              <w:t>94 000,-Kč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000FF" w:rsidRDefault="0006783C">
            <w:pPr>
              <w:pStyle w:val="Zkladntext20"/>
              <w:framePr w:w="9173" w:h="1469" w:wrap="none" w:vAnchor="page" w:hAnchor="page" w:x="1535" w:y="3904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75ptTunKurzva"/>
              </w:rPr>
              <w:t>28 000, -Kč</w:t>
            </w:r>
          </w:p>
        </w:tc>
      </w:tr>
    </w:tbl>
    <w:p w:rsidR="004000FF" w:rsidRDefault="004000FF">
      <w:pPr>
        <w:rPr>
          <w:sz w:val="2"/>
          <w:szCs w:val="2"/>
        </w:rPr>
      </w:pPr>
    </w:p>
    <w:sectPr w:rsidR="004000F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689" w:rsidRDefault="003F7689">
      <w:r>
        <w:separator/>
      </w:r>
    </w:p>
  </w:endnote>
  <w:endnote w:type="continuationSeparator" w:id="0">
    <w:p w:rsidR="003F7689" w:rsidRDefault="003F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689" w:rsidRDefault="003F7689"/>
  </w:footnote>
  <w:footnote w:type="continuationSeparator" w:id="0">
    <w:p w:rsidR="003F7689" w:rsidRDefault="003F768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A3607"/>
    <w:multiLevelType w:val="multilevel"/>
    <w:tmpl w:val="ABB4A7E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323D53"/>
    <w:multiLevelType w:val="multilevel"/>
    <w:tmpl w:val="CCBCF6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A41C2D"/>
    <w:multiLevelType w:val="multilevel"/>
    <w:tmpl w:val="2AE600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0FF"/>
    <w:rsid w:val="0006783C"/>
    <w:rsid w:val="002D429D"/>
    <w:rsid w:val="003F7689"/>
    <w:rsid w:val="0040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Nadpis2Nekurzva">
    <w:name w:val="Nadpis #2 + Ne kurzíva"/>
    <w:basedOn w:val="Nadpis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12ptKurzva">
    <w:name w:val="Nadpis #4 + 12 pt;Kurzíva"/>
    <w:basedOn w:val="Nadpis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815ptTun">
    <w:name w:val="Základní text (8) + 15 pt;Tučné"/>
    <w:basedOn w:val="Zkladntext8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9TimesNewRoman115pt">
    <w:name w:val="Základní text (9) + Times New Roman;11;5 pt"/>
    <w:basedOn w:val="Zkladntext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BookAntiqua65ptNetun">
    <w:name w:val="Základní text (7) + Book Antiqua;6;5 pt;Ne tučné"/>
    <w:basedOn w:val="Zkladntext7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7BookAntiqua65ptNetun0">
    <w:name w:val="Základní text (7) + Book Antiqua;6;5 pt;Ne tučné"/>
    <w:basedOn w:val="Zkladntext7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7BookAntiquadkovn0pt">
    <w:name w:val="Základní text (7) + Book Antiqua;Řádkování 0 pt"/>
    <w:basedOn w:val="Zkladntext7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1">
    <w:name w:val="Titulek obrázku"/>
    <w:basedOn w:val="Titulekobrzk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75ptTunKurzva">
    <w:name w:val="Základní text (2) + 7;5 pt;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0ptTunKurzva">
    <w:name w:val="Základní text (2) + 10 pt;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20" w:line="322" w:lineRule="exac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420"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40" w:line="274" w:lineRule="exact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240" w:line="0" w:lineRule="atLeas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40" w:line="0" w:lineRule="atLeast"/>
    </w:pPr>
    <w:rPr>
      <w:rFonts w:ascii="Courier New" w:eastAsia="Courier New" w:hAnsi="Courier New" w:cs="Courier New"/>
      <w:sz w:val="12"/>
      <w:szCs w:val="1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50" w:lineRule="exact"/>
      <w:jc w:val="center"/>
    </w:pPr>
    <w:rPr>
      <w:rFonts w:ascii="Book Antiqua" w:eastAsia="Book Antiqua" w:hAnsi="Book Antiqua" w:cs="Book Antiqua"/>
      <w:b/>
      <w:bCs/>
      <w:spacing w:val="-10"/>
      <w:sz w:val="16"/>
      <w:szCs w:val="1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250" w:lineRule="exact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line="240" w:lineRule="exact"/>
      <w:outlineLvl w:val="0"/>
    </w:pPr>
    <w:rPr>
      <w:rFonts w:ascii="Book Antiqua" w:eastAsia="Book Antiqua" w:hAnsi="Book Antiqua" w:cs="Book Antiqua"/>
      <w:sz w:val="28"/>
      <w:szCs w:val="2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300" w:line="0" w:lineRule="atLeast"/>
    </w:pPr>
    <w:rPr>
      <w:rFonts w:ascii="CordiaUPC" w:eastAsia="CordiaUPC" w:hAnsi="CordiaUPC" w:cs="CordiaUPC"/>
      <w:sz w:val="40"/>
      <w:szCs w:val="4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300" w:after="60" w:line="0" w:lineRule="atLeast"/>
    </w:pPr>
    <w:rPr>
      <w:rFonts w:ascii="Book Antiqua" w:eastAsia="Book Antiqua" w:hAnsi="Book Antiqua" w:cs="Book Antiqua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after="60"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" w:line="168" w:lineRule="exact"/>
      <w:ind w:firstLine="220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before="120" w:line="240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after="180" w:line="25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2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29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Nadpis2Nekurzva">
    <w:name w:val="Nadpis #2 + Ne kurzíva"/>
    <w:basedOn w:val="Nadpis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12ptKurzva">
    <w:name w:val="Nadpis #4 + 12 pt;Kurzíva"/>
    <w:basedOn w:val="Nadpis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815ptTun">
    <w:name w:val="Základní text (8) + 15 pt;Tučné"/>
    <w:basedOn w:val="Zkladntext8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9TimesNewRoman115pt">
    <w:name w:val="Základní text (9) + Times New Roman;11;5 pt"/>
    <w:basedOn w:val="Zkladntext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BookAntiqua65ptNetun">
    <w:name w:val="Základní text (7) + Book Antiqua;6;5 pt;Ne tučné"/>
    <w:basedOn w:val="Zkladntext7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7BookAntiqua65ptNetun0">
    <w:name w:val="Základní text (7) + Book Antiqua;6;5 pt;Ne tučné"/>
    <w:basedOn w:val="Zkladntext7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7BookAntiquadkovn0pt">
    <w:name w:val="Základní text (7) + Book Antiqua;Řádkování 0 pt"/>
    <w:basedOn w:val="Zkladntext7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1">
    <w:name w:val="Titulek obrázku"/>
    <w:basedOn w:val="Titulekobrzk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75ptTunKurzva">
    <w:name w:val="Základní text (2) + 7;5 pt;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0ptTunKurzva">
    <w:name w:val="Základní text (2) + 10 pt;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20" w:line="322" w:lineRule="exac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420"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40" w:line="274" w:lineRule="exact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240" w:line="0" w:lineRule="atLeas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40" w:line="0" w:lineRule="atLeast"/>
    </w:pPr>
    <w:rPr>
      <w:rFonts w:ascii="Courier New" w:eastAsia="Courier New" w:hAnsi="Courier New" w:cs="Courier New"/>
      <w:sz w:val="12"/>
      <w:szCs w:val="1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50" w:lineRule="exact"/>
      <w:jc w:val="center"/>
    </w:pPr>
    <w:rPr>
      <w:rFonts w:ascii="Book Antiqua" w:eastAsia="Book Antiqua" w:hAnsi="Book Antiqua" w:cs="Book Antiqua"/>
      <w:b/>
      <w:bCs/>
      <w:spacing w:val="-10"/>
      <w:sz w:val="16"/>
      <w:szCs w:val="1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250" w:lineRule="exact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line="240" w:lineRule="exact"/>
      <w:outlineLvl w:val="0"/>
    </w:pPr>
    <w:rPr>
      <w:rFonts w:ascii="Book Antiqua" w:eastAsia="Book Antiqua" w:hAnsi="Book Antiqua" w:cs="Book Antiqua"/>
      <w:sz w:val="28"/>
      <w:szCs w:val="2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300" w:line="0" w:lineRule="atLeast"/>
    </w:pPr>
    <w:rPr>
      <w:rFonts w:ascii="CordiaUPC" w:eastAsia="CordiaUPC" w:hAnsi="CordiaUPC" w:cs="CordiaUPC"/>
      <w:sz w:val="40"/>
      <w:szCs w:val="4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300" w:after="60" w:line="0" w:lineRule="atLeast"/>
    </w:pPr>
    <w:rPr>
      <w:rFonts w:ascii="Book Antiqua" w:eastAsia="Book Antiqua" w:hAnsi="Book Antiqua" w:cs="Book Antiqua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after="60"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" w:line="168" w:lineRule="exact"/>
      <w:ind w:firstLine="220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before="120" w:line="240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after="180" w:line="25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2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29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6AB60E4D.dotm</Template>
  <TotalTime>0</TotalTime>
  <Pages>3</Pages>
  <Words>569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Hermanová Stanislava</dc:creator>
  <cp:lastModifiedBy>Hermanová Stanislava</cp:lastModifiedBy>
  <cp:revision>2</cp:revision>
  <dcterms:created xsi:type="dcterms:W3CDTF">2018-02-13T11:49:00Z</dcterms:created>
  <dcterms:modified xsi:type="dcterms:W3CDTF">2018-02-13T11:49:00Z</dcterms:modified>
</cp:coreProperties>
</file>