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18" w:rsidRPr="00800C0F" w:rsidRDefault="00EC4618" w:rsidP="00EC4618">
      <w:pPr>
        <w:jc w:val="center"/>
        <w:rPr>
          <w:rFonts w:ascii="Arial" w:hAnsi="Arial" w:cs="Arial"/>
          <w:b/>
          <w:sz w:val="28"/>
          <w:szCs w:val="28"/>
        </w:rPr>
      </w:pPr>
      <w:r w:rsidRPr="00800C0F">
        <w:rPr>
          <w:rFonts w:ascii="Arial" w:hAnsi="Arial" w:cs="Arial"/>
          <w:b/>
          <w:sz w:val="28"/>
          <w:szCs w:val="28"/>
        </w:rPr>
        <w:t>Smlouva o dílo č. 1/201</w:t>
      </w:r>
      <w:r w:rsidR="00333B75">
        <w:rPr>
          <w:rFonts w:ascii="Arial" w:hAnsi="Arial" w:cs="Arial"/>
          <w:b/>
          <w:sz w:val="28"/>
          <w:szCs w:val="28"/>
        </w:rPr>
        <w:t>8</w:t>
      </w:r>
    </w:p>
    <w:p w:rsidR="00EC4618" w:rsidRPr="00E8468B" w:rsidRDefault="00EC4618" w:rsidP="00603339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uzavřená v souladu s ustanovením § 2586 a násl. zákona č. 89/2012 Sb., občanský zákoník,</w:t>
      </w:r>
    </w:p>
    <w:p w:rsidR="00EC4618" w:rsidRPr="00E8468B" w:rsidRDefault="00EC4618" w:rsidP="00603339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ve znění pozdějších předpisů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</w:p>
    <w:p w:rsidR="00EC4618" w:rsidRPr="00E8468B" w:rsidRDefault="00EC4618" w:rsidP="00EC4618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I. Smluvní strany</w:t>
      </w:r>
    </w:p>
    <w:p w:rsidR="00800C0F" w:rsidRDefault="00EC4618" w:rsidP="00EC4618">
      <w:pPr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1. Zhotovitel:</w:t>
      </w:r>
      <w:r w:rsidR="00800C0F">
        <w:rPr>
          <w:rFonts w:ascii="Arial" w:hAnsi="Arial" w:cs="Arial"/>
          <w:sz w:val="20"/>
          <w:szCs w:val="20"/>
        </w:rPr>
        <w:t xml:space="preserve">              </w:t>
      </w:r>
      <w:r w:rsidRPr="00E8468B">
        <w:rPr>
          <w:rFonts w:ascii="Arial" w:hAnsi="Arial" w:cs="Arial"/>
          <w:sz w:val="20"/>
          <w:szCs w:val="20"/>
        </w:rPr>
        <w:t>Mgr. Radek Janků - LABYRINTH-CZ</w:t>
      </w:r>
    </w:p>
    <w:p w:rsidR="00E8468B" w:rsidRPr="00E8468B" w:rsidRDefault="00800C0F" w:rsidP="00EC4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C4618" w:rsidRPr="00E84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</w:t>
      </w:r>
      <w:r w:rsidR="00EC4618" w:rsidRPr="00E8468B">
        <w:rPr>
          <w:rFonts w:ascii="Arial" w:hAnsi="Arial" w:cs="Arial"/>
          <w:sz w:val="20"/>
          <w:szCs w:val="20"/>
        </w:rPr>
        <w:t>ídlem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EC4618" w:rsidRPr="00E8468B">
        <w:rPr>
          <w:rFonts w:ascii="Arial" w:hAnsi="Arial" w:cs="Arial"/>
          <w:sz w:val="20"/>
          <w:szCs w:val="20"/>
        </w:rPr>
        <w:t xml:space="preserve"> U Vody 252, 500 03 Hradec Králové</w:t>
      </w:r>
    </w:p>
    <w:p w:rsidR="00800C0F" w:rsidRDefault="00EC4618" w:rsidP="00EC4618">
      <w:pPr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    IČ: </w:t>
      </w:r>
      <w:r w:rsidR="00800C0F">
        <w:rPr>
          <w:rFonts w:ascii="Arial" w:hAnsi="Arial" w:cs="Arial"/>
          <w:sz w:val="20"/>
          <w:szCs w:val="20"/>
        </w:rPr>
        <w:t xml:space="preserve">                         </w:t>
      </w:r>
      <w:r w:rsidRPr="00E8468B">
        <w:rPr>
          <w:rFonts w:ascii="Arial" w:hAnsi="Arial" w:cs="Arial"/>
          <w:sz w:val="20"/>
          <w:szCs w:val="20"/>
        </w:rPr>
        <w:t>65672321</w:t>
      </w:r>
    </w:p>
    <w:p w:rsidR="00EC4618" w:rsidRPr="00E8468B" w:rsidRDefault="00800C0F" w:rsidP="00EC4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C4618" w:rsidRPr="00E8468B">
        <w:rPr>
          <w:rFonts w:ascii="Arial" w:hAnsi="Arial" w:cs="Arial"/>
          <w:sz w:val="20"/>
          <w:szCs w:val="20"/>
        </w:rPr>
        <w:t xml:space="preserve"> DIČ: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EC4618" w:rsidRPr="00E8468B">
        <w:rPr>
          <w:rFonts w:ascii="Arial" w:hAnsi="Arial" w:cs="Arial"/>
          <w:sz w:val="20"/>
          <w:szCs w:val="20"/>
        </w:rPr>
        <w:t>CZ6811090495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    Bank. </w:t>
      </w:r>
      <w:proofErr w:type="gramStart"/>
      <w:r w:rsidRPr="00E8468B">
        <w:rPr>
          <w:rFonts w:ascii="Arial" w:hAnsi="Arial" w:cs="Arial"/>
          <w:sz w:val="20"/>
          <w:szCs w:val="20"/>
        </w:rPr>
        <w:t>spojení</w:t>
      </w:r>
      <w:proofErr w:type="gramEnd"/>
      <w:r w:rsidRPr="00E8468B">
        <w:rPr>
          <w:rFonts w:ascii="Arial" w:hAnsi="Arial" w:cs="Arial"/>
          <w:sz w:val="20"/>
          <w:szCs w:val="20"/>
        </w:rPr>
        <w:t xml:space="preserve">: </w:t>
      </w:r>
      <w:r w:rsidR="00800C0F">
        <w:rPr>
          <w:rFonts w:ascii="Arial" w:hAnsi="Arial" w:cs="Arial"/>
          <w:sz w:val="20"/>
          <w:szCs w:val="20"/>
        </w:rPr>
        <w:t xml:space="preserve">       </w:t>
      </w:r>
      <w:r w:rsidRPr="00E8468B">
        <w:rPr>
          <w:rFonts w:ascii="Arial" w:hAnsi="Arial" w:cs="Arial"/>
          <w:sz w:val="20"/>
          <w:szCs w:val="20"/>
        </w:rPr>
        <w:t>Komerční banka Hradec Králové, č.</w:t>
      </w:r>
      <w:r w:rsidR="00800C0F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ú</w:t>
      </w:r>
      <w:r w:rsidR="00800C0F">
        <w:rPr>
          <w:rFonts w:ascii="Arial" w:hAnsi="Arial" w:cs="Arial"/>
          <w:sz w:val="20"/>
          <w:szCs w:val="20"/>
        </w:rPr>
        <w:t>čtu</w:t>
      </w:r>
      <w:r w:rsidRPr="00E8468B">
        <w:rPr>
          <w:rFonts w:ascii="Arial" w:hAnsi="Arial" w:cs="Arial"/>
          <w:sz w:val="20"/>
          <w:szCs w:val="20"/>
        </w:rPr>
        <w:t>: 686510207/0100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    k podpisu této smlo</w:t>
      </w:r>
      <w:r w:rsidR="00800C0F">
        <w:rPr>
          <w:rFonts w:ascii="Arial" w:hAnsi="Arial" w:cs="Arial"/>
          <w:sz w:val="20"/>
          <w:szCs w:val="20"/>
        </w:rPr>
        <w:t>u</w:t>
      </w:r>
      <w:r w:rsidRPr="00E8468B">
        <w:rPr>
          <w:rFonts w:ascii="Arial" w:hAnsi="Arial" w:cs="Arial"/>
          <w:sz w:val="20"/>
          <w:szCs w:val="20"/>
        </w:rPr>
        <w:t>vy oprávněn: Mgr. Radek Janků</w:t>
      </w:r>
    </w:p>
    <w:p w:rsidR="00EC4618" w:rsidRPr="00DA7BD3" w:rsidRDefault="00EC4618" w:rsidP="00EC4618">
      <w:pPr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2. </w:t>
      </w:r>
      <w:r w:rsidRPr="00DA7BD3">
        <w:rPr>
          <w:rFonts w:ascii="Arial" w:hAnsi="Arial" w:cs="Arial"/>
          <w:sz w:val="20"/>
          <w:szCs w:val="20"/>
        </w:rPr>
        <w:t xml:space="preserve">Objednatel:           </w:t>
      </w:r>
      <w:r w:rsidR="00DA7BD3" w:rsidRPr="00DA7BD3">
        <w:rPr>
          <w:rFonts w:ascii="Arial" w:hAnsi="Arial" w:cs="Arial"/>
          <w:sz w:val="20"/>
          <w:szCs w:val="20"/>
        </w:rPr>
        <w:t>Střední průmyslová škola stavební</w:t>
      </w:r>
      <w:r w:rsidR="00603339">
        <w:rPr>
          <w:rFonts w:ascii="Arial" w:hAnsi="Arial" w:cs="Arial"/>
          <w:sz w:val="20"/>
          <w:szCs w:val="20"/>
        </w:rPr>
        <w:t>, České Budějovice, Resslova 2</w:t>
      </w:r>
    </w:p>
    <w:p w:rsidR="00EC4618" w:rsidRPr="00DA7BD3" w:rsidRDefault="00EC4618" w:rsidP="00EC4618">
      <w:pPr>
        <w:rPr>
          <w:rFonts w:ascii="Arial" w:hAnsi="Arial" w:cs="Arial"/>
          <w:sz w:val="20"/>
          <w:szCs w:val="20"/>
        </w:rPr>
      </w:pPr>
      <w:r w:rsidRPr="00DA7BD3">
        <w:rPr>
          <w:rFonts w:ascii="Arial" w:hAnsi="Arial" w:cs="Arial"/>
          <w:sz w:val="20"/>
          <w:szCs w:val="20"/>
        </w:rPr>
        <w:t xml:space="preserve">    sídlem:                  </w:t>
      </w:r>
      <w:r w:rsidR="00DA7BD3" w:rsidRPr="00DA7BD3">
        <w:rPr>
          <w:rFonts w:ascii="Arial" w:hAnsi="Arial" w:cs="Arial"/>
          <w:sz w:val="20"/>
          <w:szCs w:val="20"/>
        </w:rPr>
        <w:t xml:space="preserve">Resslova </w:t>
      </w:r>
      <w:r w:rsidR="00603339">
        <w:rPr>
          <w:rFonts w:ascii="Arial" w:hAnsi="Arial" w:cs="Arial"/>
          <w:sz w:val="20"/>
          <w:szCs w:val="20"/>
        </w:rPr>
        <w:t>1579/</w:t>
      </w:r>
      <w:r w:rsidR="00DA7BD3" w:rsidRPr="00DA7BD3">
        <w:rPr>
          <w:rFonts w:ascii="Arial" w:hAnsi="Arial" w:cs="Arial"/>
          <w:sz w:val="20"/>
          <w:szCs w:val="20"/>
        </w:rPr>
        <w:t>2</w:t>
      </w:r>
      <w:r w:rsidRPr="00DA7BD3">
        <w:rPr>
          <w:rFonts w:ascii="Arial" w:hAnsi="Arial" w:cs="Arial"/>
          <w:sz w:val="20"/>
          <w:szCs w:val="20"/>
        </w:rPr>
        <w:t xml:space="preserve">, </w:t>
      </w:r>
      <w:r w:rsidR="00DA7BD3" w:rsidRPr="00DA7BD3">
        <w:rPr>
          <w:rFonts w:ascii="Arial" w:hAnsi="Arial" w:cs="Arial"/>
          <w:sz w:val="20"/>
          <w:szCs w:val="20"/>
        </w:rPr>
        <w:t>České Budějovice</w:t>
      </w:r>
    </w:p>
    <w:p w:rsidR="00EC4618" w:rsidRPr="00DA7BD3" w:rsidRDefault="00EC4618" w:rsidP="00EC4618">
      <w:pPr>
        <w:rPr>
          <w:rFonts w:ascii="Arial" w:hAnsi="Arial" w:cs="Arial"/>
          <w:sz w:val="20"/>
          <w:szCs w:val="20"/>
        </w:rPr>
      </w:pPr>
      <w:r w:rsidRPr="00DA7BD3">
        <w:rPr>
          <w:rFonts w:ascii="Arial" w:hAnsi="Arial" w:cs="Arial"/>
          <w:sz w:val="20"/>
          <w:szCs w:val="20"/>
        </w:rPr>
        <w:t xml:space="preserve">    IČ:                         </w:t>
      </w:r>
      <w:r w:rsidR="00DA7BD3" w:rsidRPr="00DA7BD3">
        <w:rPr>
          <w:rFonts w:ascii="Arial" w:hAnsi="Arial" w:cs="Arial"/>
          <w:sz w:val="20"/>
          <w:szCs w:val="20"/>
        </w:rPr>
        <w:t>600 76 089</w:t>
      </w:r>
      <w:r w:rsidRPr="00DA7BD3">
        <w:rPr>
          <w:rFonts w:ascii="Arial" w:hAnsi="Arial" w:cs="Arial"/>
          <w:sz w:val="20"/>
          <w:szCs w:val="20"/>
        </w:rPr>
        <w:t xml:space="preserve">             </w:t>
      </w:r>
    </w:p>
    <w:p w:rsidR="00DA7BD3" w:rsidRPr="00DA7BD3" w:rsidRDefault="00EC4618" w:rsidP="00DA7BD3">
      <w:pPr>
        <w:rPr>
          <w:rFonts w:ascii="Arial" w:hAnsi="Arial" w:cs="Arial"/>
          <w:sz w:val="20"/>
          <w:szCs w:val="20"/>
        </w:rPr>
      </w:pPr>
      <w:r w:rsidRPr="00DA7BD3">
        <w:rPr>
          <w:rFonts w:ascii="Arial" w:hAnsi="Arial" w:cs="Arial"/>
          <w:sz w:val="20"/>
          <w:szCs w:val="20"/>
        </w:rPr>
        <w:t xml:space="preserve">    Bank. </w:t>
      </w:r>
      <w:proofErr w:type="gramStart"/>
      <w:r w:rsidRPr="00DA7BD3">
        <w:rPr>
          <w:rFonts w:ascii="Arial" w:hAnsi="Arial" w:cs="Arial"/>
          <w:sz w:val="20"/>
          <w:szCs w:val="20"/>
        </w:rPr>
        <w:t>spojení</w:t>
      </w:r>
      <w:proofErr w:type="gramEnd"/>
      <w:r w:rsidRPr="00DA7BD3">
        <w:rPr>
          <w:rFonts w:ascii="Arial" w:hAnsi="Arial" w:cs="Arial"/>
          <w:b/>
          <w:sz w:val="20"/>
          <w:szCs w:val="20"/>
        </w:rPr>
        <w:t xml:space="preserve">:  </w:t>
      </w:r>
      <w:r w:rsidR="00800C0F" w:rsidRPr="00DA7BD3">
        <w:rPr>
          <w:rFonts w:ascii="Arial" w:hAnsi="Arial" w:cs="Arial"/>
          <w:b/>
          <w:sz w:val="20"/>
          <w:szCs w:val="20"/>
        </w:rPr>
        <w:t xml:space="preserve">     </w:t>
      </w:r>
      <w:r w:rsidR="00DA7BD3" w:rsidRPr="00DA7BD3">
        <w:rPr>
          <w:rStyle w:val="Siln"/>
          <w:rFonts w:ascii="Arial" w:hAnsi="Arial" w:cs="Arial"/>
          <w:b w:val="0"/>
          <w:sz w:val="20"/>
          <w:szCs w:val="20"/>
          <w:bdr w:val="none" w:sz="0" w:space="0" w:color="auto" w:frame="1"/>
        </w:rPr>
        <w:t>Československá obchodní banka</w:t>
      </w:r>
      <w:r w:rsidR="00DA7BD3" w:rsidRPr="00DA7BD3">
        <w:rPr>
          <w:rFonts w:ascii="Arial" w:hAnsi="Arial" w:cs="Arial"/>
          <w:sz w:val="20"/>
          <w:szCs w:val="20"/>
        </w:rPr>
        <w:t>, č. účtu: 214514605/0300</w:t>
      </w:r>
    </w:p>
    <w:p w:rsidR="00DA7BD3" w:rsidRPr="00DA7BD3" w:rsidRDefault="00DA7BD3" w:rsidP="00DA7BD3">
      <w:pPr>
        <w:rPr>
          <w:rFonts w:ascii="Arial" w:eastAsia="Times New Roman" w:hAnsi="Arial" w:cs="Arial"/>
          <w:sz w:val="20"/>
          <w:szCs w:val="20"/>
        </w:rPr>
      </w:pPr>
      <w:r w:rsidRPr="00DA7BD3">
        <w:rPr>
          <w:rFonts w:ascii="Arial" w:hAnsi="Arial" w:cs="Arial"/>
          <w:sz w:val="20"/>
          <w:szCs w:val="20"/>
        </w:rPr>
        <w:t xml:space="preserve">    k</w:t>
      </w:r>
      <w:r w:rsidR="00EC4618" w:rsidRPr="00DA7BD3">
        <w:rPr>
          <w:rFonts w:ascii="Arial" w:hAnsi="Arial" w:cs="Arial"/>
          <w:sz w:val="20"/>
          <w:szCs w:val="20"/>
        </w:rPr>
        <w:t xml:space="preserve"> podpisu této smlouvy oprávněn: </w:t>
      </w:r>
      <w:r w:rsidRPr="00DA7BD3">
        <w:rPr>
          <w:rFonts w:ascii="Arial" w:eastAsia="Times New Roman" w:hAnsi="Arial" w:cs="Arial"/>
          <w:sz w:val="20"/>
          <w:szCs w:val="20"/>
        </w:rPr>
        <w:t>RNDr. Vladimír Kostka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</w:p>
    <w:p w:rsidR="00EC4618" w:rsidRPr="00E8468B" w:rsidRDefault="00EC4618" w:rsidP="00EC4618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II. Předmět smlouvy</w:t>
      </w:r>
    </w:p>
    <w:p w:rsidR="00EC4618" w:rsidRPr="00E8468B" w:rsidRDefault="00EC4618" w:rsidP="0060333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Zhotovitel se zavazuje dodat </w:t>
      </w:r>
      <w:r w:rsidR="00DA7BD3">
        <w:rPr>
          <w:rFonts w:ascii="Arial" w:hAnsi="Arial" w:cs="Arial"/>
          <w:sz w:val="20"/>
          <w:szCs w:val="20"/>
        </w:rPr>
        <w:t xml:space="preserve">bez </w:t>
      </w:r>
      <w:r w:rsidRPr="00E8468B">
        <w:rPr>
          <w:rFonts w:ascii="Arial" w:hAnsi="Arial" w:cs="Arial"/>
          <w:sz w:val="20"/>
          <w:szCs w:val="20"/>
        </w:rPr>
        <w:t>montáž</w:t>
      </w:r>
      <w:r w:rsidR="00DA7BD3">
        <w:rPr>
          <w:rFonts w:ascii="Arial" w:hAnsi="Arial" w:cs="Arial"/>
          <w:sz w:val="20"/>
          <w:szCs w:val="20"/>
        </w:rPr>
        <w:t>e</w:t>
      </w:r>
      <w:r w:rsidRPr="00E8468B">
        <w:rPr>
          <w:rFonts w:ascii="Arial" w:hAnsi="Arial" w:cs="Arial"/>
          <w:sz w:val="20"/>
          <w:szCs w:val="20"/>
        </w:rPr>
        <w:t xml:space="preserve"> informační systém </w:t>
      </w:r>
      <w:r w:rsidR="001F72FC">
        <w:rPr>
          <w:rFonts w:ascii="Arial" w:hAnsi="Arial" w:cs="Arial"/>
          <w:sz w:val="20"/>
          <w:szCs w:val="20"/>
        </w:rPr>
        <w:t xml:space="preserve">v rozsahu </w:t>
      </w:r>
      <w:r w:rsidRPr="00E8468B">
        <w:rPr>
          <w:rFonts w:ascii="Arial" w:hAnsi="Arial" w:cs="Arial"/>
          <w:sz w:val="20"/>
          <w:szCs w:val="20"/>
        </w:rPr>
        <w:t xml:space="preserve">dle </w:t>
      </w:r>
      <w:r w:rsidR="001F72FC">
        <w:rPr>
          <w:rFonts w:ascii="Arial" w:hAnsi="Arial" w:cs="Arial"/>
          <w:sz w:val="20"/>
          <w:szCs w:val="20"/>
        </w:rPr>
        <w:t>přílohy č. 1</w:t>
      </w:r>
      <w:r w:rsidRPr="00E8468B">
        <w:rPr>
          <w:rFonts w:ascii="Arial" w:hAnsi="Arial" w:cs="Arial"/>
          <w:sz w:val="20"/>
          <w:szCs w:val="20"/>
        </w:rPr>
        <w:t>.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</w:p>
    <w:p w:rsidR="00DA7BD3" w:rsidRDefault="00EC4618" w:rsidP="0060333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Objednatel se zavazuje předávat zhotoviteli informace potřebné k zajištění díla dle čl. </w:t>
      </w:r>
      <w:proofErr w:type="gramStart"/>
      <w:r w:rsidRPr="00E8468B">
        <w:rPr>
          <w:rFonts w:ascii="Arial" w:hAnsi="Arial" w:cs="Arial"/>
          <w:sz w:val="20"/>
          <w:szCs w:val="20"/>
        </w:rPr>
        <w:t>II.1. této</w:t>
      </w:r>
      <w:proofErr w:type="gramEnd"/>
      <w:r w:rsidRPr="00E8468B">
        <w:rPr>
          <w:rFonts w:ascii="Arial" w:hAnsi="Arial" w:cs="Arial"/>
          <w:sz w:val="20"/>
          <w:szCs w:val="20"/>
        </w:rPr>
        <w:t xml:space="preserve"> smlouvy</w:t>
      </w:r>
      <w:r w:rsidR="00DA7BD3">
        <w:rPr>
          <w:rFonts w:ascii="Arial" w:hAnsi="Arial" w:cs="Arial"/>
          <w:sz w:val="20"/>
          <w:szCs w:val="20"/>
        </w:rPr>
        <w:t>.</w:t>
      </w:r>
    </w:p>
    <w:p w:rsidR="00EC4618" w:rsidRPr="00E8468B" w:rsidRDefault="00EC4618" w:rsidP="0060333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Objednatel se zavazuje za dílo zaplatit celkovou cenu dohodnutou a blíže specifikovanou v čl. III. této smlouvy a protokolárně jej převzít.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</w:p>
    <w:p w:rsidR="00E8468B" w:rsidRPr="00E8468B" w:rsidRDefault="00EC4618" w:rsidP="00E8468B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III. Cena plnění</w:t>
      </w:r>
    </w:p>
    <w:p w:rsidR="00EC4618" w:rsidRPr="00E8468B" w:rsidRDefault="00EC4618" w:rsidP="0060333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Cena plnění dle čl. </w:t>
      </w:r>
      <w:proofErr w:type="gramStart"/>
      <w:r w:rsidRPr="00E8468B">
        <w:rPr>
          <w:rFonts w:ascii="Arial" w:hAnsi="Arial" w:cs="Arial"/>
          <w:sz w:val="20"/>
          <w:szCs w:val="20"/>
        </w:rPr>
        <w:t>II.1. této</w:t>
      </w:r>
      <w:proofErr w:type="gramEnd"/>
      <w:r w:rsidRPr="00E8468B">
        <w:rPr>
          <w:rFonts w:ascii="Arial" w:hAnsi="Arial" w:cs="Arial"/>
          <w:sz w:val="20"/>
          <w:szCs w:val="20"/>
        </w:rPr>
        <w:t xml:space="preserve"> smlouvy je stanovena dohodou takto: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 xml:space="preserve">dodávka </w:t>
      </w:r>
      <w:r w:rsidR="00DA7BD3">
        <w:rPr>
          <w:rFonts w:ascii="Arial" w:hAnsi="Arial" w:cs="Arial"/>
          <w:sz w:val="20"/>
          <w:szCs w:val="20"/>
        </w:rPr>
        <w:t>včetně expedičních nákladů</w:t>
      </w:r>
      <w:r w:rsidRPr="00E8468B">
        <w:rPr>
          <w:rFonts w:ascii="Arial" w:hAnsi="Arial" w:cs="Arial"/>
          <w:sz w:val="20"/>
          <w:szCs w:val="20"/>
        </w:rPr>
        <w:t xml:space="preserve"> díla dle čl. II.1 této smlouvy: </w:t>
      </w:r>
      <w:r w:rsidR="00B9718B">
        <w:rPr>
          <w:rFonts w:ascii="Arial" w:hAnsi="Arial" w:cs="Arial"/>
          <w:sz w:val="20"/>
          <w:szCs w:val="20"/>
        </w:rPr>
        <w:t>65.465</w:t>
      </w:r>
      <w:r w:rsidRPr="00E8468B">
        <w:rPr>
          <w:rFonts w:ascii="Arial" w:hAnsi="Arial" w:cs="Arial"/>
          <w:sz w:val="20"/>
          <w:szCs w:val="20"/>
        </w:rPr>
        <w:t xml:space="preserve">,- Kč (bez DPH 21%), DPH 21% činí:  </w:t>
      </w:r>
      <w:r w:rsidR="00B9718B">
        <w:rPr>
          <w:rFonts w:ascii="Arial" w:hAnsi="Arial" w:cs="Arial"/>
          <w:sz w:val="20"/>
          <w:szCs w:val="20"/>
        </w:rPr>
        <w:t>13</w:t>
      </w:r>
      <w:r w:rsidRPr="00E8468B">
        <w:rPr>
          <w:rFonts w:ascii="Arial" w:hAnsi="Arial" w:cs="Arial"/>
          <w:sz w:val="20"/>
          <w:szCs w:val="20"/>
        </w:rPr>
        <w:t>.</w:t>
      </w:r>
      <w:r w:rsidR="00B9718B">
        <w:rPr>
          <w:rFonts w:ascii="Arial" w:hAnsi="Arial" w:cs="Arial"/>
          <w:sz w:val="20"/>
          <w:szCs w:val="20"/>
        </w:rPr>
        <w:t>747,70</w:t>
      </w:r>
      <w:r w:rsidRPr="00E8468B">
        <w:rPr>
          <w:rFonts w:ascii="Arial" w:hAnsi="Arial" w:cs="Arial"/>
          <w:sz w:val="20"/>
          <w:szCs w:val="20"/>
        </w:rPr>
        <w:t xml:space="preserve"> Kč</w:t>
      </w:r>
      <w:r w:rsidR="001F72FC">
        <w:rPr>
          <w:rFonts w:ascii="Arial" w:hAnsi="Arial" w:cs="Arial"/>
          <w:sz w:val="20"/>
          <w:szCs w:val="20"/>
        </w:rPr>
        <w:t>.</w:t>
      </w:r>
      <w:r w:rsidR="00E8468B" w:rsidRPr="00E8468B">
        <w:rPr>
          <w:rFonts w:ascii="Arial" w:hAnsi="Arial" w:cs="Arial"/>
          <w:sz w:val="20"/>
          <w:szCs w:val="20"/>
        </w:rPr>
        <w:t xml:space="preserve">  </w:t>
      </w:r>
      <w:r w:rsidRPr="00E8468B">
        <w:rPr>
          <w:rFonts w:ascii="Arial" w:hAnsi="Arial" w:cs="Arial"/>
          <w:sz w:val="20"/>
          <w:szCs w:val="20"/>
        </w:rPr>
        <w:t xml:space="preserve">Za dílo objednatel zaplatí zhotoviteli celkem: </w:t>
      </w:r>
      <w:r w:rsidR="00B9718B">
        <w:rPr>
          <w:rFonts w:ascii="Arial" w:hAnsi="Arial" w:cs="Arial"/>
          <w:sz w:val="20"/>
          <w:szCs w:val="20"/>
        </w:rPr>
        <w:t>79.212,70</w:t>
      </w:r>
      <w:r w:rsidR="00603339">
        <w:rPr>
          <w:rFonts w:ascii="Arial" w:hAnsi="Arial" w:cs="Arial"/>
          <w:sz w:val="20"/>
          <w:szCs w:val="20"/>
        </w:rPr>
        <w:t xml:space="preserve"> Kč (</w:t>
      </w:r>
      <w:r w:rsidR="00B9718B">
        <w:rPr>
          <w:rFonts w:ascii="Arial" w:hAnsi="Arial" w:cs="Arial"/>
          <w:sz w:val="20"/>
          <w:szCs w:val="20"/>
        </w:rPr>
        <w:t>slovy sedmdesát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="00B9718B">
        <w:rPr>
          <w:rFonts w:ascii="Arial" w:hAnsi="Arial" w:cs="Arial"/>
          <w:sz w:val="20"/>
          <w:szCs w:val="20"/>
        </w:rPr>
        <w:t>devět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="00B9718B">
        <w:rPr>
          <w:rFonts w:ascii="Arial" w:hAnsi="Arial" w:cs="Arial"/>
          <w:sz w:val="20"/>
          <w:szCs w:val="20"/>
        </w:rPr>
        <w:t>tisíc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="00B9718B">
        <w:rPr>
          <w:rFonts w:ascii="Arial" w:hAnsi="Arial" w:cs="Arial"/>
          <w:sz w:val="20"/>
          <w:szCs w:val="20"/>
        </w:rPr>
        <w:t>dvě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="00B9718B">
        <w:rPr>
          <w:rFonts w:ascii="Arial" w:hAnsi="Arial" w:cs="Arial"/>
          <w:sz w:val="20"/>
          <w:szCs w:val="20"/>
        </w:rPr>
        <w:t>stě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="00B9718B">
        <w:rPr>
          <w:rFonts w:ascii="Arial" w:hAnsi="Arial" w:cs="Arial"/>
          <w:sz w:val="20"/>
          <w:szCs w:val="20"/>
        </w:rPr>
        <w:t>dvanáct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korun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="00B9718B">
        <w:rPr>
          <w:rFonts w:ascii="Arial" w:hAnsi="Arial" w:cs="Arial"/>
          <w:sz w:val="20"/>
          <w:szCs w:val="20"/>
        </w:rPr>
        <w:t>sedmdesát</w:t>
      </w:r>
      <w:r w:rsidR="001F72FC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haléřů, cena vč. DPH 21%).</w:t>
      </w:r>
    </w:p>
    <w:p w:rsidR="00EC4618" w:rsidRPr="00E8468B" w:rsidRDefault="00EC4618" w:rsidP="00E8468B">
      <w:pPr>
        <w:jc w:val="center"/>
        <w:rPr>
          <w:rFonts w:ascii="Arial" w:hAnsi="Arial" w:cs="Arial"/>
          <w:sz w:val="20"/>
          <w:szCs w:val="20"/>
        </w:rPr>
      </w:pPr>
    </w:p>
    <w:p w:rsidR="00EC4618" w:rsidRPr="00E8468B" w:rsidRDefault="00EC4618" w:rsidP="001F72FC">
      <w:pPr>
        <w:keepNext/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IV. Doba plnění</w:t>
      </w:r>
    </w:p>
    <w:p w:rsidR="00EC4618" w:rsidRPr="00E8468B" w:rsidRDefault="00EC4618" w:rsidP="0060333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 xml:space="preserve">Zhotovitel se zavazuje provést dílo v termínu do </w:t>
      </w:r>
      <w:r w:rsidR="00882ED7">
        <w:rPr>
          <w:rFonts w:ascii="Arial" w:hAnsi="Arial" w:cs="Arial"/>
          <w:sz w:val="20"/>
          <w:szCs w:val="20"/>
        </w:rPr>
        <w:t>30.</w:t>
      </w:r>
      <w:r w:rsidR="00603339">
        <w:rPr>
          <w:rFonts w:ascii="Arial" w:hAnsi="Arial" w:cs="Arial"/>
          <w:sz w:val="20"/>
          <w:szCs w:val="20"/>
        </w:rPr>
        <w:t xml:space="preserve"> </w:t>
      </w:r>
      <w:r w:rsidR="00882ED7">
        <w:rPr>
          <w:rFonts w:ascii="Arial" w:hAnsi="Arial" w:cs="Arial"/>
          <w:sz w:val="20"/>
          <w:szCs w:val="20"/>
        </w:rPr>
        <w:t>4.</w:t>
      </w:r>
      <w:r w:rsidR="00603339">
        <w:rPr>
          <w:rFonts w:ascii="Arial" w:hAnsi="Arial" w:cs="Arial"/>
          <w:sz w:val="20"/>
          <w:szCs w:val="20"/>
        </w:rPr>
        <w:t xml:space="preserve"> </w:t>
      </w:r>
      <w:r w:rsidR="00882ED7">
        <w:rPr>
          <w:rFonts w:ascii="Arial" w:hAnsi="Arial" w:cs="Arial"/>
          <w:sz w:val="20"/>
          <w:szCs w:val="20"/>
        </w:rPr>
        <w:t>2018</w:t>
      </w:r>
      <w:r w:rsidRPr="00E8468B">
        <w:rPr>
          <w:rFonts w:ascii="Arial" w:hAnsi="Arial" w:cs="Arial"/>
          <w:sz w:val="20"/>
          <w:szCs w:val="20"/>
        </w:rPr>
        <w:t>.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</w:p>
    <w:p w:rsidR="00EC4618" w:rsidRPr="00E8468B" w:rsidRDefault="00EC4618" w:rsidP="00E8468B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V. Úhrada díla</w:t>
      </w:r>
    </w:p>
    <w:p w:rsidR="00EC4618" w:rsidRPr="00E8468B" w:rsidRDefault="00EC4618" w:rsidP="00603339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Smluvní strany se dohodli na celkové ceně díla (dle čl. III) a její úhradě objednatelem, a to formou: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 xml:space="preserve">bankovním převodem na účet zhotovitele dle jím vystaveného daňového dokladu s </w:t>
      </w:r>
      <w:r w:rsidR="00DA7BD3">
        <w:rPr>
          <w:rFonts w:ascii="Arial" w:hAnsi="Arial" w:cs="Arial"/>
          <w:sz w:val="20"/>
          <w:szCs w:val="20"/>
        </w:rPr>
        <w:t>14</w:t>
      </w:r>
      <w:r w:rsidRPr="00E8468B">
        <w:rPr>
          <w:rFonts w:ascii="Arial" w:hAnsi="Arial" w:cs="Arial"/>
          <w:sz w:val="20"/>
          <w:szCs w:val="20"/>
        </w:rPr>
        <w:t>-denní splatností.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</w:p>
    <w:p w:rsidR="00EC4618" w:rsidRPr="00E8468B" w:rsidRDefault="00EC4618" w:rsidP="00E8468B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VI. Záruka</w:t>
      </w:r>
    </w:p>
    <w:p w:rsidR="00EC4618" w:rsidRPr="00E8468B" w:rsidRDefault="00EC4618" w:rsidP="0060333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Záruka za dílo je stanovena na 2 (dva) roky, přičemž se nevztahuje na škody způsobené nesprávným užíváním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díla či úmyslným poškozením, neodbornou manipulací, vyšší mocí nebo vandalismem.</w:t>
      </w:r>
    </w:p>
    <w:p w:rsidR="00EC4618" w:rsidRPr="00E8468B" w:rsidRDefault="00EC4618" w:rsidP="00EC4618">
      <w:pPr>
        <w:rPr>
          <w:rFonts w:ascii="Arial" w:hAnsi="Arial" w:cs="Arial"/>
          <w:sz w:val="20"/>
          <w:szCs w:val="20"/>
        </w:rPr>
      </w:pPr>
    </w:p>
    <w:p w:rsidR="00EC4618" w:rsidRPr="00E8468B" w:rsidRDefault="00EC4618" w:rsidP="00E8468B">
      <w:pPr>
        <w:jc w:val="center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VII. Závěrečná ustanovení</w:t>
      </w:r>
    </w:p>
    <w:p w:rsidR="00E8468B" w:rsidRPr="00E8468B" w:rsidRDefault="00EC4618" w:rsidP="0060333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Tato Smlouva je vyhotovena ve dvou exemplářích, přičemž každá má platnost originálu a každá ze smluvních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stran obdrží po jednom exempláři.</w:t>
      </w:r>
    </w:p>
    <w:p w:rsidR="00EC4618" w:rsidRPr="00E8468B" w:rsidRDefault="00EC4618" w:rsidP="0060333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Tuto Smlouvu lze měnit a doplňovat pouze formou písemných dodatků odsouhlasených oběma smluvními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stranami.</w:t>
      </w:r>
    </w:p>
    <w:p w:rsidR="00EC4618" w:rsidRDefault="00EC4618" w:rsidP="0060333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8468B">
        <w:rPr>
          <w:rFonts w:ascii="Arial" w:hAnsi="Arial" w:cs="Arial"/>
          <w:sz w:val="20"/>
          <w:szCs w:val="20"/>
        </w:rPr>
        <w:t>Tato Smlouva a vztahy z ní vyplývající se řídí právním řádem České republiky, zejména příslušnými ustanoveními</w:t>
      </w:r>
      <w:r w:rsidR="00E8468B" w:rsidRPr="00E8468B">
        <w:rPr>
          <w:rFonts w:ascii="Arial" w:hAnsi="Arial" w:cs="Arial"/>
          <w:sz w:val="20"/>
          <w:szCs w:val="20"/>
        </w:rPr>
        <w:t xml:space="preserve"> </w:t>
      </w:r>
      <w:r w:rsidRPr="00E8468B">
        <w:rPr>
          <w:rFonts w:ascii="Arial" w:hAnsi="Arial" w:cs="Arial"/>
          <w:sz w:val="20"/>
          <w:szCs w:val="20"/>
        </w:rPr>
        <w:t>zák. č. 89/2012 Sb., občanský zákoník, ve znění pozdějších předpisů.</w:t>
      </w:r>
    </w:p>
    <w:p w:rsidR="00216682" w:rsidRPr="00E8468B" w:rsidRDefault="00216682" w:rsidP="0060333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6441B">
        <w:rPr>
          <w:rFonts w:ascii="Arial" w:hAnsi="Arial" w:cs="Arial"/>
          <w:sz w:val="20"/>
          <w:szCs w:val="20"/>
        </w:rPr>
        <w:t>Tato smlouva nabývá platnosti dnem podpisu oprávněným</w:t>
      </w:r>
      <w:r>
        <w:rPr>
          <w:rFonts w:ascii="Arial" w:hAnsi="Arial" w:cs="Arial"/>
          <w:sz w:val="20"/>
          <w:szCs w:val="20"/>
        </w:rPr>
        <w:t>i zástupci obou smluvních stran a </w:t>
      </w:r>
      <w:r w:rsidRPr="00E6441B">
        <w:rPr>
          <w:rFonts w:ascii="Arial" w:hAnsi="Arial" w:cs="Arial"/>
          <w:sz w:val="20"/>
          <w:szCs w:val="20"/>
        </w:rPr>
        <w:t>účinnosti</w:t>
      </w:r>
      <w:r>
        <w:rPr>
          <w:rFonts w:ascii="Arial" w:hAnsi="Arial" w:cs="Arial"/>
          <w:sz w:val="20"/>
          <w:szCs w:val="20"/>
        </w:rPr>
        <w:t xml:space="preserve"> dnem zveřejnění v registru smluv.</w:t>
      </w:r>
    </w:p>
    <w:p w:rsidR="00E8468B" w:rsidRPr="00E8468B" w:rsidRDefault="00E8468B" w:rsidP="00603339">
      <w:pPr>
        <w:jc w:val="both"/>
        <w:rPr>
          <w:rFonts w:ascii="Arial" w:hAnsi="Arial" w:cs="Arial"/>
          <w:sz w:val="20"/>
          <w:szCs w:val="20"/>
        </w:rPr>
      </w:pPr>
    </w:p>
    <w:p w:rsidR="001F72FC" w:rsidRDefault="001F72FC" w:rsidP="001F72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8468B">
        <w:rPr>
          <w:rFonts w:ascii="Arial" w:hAnsi="Arial" w:cs="Arial"/>
          <w:sz w:val="20"/>
          <w:szCs w:val="20"/>
        </w:rPr>
        <w:t xml:space="preserve"> Hradci Králové dne </w:t>
      </w:r>
      <w:r>
        <w:rPr>
          <w:rFonts w:ascii="Arial" w:hAnsi="Arial" w:cs="Arial"/>
          <w:sz w:val="20"/>
          <w:szCs w:val="20"/>
        </w:rPr>
        <w:t>12. 2. 2018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Českých Budějovicích</w:t>
      </w:r>
      <w:r w:rsidRPr="00E8468B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12. 2. 2018</w:t>
      </w:r>
    </w:p>
    <w:p w:rsidR="00E8468B" w:rsidRPr="00E8468B" w:rsidRDefault="00E8468B" w:rsidP="00EC461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6"/>
      </w:tblGrid>
      <w:tr w:rsidR="001F72FC" w:rsidRPr="001F72FC" w:rsidTr="001F72FC">
        <w:tc>
          <w:tcPr>
            <w:tcW w:w="4606" w:type="dxa"/>
          </w:tcPr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2FC" w:rsidRPr="001F72FC" w:rsidRDefault="001F72FC" w:rsidP="001F7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2FC">
              <w:rPr>
                <w:rFonts w:ascii="Arial" w:hAnsi="Arial" w:cs="Arial"/>
                <w:sz w:val="20"/>
                <w:szCs w:val="20"/>
              </w:rPr>
              <w:t>Mgr. Radek Janků</w:t>
            </w:r>
          </w:p>
        </w:tc>
        <w:tc>
          <w:tcPr>
            <w:tcW w:w="4606" w:type="dxa"/>
          </w:tcPr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2FC" w:rsidRDefault="001F72FC" w:rsidP="001F72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2FC" w:rsidRDefault="001F72FC" w:rsidP="001F7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2FC">
              <w:rPr>
                <w:rFonts w:ascii="Arial" w:hAnsi="Arial" w:cs="Arial"/>
                <w:sz w:val="20"/>
                <w:szCs w:val="20"/>
              </w:rPr>
              <w:t>RNDr. Vladimír Kostka</w:t>
            </w:r>
          </w:p>
          <w:p w:rsidR="001F72FC" w:rsidRPr="001F72FC" w:rsidRDefault="001F72FC" w:rsidP="001F72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školy</w:t>
            </w:r>
          </w:p>
        </w:tc>
      </w:tr>
    </w:tbl>
    <w:p w:rsidR="00E8468B" w:rsidRPr="00E8468B" w:rsidRDefault="00E8468B" w:rsidP="00EC4618">
      <w:pPr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Příloha č. 1</w:t>
      </w:r>
    </w:p>
    <w:p w:rsidR="00603339" w:rsidRDefault="00603339" w:rsidP="00603339">
      <w:pPr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"HT ... Hlavní cedule ... lamelová, variabilní a výměnná – jeden sloupec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celohliníkové lamelové provedení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 xml:space="preserve"> vč. boků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celkový rozměr cedule š750 x v1130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celkem počet lamel (řádků):  29 ks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velikost řádků: 6 x š</w:t>
      </w:r>
      <w:r w:rsidR="00087BA4">
        <w:rPr>
          <w:rFonts w:ascii="Arial" w:hAnsi="Arial" w:cs="Arial"/>
          <w:sz w:val="20"/>
          <w:szCs w:val="20"/>
        </w:rPr>
        <w:t>744 x v 62 mm + 23 x š744 x v 31</w:t>
      </w:r>
      <w:bookmarkStart w:id="0" w:name="_GoBack"/>
      <w:bookmarkEnd w:id="0"/>
      <w:r w:rsidRPr="00603339">
        <w:rPr>
          <w:rFonts w:ascii="Arial" w:hAnsi="Arial" w:cs="Arial"/>
          <w:sz w:val="20"/>
          <w:szCs w:val="20"/>
        </w:rPr>
        <w:t xml:space="preserve"> mm   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dole a nahoře je tabule zakončená ochrannou L-lamelou, která zabraňuje odcizení lamel z tabule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samolepicí grafika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řádky chráněny krycí antireflexní fólií - zamezuje poškrábání textu 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"DT/RH/2 - dveřní cedulka rozvrh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 218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– vkládaný formát A5-H,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"DT/RH/3 - dveřní cedulka rozvrh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 250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v31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– vkládaný formát A5-H,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"DT/KAB/3 - dveřní cedulka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 93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- 2 x řádek s drážkou š210 x v15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"DT/KAB/5 - dveřní cedulka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v125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- 4 x řádek s drážkou š210 x v15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"DT/KAB/7 - dveřní cedulka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v156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- 6 x řádek s drážkou š210 x v15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"DT/OST/1 – dveřní cedulka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 62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- 1 x řádek s drážkou š210 x v 62 mm, krytý antireflexní fólií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"DT/OST/2 - dveřní cedulka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 93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v31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"DT/OST/3 - dveřní cedulka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v125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- 2 x řádek s drážkou š210 x v31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lastRenderedPageBreak/>
        <w:t>"DT/OST/5 - dveřní cedulka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š216 x v186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- 1 x řádek s drážkou š210 x v62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- 4 x řádek s drážkou š210 x v31 mm, krytý antireflexní fólií 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montáž"</w:t>
      </w:r>
    </w:p>
    <w:p w:rsid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"DT/PIK – dveřní cedulka – piktogram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 xml:space="preserve">- celohliníková lamelová cedule ve stříbrném </w:t>
      </w:r>
      <w:proofErr w:type="spellStart"/>
      <w:r w:rsidRPr="00603339">
        <w:rPr>
          <w:rFonts w:ascii="Arial" w:hAnsi="Arial" w:cs="Arial"/>
          <w:sz w:val="20"/>
          <w:szCs w:val="20"/>
        </w:rPr>
        <w:t>eloxu</w:t>
      </w:r>
      <w:proofErr w:type="spellEnd"/>
      <w:r w:rsidRPr="00603339">
        <w:rPr>
          <w:rFonts w:ascii="Arial" w:hAnsi="Arial" w:cs="Arial"/>
          <w:sz w:val="20"/>
          <w:szCs w:val="20"/>
        </w:rPr>
        <w:t>, šedá plastová bočnice, velikost š156 x v 62 mm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- 1 x řádek s drážkou š150 x v 62 mm, krytý antireflexní fólií</w:t>
      </w:r>
    </w:p>
    <w:p w:rsidR="00603339" w:rsidRPr="00603339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cedulka podlepena oboustrannou lepicí páskou pro snadnou montáž</w:t>
      </w:r>
    </w:p>
    <w:p w:rsidR="00EC4618" w:rsidRPr="00E8468B" w:rsidRDefault="00603339" w:rsidP="0060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3339">
        <w:rPr>
          <w:rFonts w:ascii="Arial" w:hAnsi="Arial" w:cs="Arial"/>
          <w:sz w:val="20"/>
          <w:szCs w:val="20"/>
        </w:rPr>
        <w:t>- barevný podklad + piktogram – samolepící fólie"</w:t>
      </w:r>
    </w:p>
    <w:sectPr w:rsidR="00EC4618" w:rsidRPr="00E8468B" w:rsidSect="001F72FC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AE" w:rsidRDefault="00A663AE" w:rsidP="001F72FC">
      <w:pPr>
        <w:spacing w:after="0" w:line="240" w:lineRule="auto"/>
      </w:pPr>
      <w:r>
        <w:separator/>
      </w:r>
    </w:p>
  </w:endnote>
  <w:endnote w:type="continuationSeparator" w:id="0">
    <w:p w:rsidR="00A663AE" w:rsidRDefault="00A663AE" w:rsidP="001F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FC" w:rsidRDefault="001F72FC" w:rsidP="001F72FC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087BA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AE" w:rsidRDefault="00A663AE" w:rsidP="001F72FC">
      <w:pPr>
        <w:spacing w:after="0" w:line="240" w:lineRule="auto"/>
      </w:pPr>
      <w:r>
        <w:separator/>
      </w:r>
    </w:p>
  </w:footnote>
  <w:footnote w:type="continuationSeparator" w:id="0">
    <w:p w:rsidR="00A663AE" w:rsidRDefault="00A663AE" w:rsidP="001F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221"/>
    <w:multiLevelType w:val="hybridMultilevel"/>
    <w:tmpl w:val="04DA6F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8534A"/>
    <w:multiLevelType w:val="hybridMultilevel"/>
    <w:tmpl w:val="E79CFC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02A2"/>
    <w:multiLevelType w:val="hybridMultilevel"/>
    <w:tmpl w:val="9C9E0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7F1D"/>
    <w:multiLevelType w:val="hybridMultilevel"/>
    <w:tmpl w:val="AB28AE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E6961"/>
    <w:multiLevelType w:val="hybridMultilevel"/>
    <w:tmpl w:val="D8AA6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36AF7"/>
    <w:multiLevelType w:val="hybridMultilevel"/>
    <w:tmpl w:val="5838F4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91A22"/>
    <w:multiLevelType w:val="hybridMultilevel"/>
    <w:tmpl w:val="66BA8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F4593"/>
    <w:multiLevelType w:val="hybridMultilevel"/>
    <w:tmpl w:val="993869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34376"/>
    <w:multiLevelType w:val="hybridMultilevel"/>
    <w:tmpl w:val="983CC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0289"/>
    <w:multiLevelType w:val="hybridMultilevel"/>
    <w:tmpl w:val="C78A8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8"/>
    <w:rsid w:val="00087BA4"/>
    <w:rsid w:val="001F72FC"/>
    <w:rsid w:val="00216682"/>
    <w:rsid w:val="0027116B"/>
    <w:rsid w:val="002E6174"/>
    <w:rsid w:val="00333B75"/>
    <w:rsid w:val="003354C6"/>
    <w:rsid w:val="005A4696"/>
    <w:rsid w:val="00603339"/>
    <w:rsid w:val="00800C0F"/>
    <w:rsid w:val="00882ED7"/>
    <w:rsid w:val="009157AA"/>
    <w:rsid w:val="00A663AE"/>
    <w:rsid w:val="00B9718B"/>
    <w:rsid w:val="00DA7BD3"/>
    <w:rsid w:val="00DB415C"/>
    <w:rsid w:val="00E8468B"/>
    <w:rsid w:val="00E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BD281"/>
  <w15:chartTrackingRefBased/>
  <w15:docId w15:val="{51FDA228-BB94-45B6-A3E6-7490DB6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618"/>
    <w:pPr>
      <w:ind w:left="720"/>
      <w:contextualSpacing/>
    </w:pPr>
  </w:style>
  <w:style w:type="character" w:styleId="Siln">
    <w:name w:val="Strong"/>
    <w:uiPriority w:val="22"/>
    <w:qFormat/>
    <w:rsid w:val="00DA7BD3"/>
    <w:rPr>
      <w:b/>
      <w:bCs/>
    </w:rPr>
  </w:style>
  <w:style w:type="table" w:styleId="Mkatabulky">
    <w:name w:val="Table Grid"/>
    <w:basedOn w:val="Normlntabulka"/>
    <w:uiPriority w:val="59"/>
    <w:rsid w:val="001F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7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2F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7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Vladimír Kostka</cp:lastModifiedBy>
  <cp:revision>5</cp:revision>
  <cp:lastPrinted>2017-11-15T20:51:00Z</cp:lastPrinted>
  <dcterms:created xsi:type="dcterms:W3CDTF">2018-02-12T09:44:00Z</dcterms:created>
  <dcterms:modified xsi:type="dcterms:W3CDTF">2018-02-12T10:53:00Z</dcterms:modified>
</cp:coreProperties>
</file>