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B3" w:rsidRDefault="005135B3" w:rsidP="005135B3">
      <w:pPr>
        <w:pStyle w:val="Nadpis60"/>
        <w:keepNext/>
        <w:keepLines/>
        <w:shd w:val="clear" w:color="auto" w:fill="auto"/>
        <w:spacing w:after="60"/>
        <w:jc w:val="both"/>
      </w:pPr>
      <w:bookmarkStart w:id="0" w:name="bookmark1"/>
      <w:r>
        <w:t>REKAPITULACE STAVBY</w:t>
      </w:r>
      <w:bookmarkEnd w:id="0"/>
    </w:p>
    <w:p w:rsidR="005135B3" w:rsidRDefault="005135B3" w:rsidP="005135B3">
      <w:pPr>
        <w:pStyle w:val="Zkladntext30"/>
        <w:shd w:val="clear" w:color="auto" w:fill="auto"/>
        <w:tabs>
          <w:tab w:val="left" w:pos="1048"/>
        </w:tabs>
        <w:spacing w:after="60"/>
        <w:jc w:val="both"/>
      </w:pPr>
      <w:r>
        <w:t>Kód:</w:t>
      </w:r>
      <w:r>
        <w:tab/>
        <w:t>03-17-P</w:t>
      </w:r>
    </w:p>
    <w:p w:rsidR="005135B3" w:rsidRDefault="005135B3" w:rsidP="005135B3">
      <w:pPr>
        <w:pStyle w:val="Zkladntext40"/>
        <w:shd w:val="clear" w:color="auto" w:fill="auto"/>
        <w:tabs>
          <w:tab w:val="left" w:pos="1048"/>
        </w:tabs>
        <w:jc w:val="both"/>
      </w:pPr>
      <w:r>
        <w:t>Stavba:</w:t>
      </w:r>
      <w:r>
        <w:tab/>
        <w:t>Nemocnice Nové Město na Moravě, Odstranění vlhkosti podlahy a nové napojení myček CS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67"/>
        <w:gridCol w:w="2372"/>
        <w:gridCol w:w="940"/>
      </w:tblGrid>
      <w:tr w:rsidR="005135B3" w:rsidTr="002576CA">
        <w:tblPrEx>
          <w:tblCellMar>
            <w:top w:w="0" w:type="dxa"/>
            <w:bottom w:w="0" w:type="dxa"/>
          </w:tblCellMar>
        </w:tblPrEx>
        <w:trPr>
          <w:trHeight w:hRule="exact" w:val="396"/>
        </w:trPr>
        <w:tc>
          <w:tcPr>
            <w:tcW w:w="4867" w:type="dxa"/>
            <w:shd w:val="clear" w:color="auto" w:fill="FFFFFF"/>
          </w:tcPr>
          <w:p w:rsidR="005135B3" w:rsidRDefault="005135B3" w:rsidP="002576CA">
            <w:pPr>
              <w:pStyle w:val="Jin0"/>
              <w:shd w:val="clear" w:color="auto" w:fill="auto"/>
              <w:rPr>
                <w:sz w:val="12"/>
                <w:szCs w:val="12"/>
              </w:rPr>
            </w:pPr>
            <w:r>
              <w:rPr>
                <w:rFonts w:ascii="Arial" w:eastAsia="Arial" w:hAnsi="Arial" w:cs="Arial"/>
                <w:sz w:val="12"/>
                <w:szCs w:val="12"/>
              </w:rPr>
              <w:t>KSO:</w:t>
            </w:r>
          </w:p>
          <w:p w:rsidR="005135B3" w:rsidRDefault="005135B3" w:rsidP="002576CA">
            <w:pPr>
              <w:pStyle w:val="Jin0"/>
              <w:shd w:val="clear" w:color="auto" w:fill="auto"/>
              <w:tabs>
                <w:tab w:val="left" w:pos="1051"/>
              </w:tabs>
              <w:rPr>
                <w:sz w:val="12"/>
                <w:szCs w:val="12"/>
              </w:rPr>
            </w:pPr>
            <w:r>
              <w:rPr>
                <w:rFonts w:ascii="Arial" w:eastAsia="Arial" w:hAnsi="Arial" w:cs="Arial"/>
                <w:sz w:val="12"/>
                <w:szCs w:val="12"/>
              </w:rPr>
              <w:t>Místo:</w:t>
            </w:r>
            <w:r>
              <w:rPr>
                <w:rFonts w:ascii="Arial" w:eastAsia="Arial" w:hAnsi="Arial" w:cs="Arial"/>
                <w:sz w:val="12"/>
                <w:szCs w:val="12"/>
              </w:rPr>
              <w:tab/>
              <w:t>Nové Město na Moravě</w:t>
            </w:r>
          </w:p>
        </w:tc>
        <w:tc>
          <w:tcPr>
            <w:tcW w:w="2372" w:type="dxa"/>
            <w:shd w:val="clear" w:color="auto" w:fill="FFFFFF"/>
          </w:tcPr>
          <w:p w:rsidR="005135B3" w:rsidRDefault="005135B3" w:rsidP="002576CA">
            <w:pPr>
              <w:pStyle w:val="Jin0"/>
              <w:shd w:val="clear" w:color="auto" w:fill="auto"/>
              <w:ind w:left="1780"/>
              <w:jc w:val="left"/>
              <w:rPr>
                <w:sz w:val="12"/>
                <w:szCs w:val="12"/>
              </w:rPr>
            </w:pPr>
            <w:r>
              <w:rPr>
                <w:rFonts w:ascii="Arial" w:eastAsia="Arial" w:hAnsi="Arial" w:cs="Arial"/>
                <w:sz w:val="12"/>
                <w:szCs w:val="12"/>
              </w:rPr>
              <w:t>CC-CZ:</w:t>
            </w:r>
          </w:p>
          <w:p w:rsidR="005135B3" w:rsidRDefault="005135B3" w:rsidP="002576CA">
            <w:pPr>
              <w:pStyle w:val="Jin0"/>
              <w:shd w:val="clear" w:color="auto" w:fill="auto"/>
              <w:ind w:left="1780"/>
              <w:jc w:val="left"/>
              <w:rPr>
                <w:sz w:val="12"/>
                <w:szCs w:val="12"/>
              </w:rPr>
            </w:pPr>
            <w:r>
              <w:rPr>
                <w:rFonts w:ascii="Arial" w:eastAsia="Arial" w:hAnsi="Arial" w:cs="Arial"/>
                <w:sz w:val="12"/>
                <w:szCs w:val="12"/>
              </w:rPr>
              <w:t>Datum:</w:t>
            </w:r>
          </w:p>
        </w:tc>
        <w:tc>
          <w:tcPr>
            <w:tcW w:w="940" w:type="dxa"/>
            <w:shd w:val="clear" w:color="auto" w:fill="FFFFFF"/>
            <w:vAlign w:val="center"/>
          </w:tcPr>
          <w:p w:rsidR="005135B3" w:rsidRDefault="005135B3" w:rsidP="002576CA">
            <w:pPr>
              <w:pStyle w:val="Jin0"/>
              <w:shd w:val="clear" w:color="auto" w:fill="auto"/>
              <w:ind w:right="100"/>
              <w:jc w:val="center"/>
              <w:rPr>
                <w:sz w:val="12"/>
                <w:szCs w:val="12"/>
              </w:rPr>
            </w:pPr>
            <w:r>
              <w:rPr>
                <w:rFonts w:ascii="Arial" w:eastAsia="Arial" w:hAnsi="Arial" w:cs="Arial"/>
                <w:sz w:val="12"/>
                <w:szCs w:val="12"/>
              </w:rPr>
              <w:t>9. 11. 2017</w:t>
            </w:r>
          </w:p>
        </w:tc>
      </w:tr>
      <w:tr w:rsidR="005135B3" w:rsidTr="002576CA">
        <w:tblPrEx>
          <w:tblCellMar>
            <w:top w:w="0" w:type="dxa"/>
            <w:bottom w:w="0" w:type="dxa"/>
          </w:tblCellMar>
        </w:tblPrEx>
        <w:trPr>
          <w:trHeight w:hRule="exact" w:val="252"/>
        </w:trPr>
        <w:tc>
          <w:tcPr>
            <w:tcW w:w="4867"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Zadavatel:</w:t>
            </w:r>
          </w:p>
        </w:tc>
        <w:tc>
          <w:tcPr>
            <w:tcW w:w="2372" w:type="dxa"/>
            <w:shd w:val="clear" w:color="auto" w:fill="FFFFFF"/>
            <w:vAlign w:val="bottom"/>
          </w:tcPr>
          <w:p w:rsidR="005135B3" w:rsidRDefault="005135B3" w:rsidP="002576CA">
            <w:pPr>
              <w:pStyle w:val="Jin0"/>
              <w:shd w:val="clear" w:color="auto" w:fill="auto"/>
              <w:ind w:left="1780"/>
              <w:jc w:val="left"/>
              <w:rPr>
                <w:sz w:val="12"/>
                <w:szCs w:val="12"/>
              </w:rPr>
            </w:pPr>
            <w:r>
              <w:rPr>
                <w:rFonts w:ascii="Arial" w:eastAsia="Arial" w:hAnsi="Arial" w:cs="Arial"/>
                <w:sz w:val="12"/>
                <w:szCs w:val="12"/>
              </w:rPr>
              <w:t>IČ:</w:t>
            </w:r>
          </w:p>
        </w:tc>
        <w:tc>
          <w:tcPr>
            <w:tcW w:w="94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16"/>
        </w:trPr>
        <w:tc>
          <w:tcPr>
            <w:tcW w:w="4867" w:type="dxa"/>
            <w:shd w:val="clear" w:color="auto" w:fill="FFFFFF"/>
          </w:tcPr>
          <w:p w:rsidR="005135B3" w:rsidRDefault="005135B3" w:rsidP="002576CA">
            <w:pPr>
              <w:pStyle w:val="Jin0"/>
              <w:shd w:val="clear" w:color="auto" w:fill="auto"/>
              <w:ind w:left="160"/>
              <w:jc w:val="left"/>
              <w:rPr>
                <w:sz w:val="12"/>
                <w:szCs w:val="12"/>
              </w:rPr>
            </w:pPr>
            <w:r>
              <w:rPr>
                <w:rFonts w:ascii="Arial" w:eastAsia="Arial" w:hAnsi="Arial" w:cs="Arial"/>
                <w:sz w:val="12"/>
                <w:szCs w:val="12"/>
              </w:rPr>
              <w:t xml:space="preserve">Nemocnice Nové Město na Moravě, </w:t>
            </w:r>
            <w:proofErr w:type="spellStart"/>
            <w:proofErr w:type="gramStart"/>
            <w:r>
              <w:rPr>
                <w:rFonts w:ascii="Arial" w:eastAsia="Arial" w:hAnsi="Arial" w:cs="Arial"/>
                <w:sz w:val="12"/>
                <w:szCs w:val="12"/>
              </w:rPr>
              <w:t>p.o</w:t>
            </w:r>
            <w:proofErr w:type="spellEnd"/>
            <w:r>
              <w:rPr>
                <w:rFonts w:ascii="Arial" w:eastAsia="Arial" w:hAnsi="Arial" w:cs="Arial"/>
                <w:sz w:val="12"/>
                <w:szCs w:val="12"/>
              </w:rPr>
              <w:t>.</w:t>
            </w:r>
            <w:proofErr w:type="gramEnd"/>
          </w:p>
        </w:tc>
        <w:tc>
          <w:tcPr>
            <w:tcW w:w="2372" w:type="dxa"/>
            <w:shd w:val="clear" w:color="auto" w:fill="FFFFFF"/>
          </w:tcPr>
          <w:p w:rsidR="005135B3" w:rsidRDefault="005135B3" w:rsidP="002576CA">
            <w:pPr>
              <w:pStyle w:val="Jin0"/>
              <w:shd w:val="clear" w:color="auto" w:fill="auto"/>
              <w:ind w:left="1780"/>
              <w:jc w:val="left"/>
              <w:rPr>
                <w:sz w:val="12"/>
                <w:szCs w:val="12"/>
              </w:rPr>
            </w:pPr>
            <w:r>
              <w:rPr>
                <w:rFonts w:ascii="Arial" w:eastAsia="Arial" w:hAnsi="Arial" w:cs="Arial"/>
                <w:sz w:val="12"/>
                <w:szCs w:val="12"/>
              </w:rPr>
              <w:t>DIČ:</w:t>
            </w:r>
          </w:p>
        </w:tc>
        <w:tc>
          <w:tcPr>
            <w:tcW w:w="94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16"/>
        </w:trPr>
        <w:tc>
          <w:tcPr>
            <w:tcW w:w="4867"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Uchazeč:</w:t>
            </w:r>
          </w:p>
        </w:tc>
        <w:tc>
          <w:tcPr>
            <w:tcW w:w="2372" w:type="dxa"/>
            <w:shd w:val="clear" w:color="auto" w:fill="FFFFFF"/>
            <w:vAlign w:val="bottom"/>
          </w:tcPr>
          <w:p w:rsidR="005135B3" w:rsidRDefault="005135B3" w:rsidP="002576CA">
            <w:pPr>
              <w:pStyle w:val="Jin0"/>
              <w:shd w:val="clear" w:color="auto" w:fill="auto"/>
              <w:ind w:left="1780"/>
              <w:jc w:val="left"/>
              <w:rPr>
                <w:sz w:val="12"/>
                <w:szCs w:val="12"/>
              </w:rPr>
            </w:pPr>
            <w:r>
              <w:rPr>
                <w:rFonts w:ascii="Arial" w:eastAsia="Arial" w:hAnsi="Arial" w:cs="Arial"/>
                <w:sz w:val="12"/>
                <w:szCs w:val="12"/>
              </w:rPr>
              <w:t>IČ:</w:t>
            </w:r>
          </w:p>
        </w:tc>
        <w:tc>
          <w:tcPr>
            <w:tcW w:w="940" w:type="dxa"/>
            <w:shd w:val="clear" w:color="auto" w:fill="FFFFFF"/>
            <w:vAlign w:val="bottom"/>
          </w:tcPr>
          <w:p w:rsidR="005135B3" w:rsidRDefault="005135B3" w:rsidP="002576CA">
            <w:pPr>
              <w:pStyle w:val="Jin0"/>
              <w:shd w:val="clear" w:color="auto" w:fill="auto"/>
              <w:jc w:val="center"/>
              <w:rPr>
                <w:sz w:val="12"/>
                <w:szCs w:val="12"/>
              </w:rPr>
            </w:pPr>
            <w:r>
              <w:rPr>
                <w:rFonts w:ascii="Arial" w:eastAsia="Arial" w:hAnsi="Arial" w:cs="Arial"/>
                <w:sz w:val="12"/>
                <w:szCs w:val="12"/>
              </w:rPr>
              <w:t>47914343</w:t>
            </w:r>
          </w:p>
        </w:tc>
      </w:tr>
      <w:tr w:rsidR="005135B3" w:rsidTr="002576CA">
        <w:tblPrEx>
          <w:tblCellMar>
            <w:top w:w="0" w:type="dxa"/>
            <w:bottom w:w="0" w:type="dxa"/>
          </w:tblCellMar>
        </w:tblPrEx>
        <w:trPr>
          <w:trHeight w:hRule="exact" w:val="198"/>
        </w:trPr>
        <w:tc>
          <w:tcPr>
            <w:tcW w:w="4867" w:type="dxa"/>
            <w:shd w:val="clear" w:color="auto" w:fill="FFFFFF"/>
          </w:tcPr>
          <w:p w:rsidR="005135B3" w:rsidRDefault="005135B3" w:rsidP="002576CA">
            <w:pPr>
              <w:pStyle w:val="Jin0"/>
              <w:shd w:val="clear" w:color="auto" w:fill="auto"/>
              <w:ind w:left="160"/>
              <w:jc w:val="left"/>
              <w:rPr>
                <w:sz w:val="12"/>
                <w:szCs w:val="12"/>
              </w:rPr>
            </w:pPr>
            <w:r>
              <w:rPr>
                <w:rFonts w:ascii="Arial" w:eastAsia="Arial" w:hAnsi="Arial" w:cs="Arial"/>
                <w:sz w:val="12"/>
                <w:szCs w:val="12"/>
              </w:rPr>
              <w:t>HCS spol. s r.o., Dukelská 336, Nové Město na Moravě</w:t>
            </w:r>
          </w:p>
        </w:tc>
        <w:tc>
          <w:tcPr>
            <w:tcW w:w="2372" w:type="dxa"/>
            <w:shd w:val="clear" w:color="auto" w:fill="FFFFFF"/>
          </w:tcPr>
          <w:p w:rsidR="005135B3" w:rsidRDefault="005135B3" w:rsidP="002576CA">
            <w:pPr>
              <w:pStyle w:val="Jin0"/>
              <w:shd w:val="clear" w:color="auto" w:fill="auto"/>
              <w:ind w:left="1780"/>
              <w:jc w:val="left"/>
              <w:rPr>
                <w:sz w:val="12"/>
                <w:szCs w:val="12"/>
              </w:rPr>
            </w:pPr>
            <w:r>
              <w:rPr>
                <w:rFonts w:ascii="Arial" w:eastAsia="Arial" w:hAnsi="Arial" w:cs="Arial"/>
                <w:sz w:val="12"/>
                <w:szCs w:val="12"/>
              </w:rPr>
              <w:t>DIČ:</w:t>
            </w:r>
          </w:p>
        </w:tc>
        <w:tc>
          <w:tcPr>
            <w:tcW w:w="940" w:type="dxa"/>
            <w:shd w:val="clear" w:color="auto" w:fill="FFFFFF"/>
          </w:tcPr>
          <w:p w:rsidR="005135B3" w:rsidRDefault="005135B3" w:rsidP="002576CA">
            <w:pPr>
              <w:pStyle w:val="Jin0"/>
              <w:shd w:val="clear" w:color="auto" w:fill="auto"/>
              <w:jc w:val="right"/>
              <w:rPr>
                <w:sz w:val="12"/>
                <w:szCs w:val="12"/>
              </w:rPr>
            </w:pPr>
            <w:r>
              <w:rPr>
                <w:rFonts w:ascii="Arial" w:eastAsia="Arial" w:hAnsi="Arial" w:cs="Arial"/>
                <w:sz w:val="12"/>
                <w:szCs w:val="12"/>
              </w:rPr>
              <w:t>CZ 47914343</w:t>
            </w:r>
          </w:p>
        </w:tc>
      </w:tr>
      <w:tr w:rsidR="005135B3" w:rsidTr="002576CA">
        <w:tblPrEx>
          <w:tblCellMar>
            <w:top w:w="0" w:type="dxa"/>
            <w:bottom w:w="0" w:type="dxa"/>
          </w:tblCellMar>
        </w:tblPrEx>
        <w:trPr>
          <w:trHeight w:hRule="exact" w:val="212"/>
        </w:trPr>
        <w:tc>
          <w:tcPr>
            <w:tcW w:w="4867"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Projektant:</w:t>
            </w:r>
          </w:p>
        </w:tc>
        <w:tc>
          <w:tcPr>
            <w:tcW w:w="2372" w:type="dxa"/>
            <w:shd w:val="clear" w:color="auto" w:fill="FFFFFF"/>
            <w:vAlign w:val="bottom"/>
          </w:tcPr>
          <w:p w:rsidR="005135B3" w:rsidRDefault="005135B3" w:rsidP="002576CA">
            <w:pPr>
              <w:pStyle w:val="Jin0"/>
              <w:shd w:val="clear" w:color="auto" w:fill="auto"/>
              <w:ind w:left="1780"/>
              <w:jc w:val="left"/>
              <w:rPr>
                <w:sz w:val="12"/>
                <w:szCs w:val="12"/>
              </w:rPr>
            </w:pPr>
            <w:r>
              <w:rPr>
                <w:rFonts w:ascii="Arial" w:eastAsia="Arial" w:hAnsi="Arial" w:cs="Arial"/>
                <w:sz w:val="12"/>
                <w:szCs w:val="12"/>
              </w:rPr>
              <w:t>IČ:</w:t>
            </w:r>
          </w:p>
        </w:tc>
        <w:tc>
          <w:tcPr>
            <w:tcW w:w="94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trPr>
        <w:tc>
          <w:tcPr>
            <w:tcW w:w="4867" w:type="dxa"/>
            <w:shd w:val="clear" w:color="auto" w:fill="FFFFFF"/>
            <w:vAlign w:val="bottom"/>
          </w:tcPr>
          <w:p w:rsidR="005135B3" w:rsidRDefault="005135B3" w:rsidP="002576CA">
            <w:pPr>
              <w:pStyle w:val="Jin0"/>
              <w:shd w:val="clear" w:color="auto" w:fill="auto"/>
              <w:ind w:left="160"/>
              <w:jc w:val="left"/>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Jihlava, </w:t>
            </w:r>
            <w:r>
              <w:rPr>
                <w:rFonts w:ascii="Arial" w:eastAsia="Arial" w:hAnsi="Arial" w:cs="Arial"/>
                <w:sz w:val="12"/>
                <w:szCs w:val="12"/>
                <w:lang w:val="en-US" w:bidi="en-US"/>
              </w:rPr>
              <w:t xml:space="preserve">spot, </w:t>
            </w:r>
            <w:r>
              <w:rPr>
                <w:rFonts w:ascii="Arial" w:eastAsia="Arial" w:hAnsi="Arial" w:cs="Arial"/>
                <w:sz w:val="12"/>
                <w:szCs w:val="12"/>
              </w:rPr>
              <w:t>s r.o., Mrštíkova 12, Jihlava</w:t>
            </w:r>
          </w:p>
        </w:tc>
        <w:tc>
          <w:tcPr>
            <w:tcW w:w="2372" w:type="dxa"/>
            <w:shd w:val="clear" w:color="auto" w:fill="FFFFFF"/>
            <w:vAlign w:val="bottom"/>
          </w:tcPr>
          <w:p w:rsidR="005135B3" w:rsidRDefault="005135B3" w:rsidP="002576CA">
            <w:pPr>
              <w:pStyle w:val="Jin0"/>
              <w:shd w:val="clear" w:color="auto" w:fill="auto"/>
              <w:ind w:left="1780"/>
              <w:jc w:val="left"/>
              <w:rPr>
                <w:sz w:val="12"/>
                <w:szCs w:val="12"/>
              </w:rPr>
            </w:pPr>
            <w:r>
              <w:rPr>
                <w:rFonts w:ascii="Arial" w:eastAsia="Arial" w:hAnsi="Arial" w:cs="Arial"/>
                <w:sz w:val="12"/>
                <w:szCs w:val="12"/>
              </w:rPr>
              <w:t>DIČ:</w:t>
            </w:r>
          </w:p>
        </w:tc>
        <w:tc>
          <w:tcPr>
            <w:tcW w:w="940" w:type="dxa"/>
            <w:shd w:val="clear" w:color="auto" w:fill="FFFFFF"/>
          </w:tcPr>
          <w:p w:rsidR="005135B3" w:rsidRDefault="005135B3" w:rsidP="002576CA">
            <w:pPr>
              <w:rPr>
                <w:sz w:val="10"/>
                <w:szCs w:val="10"/>
              </w:rPr>
            </w:pPr>
          </w:p>
        </w:tc>
      </w:tr>
    </w:tbl>
    <w:p w:rsidR="005135B3" w:rsidRDefault="005135B3" w:rsidP="005135B3">
      <w:pPr>
        <w:pStyle w:val="Titulektabulky0"/>
        <w:shd w:val="clear" w:color="auto" w:fill="auto"/>
      </w:pPr>
      <w:r>
        <w:t>Poznámka:</w:t>
      </w:r>
    </w:p>
    <w:p w:rsidR="005135B3" w:rsidRDefault="005135B3" w:rsidP="005135B3">
      <w:pPr>
        <w:spacing w:line="14"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58"/>
        <w:gridCol w:w="1037"/>
        <w:gridCol w:w="677"/>
        <w:gridCol w:w="684"/>
        <w:gridCol w:w="2448"/>
        <w:gridCol w:w="2707"/>
      </w:tblGrid>
      <w:tr w:rsidR="005135B3" w:rsidTr="002576CA">
        <w:tblPrEx>
          <w:tblCellMar>
            <w:top w:w="0" w:type="dxa"/>
            <w:bottom w:w="0" w:type="dxa"/>
          </w:tblCellMar>
        </w:tblPrEx>
        <w:trPr>
          <w:trHeight w:hRule="exact" w:val="378"/>
        </w:trPr>
        <w:tc>
          <w:tcPr>
            <w:tcW w:w="1058" w:type="dxa"/>
            <w:tcBorders>
              <w:top w:val="single" w:sz="4" w:space="0" w:color="auto"/>
            </w:tcBorders>
            <w:shd w:val="clear" w:color="auto" w:fill="FFFFFF"/>
            <w:vAlign w:val="center"/>
          </w:tcPr>
          <w:p w:rsidR="005135B3" w:rsidRDefault="005135B3" w:rsidP="002576CA">
            <w:pPr>
              <w:pStyle w:val="Jin0"/>
              <w:shd w:val="clear" w:color="auto" w:fill="auto"/>
              <w:jc w:val="center"/>
              <w:rPr>
                <w:sz w:val="13"/>
                <w:szCs w:val="13"/>
              </w:rPr>
            </w:pPr>
            <w:r>
              <w:rPr>
                <w:rFonts w:ascii="Arial" w:eastAsia="Arial" w:hAnsi="Arial" w:cs="Arial"/>
                <w:b/>
                <w:bCs/>
                <w:sz w:val="13"/>
                <w:szCs w:val="13"/>
              </w:rPr>
              <w:t>Cena bez DPH</w:t>
            </w:r>
          </w:p>
        </w:tc>
        <w:tc>
          <w:tcPr>
            <w:tcW w:w="1037" w:type="dxa"/>
            <w:tcBorders>
              <w:top w:val="single" w:sz="4" w:space="0" w:color="auto"/>
            </w:tcBorders>
            <w:shd w:val="clear" w:color="auto" w:fill="FFFFFF"/>
          </w:tcPr>
          <w:p w:rsidR="005135B3" w:rsidRDefault="005135B3" w:rsidP="002576CA">
            <w:pPr>
              <w:rPr>
                <w:sz w:val="10"/>
                <w:szCs w:val="10"/>
              </w:rPr>
            </w:pPr>
          </w:p>
        </w:tc>
        <w:tc>
          <w:tcPr>
            <w:tcW w:w="677" w:type="dxa"/>
            <w:tcBorders>
              <w:top w:val="single" w:sz="4" w:space="0" w:color="auto"/>
            </w:tcBorders>
            <w:shd w:val="clear" w:color="auto" w:fill="FFFFFF"/>
          </w:tcPr>
          <w:p w:rsidR="005135B3" w:rsidRDefault="005135B3" w:rsidP="002576CA">
            <w:pPr>
              <w:rPr>
                <w:sz w:val="10"/>
                <w:szCs w:val="10"/>
              </w:rPr>
            </w:pPr>
          </w:p>
        </w:tc>
        <w:tc>
          <w:tcPr>
            <w:tcW w:w="684" w:type="dxa"/>
            <w:tcBorders>
              <w:top w:val="single" w:sz="4" w:space="0" w:color="auto"/>
            </w:tcBorders>
            <w:shd w:val="clear" w:color="auto" w:fill="FFFFFF"/>
          </w:tcPr>
          <w:p w:rsidR="005135B3" w:rsidRDefault="005135B3" w:rsidP="002576CA">
            <w:pPr>
              <w:rPr>
                <w:sz w:val="10"/>
                <w:szCs w:val="10"/>
              </w:rPr>
            </w:pPr>
          </w:p>
        </w:tc>
        <w:tc>
          <w:tcPr>
            <w:tcW w:w="2448" w:type="dxa"/>
            <w:tcBorders>
              <w:top w:val="single" w:sz="4" w:space="0" w:color="auto"/>
            </w:tcBorders>
            <w:shd w:val="clear" w:color="auto" w:fill="FFFFFF"/>
          </w:tcPr>
          <w:p w:rsidR="005135B3" w:rsidRDefault="005135B3" w:rsidP="002576CA">
            <w:pPr>
              <w:rPr>
                <w:sz w:val="10"/>
                <w:szCs w:val="10"/>
              </w:rPr>
            </w:pPr>
          </w:p>
        </w:tc>
        <w:tc>
          <w:tcPr>
            <w:tcW w:w="2707" w:type="dxa"/>
            <w:tcBorders>
              <w:top w:val="single" w:sz="4" w:space="0" w:color="auto"/>
            </w:tcBorders>
            <w:shd w:val="clear" w:color="auto" w:fill="FFFFFF"/>
            <w:vAlign w:val="center"/>
          </w:tcPr>
          <w:p w:rsidR="005135B3" w:rsidRDefault="005135B3" w:rsidP="002576CA">
            <w:pPr>
              <w:pStyle w:val="Jin0"/>
              <w:shd w:val="clear" w:color="auto" w:fill="auto"/>
              <w:jc w:val="right"/>
              <w:rPr>
                <w:sz w:val="13"/>
                <w:szCs w:val="13"/>
              </w:rPr>
            </w:pPr>
            <w:r>
              <w:rPr>
                <w:rFonts w:ascii="Arial" w:eastAsia="Arial" w:hAnsi="Arial" w:cs="Arial"/>
                <w:b/>
                <w:bCs/>
                <w:sz w:val="13"/>
                <w:szCs w:val="13"/>
              </w:rPr>
              <w:t>400 000,00</w:t>
            </w:r>
          </w:p>
        </w:tc>
      </w:tr>
      <w:tr w:rsidR="005135B3" w:rsidTr="002576CA">
        <w:tblPrEx>
          <w:tblCellMar>
            <w:top w:w="0" w:type="dxa"/>
            <w:bottom w:w="0" w:type="dxa"/>
          </w:tblCellMar>
        </w:tblPrEx>
        <w:trPr>
          <w:trHeight w:hRule="exact" w:val="223"/>
        </w:trPr>
        <w:tc>
          <w:tcPr>
            <w:tcW w:w="1058" w:type="dxa"/>
            <w:tcBorders>
              <w:top w:val="single" w:sz="4" w:space="0" w:color="auto"/>
            </w:tcBorders>
            <w:shd w:val="clear" w:color="auto" w:fill="FFFFFF"/>
          </w:tcPr>
          <w:p w:rsidR="005135B3" w:rsidRDefault="005135B3" w:rsidP="002576CA">
            <w:pPr>
              <w:rPr>
                <w:sz w:val="10"/>
                <w:szCs w:val="10"/>
              </w:rPr>
            </w:pPr>
          </w:p>
        </w:tc>
        <w:tc>
          <w:tcPr>
            <w:tcW w:w="1037" w:type="dxa"/>
            <w:tcBorders>
              <w:top w:val="single" w:sz="4" w:space="0" w:color="auto"/>
            </w:tcBorders>
            <w:shd w:val="clear" w:color="auto" w:fill="FFFFFF"/>
            <w:vAlign w:val="bottom"/>
          </w:tcPr>
          <w:p w:rsidR="005135B3" w:rsidRDefault="005135B3" w:rsidP="002576CA">
            <w:pPr>
              <w:pStyle w:val="Jin0"/>
              <w:shd w:val="clear" w:color="auto" w:fill="auto"/>
              <w:ind w:left="140"/>
              <w:jc w:val="left"/>
              <w:rPr>
                <w:sz w:val="11"/>
                <w:szCs w:val="11"/>
              </w:rPr>
            </w:pPr>
            <w:r>
              <w:rPr>
                <w:rFonts w:ascii="Trebuchet MS" w:eastAsia="Trebuchet MS" w:hAnsi="Trebuchet MS" w:cs="Trebuchet MS"/>
                <w:sz w:val="11"/>
                <w:szCs w:val="11"/>
              </w:rPr>
              <w:t>Sazba daně</w:t>
            </w:r>
          </w:p>
        </w:tc>
        <w:tc>
          <w:tcPr>
            <w:tcW w:w="677" w:type="dxa"/>
            <w:tcBorders>
              <w:top w:val="single" w:sz="4" w:space="0" w:color="auto"/>
            </w:tcBorders>
            <w:shd w:val="clear" w:color="auto" w:fill="FFFFFF"/>
          </w:tcPr>
          <w:p w:rsidR="005135B3" w:rsidRDefault="005135B3" w:rsidP="002576CA">
            <w:pPr>
              <w:rPr>
                <w:sz w:val="10"/>
                <w:szCs w:val="10"/>
              </w:rPr>
            </w:pPr>
          </w:p>
        </w:tc>
        <w:tc>
          <w:tcPr>
            <w:tcW w:w="684" w:type="dxa"/>
            <w:tcBorders>
              <w:top w:val="single" w:sz="4" w:space="0" w:color="auto"/>
            </w:tcBorders>
            <w:shd w:val="clear" w:color="auto" w:fill="FFFFFF"/>
          </w:tcPr>
          <w:p w:rsidR="005135B3" w:rsidRDefault="005135B3" w:rsidP="002576CA">
            <w:pPr>
              <w:rPr>
                <w:sz w:val="10"/>
                <w:szCs w:val="10"/>
              </w:rPr>
            </w:pPr>
          </w:p>
        </w:tc>
        <w:tc>
          <w:tcPr>
            <w:tcW w:w="2448" w:type="dxa"/>
            <w:tcBorders>
              <w:top w:val="single" w:sz="4" w:space="0" w:color="auto"/>
            </w:tcBorders>
            <w:shd w:val="clear" w:color="auto" w:fill="FFFFFF"/>
            <w:vAlign w:val="bottom"/>
          </w:tcPr>
          <w:p w:rsidR="005135B3" w:rsidRDefault="005135B3" w:rsidP="002576CA">
            <w:pPr>
              <w:pStyle w:val="Jin0"/>
              <w:shd w:val="clear" w:color="auto" w:fill="auto"/>
              <w:ind w:right="1720"/>
              <w:jc w:val="right"/>
              <w:rPr>
                <w:sz w:val="11"/>
                <w:szCs w:val="11"/>
              </w:rPr>
            </w:pPr>
            <w:r>
              <w:rPr>
                <w:rFonts w:ascii="Trebuchet MS" w:eastAsia="Trebuchet MS" w:hAnsi="Trebuchet MS" w:cs="Trebuchet MS"/>
                <w:sz w:val="11"/>
                <w:szCs w:val="11"/>
              </w:rPr>
              <w:t>Základ daně</w:t>
            </w:r>
          </w:p>
        </w:tc>
        <w:tc>
          <w:tcPr>
            <w:tcW w:w="270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Výše daně</w:t>
            </w:r>
          </w:p>
        </w:tc>
      </w:tr>
      <w:tr w:rsidR="005135B3" w:rsidTr="002576CA">
        <w:tblPrEx>
          <w:tblCellMar>
            <w:top w:w="0" w:type="dxa"/>
            <w:bottom w:w="0" w:type="dxa"/>
          </w:tblCellMar>
        </w:tblPrEx>
        <w:trPr>
          <w:trHeight w:hRule="exact" w:val="155"/>
        </w:trPr>
        <w:tc>
          <w:tcPr>
            <w:tcW w:w="1058"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DPH základní</w:t>
            </w:r>
          </w:p>
        </w:tc>
        <w:tc>
          <w:tcPr>
            <w:tcW w:w="1037" w:type="dxa"/>
            <w:shd w:val="clear" w:color="auto" w:fill="FFFFFF"/>
            <w:vAlign w:val="bottom"/>
          </w:tcPr>
          <w:p w:rsidR="005135B3" w:rsidRDefault="005135B3" w:rsidP="002576CA">
            <w:pPr>
              <w:pStyle w:val="Jin0"/>
              <w:shd w:val="clear" w:color="auto" w:fill="auto"/>
              <w:ind w:left="260"/>
              <w:jc w:val="left"/>
              <w:rPr>
                <w:sz w:val="11"/>
                <w:szCs w:val="11"/>
              </w:rPr>
            </w:pPr>
            <w:r>
              <w:rPr>
                <w:rFonts w:ascii="Trebuchet MS" w:eastAsia="Trebuchet MS" w:hAnsi="Trebuchet MS" w:cs="Trebuchet MS"/>
                <w:sz w:val="11"/>
                <w:szCs w:val="11"/>
              </w:rPr>
              <w:t>21,00%</w:t>
            </w:r>
          </w:p>
        </w:tc>
        <w:tc>
          <w:tcPr>
            <w:tcW w:w="677" w:type="dxa"/>
            <w:shd w:val="clear" w:color="auto" w:fill="FFFFFF"/>
          </w:tcPr>
          <w:p w:rsidR="005135B3" w:rsidRDefault="005135B3" w:rsidP="002576CA">
            <w:pPr>
              <w:rPr>
                <w:sz w:val="10"/>
                <w:szCs w:val="10"/>
              </w:rPr>
            </w:pPr>
          </w:p>
        </w:tc>
        <w:tc>
          <w:tcPr>
            <w:tcW w:w="684" w:type="dxa"/>
            <w:shd w:val="clear" w:color="auto" w:fill="FFFFFF"/>
          </w:tcPr>
          <w:p w:rsidR="005135B3" w:rsidRDefault="005135B3" w:rsidP="002576CA">
            <w:pPr>
              <w:rPr>
                <w:sz w:val="10"/>
                <w:szCs w:val="10"/>
              </w:rPr>
            </w:pPr>
          </w:p>
        </w:tc>
        <w:tc>
          <w:tcPr>
            <w:tcW w:w="2448" w:type="dxa"/>
            <w:shd w:val="clear" w:color="auto" w:fill="FFFFFF"/>
            <w:vAlign w:val="bottom"/>
          </w:tcPr>
          <w:p w:rsidR="005135B3" w:rsidRDefault="005135B3" w:rsidP="002576CA">
            <w:pPr>
              <w:pStyle w:val="Jin0"/>
              <w:shd w:val="clear" w:color="auto" w:fill="auto"/>
              <w:ind w:right="1720"/>
              <w:jc w:val="right"/>
              <w:rPr>
                <w:sz w:val="11"/>
                <w:szCs w:val="11"/>
              </w:rPr>
            </w:pPr>
            <w:r>
              <w:rPr>
                <w:rFonts w:ascii="Trebuchet MS" w:eastAsia="Trebuchet MS" w:hAnsi="Trebuchet MS" w:cs="Trebuchet MS"/>
                <w:sz w:val="11"/>
                <w:szCs w:val="11"/>
              </w:rPr>
              <w:t>400 000,00</w:t>
            </w:r>
          </w:p>
        </w:tc>
        <w:tc>
          <w:tcPr>
            <w:tcW w:w="2707"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84 000,00</w:t>
            </w:r>
          </w:p>
        </w:tc>
      </w:tr>
      <w:tr w:rsidR="005135B3" w:rsidTr="002576CA">
        <w:tblPrEx>
          <w:tblCellMar>
            <w:top w:w="0" w:type="dxa"/>
            <w:bottom w:w="0" w:type="dxa"/>
          </w:tblCellMar>
        </w:tblPrEx>
        <w:trPr>
          <w:trHeight w:hRule="exact" w:val="245"/>
        </w:trPr>
        <w:tc>
          <w:tcPr>
            <w:tcW w:w="1058" w:type="dxa"/>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snížená</w:t>
            </w:r>
          </w:p>
        </w:tc>
        <w:tc>
          <w:tcPr>
            <w:tcW w:w="1037" w:type="dxa"/>
            <w:shd w:val="clear" w:color="auto" w:fill="FFFFFF"/>
          </w:tcPr>
          <w:p w:rsidR="005135B3" w:rsidRDefault="005135B3" w:rsidP="002576CA">
            <w:pPr>
              <w:pStyle w:val="Jin0"/>
              <w:shd w:val="clear" w:color="auto" w:fill="auto"/>
              <w:ind w:left="260"/>
              <w:jc w:val="left"/>
              <w:rPr>
                <w:sz w:val="11"/>
                <w:szCs w:val="11"/>
              </w:rPr>
            </w:pPr>
            <w:proofErr w:type="gramStart"/>
            <w:r>
              <w:rPr>
                <w:rFonts w:ascii="Trebuchet MS" w:eastAsia="Trebuchet MS" w:hAnsi="Trebuchet MS" w:cs="Trebuchet MS"/>
                <w:sz w:val="11"/>
                <w:szCs w:val="11"/>
              </w:rPr>
              <w:t>15,00.c</w:t>
            </w:r>
            <w:proofErr w:type="gramEnd"/>
          </w:p>
        </w:tc>
        <w:tc>
          <w:tcPr>
            <w:tcW w:w="677" w:type="dxa"/>
            <w:shd w:val="clear" w:color="auto" w:fill="FFFFFF"/>
          </w:tcPr>
          <w:p w:rsidR="005135B3" w:rsidRDefault="005135B3" w:rsidP="002576CA">
            <w:pPr>
              <w:rPr>
                <w:sz w:val="10"/>
                <w:szCs w:val="10"/>
              </w:rPr>
            </w:pPr>
          </w:p>
        </w:tc>
        <w:tc>
          <w:tcPr>
            <w:tcW w:w="684" w:type="dxa"/>
            <w:shd w:val="clear" w:color="auto" w:fill="FFFFFF"/>
          </w:tcPr>
          <w:p w:rsidR="005135B3" w:rsidRDefault="005135B3" w:rsidP="002576CA">
            <w:pPr>
              <w:rPr>
                <w:sz w:val="10"/>
                <w:szCs w:val="10"/>
              </w:rPr>
            </w:pPr>
          </w:p>
        </w:tc>
        <w:tc>
          <w:tcPr>
            <w:tcW w:w="2448" w:type="dxa"/>
            <w:shd w:val="clear" w:color="auto" w:fill="FFFFFF"/>
            <w:vAlign w:val="center"/>
          </w:tcPr>
          <w:p w:rsidR="005135B3" w:rsidRDefault="005135B3" w:rsidP="002576CA">
            <w:pPr>
              <w:pStyle w:val="Jin0"/>
              <w:shd w:val="clear" w:color="auto" w:fill="auto"/>
              <w:ind w:right="1720"/>
              <w:jc w:val="right"/>
              <w:rPr>
                <w:sz w:val="11"/>
                <w:szCs w:val="11"/>
              </w:rPr>
            </w:pPr>
            <w:r>
              <w:rPr>
                <w:rFonts w:ascii="Trebuchet MS" w:eastAsia="Trebuchet MS" w:hAnsi="Trebuchet MS" w:cs="Trebuchet MS"/>
                <w:sz w:val="11"/>
                <w:szCs w:val="11"/>
              </w:rPr>
              <w:t>0,00</w:t>
            </w:r>
          </w:p>
        </w:tc>
        <w:tc>
          <w:tcPr>
            <w:tcW w:w="2707" w:type="dxa"/>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0,00</w:t>
            </w:r>
          </w:p>
        </w:tc>
      </w:tr>
      <w:tr w:rsidR="005135B3" w:rsidTr="002576CA">
        <w:tblPrEx>
          <w:tblCellMar>
            <w:top w:w="0" w:type="dxa"/>
            <w:bottom w:w="0" w:type="dxa"/>
          </w:tblCellMar>
        </w:tblPrEx>
        <w:trPr>
          <w:trHeight w:hRule="exact" w:val="310"/>
        </w:trPr>
        <w:tc>
          <w:tcPr>
            <w:tcW w:w="1058"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jc w:val="center"/>
              <w:rPr>
                <w:sz w:val="14"/>
                <w:szCs w:val="14"/>
              </w:rPr>
            </w:pPr>
            <w:r>
              <w:rPr>
                <w:rFonts w:ascii="Arial" w:eastAsia="Arial" w:hAnsi="Arial" w:cs="Arial"/>
                <w:sz w:val="14"/>
                <w:szCs w:val="14"/>
              </w:rPr>
              <w:t>Cena s DPH</w:t>
            </w:r>
          </w:p>
        </w:tc>
        <w:tc>
          <w:tcPr>
            <w:tcW w:w="1037"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677"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ind w:right="80"/>
              <w:jc w:val="center"/>
              <w:rPr>
                <w:sz w:val="14"/>
                <w:szCs w:val="14"/>
              </w:rPr>
            </w:pPr>
            <w:r>
              <w:rPr>
                <w:rFonts w:ascii="Arial" w:eastAsia="Arial" w:hAnsi="Arial" w:cs="Arial"/>
                <w:sz w:val="14"/>
                <w:szCs w:val="14"/>
              </w:rPr>
              <w:t>V</w:t>
            </w:r>
          </w:p>
        </w:tc>
        <w:tc>
          <w:tcPr>
            <w:tcW w:w="684"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ind w:right="120"/>
              <w:jc w:val="center"/>
              <w:rPr>
                <w:sz w:val="14"/>
                <w:szCs w:val="14"/>
              </w:rPr>
            </w:pPr>
            <w:r>
              <w:rPr>
                <w:rFonts w:ascii="Arial" w:eastAsia="Arial" w:hAnsi="Arial" w:cs="Arial"/>
                <w:sz w:val="14"/>
                <w:szCs w:val="14"/>
              </w:rPr>
              <w:t>CZK</w:t>
            </w:r>
          </w:p>
        </w:tc>
        <w:tc>
          <w:tcPr>
            <w:tcW w:w="2448"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2707"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jc w:val="right"/>
              <w:rPr>
                <w:sz w:val="14"/>
                <w:szCs w:val="14"/>
              </w:rPr>
            </w:pPr>
            <w:r>
              <w:rPr>
                <w:rFonts w:ascii="Arial" w:eastAsia="Arial" w:hAnsi="Arial" w:cs="Arial"/>
                <w:sz w:val="14"/>
                <w:szCs w:val="14"/>
              </w:rPr>
              <w:t>484 000,00</w:t>
            </w:r>
          </w:p>
        </w:tc>
      </w:tr>
    </w:tbl>
    <w:p w:rsidR="005135B3" w:rsidRDefault="005135B3" w:rsidP="005135B3">
      <w:pPr>
        <w:spacing w:after="866" w:line="14" w:lineRule="exact"/>
      </w:pPr>
    </w:p>
    <w:p w:rsidR="005135B3" w:rsidRDefault="005135B3" w:rsidP="005135B3">
      <w:pPr>
        <w:pStyle w:val="Zkladntext50"/>
        <w:shd w:val="clear" w:color="auto" w:fill="auto"/>
        <w:spacing w:line="276" w:lineRule="auto"/>
        <w:ind w:left="2500" w:right="0" w:firstLine="0"/>
        <w:rPr>
          <w:sz w:val="16"/>
          <w:szCs w:val="16"/>
        </w:rPr>
      </w:pPr>
      <w:r>
        <w:rPr>
          <w:i/>
          <w:iCs/>
          <w:sz w:val="16"/>
          <w:szCs w:val="16"/>
        </w:rPr>
        <w:t xml:space="preserve">&amp; </w:t>
      </w:r>
      <w:proofErr w:type="spellStart"/>
      <w:r>
        <w:rPr>
          <w:i/>
          <w:iCs/>
          <w:sz w:val="16"/>
          <w:szCs w:val="16"/>
        </w:rPr>
        <w:t>fya&amp;a</w:t>
      </w:r>
      <w:proofErr w:type="spellEnd"/>
    </w:p>
    <w:p w:rsidR="005135B3" w:rsidRDefault="005135B3" w:rsidP="005135B3">
      <w:pPr>
        <w:pStyle w:val="Zkladntext50"/>
        <w:shd w:val="clear" w:color="auto" w:fill="auto"/>
        <w:spacing w:line="240" w:lineRule="auto"/>
      </w:pPr>
      <w:r>
        <w:rPr>
          <w:rFonts w:ascii="Arial" w:eastAsia="Arial" w:hAnsi="Arial" w:cs="Arial"/>
          <w:sz w:val="19"/>
          <w:szCs w:val="19"/>
        </w:rPr>
        <w:t xml:space="preserve">Dukelská 336 </w:t>
      </w:r>
      <w:r>
        <w:t>592 31 Nové Město na Moravě IČ: 47914343 DIČ: CZ47914343</w:t>
      </w:r>
    </w:p>
    <w:p w:rsidR="005135B3" w:rsidRDefault="005135B3" w:rsidP="005135B3">
      <w:pPr>
        <w:pStyle w:val="Zkladntext50"/>
        <w:shd w:val="clear" w:color="auto" w:fill="auto"/>
        <w:spacing w:after="120" w:line="259" w:lineRule="auto"/>
        <w:ind w:right="0"/>
        <w:sectPr w:rsidR="005135B3">
          <w:footerReference w:type="even" r:id="rId6"/>
          <w:footerReference w:type="default" r:id="rId7"/>
          <w:pgSz w:w="11900" w:h="16840"/>
          <w:pgMar w:top="1168" w:right="1017" w:bottom="1652" w:left="914" w:header="0" w:footer="3" w:gutter="0"/>
          <w:pgNumType w:start="1"/>
          <w:cols w:space="720"/>
          <w:noEndnote/>
          <w:docGrid w:linePitch="360"/>
        </w:sectPr>
      </w:pPr>
      <w:r>
        <w:t>tel. 602 242 088</w:t>
      </w:r>
    </w:p>
    <w:p w:rsidR="005135B3" w:rsidRDefault="005135B3" w:rsidP="005135B3">
      <w:pPr>
        <w:pStyle w:val="Nadpis60"/>
        <w:keepNext/>
        <w:keepLines/>
        <w:shd w:val="clear" w:color="auto" w:fill="auto"/>
        <w:spacing w:after="180"/>
        <w:jc w:val="both"/>
      </w:pPr>
      <w:bookmarkStart w:id="1" w:name="bookmark2"/>
      <w:r>
        <w:lastRenderedPageBreak/>
        <w:t>REKAPITULACE OBJEKTU STAVBY A SOUPISU PRACÍ</w:t>
      </w:r>
      <w:bookmarkEnd w:id="1"/>
    </w:p>
    <w:p w:rsidR="005135B3" w:rsidRDefault="005135B3" w:rsidP="005135B3">
      <w:pPr>
        <w:pStyle w:val="Zkladntext30"/>
        <w:shd w:val="clear" w:color="auto" w:fill="auto"/>
        <w:tabs>
          <w:tab w:val="left" w:pos="1453"/>
        </w:tabs>
        <w:spacing w:after="120"/>
        <w:jc w:val="both"/>
      </w:pPr>
      <w:r>
        <w:t>Kód:</w:t>
      </w:r>
      <w:r>
        <w:tab/>
        <w:t>03-17-P</w:t>
      </w:r>
    </w:p>
    <w:p w:rsidR="005135B3" w:rsidRDefault="005135B3" w:rsidP="005135B3">
      <w:pPr>
        <w:pStyle w:val="Zkladntext40"/>
        <w:shd w:val="clear" w:color="auto" w:fill="auto"/>
        <w:tabs>
          <w:tab w:val="left" w:pos="1453"/>
        </w:tabs>
        <w:jc w:val="both"/>
        <w:rPr>
          <w:sz w:val="15"/>
          <w:szCs w:val="15"/>
        </w:rPr>
      </w:pPr>
      <w:r>
        <w:rPr>
          <w:sz w:val="15"/>
          <w:szCs w:val="15"/>
        </w:rPr>
        <w:t>Stavba:</w:t>
      </w:r>
      <w:r>
        <w:rPr>
          <w:sz w:val="15"/>
          <w:szCs w:val="15"/>
        </w:rPr>
        <w:tab/>
        <w:t>Nemocnice Nové Město na Moravě, Odstranění vlhkosti podlahy a nové napojení myček CS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45"/>
        <w:gridCol w:w="3568"/>
        <w:gridCol w:w="1393"/>
        <w:gridCol w:w="1760"/>
        <w:gridCol w:w="1415"/>
        <w:gridCol w:w="688"/>
      </w:tblGrid>
      <w:tr w:rsidR="005135B3" w:rsidTr="002576CA">
        <w:tblPrEx>
          <w:tblCellMar>
            <w:top w:w="0" w:type="dxa"/>
            <w:bottom w:w="0" w:type="dxa"/>
          </w:tblCellMar>
        </w:tblPrEx>
        <w:trPr>
          <w:trHeight w:hRule="exact" w:val="202"/>
          <w:jc w:val="center"/>
        </w:trPr>
        <w:tc>
          <w:tcPr>
            <w:tcW w:w="1145" w:type="dxa"/>
            <w:shd w:val="clear" w:color="auto" w:fill="FFFFFF"/>
          </w:tcPr>
          <w:p w:rsidR="005135B3" w:rsidRDefault="005135B3" w:rsidP="002576CA">
            <w:pPr>
              <w:pStyle w:val="Jin0"/>
              <w:shd w:val="clear" w:color="auto" w:fill="auto"/>
              <w:jc w:val="left"/>
              <w:rPr>
                <w:sz w:val="12"/>
                <w:szCs w:val="12"/>
              </w:rPr>
            </w:pPr>
            <w:r>
              <w:rPr>
                <w:rFonts w:ascii="Arial" w:eastAsia="Arial" w:hAnsi="Arial" w:cs="Arial"/>
                <w:sz w:val="12"/>
                <w:szCs w:val="12"/>
              </w:rPr>
              <w:t>Místo:</w:t>
            </w:r>
          </w:p>
        </w:tc>
        <w:tc>
          <w:tcPr>
            <w:tcW w:w="3568" w:type="dxa"/>
            <w:shd w:val="clear" w:color="auto" w:fill="FFFFFF"/>
          </w:tcPr>
          <w:p w:rsidR="005135B3" w:rsidRDefault="005135B3" w:rsidP="002576CA">
            <w:pPr>
              <w:pStyle w:val="Jin0"/>
              <w:shd w:val="clear" w:color="auto" w:fill="auto"/>
              <w:ind w:left="340" w:firstLine="20"/>
              <w:jc w:val="left"/>
              <w:rPr>
                <w:sz w:val="12"/>
                <w:szCs w:val="12"/>
              </w:rPr>
            </w:pPr>
            <w:r>
              <w:rPr>
                <w:rFonts w:ascii="Arial" w:eastAsia="Arial" w:hAnsi="Arial" w:cs="Arial"/>
                <w:sz w:val="12"/>
                <w:szCs w:val="12"/>
              </w:rPr>
              <w:t>Nově Město na Moravě</w:t>
            </w:r>
          </w:p>
        </w:tc>
        <w:tc>
          <w:tcPr>
            <w:tcW w:w="1393" w:type="dxa"/>
            <w:shd w:val="clear" w:color="auto" w:fill="FFFFFF"/>
          </w:tcPr>
          <w:p w:rsidR="005135B3" w:rsidRDefault="005135B3" w:rsidP="002576CA">
            <w:pPr>
              <w:pStyle w:val="Jin0"/>
              <w:shd w:val="clear" w:color="auto" w:fill="auto"/>
              <w:ind w:left="280"/>
              <w:jc w:val="left"/>
              <w:rPr>
                <w:sz w:val="12"/>
                <w:szCs w:val="12"/>
              </w:rPr>
            </w:pPr>
            <w:r>
              <w:rPr>
                <w:rFonts w:ascii="Arial" w:eastAsia="Arial" w:hAnsi="Arial" w:cs="Arial"/>
                <w:sz w:val="12"/>
                <w:szCs w:val="12"/>
              </w:rPr>
              <w:t>Datum:</w:t>
            </w:r>
          </w:p>
        </w:tc>
        <w:tc>
          <w:tcPr>
            <w:tcW w:w="1760" w:type="dxa"/>
            <w:shd w:val="clear" w:color="auto" w:fill="FFFFFF"/>
          </w:tcPr>
          <w:p w:rsidR="005135B3" w:rsidRDefault="005135B3" w:rsidP="002576CA">
            <w:pPr>
              <w:pStyle w:val="Jin0"/>
              <w:shd w:val="clear" w:color="auto" w:fill="auto"/>
              <w:jc w:val="right"/>
              <w:rPr>
                <w:sz w:val="12"/>
                <w:szCs w:val="12"/>
              </w:rPr>
            </w:pPr>
            <w:r>
              <w:rPr>
                <w:rFonts w:ascii="Arial" w:eastAsia="Arial" w:hAnsi="Arial" w:cs="Arial"/>
                <w:sz w:val="12"/>
                <w:szCs w:val="12"/>
              </w:rPr>
              <w:t>9. 11.</w:t>
            </w:r>
          </w:p>
        </w:tc>
        <w:tc>
          <w:tcPr>
            <w:tcW w:w="1415" w:type="dxa"/>
            <w:shd w:val="clear" w:color="auto" w:fill="FFFFFF"/>
          </w:tcPr>
          <w:p w:rsidR="005135B3" w:rsidRDefault="005135B3" w:rsidP="002576CA">
            <w:pPr>
              <w:pStyle w:val="Jin0"/>
              <w:shd w:val="clear" w:color="auto" w:fill="auto"/>
              <w:jc w:val="left"/>
              <w:rPr>
                <w:sz w:val="12"/>
                <w:szCs w:val="12"/>
              </w:rPr>
            </w:pPr>
            <w:r>
              <w:rPr>
                <w:rFonts w:ascii="Arial" w:eastAsia="Arial" w:hAnsi="Arial" w:cs="Arial"/>
                <w:sz w:val="12"/>
                <w:szCs w:val="12"/>
              </w:rPr>
              <w:t>2017</w:t>
            </w:r>
          </w:p>
        </w:tc>
        <w:tc>
          <w:tcPr>
            <w:tcW w:w="688"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493"/>
          <w:jc w:val="center"/>
        </w:trPr>
        <w:tc>
          <w:tcPr>
            <w:tcW w:w="1145" w:type="dxa"/>
            <w:shd w:val="clear" w:color="auto" w:fill="FFFFFF"/>
            <w:vAlign w:val="center"/>
          </w:tcPr>
          <w:p w:rsidR="005135B3" w:rsidRDefault="005135B3" w:rsidP="002576CA">
            <w:pPr>
              <w:pStyle w:val="Jin0"/>
              <w:shd w:val="clear" w:color="auto" w:fill="auto"/>
              <w:jc w:val="left"/>
              <w:rPr>
                <w:sz w:val="12"/>
                <w:szCs w:val="12"/>
              </w:rPr>
            </w:pPr>
            <w:r>
              <w:rPr>
                <w:rFonts w:ascii="Arial" w:eastAsia="Arial" w:hAnsi="Arial" w:cs="Arial"/>
                <w:sz w:val="12"/>
                <w:szCs w:val="12"/>
              </w:rPr>
              <w:t>Zadavatel:</w:t>
            </w:r>
          </w:p>
          <w:p w:rsidR="005135B3" w:rsidRDefault="005135B3" w:rsidP="002576CA">
            <w:pPr>
              <w:pStyle w:val="Jin0"/>
              <w:shd w:val="clear" w:color="auto" w:fill="auto"/>
              <w:ind w:right="580"/>
              <w:jc w:val="right"/>
              <w:rPr>
                <w:sz w:val="12"/>
                <w:szCs w:val="12"/>
              </w:rPr>
            </w:pPr>
            <w:r>
              <w:rPr>
                <w:rFonts w:ascii="Arial" w:eastAsia="Arial" w:hAnsi="Arial" w:cs="Arial"/>
                <w:sz w:val="12"/>
                <w:szCs w:val="12"/>
              </w:rPr>
              <w:t>Uchazeč:</w:t>
            </w:r>
          </w:p>
        </w:tc>
        <w:tc>
          <w:tcPr>
            <w:tcW w:w="3568" w:type="dxa"/>
            <w:shd w:val="clear" w:color="auto" w:fill="FFFFFF"/>
            <w:vAlign w:val="center"/>
          </w:tcPr>
          <w:p w:rsidR="005135B3" w:rsidRDefault="005135B3" w:rsidP="002576CA">
            <w:pPr>
              <w:pStyle w:val="Jin0"/>
              <w:shd w:val="clear" w:color="auto" w:fill="auto"/>
              <w:ind w:left="340" w:firstLine="20"/>
              <w:jc w:val="left"/>
              <w:rPr>
                <w:sz w:val="12"/>
                <w:szCs w:val="12"/>
              </w:rPr>
            </w:pPr>
            <w:r>
              <w:rPr>
                <w:rFonts w:ascii="Arial" w:eastAsia="Arial" w:hAnsi="Arial" w:cs="Arial"/>
                <w:sz w:val="12"/>
                <w:szCs w:val="12"/>
              </w:rPr>
              <w:t xml:space="preserve">Nemocnice Nové Město na Moravě, </w:t>
            </w:r>
            <w:proofErr w:type="spellStart"/>
            <w:proofErr w:type="gramStart"/>
            <w:r>
              <w:rPr>
                <w:rFonts w:ascii="Arial" w:eastAsia="Arial" w:hAnsi="Arial" w:cs="Arial"/>
                <w:sz w:val="12"/>
                <w:szCs w:val="12"/>
              </w:rPr>
              <w:t>p.o</w:t>
            </w:r>
            <w:proofErr w:type="spellEnd"/>
            <w:r>
              <w:rPr>
                <w:rFonts w:ascii="Arial" w:eastAsia="Arial" w:hAnsi="Arial" w:cs="Arial"/>
                <w:sz w:val="12"/>
                <w:szCs w:val="12"/>
              </w:rPr>
              <w:t>.</w:t>
            </w:r>
            <w:proofErr w:type="gramEnd"/>
          </w:p>
          <w:p w:rsidR="005135B3" w:rsidRDefault="005135B3" w:rsidP="002576CA">
            <w:pPr>
              <w:pStyle w:val="Jin0"/>
              <w:shd w:val="clear" w:color="auto" w:fill="auto"/>
              <w:ind w:left="340" w:firstLine="20"/>
              <w:jc w:val="left"/>
              <w:rPr>
                <w:sz w:val="12"/>
                <w:szCs w:val="12"/>
              </w:rPr>
            </w:pPr>
            <w:r>
              <w:rPr>
                <w:rFonts w:ascii="Arial" w:eastAsia="Arial" w:hAnsi="Arial" w:cs="Arial"/>
                <w:sz w:val="12"/>
                <w:szCs w:val="12"/>
              </w:rPr>
              <w:t>HCS spol. s r.o., Dukelská 336, Nové Město na Moravě</w:t>
            </w:r>
          </w:p>
        </w:tc>
        <w:tc>
          <w:tcPr>
            <w:tcW w:w="1393" w:type="dxa"/>
            <w:shd w:val="clear" w:color="auto" w:fill="FFFFFF"/>
          </w:tcPr>
          <w:p w:rsidR="005135B3" w:rsidRDefault="005135B3" w:rsidP="002576CA">
            <w:pPr>
              <w:pStyle w:val="Jin0"/>
              <w:shd w:val="clear" w:color="auto" w:fill="auto"/>
              <w:ind w:left="280"/>
              <w:jc w:val="left"/>
              <w:rPr>
                <w:sz w:val="12"/>
                <w:szCs w:val="12"/>
              </w:rPr>
            </w:pPr>
            <w:r>
              <w:rPr>
                <w:rFonts w:ascii="Arial" w:eastAsia="Arial" w:hAnsi="Arial" w:cs="Arial"/>
                <w:sz w:val="12"/>
                <w:szCs w:val="12"/>
              </w:rPr>
              <w:t>Projektant:</w:t>
            </w:r>
          </w:p>
        </w:tc>
        <w:tc>
          <w:tcPr>
            <w:tcW w:w="3175" w:type="dxa"/>
            <w:gridSpan w:val="2"/>
            <w:shd w:val="clear" w:color="auto" w:fill="FFFFFF"/>
          </w:tcPr>
          <w:p w:rsidR="005135B3" w:rsidRDefault="005135B3" w:rsidP="002576CA">
            <w:pPr>
              <w:pStyle w:val="Jin0"/>
              <w:shd w:val="clear" w:color="auto" w:fill="auto"/>
              <w:jc w:val="right"/>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Jihlava, spol. s r.o., Mi</w:t>
            </w:r>
          </w:p>
        </w:tc>
        <w:tc>
          <w:tcPr>
            <w:tcW w:w="688"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24"/>
          <w:jc w:val="center"/>
        </w:trPr>
        <w:tc>
          <w:tcPr>
            <w:tcW w:w="1145" w:type="dxa"/>
            <w:tcBorders>
              <w:top w:val="single" w:sz="4" w:space="0" w:color="auto"/>
            </w:tcBorders>
            <w:shd w:val="clear" w:color="auto" w:fill="FFFFFF"/>
            <w:vAlign w:val="center"/>
          </w:tcPr>
          <w:p w:rsidR="005135B3" w:rsidRDefault="005135B3" w:rsidP="002576CA">
            <w:pPr>
              <w:pStyle w:val="Jin0"/>
              <w:shd w:val="clear" w:color="auto" w:fill="auto"/>
              <w:ind w:right="580"/>
              <w:jc w:val="right"/>
              <w:rPr>
                <w:sz w:val="12"/>
                <w:szCs w:val="12"/>
              </w:rPr>
            </w:pPr>
            <w:r>
              <w:rPr>
                <w:rFonts w:ascii="Arial" w:eastAsia="Arial" w:hAnsi="Arial" w:cs="Arial"/>
                <w:sz w:val="12"/>
                <w:szCs w:val="12"/>
              </w:rPr>
              <w:t>Kód</w:t>
            </w:r>
          </w:p>
        </w:tc>
        <w:tc>
          <w:tcPr>
            <w:tcW w:w="3568" w:type="dxa"/>
            <w:tcBorders>
              <w:top w:val="single" w:sz="4" w:space="0" w:color="auto"/>
            </w:tcBorders>
            <w:shd w:val="clear" w:color="auto" w:fill="FFFFFF"/>
            <w:vAlign w:val="center"/>
          </w:tcPr>
          <w:p w:rsidR="005135B3" w:rsidRDefault="005135B3" w:rsidP="002576CA">
            <w:pPr>
              <w:pStyle w:val="Jin0"/>
              <w:shd w:val="clear" w:color="auto" w:fill="auto"/>
              <w:ind w:left="180"/>
              <w:jc w:val="center"/>
              <w:rPr>
                <w:sz w:val="12"/>
                <w:szCs w:val="12"/>
              </w:rPr>
            </w:pPr>
            <w:r>
              <w:rPr>
                <w:rFonts w:ascii="Arial" w:eastAsia="Arial" w:hAnsi="Arial" w:cs="Arial"/>
                <w:sz w:val="12"/>
                <w:szCs w:val="12"/>
              </w:rPr>
              <w:t>Objekt, Soupis práci</w:t>
            </w:r>
          </w:p>
        </w:tc>
        <w:tc>
          <w:tcPr>
            <w:tcW w:w="1393" w:type="dxa"/>
            <w:tcBorders>
              <w:top w:val="single" w:sz="4" w:space="0" w:color="auto"/>
            </w:tcBorders>
            <w:shd w:val="clear" w:color="auto" w:fill="FFFFFF"/>
          </w:tcPr>
          <w:p w:rsidR="005135B3" w:rsidRDefault="005135B3" w:rsidP="002576CA">
            <w:pPr>
              <w:rPr>
                <w:sz w:val="10"/>
                <w:szCs w:val="10"/>
              </w:rPr>
            </w:pPr>
          </w:p>
        </w:tc>
        <w:tc>
          <w:tcPr>
            <w:tcW w:w="1760" w:type="dxa"/>
            <w:tcBorders>
              <w:top w:val="single" w:sz="4" w:space="0" w:color="auto"/>
            </w:tcBorders>
            <w:shd w:val="clear" w:color="auto" w:fill="FFFFFF"/>
            <w:vAlign w:val="center"/>
          </w:tcPr>
          <w:p w:rsidR="005135B3" w:rsidRDefault="005135B3" w:rsidP="002576CA">
            <w:pPr>
              <w:pStyle w:val="Jin0"/>
              <w:shd w:val="clear" w:color="auto" w:fill="auto"/>
              <w:ind w:right="160"/>
              <w:jc w:val="right"/>
              <w:rPr>
                <w:sz w:val="12"/>
                <w:szCs w:val="12"/>
              </w:rPr>
            </w:pPr>
            <w:r>
              <w:rPr>
                <w:rFonts w:ascii="Arial" w:eastAsia="Arial" w:hAnsi="Arial" w:cs="Arial"/>
                <w:sz w:val="12"/>
                <w:szCs w:val="12"/>
              </w:rPr>
              <w:t>Cena bez DPH [CZK]</w:t>
            </w:r>
          </w:p>
        </w:tc>
        <w:tc>
          <w:tcPr>
            <w:tcW w:w="1415" w:type="dxa"/>
            <w:tcBorders>
              <w:top w:val="single" w:sz="4" w:space="0" w:color="auto"/>
            </w:tcBorders>
            <w:shd w:val="clear" w:color="auto" w:fill="FFFFFF"/>
            <w:vAlign w:val="center"/>
          </w:tcPr>
          <w:p w:rsidR="005135B3" w:rsidRDefault="005135B3" w:rsidP="002576CA">
            <w:pPr>
              <w:pStyle w:val="Jin0"/>
              <w:shd w:val="clear" w:color="auto" w:fill="auto"/>
              <w:jc w:val="left"/>
              <w:rPr>
                <w:sz w:val="12"/>
                <w:szCs w:val="12"/>
              </w:rPr>
            </w:pPr>
            <w:r>
              <w:rPr>
                <w:rFonts w:ascii="Arial" w:eastAsia="Arial" w:hAnsi="Arial" w:cs="Arial"/>
                <w:sz w:val="12"/>
                <w:szCs w:val="12"/>
              </w:rPr>
              <w:t>Cena s DPH [CZK]</w:t>
            </w:r>
          </w:p>
        </w:tc>
        <w:tc>
          <w:tcPr>
            <w:tcW w:w="688" w:type="dxa"/>
            <w:tcBorders>
              <w:top w:val="single" w:sz="4" w:space="0" w:color="auto"/>
            </w:tcBorders>
            <w:shd w:val="clear" w:color="auto" w:fill="FFFFFF"/>
            <w:vAlign w:val="center"/>
          </w:tcPr>
          <w:p w:rsidR="005135B3" w:rsidRDefault="005135B3" w:rsidP="002576CA">
            <w:pPr>
              <w:pStyle w:val="Jin0"/>
              <w:shd w:val="clear" w:color="auto" w:fill="auto"/>
              <w:jc w:val="center"/>
              <w:rPr>
                <w:sz w:val="12"/>
                <w:szCs w:val="12"/>
              </w:rPr>
            </w:pPr>
            <w:r>
              <w:rPr>
                <w:rFonts w:ascii="Arial" w:eastAsia="Arial" w:hAnsi="Arial" w:cs="Arial"/>
                <w:sz w:val="12"/>
                <w:szCs w:val="12"/>
              </w:rPr>
              <w:t>Typ</w:t>
            </w:r>
          </w:p>
        </w:tc>
      </w:tr>
      <w:tr w:rsidR="005135B3" w:rsidTr="002576CA">
        <w:tblPrEx>
          <w:tblCellMar>
            <w:top w:w="0" w:type="dxa"/>
            <w:bottom w:w="0" w:type="dxa"/>
          </w:tblCellMar>
        </w:tblPrEx>
        <w:trPr>
          <w:trHeight w:hRule="exact" w:val="436"/>
          <w:jc w:val="center"/>
        </w:trPr>
        <w:tc>
          <w:tcPr>
            <w:tcW w:w="4713" w:type="dxa"/>
            <w:gridSpan w:val="2"/>
            <w:tcBorders>
              <w:top w:val="single" w:sz="4" w:space="0" w:color="auto"/>
            </w:tcBorders>
            <w:shd w:val="clear" w:color="auto" w:fill="FFFFFF"/>
            <w:vAlign w:val="bottom"/>
          </w:tcPr>
          <w:p w:rsidR="005135B3" w:rsidRDefault="005135B3" w:rsidP="002576CA">
            <w:pPr>
              <w:pStyle w:val="Jin0"/>
              <w:shd w:val="clear" w:color="auto" w:fill="auto"/>
              <w:jc w:val="left"/>
              <w:rPr>
                <w:sz w:val="15"/>
                <w:szCs w:val="15"/>
              </w:rPr>
            </w:pPr>
            <w:r>
              <w:rPr>
                <w:rFonts w:ascii="Arial" w:eastAsia="Arial" w:hAnsi="Arial" w:cs="Arial"/>
                <w:sz w:val="15"/>
                <w:szCs w:val="15"/>
              </w:rPr>
              <w:t>Náklady stavby celkem</w:t>
            </w:r>
          </w:p>
        </w:tc>
        <w:tc>
          <w:tcPr>
            <w:tcW w:w="1393" w:type="dxa"/>
            <w:tcBorders>
              <w:top w:val="single" w:sz="4" w:space="0" w:color="auto"/>
            </w:tcBorders>
            <w:shd w:val="clear" w:color="auto" w:fill="FFFFFF"/>
          </w:tcPr>
          <w:p w:rsidR="005135B3" w:rsidRDefault="005135B3" w:rsidP="002576CA">
            <w:pPr>
              <w:rPr>
                <w:sz w:val="10"/>
                <w:szCs w:val="10"/>
              </w:rPr>
            </w:pPr>
          </w:p>
        </w:tc>
        <w:tc>
          <w:tcPr>
            <w:tcW w:w="1760" w:type="dxa"/>
            <w:tcBorders>
              <w:top w:val="single" w:sz="4" w:space="0" w:color="auto"/>
            </w:tcBorders>
            <w:shd w:val="clear" w:color="auto" w:fill="FFFFFF"/>
            <w:vAlign w:val="bottom"/>
          </w:tcPr>
          <w:p w:rsidR="005135B3" w:rsidRDefault="005135B3" w:rsidP="002576CA">
            <w:pPr>
              <w:pStyle w:val="Jin0"/>
              <w:shd w:val="clear" w:color="auto" w:fill="auto"/>
              <w:ind w:right="160"/>
              <w:jc w:val="right"/>
              <w:rPr>
                <w:sz w:val="15"/>
                <w:szCs w:val="15"/>
              </w:rPr>
            </w:pPr>
            <w:r>
              <w:rPr>
                <w:rFonts w:ascii="Arial" w:eastAsia="Arial" w:hAnsi="Arial" w:cs="Arial"/>
                <w:sz w:val="15"/>
                <w:szCs w:val="15"/>
              </w:rPr>
              <w:t>400 000,00</w:t>
            </w:r>
          </w:p>
        </w:tc>
        <w:tc>
          <w:tcPr>
            <w:tcW w:w="1415" w:type="dxa"/>
            <w:tcBorders>
              <w:top w:val="single" w:sz="4" w:space="0" w:color="auto"/>
            </w:tcBorders>
            <w:shd w:val="clear" w:color="auto" w:fill="FFFFFF"/>
            <w:vAlign w:val="bottom"/>
          </w:tcPr>
          <w:p w:rsidR="005135B3" w:rsidRDefault="005135B3" w:rsidP="002576CA">
            <w:pPr>
              <w:pStyle w:val="Jin0"/>
              <w:shd w:val="clear" w:color="auto" w:fill="auto"/>
              <w:ind w:right="160"/>
              <w:jc w:val="right"/>
              <w:rPr>
                <w:sz w:val="15"/>
                <w:szCs w:val="15"/>
              </w:rPr>
            </w:pPr>
            <w:r>
              <w:rPr>
                <w:rFonts w:ascii="Arial" w:eastAsia="Arial" w:hAnsi="Arial" w:cs="Arial"/>
                <w:sz w:val="15"/>
                <w:szCs w:val="15"/>
              </w:rPr>
              <w:t>484 000,00</w:t>
            </w:r>
          </w:p>
        </w:tc>
        <w:tc>
          <w:tcPr>
            <w:tcW w:w="688"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785"/>
          <w:jc w:val="center"/>
        </w:trPr>
        <w:tc>
          <w:tcPr>
            <w:tcW w:w="1145" w:type="dxa"/>
            <w:shd w:val="clear" w:color="auto" w:fill="FFFFFF"/>
            <w:vAlign w:val="bottom"/>
          </w:tcPr>
          <w:p w:rsidR="005135B3" w:rsidRDefault="005135B3" w:rsidP="002576CA">
            <w:pPr>
              <w:pStyle w:val="Jin0"/>
              <w:shd w:val="clear" w:color="auto" w:fill="auto"/>
              <w:ind w:left="280"/>
              <w:jc w:val="left"/>
              <w:rPr>
                <w:sz w:val="15"/>
                <w:szCs w:val="15"/>
              </w:rPr>
            </w:pPr>
            <w:r>
              <w:rPr>
                <w:rFonts w:ascii="Arial" w:eastAsia="Arial" w:hAnsi="Arial" w:cs="Arial"/>
                <w:sz w:val="15"/>
                <w:szCs w:val="15"/>
              </w:rPr>
              <w:t>D1_01</w:t>
            </w:r>
          </w:p>
          <w:p w:rsidR="005135B3" w:rsidRDefault="005135B3" w:rsidP="002576CA">
            <w:pPr>
              <w:pStyle w:val="Jin0"/>
              <w:shd w:val="clear" w:color="auto" w:fill="auto"/>
              <w:ind w:left="440"/>
              <w:jc w:val="left"/>
              <w:rPr>
                <w:sz w:val="15"/>
                <w:szCs w:val="15"/>
              </w:rPr>
            </w:pPr>
            <w:r>
              <w:rPr>
                <w:rFonts w:ascii="Arial" w:eastAsia="Arial" w:hAnsi="Arial" w:cs="Arial"/>
                <w:sz w:val="15"/>
                <w:szCs w:val="15"/>
              </w:rPr>
              <w:t>D1_O1_1</w:t>
            </w:r>
          </w:p>
          <w:p w:rsidR="005135B3" w:rsidRDefault="005135B3" w:rsidP="002576CA">
            <w:pPr>
              <w:pStyle w:val="Jin0"/>
              <w:shd w:val="clear" w:color="auto" w:fill="auto"/>
              <w:ind w:left="440"/>
              <w:jc w:val="left"/>
              <w:rPr>
                <w:sz w:val="15"/>
                <w:szCs w:val="15"/>
              </w:rPr>
            </w:pPr>
            <w:r>
              <w:rPr>
                <w:rFonts w:ascii="Arial" w:eastAsia="Arial" w:hAnsi="Arial" w:cs="Arial"/>
                <w:sz w:val="15"/>
                <w:szCs w:val="15"/>
              </w:rPr>
              <w:t>D1_01_4e</w:t>
            </w:r>
          </w:p>
          <w:p w:rsidR="005135B3" w:rsidRDefault="005135B3" w:rsidP="002576CA">
            <w:pPr>
              <w:pStyle w:val="Jin0"/>
              <w:shd w:val="clear" w:color="auto" w:fill="auto"/>
              <w:ind w:left="280"/>
              <w:jc w:val="left"/>
              <w:rPr>
                <w:sz w:val="15"/>
                <w:szCs w:val="15"/>
              </w:rPr>
            </w:pPr>
            <w:r>
              <w:rPr>
                <w:rFonts w:ascii="Arial" w:eastAsia="Arial" w:hAnsi="Arial" w:cs="Arial"/>
                <w:sz w:val="15"/>
                <w:szCs w:val="15"/>
              </w:rPr>
              <w:t>OVN</w:t>
            </w:r>
          </w:p>
        </w:tc>
        <w:tc>
          <w:tcPr>
            <w:tcW w:w="3568" w:type="dxa"/>
            <w:shd w:val="clear" w:color="auto" w:fill="FFFFFF"/>
            <w:vAlign w:val="bottom"/>
          </w:tcPr>
          <w:p w:rsidR="005135B3" w:rsidRDefault="005135B3" w:rsidP="002576CA">
            <w:pPr>
              <w:pStyle w:val="Jin0"/>
              <w:shd w:val="clear" w:color="auto" w:fill="auto"/>
              <w:jc w:val="left"/>
              <w:rPr>
                <w:sz w:val="15"/>
                <w:szCs w:val="15"/>
              </w:rPr>
            </w:pPr>
            <w:r>
              <w:rPr>
                <w:rFonts w:ascii="Arial" w:eastAsia="Arial" w:hAnsi="Arial" w:cs="Arial"/>
                <w:sz w:val="15"/>
                <w:szCs w:val="15"/>
              </w:rPr>
              <w:t>Pavilon OS - centrální sterilizace</w:t>
            </w:r>
          </w:p>
          <w:p w:rsidR="005135B3" w:rsidRDefault="005135B3" w:rsidP="002576CA">
            <w:pPr>
              <w:pStyle w:val="Jin0"/>
              <w:shd w:val="clear" w:color="auto" w:fill="auto"/>
              <w:ind w:left="200"/>
              <w:jc w:val="left"/>
              <w:rPr>
                <w:sz w:val="12"/>
                <w:szCs w:val="12"/>
              </w:rPr>
            </w:pPr>
            <w:r>
              <w:rPr>
                <w:rFonts w:ascii="Arial" w:eastAsia="Arial" w:hAnsi="Arial" w:cs="Arial"/>
                <w:sz w:val="12"/>
                <w:szCs w:val="12"/>
              </w:rPr>
              <w:t>Stavební</w:t>
            </w:r>
          </w:p>
          <w:p w:rsidR="005135B3" w:rsidRDefault="005135B3" w:rsidP="002576CA">
            <w:pPr>
              <w:pStyle w:val="Jin0"/>
              <w:shd w:val="clear" w:color="auto" w:fill="auto"/>
              <w:ind w:left="200"/>
              <w:jc w:val="left"/>
              <w:rPr>
                <w:sz w:val="12"/>
                <w:szCs w:val="12"/>
              </w:rPr>
            </w:pPr>
            <w:r>
              <w:rPr>
                <w:rFonts w:ascii="Arial" w:eastAsia="Arial" w:hAnsi="Arial" w:cs="Arial"/>
                <w:sz w:val="12"/>
                <w:szCs w:val="12"/>
              </w:rPr>
              <w:t>Zdravotně technické instalace</w:t>
            </w:r>
          </w:p>
          <w:p w:rsidR="005135B3" w:rsidRDefault="005135B3" w:rsidP="002576CA">
            <w:pPr>
              <w:pStyle w:val="Jin0"/>
              <w:shd w:val="clear" w:color="auto" w:fill="auto"/>
              <w:jc w:val="left"/>
              <w:rPr>
                <w:sz w:val="15"/>
                <w:szCs w:val="15"/>
              </w:rPr>
            </w:pPr>
            <w:r>
              <w:rPr>
                <w:rFonts w:ascii="Arial" w:eastAsia="Arial" w:hAnsi="Arial" w:cs="Arial"/>
                <w:sz w:val="15"/>
                <w:szCs w:val="15"/>
              </w:rPr>
              <w:t>Ostatní a vedlejší náklady</w:t>
            </w:r>
          </w:p>
        </w:tc>
        <w:tc>
          <w:tcPr>
            <w:tcW w:w="1393" w:type="dxa"/>
            <w:shd w:val="clear" w:color="auto" w:fill="FFFFFF"/>
          </w:tcPr>
          <w:p w:rsidR="005135B3" w:rsidRDefault="005135B3" w:rsidP="002576CA">
            <w:pPr>
              <w:rPr>
                <w:sz w:val="10"/>
                <w:szCs w:val="10"/>
              </w:rPr>
            </w:pPr>
          </w:p>
        </w:tc>
        <w:tc>
          <w:tcPr>
            <w:tcW w:w="1760" w:type="dxa"/>
            <w:shd w:val="clear" w:color="auto" w:fill="FFFFFF"/>
            <w:vAlign w:val="bottom"/>
          </w:tcPr>
          <w:p w:rsidR="005135B3" w:rsidRDefault="005135B3" w:rsidP="002576CA">
            <w:pPr>
              <w:pStyle w:val="Jin0"/>
              <w:shd w:val="clear" w:color="auto" w:fill="auto"/>
              <w:ind w:right="160"/>
              <w:jc w:val="right"/>
              <w:rPr>
                <w:sz w:val="15"/>
                <w:szCs w:val="15"/>
              </w:rPr>
            </w:pPr>
            <w:r>
              <w:rPr>
                <w:rFonts w:ascii="Arial" w:eastAsia="Arial" w:hAnsi="Arial" w:cs="Arial"/>
                <w:sz w:val="15"/>
                <w:szCs w:val="15"/>
              </w:rPr>
              <w:t>338 238,00</w:t>
            </w:r>
          </w:p>
          <w:p w:rsidR="005135B3" w:rsidRDefault="005135B3" w:rsidP="002576CA">
            <w:pPr>
              <w:pStyle w:val="Jin0"/>
              <w:shd w:val="clear" w:color="auto" w:fill="auto"/>
              <w:ind w:right="160"/>
              <w:jc w:val="right"/>
              <w:rPr>
                <w:sz w:val="12"/>
                <w:szCs w:val="12"/>
              </w:rPr>
            </w:pPr>
            <w:r>
              <w:rPr>
                <w:rFonts w:ascii="Arial" w:eastAsia="Arial" w:hAnsi="Arial" w:cs="Arial"/>
                <w:sz w:val="12"/>
                <w:szCs w:val="12"/>
              </w:rPr>
              <w:t>321 844,35</w:t>
            </w:r>
          </w:p>
          <w:p w:rsidR="005135B3" w:rsidRDefault="005135B3" w:rsidP="002576CA">
            <w:pPr>
              <w:pStyle w:val="Jin0"/>
              <w:shd w:val="clear" w:color="auto" w:fill="auto"/>
              <w:ind w:right="160"/>
              <w:jc w:val="right"/>
              <w:rPr>
                <w:sz w:val="12"/>
                <w:szCs w:val="12"/>
              </w:rPr>
            </w:pPr>
            <w:r>
              <w:rPr>
                <w:rFonts w:ascii="Arial" w:eastAsia="Arial" w:hAnsi="Arial" w:cs="Arial"/>
                <w:sz w:val="12"/>
                <w:szCs w:val="12"/>
              </w:rPr>
              <w:t>16 393,65</w:t>
            </w:r>
          </w:p>
          <w:p w:rsidR="005135B3" w:rsidRDefault="005135B3" w:rsidP="002576CA">
            <w:pPr>
              <w:pStyle w:val="Jin0"/>
              <w:shd w:val="clear" w:color="auto" w:fill="auto"/>
              <w:ind w:right="160"/>
              <w:jc w:val="right"/>
              <w:rPr>
                <w:sz w:val="15"/>
                <w:szCs w:val="15"/>
              </w:rPr>
            </w:pPr>
            <w:r>
              <w:rPr>
                <w:rFonts w:ascii="Arial" w:eastAsia="Arial" w:hAnsi="Arial" w:cs="Arial"/>
                <w:sz w:val="15"/>
                <w:szCs w:val="15"/>
              </w:rPr>
              <w:t>61 762,00</w:t>
            </w:r>
          </w:p>
        </w:tc>
        <w:tc>
          <w:tcPr>
            <w:tcW w:w="1415" w:type="dxa"/>
            <w:shd w:val="clear" w:color="auto" w:fill="FFFFFF"/>
            <w:vAlign w:val="bottom"/>
          </w:tcPr>
          <w:p w:rsidR="005135B3" w:rsidRDefault="005135B3" w:rsidP="002576CA">
            <w:pPr>
              <w:pStyle w:val="Jin0"/>
              <w:shd w:val="clear" w:color="auto" w:fill="auto"/>
              <w:ind w:right="160"/>
              <w:jc w:val="right"/>
              <w:rPr>
                <w:sz w:val="15"/>
                <w:szCs w:val="15"/>
              </w:rPr>
            </w:pPr>
            <w:r>
              <w:rPr>
                <w:rFonts w:ascii="Arial" w:eastAsia="Arial" w:hAnsi="Arial" w:cs="Arial"/>
                <w:sz w:val="15"/>
                <w:szCs w:val="15"/>
              </w:rPr>
              <w:t>409 267,98</w:t>
            </w:r>
          </w:p>
          <w:p w:rsidR="005135B3" w:rsidRDefault="005135B3" w:rsidP="002576CA">
            <w:pPr>
              <w:pStyle w:val="Jin0"/>
              <w:shd w:val="clear" w:color="auto" w:fill="auto"/>
              <w:ind w:right="160"/>
              <w:jc w:val="right"/>
              <w:rPr>
                <w:sz w:val="12"/>
                <w:szCs w:val="12"/>
              </w:rPr>
            </w:pPr>
            <w:r>
              <w:rPr>
                <w:rFonts w:ascii="Arial" w:eastAsia="Arial" w:hAnsi="Arial" w:cs="Arial"/>
                <w:sz w:val="12"/>
                <w:szCs w:val="12"/>
              </w:rPr>
              <w:t>389 431,66</w:t>
            </w:r>
          </w:p>
          <w:p w:rsidR="005135B3" w:rsidRDefault="005135B3" w:rsidP="002576CA">
            <w:pPr>
              <w:pStyle w:val="Jin0"/>
              <w:shd w:val="clear" w:color="auto" w:fill="auto"/>
              <w:ind w:right="160"/>
              <w:jc w:val="right"/>
              <w:rPr>
                <w:sz w:val="12"/>
                <w:szCs w:val="12"/>
              </w:rPr>
            </w:pPr>
            <w:r>
              <w:rPr>
                <w:rFonts w:ascii="Arial" w:eastAsia="Arial" w:hAnsi="Arial" w:cs="Arial"/>
                <w:sz w:val="12"/>
                <w:szCs w:val="12"/>
              </w:rPr>
              <w:t>19 836,32</w:t>
            </w:r>
          </w:p>
          <w:p w:rsidR="005135B3" w:rsidRDefault="005135B3" w:rsidP="002576CA">
            <w:pPr>
              <w:pStyle w:val="Jin0"/>
              <w:shd w:val="clear" w:color="auto" w:fill="auto"/>
              <w:ind w:right="160"/>
              <w:jc w:val="right"/>
              <w:rPr>
                <w:sz w:val="15"/>
                <w:szCs w:val="15"/>
              </w:rPr>
            </w:pPr>
            <w:r>
              <w:rPr>
                <w:rFonts w:ascii="Arial" w:eastAsia="Arial" w:hAnsi="Arial" w:cs="Arial"/>
                <w:sz w:val="15"/>
                <w:szCs w:val="15"/>
              </w:rPr>
              <w:t>74 732,02</w:t>
            </w:r>
          </w:p>
        </w:tc>
        <w:tc>
          <w:tcPr>
            <w:tcW w:w="688" w:type="dxa"/>
            <w:shd w:val="clear" w:color="auto" w:fill="FFFFFF"/>
            <w:vAlign w:val="bottom"/>
          </w:tcPr>
          <w:p w:rsidR="005135B3" w:rsidRDefault="005135B3" w:rsidP="002576CA">
            <w:pPr>
              <w:pStyle w:val="Jin0"/>
              <w:shd w:val="clear" w:color="auto" w:fill="auto"/>
              <w:jc w:val="center"/>
              <w:rPr>
                <w:sz w:val="15"/>
                <w:szCs w:val="15"/>
              </w:rPr>
            </w:pPr>
            <w:r>
              <w:rPr>
                <w:rFonts w:ascii="Arial" w:eastAsia="Arial" w:hAnsi="Arial" w:cs="Arial"/>
                <w:sz w:val="15"/>
                <w:szCs w:val="15"/>
              </w:rPr>
              <w:t>STA</w:t>
            </w:r>
          </w:p>
          <w:p w:rsidR="005135B3" w:rsidRDefault="005135B3" w:rsidP="002576CA">
            <w:pPr>
              <w:pStyle w:val="Jin0"/>
              <w:shd w:val="clear" w:color="auto" w:fill="auto"/>
              <w:jc w:val="center"/>
              <w:rPr>
                <w:sz w:val="12"/>
                <w:szCs w:val="12"/>
              </w:rPr>
            </w:pPr>
            <w:r>
              <w:rPr>
                <w:rFonts w:ascii="Arial" w:eastAsia="Arial" w:hAnsi="Arial" w:cs="Arial"/>
                <w:sz w:val="12"/>
                <w:szCs w:val="12"/>
              </w:rPr>
              <w:t>Soupis</w:t>
            </w:r>
          </w:p>
          <w:p w:rsidR="005135B3" w:rsidRDefault="005135B3" w:rsidP="002576CA">
            <w:pPr>
              <w:pStyle w:val="Jin0"/>
              <w:shd w:val="clear" w:color="auto" w:fill="auto"/>
              <w:jc w:val="center"/>
              <w:rPr>
                <w:sz w:val="12"/>
                <w:szCs w:val="12"/>
              </w:rPr>
            </w:pPr>
            <w:r>
              <w:rPr>
                <w:rFonts w:ascii="Arial" w:eastAsia="Arial" w:hAnsi="Arial" w:cs="Arial"/>
                <w:sz w:val="12"/>
                <w:szCs w:val="12"/>
              </w:rPr>
              <w:t>Soupis</w:t>
            </w:r>
          </w:p>
          <w:p w:rsidR="005135B3" w:rsidRDefault="005135B3" w:rsidP="002576CA">
            <w:pPr>
              <w:pStyle w:val="Jin0"/>
              <w:shd w:val="clear" w:color="auto" w:fill="auto"/>
              <w:jc w:val="center"/>
              <w:rPr>
                <w:sz w:val="15"/>
                <w:szCs w:val="15"/>
              </w:rPr>
            </w:pPr>
            <w:r>
              <w:rPr>
                <w:rFonts w:ascii="Arial" w:eastAsia="Arial" w:hAnsi="Arial" w:cs="Arial"/>
                <w:sz w:val="15"/>
                <w:szCs w:val="15"/>
              </w:rPr>
              <w:t>STA</w:t>
            </w:r>
          </w:p>
        </w:tc>
      </w:tr>
    </w:tbl>
    <w:p w:rsidR="005135B3" w:rsidRDefault="005135B3" w:rsidP="005135B3">
      <w:pPr>
        <w:spacing w:line="14" w:lineRule="exact"/>
        <w:sectPr w:rsidR="005135B3">
          <w:pgSz w:w="11900" w:h="16840"/>
          <w:pgMar w:top="950" w:right="1100" w:bottom="950" w:left="831" w:header="0" w:footer="3" w:gutter="0"/>
          <w:cols w:space="720"/>
          <w:noEndnote/>
          <w:docGrid w:linePitch="360"/>
        </w:sectPr>
      </w:pPr>
    </w:p>
    <w:p w:rsidR="005135B3" w:rsidRDefault="005135B3" w:rsidP="005135B3">
      <w:pPr>
        <w:pStyle w:val="Nadpis40"/>
        <w:keepNext/>
        <w:keepLines/>
        <w:shd w:val="clear" w:color="auto" w:fill="auto"/>
      </w:pPr>
      <w:bookmarkStart w:id="2" w:name="bookmark3"/>
      <w:r>
        <w:lastRenderedPageBreak/>
        <w:t>krycí list soupisu</w:t>
      </w:r>
      <w:bookmarkEnd w:id="2"/>
    </w:p>
    <w:p w:rsidR="005135B3" w:rsidRDefault="005135B3" w:rsidP="005135B3">
      <w:pPr>
        <w:pStyle w:val="Zkladntext30"/>
        <w:shd w:val="clear" w:color="auto" w:fill="auto"/>
        <w:spacing w:line="319" w:lineRule="auto"/>
        <w:ind w:left="280" w:firstLine="20"/>
      </w:pPr>
      <w:r>
        <w:t>Stavba:</w:t>
      </w:r>
    </w:p>
    <w:p w:rsidR="005135B3" w:rsidRDefault="005135B3" w:rsidP="005135B3">
      <w:pPr>
        <w:pStyle w:val="Zkladntext30"/>
        <w:shd w:val="clear" w:color="auto" w:fill="auto"/>
        <w:spacing w:line="319" w:lineRule="auto"/>
        <w:ind w:left="280" w:right="4260" w:firstLine="280"/>
      </w:pPr>
      <w:r>
        <w:t>Nemocnice Nové Město na Moravě, Odstranění vlhkosti podlahy a nové napojení myček CS Objekt:</w:t>
      </w:r>
    </w:p>
    <w:p w:rsidR="005135B3" w:rsidRDefault="005135B3" w:rsidP="005135B3">
      <w:pPr>
        <w:pStyle w:val="Zkladntext30"/>
        <w:shd w:val="clear" w:color="auto" w:fill="auto"/>
        <w:spacing w:after="80" w:line="331" w:lineRule="auto"/>
        <w:ind w:left="280" w:right="4260" w:firstLine="280"/>
      </w:pPr>
      <w:r>
        <w:t>D1_01 - Pavilon OS - centrální sterilizace Soupis:</w:t>
      </w:r>
    </w:p>
    <w:p w:rsidR="005135B3" w:rsidRDefault="005135B3" w:rsidP="005135B3">
      <w:pPr>
        <w:pStyle w:val="Zkladntext40"/>
        <w:shd w:val="clear" w:color="auto" w:fill="auto"/>
        <w:ind w:left="280" w:firstLine="280"/>
      </w:pPr>
      <w:r>
        <w:t>D1_01_1 - Stavební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72"/>
        <w:gridCol w:w="2318"/>
        <w:gridCol w:w="936"/>
      </w:tblGrid>
      <w:tr w:rsidR="005135B3" w:rsidTr="002576CA">
        <w:tblPrEx>
          <w:tblCellMar>
            <w:top w:w="0" w:type="dxa"/>
            <w:bottom w:w="0" w:type="dxa"/>
          </w:tblCellMar>
        </w:tblPrEx>
        <w:trPr>
          <w:trHeight w:hRule="exact" w:val="385"/>
        </w:trPr>
        <w:tc>
          <w:tcPr>
            <w:tcW w:w="5072" w:type="dxa"/>
            <w:shd w:val="clear" w:color="auto" w:fill="FFFFFF"/>
          </w:tcPr>
          <w:p w:rsidR="005135B3" w:rsidRDefault="005135B3" w:rsidP="002576CA">
            <w:pPr>
              <w:pStyle w:val="Jin0"/>
              <w:shd w:val="clear" w:color="auto" w:fill="auto"/>
              <w:rPr>
                <w:sz w:val="12"/>
                <w:szCs w:val="12"/>
              </w:rPr>
            </w:pPr>
            <w:r>
              <w:rPr>
                <w:rFonts w:ascii="Arial" w:eastAsia="Arial" w:hAnsi="Arial" w:cs="Arial"/>
                <w:sz w:val="12"/>
                <w:szCs w:val="12"/>
              </w:rPr>
              <w:t>KSO:</w:t>
            </w:r>
          </w:p>
          <w:p w:rsidR="005135B3" w:rsidRDefault="005135B3" w:rsidP="002576CA">
            <w:pPr>
              <w:pStyle w:val="Jin0"/>
              <w:shd w:val="clear" w:color="auto" w:fill="auto"/>
              <w:tabs>
                <w:tab w:val="left" w:pos="1274"/>
              </w:tabs>
              <w:rPr>
                <w:sz w:val="12"/>
                <w:szCs w:val="12"/>
              </w:rPr>
            </w:pPr>
            <w:r>
              <w:rPr>
                <w:rFonts w:ascii="Arial" w:eastAsia="Arial" w:hAnsi="Arial" w:cs="Arial"/>
                <w:sz w:val="12"/>
                <w:szCs w:val="12"/>
              </w:rPr>
              <w:t>Místo:</w:t>
            </w:r>
            <w:r>
              <w:rPr>
                <w:rFonts w:ascii="Arial" w:eastAsia="Arial" w:hAnsi="Arial" w:cs="Arial"/>
                <w:sz w:val="12"/>
                <w:szCs w:val="12"/>
              </w:rPr>
              <w:tab/>
              <w:t>Nové Město na Moravě</w:t>
            </w:r>
          </w:p>
        </w:tc>
        <w:tc>
          <w:tcPr>
            <w:tcW w:w="2318"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CC-CZ:</w:t>
            </w:r>
          </w:p>
          <w:p w:rsidR="005135B3" w:rsidRDefault="005135B3" w:rsidP="002576CA">
            <w:pPr>
              <w:pStyle w:val="Jin0"/>
              <w:shd w:val="clear" w:color="auto" w:fill="auto"/>
              <w:ind w:left="1760"/>
              <w:jc w:val="left"/>
              <w:rPr>
                <w:sz w:val="12"/>
                <w:szCs w:val="12"/>
              </w:rPr>
            </w:pPr>
            <w:r>
              <w:rPr>
                <w:rFonts w:ascii="Arial" w:eastAsia="Arial" w:hAnsi="Arial" w:cs="Arial"/>
                <w:sz w:val="12"/>
                <w:szCs w:val="12"/>
              </w:rPr>
              <w:t>Datum:</w:t>
            </w:r>
          </w:p>
        </w:tc>
        <w:tc>
          <w:tcPr>
            <w:tcW w:w="936" w:type="dxa"/>
            <w:shd w:val="clear" w:color="auto" w:fill="FFFFFF"/>
            <w:vAlign w:val="center"/>
          </w:tcPr>
          <w:p w:rsidR="005135B3" w:rsidRDefault="005135B3" w:rsidP="002576CA">
            <w:pPr>
              <w:pStyle w:val="Jin0"/>
              <w:shd w:val="clear" w:color="auto" w:fill="auto"/>
              <w:ind w:right="80"/>
              <w:jc w:val="center"/>
              <w:rPr>
                <w:sz w:val="12"/>
                <w:szCs w:val="12"/>
              </w:rPr>
            </w:pPr>
            <w:r>
              <w:rPr>
                <w:rFonts w:ascii="Arial" w:eastAsia="Arial" w:hAnsi="Arial" w:cs="Arial"/>
                <w:sz w:val="12"/>
                <w:szCs w:val="12"/>
              </w:rPr>
              <w:t>9. 11. 2017</w:t>
            </w:r>
          </w:p>
        </w:tc>
      </w:tr>
      <w:tr w:rsidR="005135B3" w:rsidTr="002576CA">
        <w:tblPrEx>
          <w:tblCellMar>
            <w:top w:w="0" w:type="dxa"/>
            <w:bottom w:w="0" w:type="dxa"/>
          </w:tblCellMar>
        </w:tblPrEx>
        <w:trPr>
          <w:trHeight w:hRule="exact" w:val="234"/>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Zadavatel:</w:t>
            </w:r>
          </w:p>
        </w:tc>
        <w:tc>
          <w:tcPr>
            <w:tcW w:w="2318"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36"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7"/>
        </w:trPr>
        <w:tc>
          <w:tcPr>
            <w:tcW w:w="5072" w:type="dxa"/>
            <w:shd w:val="clear" w:color="auto" w:fill="FFFFFF"/>
          </w:tcPr>
          <w:p w:rsidR="005135B3" w:rsidRDefault="005135B3" w:rsidP="002576CA">
            <w:pPr>
              <w:pStyle w:val="Jin0"/>
              <w:shd w:val="clear" w:color="auto" w:fill="auto"/>
              <w:ind w:left="280"/>
              <w:jc w:val="left"/>
              <w:rPr>
                <w:sz w:val="12"/>
                <w:szCs w:val="12"/>
              </w:rPr>
            </w:pPr>
            <w:r>
              <w:rPr>
                <w:rFonts w:ascii="Arial" w:eastAsia="Arial" w:hAnsi="Arial" w:cs="Arial"/>
                <w:sz w:val="12"/>
                <w:szCs w:val="12"/>
              </w:rPr>
              <w:t xml:space="preserve">Nemocnice Nové Město na Moravě, </w:t>
            </w:r>
            <w:proofErr w:type="spellStart"/>
            <w:proofErr w:type="gramStart"/>
            <w:r>
              <w:rPr>
                <w:rFonts w:ascii="Arial" w:eastAsia="Arial" w:hAnsi="Arial" w:cs="Arial"/>
                <w:sz w:val="12"/>
                <w:szCs w:val="12"/>
              </w:rPr>
              <w:t>p.o</w:t>
            </w:r>
            <w:proofErr w:type="spellEnd"/>
            <w:r>
              <w:rPr>
                <w:rFonts w:ascii="Arial" w:eastAsia="Arial" w:hAnsi="Arial" w:cs="Arial"/>
                <w:sz w:val="12"/>
                <w:szCs w:val="12"/>
              </w:rPr>
              <w:t>.</w:t>
            </w:r>
            <w:proofErr w:type="gramEnd"/>
          </w:p>
        </w:tc>
        <w:tc>
          <w:tcPr>
            <w:tcW w:w="2318"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36"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7"/>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Uchazeč:</w:t>
            </w:r>
          </w:p>
        </w:tc>
        <w:tc>
          <w:tcPr>
            <w:tcW w:w="2318"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36" w:type="dxa"/>
            <w:shd w:val="clear" w:color="auto" w:fill="FFFFFF"/>
            <w:vAlign w:val="bottom"/>
          </w:tcPr>
          <w:p w:rsidR="005135B3" w:rsidRDefault="005135B3" w:rsidP="002576CA">
            <w:pPr>
              <w:pStyle w:val="Jin0"/>
              <w:shd w:val="clear" w:color="auto" w:fill="auto"/>
              <w:jc w:val="center"/>
              <w:rPr>
                <w:sz w:val="12"/>
                <w:szCs w:val="12"/>
              </w:rPr>
            </w:pPr>
            <w:r>
              <w:rPr>
                <w:rFonts w:ascii="Arial" w:eastAsia="Arial" w:hAnsi="Arial" w:cs="Arial"/>
                <w:sz w:val="12"/>
                <w:szCs w:val="12"/>
              </w:rPr>
              <w:t>47914343</w:t>
            </w:r>
          </w:p>
        </w:tc>
      </w:tr>
      <w:tr w:rsidR="005135B3" w:rsidTr="002576CA">
        <w:tblPrEx>
          <w:tblCellMar>
            <w:top w:w="0" w:type="dxa"/>
            <w:bottom w:w="0" w:type="dxa"/>
          </w:tblCellMar>
        </w:tblPrEx>
        <w:trPr>
          <w:trHeight w:hRule="exact" w:val="220"/>
        </w:trPr>
        <w:tc>
          <w:tcPr>
            <w:tcW w:w="5072" w:type="dxa"/>
            <w:shd w:val="clear" w:color="auto" w:fill="FFFFFF"/>
          </w:tcPr>
          <w:p w:rsidR="005135B3" w:rsidRDefault="005135B3" w:rsidP="002576CA">
            <w:pPr>
              <w:pStyle w:val="Jin0"/>
              <w:shd w:val="clear" w:color="auto" w:fill="auto"/>
              <w:ind w:left="280"/>
              <w:jc w:val="left"/>
              <w:rPr>
                <w:sz w:val="12"/>
                <w:szCs w:val="12"/>
              </w:rPr>
            </w:pPr>
            <w:r>
              <w:rPr>
                <w:rFonts w:ascii="Arial" w:eastAsia="Arial" w:hAnsi="Arial" w:cs="Arial"/>
                <w:sz w:val="12"/>
                <w:szCs w:val="12"/>
              </w:rPr>
              <w:t>HCS spol. s r.o., Dukelská 336, Nové Město na Moravě</w:t>
            </w:r>
          </w:p>
        </w:tc>
        <w:tc>
          <w:tcPr>
            <w:tcW w:w="2318"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36" w:type="dxa"/>
            <w:shd w:val="clear" w:color="auto" w:fill="FFFFFF"/>
          </w:tcPr>
          <w:p w:rsidR="005135B3" w:rsidRDefault="005135B3" w:rsidP="002576CA">
            <w:pPr>
              <w:pStyle w:val="Jin0"/>
              <w:shd w:val="clear" w:color="auto" w:fill="auto"/>
              <w:jc w:val="right"/>
              <w:rPr>
                <w:sz w:val="12"/>
                <w:szCs w:val="12"/>
              </w:rPr>
            </w:pPr>
            <w:r>
              <w:rPr>
                <w:rFonts w:ascii="Arial" w:eastAsia="Arial" w:hAnsi="Arial" w:cs="Arial"/>
                <w:sz w:val="12"/>
                <w:szCs w:val="12"/>
              </w:rPr>
              <w:t>CZ 47914343</w:t>
            </w:r>
          </w:p>
        </w:tc>
      </w:tr>
      <w:tr w:rsidR="005135B3" w:rsidTr="002576CA">
        <w:tblPrEx>
          <w:tblCellMar>
            <w:top w:w="0" w:type="dxa"/>
            <w:bottom w:w="0" w:type="dxa"/>
          </w:tblCellMar>
        </w:tblPrEx>
        <w:trPr>
          <w:trHeight w:hRule="exact" w:val="230"/>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Projektant:</w:t>
            </w:r>
          </w:p>
        </w:tc>
        <w:tc>
          <w:tcPr>
            <w:tcW w:w="2318"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36"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trPr>
        <w:tc>
          <w:tcPr>
            <w:tcW w:w="5072" w:type="dxa"/>
            <w:shd w:val="clear" w:color="auto" w:fill="FFFFFF"/>
          </w:tcPr>
          <w:p w:rsidR="005135B3" w:rsidRDefault="005135B3" w:rsidP="002576CA">
            <w:pPr>
              <w:pStyle w:val="Jin0"/>
              <w:shd w:val="clear" w:color="auto" w:fill="auto"/>
              <w:ind w:left="280"/>
              <w:jc w:val="left"/>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Jihlava, spol. s r.o., Mrštíkova 12, Jihlava</w:t>
            </w:r>
          </w:p>
        </w:tc>
        <w:tc>
          <w:tcPr>
            <w:tcW w:w="2318"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36" w:type="dxa"/>
            <w:shd w:val="clear" w:color="auto" w:fill="FFFFFF"/>
          </w:tcPr>
          <w:p w:rsidR="005135B3" w:rsidRDefault="005135B3" w:rsidP="002576CA">
            <w:pPr>
              <w:rPr>
                <w:sz w:val="10"/>
                <w:szCs w:val="10"/>
              </w:rPr>
            </w:pPr>
          </w:p>
        </w:tc>
      </w:tr>
    </w:tbl>
    <w:p w:rsidR="005135B3" w:rsidRDefault="005135B3" w:rsidP="005135B3">
      <w:pPr>
        <w:pStyle w:val="Titulektabulky0"/>
        <w:shd w:val="clear" w:color="auto" w:fill="auto"/>
        <w:ind w:left="4"/>
      </w:pPr>
      <w: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2844"/>
        <w:gridCol w:w="990"/>
        <w:gridCol w:w="806"/>
        <w:gridCol w:w="1332"/>
      </w:tblGrid>
      <w:tr w:rsidR="005135B3" w:rsidTr="002576CA">
        <w:tblPrEx>
          <w:tblCellMar>
            <w:top w:w="0" w:type="dxa"/>
            <w:bottom w:w="0" w:type="dxa"/>
          </w:tblCellMar>
        </w:tblPrEx>
        <w:trPr>
          <w:trHeight w:hRule="exact" w:val="230"/>
          <w:jc w:val="center"/>
        </w:trPr>
        <w:tc>
          <w:tcPr>
            <w:tcW w:w="2981"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Cena bez DPH</w:t>
            </w:r>
          </w:p>
        </w:tc>
        <w:tc>
          <w:tcPr>
            <w:tcW w:w="5972" w:type="dxa"/>
            <w:gridSpan w:val="4"/>
            <w:shd w:val="clear" w:color="auto" w:fill="FFFFFF"/>
          </w:tcPr>
          <w:p w:rsidR="005135B3" w:rsidRDefault="005135B3" w:rsidP="002576CA">
            <w:pPr>
              <w:pStyle w:val="Jin0"/>
              <w:shd w:val="clear" w:color="auto" w:fill="auto"/>
              <w:jc w:val="right"/>
              <w:rPr>
                <w:sz w:val="13"/>
                <w:szCs w:val="13"/>
              </w:rPr>
            </w:pPr>
            <w:r>
              <w:rPr>
                <w:rFonts w:ascii="Arial" w:eastAsia="Arial" w:hAnsi="Arial" w:cs="Arial"/>
                <w:sz w:val="13"/>
                <w:szCs w:val="13"/>
              </w:rPr>
              <w:t>321 844,35</w:t>
            </w:r>
          </w:p>
        </w:tc>
      </w:tr>
      <w:tr w:rsidR="005135B3" w:rsidTr="002576CA">
        <w:tblPrEx>
          <w:tblCellMar>
            <w:top w:w="0" w:type="dxa"/>
            <w:bottom w:w="0" w:type="dxa"/>
          </w:tblCellMar>
        </w:tblPrEx>
        <w:trPr>
          <w:trHeight w:hRule="exact" w:val="245"/>
          <w:jc w:val="center"/>
        </w:trPr>
        <w:tc>
          <w:tcPr>
            <w:tcW w:w="2981" w:type="dxa"/>
            <w:tcBorders>
              <w:top w:val="single" w:sz="4" w:space="0" w:color="auto"/>
            </w:tcBorders>
            <w:shd w:val="clear" w:color="auto" w:fill="FFFFFF"/>
          </w:tcPr>
          <w:p w:rsidR="005135B3" w:rsidRDefault="005135B3" w:rsidP="002576CA">
            <w:pPr>
              <w:rPr>
                <w:sz w:val="10"/>
                <w:szCs w:val="10"/>
              </w:rPr>
            </w:pPr>
          </w:p>
        </w:tc>
        <w:tc>
          <w:tcPr>
            <w:tcW w:w="2844" w:type="dxa"/>
            <w:tcBorders>
              <w:top w:val="single" w:sz="4" w:space="0" w:color="auto"/>
            </w:tcBorders>
            <w:shd w:val="clear" w:color="auto" w:fill="FFFFFF"/>
            <w:vAlign w:val="bottom"/>
          </w:tcPr>
          <w:p w:rsidR="005135B3" w:rsidRDefault="005135B3" w:rsidP="002576CA">
            <w:pPr>
              <w:pStyle w:val="Jin0"/>
              <w:shd w:val="clear" w:color="auto" w:fill="auto"/>
              <w:ind w:right="180"/>
              <w:jc w:val="right"/>
              <w:rPr>
                <w:sz w:val="11"/>
                <w:szCs w:val="11"/>
              </w:rPr>
            </w:pPr>
            <w:r>
              <w:rPr>
                <w:rFonts w:ascii="Trebuchet MS" w:eastAsia="Trebuchet MS" w:hAnsi="Trebuchet MS" w:cs="Trebuchet MS"/>
                <w:sz w:val="11"/>
                <w:szCs w:val="11"/>
              </w:rPr>
              <w:t>Základ daně</w:t>
            </w:r>
          </w:p>
        </w:tc>
        <w:tc>
          <w:tcPr>
            <w:tcW w:w="990" w:type="dxa"/>
            <w:tcBorders>
              <w:top w:val="single" w:sz="4" w:space="0" w:color="auto"/>
            </w:tcBorders>
            <w:shd w:val="clear" w:color="auto" w:fill="FFFFFF"/>
          </w:tcPr>
          <w:p w:rsidR="005135B3" w:rsidRDefault="005135B3" w:rsidP="002576CA">
            <w:pPr>
              <w:rPr>
                <w:sz w:val="10"/>
                <w:szCs w:val="10"/>
              </w:rPr>
            </w:pPr>
          </w:p>
        </w:tc>
        <w:tc>
          <w:tcPr>
            <w:tcW w:w="806"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Sazba daně</w:t>
            </w:r>
          </w:p>
        </w:tc>
        <w:tc>
          <w:tcPr>
            <w:tcW w:w="133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Výše daně</w:t>
            </w:r>
          </w:p>
        </w:tc>
      </w:tr>
      <w:tr w:rsidR="005135B3" w:rsidTr="002576CA">
        <w:tblPrEx>
          <w:tblCellMar>
            <w:top w:w="0" w:type="dxa"/>
            <w:bottom w:w="0" w:type="dxa"/>
          </w:tblCellMar>
        </w:tblPrEx>
        <w:trPr>
          <w:trHeight w:hRule="exact" w:val="169"/>
          <w:jc w:val="center"/>
        </w:trPr>
        <w:tc>
          <w:tcPr>
            <w:tcW w:w="2981"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DPH základní</w:t>
            </w:r>
          </w:p>
        </w:tc>
        <w:tc>
          <w:tcPr>
            <w:tcW w:w="2844" w:type="dxa"/>
            <w:shd w:val="clear" w:color="auto" w:fill="FFFFFF"/>
            <w:vAlign w:val="bottom"/>
          </w:tcPr>
          <w:p w:rsidR="005135B3" w:rsidRDefault="005135B3" w:rsidP="002576CA">
            <w:pPr>
              <w:pStyle w:val="Jin0"/>
              <w:shd w:val="clear" w:color="auto" w:fill="auto"/>
              <w:ind w:right="180"/>
              <w:jc w:val="right"/>
              <w:rPr>
                <w:sz w:val="11"/>
                <w:szCs w:val="11"/>
              </w:rPr>
            </w:pPr>
            <w:r>
              <w:rPr>
                <w:rFonts w:ascii="Trebuchet MS" w:eastAsia="Trebuchet MS" w:hAnsi="Trebuchet MS" w:cs="Trebuchet MS"/>
                <w:sz w:val="11"/>
                <w:szCs w:val="11"/>
              </w:rPr>
              <w:t>321 844,35</w:t>
            </w:r>
          </w:p>
        </w:tc>
        <w:tc>
          <w:tcPr>
            <w:tcW w:w="990" w:type="dxa"/>
            <w:shd w:val="clear" w:color="auto" w:fill="FFFFFF"/>
          </w:tcPr>
          <w:p w:rsidR="005135B3" w:rsidRDefault="005135B3" w:rsidP="002576CA">
            <w:pPr>
              <w:rPr>
                <w:sz w:val="10"/>
                <w:szCs w:val="10"/>
              </w:rPr>
            </w:pPr>
          </w:p>
        </w:tc>
        <w:tc>
          <w:tcPr>
            <w:tcW w:w="806"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21,00?,</w:t>
            </w:r>
          </w:p>
        </w:tc>
        <w:tc>
          <w:tcPr>
            <w:tcW w:w="1332"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67 587,31</w:t>
            </w:r>
          </w:p>
        </w:tc>
      </w:tr>
      <w:tr w:rsidR="005135B3" w:rsidTr="002576CA">
        <w:tblPrEx>
          <w:tblCellMar>
            <w:top w:w="0" w:type="dxa"/>
            <w:bottom w:w="0" w:type="dxa"/>
          </w:tblCellMar>
        </w:tblPrEx>
        <w:trPr>
          <w:trHeight w:hRule="exact" w:val="238"/>
          <w:jc w:val="center"/>
        </w:trPr>
        <w:tc>
          <w:tcPr>
            <w:tcW w:w="2981" w:type="dxa"/>
            <w:shd w:val="clear" w:color="auto" w:fill="FFFFFF"/>
          </w:tcPr>
          <w:p w:rsidR="005135B3" w:rsidRDefault="005135B3" w:rsidP="002576CA">
            <w:pPr>
              <w:pStyle w:val="Jin0"/>
              <w:shd w:val="clear" w:color="auto" w:fill="auto"/>
              <w:ind w:left="260"/>
              <w:jc w:val="left"/>
              <w:rPr>
                <w:sz w:val="11"/>
                <w:szCs w:val="11"/>
              </w:rPr>
            </w:pPr>
            <w:r>
              <w:rPr>
                <w:rFonts w:ascii="Trebuchet MS" w:eastAsia="Trebuchet MS" w:hAnsi="Trebuchet MS" w:cs="Trebuchet MS"/>
                <w:sz w:val="11"/>
                <w:szCs w:val="11"/>
              </w:rPr>
              <w:t>snížená</w:t>
            </w:r>
          </w:p>
        </w:tc>
        <w:tc>
          <w:tcPr>
            <w:tcW w:w="2844" w:type="dxa"/>
            <w:shd w:val="clear" w:color="auto" w:fill="FFFFFF"/>
            <w:vAlign w:val="center"/>
          </w:tcPr>
          <w:p w:rsidR="005135B3" w:rsidRDefault="005135B3" w:rsidP="002576CA">
            <w:pPr>
              <w:pStyle w:val="Jin0"/>
              <w:shd w:val="clear" w:color="auto" w:fill="auto"/>
              <w:ind w:right="180"/>
              <w:jc w:val="right"/>
              <w:rPr>
                <w:sz w:val="11"/>
                <w:szCs w:val="11"/>
              </w:rPr>
            </w:pPr>
            <w:r>
              <w:rPr>
                <w:rFonts w:ascii="Trebuchet MS" w:eastAsia="Trebuchet MS" w:hAnsi="Trebuchet MS" w:cs="Trebuchet MS"/>
                <w:sz w:val="11"/>
                <w:szCs w:val="11"/>
              </w:rPr>
              <w:t>0,00</w:t>
            </w:r>
          </w:p>
        </w:tc>
        <w:tc>
          <w:tcPr>
            <w:tcW w:w="990" w:type="dxa"/>
            <w:shd w:val="clear" w:color="auto" w:fill="FFFFFF"/>
          </w:tcPr>
          <w:p w:rsidR="005135B3" w:rsidRDefault="005135B3" w:rsidP="002576CA">
            <w:pPr>
              <w:rPr>
                <w:sz w:val="10"/>
                <w:szCs w:val="10"/>
              </w:rPr>
            </w:pPr>
          </w:p>
        </w:tc>
        <w:tc>
          <w:tcPr>
            <w:tcW w:w="806" w:type="dxa"/>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15,00",</w:t>
            </w:r>
          </w:p>
        </w:tc>
        <w:tc>
          <w:tcPr>
            <w:tcW w:w="1332" w:type="dxa"/>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0,00</w:t>
            </w:r>
          </w:p>
        </w:tc>
      </w:tr>
      <w:tr w:rsidR="005135B3" w:rsidTr="002576CA">
        <w:tblPrEx>
          <w:tblCellMar>
            <w:top w:w="0" w:type="dxa"/>
            <w:bottom w:w="0" w:type="dxa"/>
          </w:tblCellMar>
        </w:tblPrEx>
        <w:trPr>
          <w:trHeight w:hRule="exact" w:val="302"/>
          <w:jc w:val="center"/>
        </w:trPr>
        <w:tc>
          <w:tcPr>
            <w:tcW w:w="2981" w:type="dxa"/>
            <w:tcBorders>
              <w:top w:val="single" w:sz="4" w:space="0" w:color="auto"/>
              <w:bottom w:val="single" w:sz="4" w:space="0" w:color="auto"/>
            </w:tcBorders>
            <w:shd w:val="clear" w:color="auto" w:fill="FFFFFF"/>
            <w:vAlign w:val="bottom"/>
          </w:tcPr>
          <w:p w:rsidR="005135B3" w:rsidRDefault="005135B3" w:rsidP="002576CA">
            <w:pPr>
              <w:pStyle w:val="Jin0"/>
              <w:shd w:val="clear" w:color="auto" w:fill="auto"/>
              <w:jc w:val="left"/>
              <w:rPr>
                <w:sz w:val="14"/>
                <w:szCs w:val="14"/>
              </w:rPr>
            </w:pPr>
            <w:r>
              <w:rPr>
                <w:rFonts w:ascii="Arial" w:eastAsia="Arial" w:hAnsi="Arial" w:cs="Arial"/>
                <w:sz w:val="14"/>
                <w:szCs w:val="14"/>
              </w:rPr>
              <w:t>Cena s DPH</w:t>
            </w:r>
          </w:p>
        </w:tc>
        <w:tc>
          <w:tcPr>
            <w:tcW w:w="2844"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990" w:type="dxa"/>
            <w:tcBorders>
              <w:top w:val="single" w:sz="4" w:space="0" w:color="auto"/>
              <w:bottom w:val="single" w:sz="4" w:space="0" w:color="auto"/>
            </w:tcBorders>
            <w:shd w:val="clear" w:color="auto" w:fill="FFFFFF"/>
            <w:vAlign w:val="bottom"/>
          </w:tcPr>
          <w:p w:rsidR="005135B3" w:rsidRDefault="005135B3" w:rsidP="002576CA">
            <w:pPr>
              <w:pStyle w:val="Jin0"/>
              <w:shd w:val="clear" w:color="auto" w:fill="auto"/>
              <w:jc w:val="center"/>
              <w:rPr>
                <w:sz w:val="14"/>
                <w:szCs w:val="14"/>
              </w:rPr>
            </w:pPr>
            <w:r>
              <w:rPr>
                <w:rFonts w:ascii="Arial" w:eastAsia="Arial" w:hAnsi="Arial" w:cs="Arial"/>
                <w:sz w:val="14"/>
                <w:szCs w:val="14"/>
              </w:rPr>
              <w:t>v CZK</w:t>
            </w:r>
          </w:p>
        </w:tc>
        <w:tc>
          <w:tcPr>
            <w:tcW w:w="806"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1332" w:type="dxa"/>
            <w:tcBorders>
              <w:top w:val="single" w:sz="4" w:space="0" w:color="auto"/>
              <w:bottom w:val="single" w:sz="4" w:space="0" w:color="auto"/>
            </w:tcBorders>
            <w:shd w:val="clear" w:color="auto" w:fill="FFFFFF"/>
            <w:vAlign w:val="bottom"/>
          </w:tcPr>
          <w:p w:rsidR="005135B3" w:rsidRDefault="005135B3" w:rsidP="002576CA">
            <w:pPr>
              <w:pStyle w:val="Jin0"/>
              <w:shd w:val="clear" w:color="auto" w:fill="auto"/>
              <w:jc w:val="right"/>
              <w:rPr>
                <w:sz w:val="14"/>
                <w:szCs w:val="14"/>
              </w:rPr>
            </w:pPr>
            <w:r>
              <w:rPr>
                <w:rFonts w:ascii="Arial" w:eastAsia="Arial" w:hAnsi="Arial" w:cs="Arial"/>
                <w:sz w:val="14"/>
                <w:szCs w:val="14"/>
              </w:rPr>
              <w:t>389 431,66</w:t>
            </w:r>
          </w:p>
        </w:tc>
      </w:tr>
    </w:tbl>
    <w:p w:rsidR="005135B3" w:rsidRDefault="005135B3" w:rsidP="005135B3">
      <w:pPr>
        <w:spacing w:line="14" w:lineRule="exact"/>
        <w:sectPr w:rsidR="005135B3">
          <w:footerReference w:type="even" r:id="rId8"/>
          <w:footerReference w:type="default" r:id="rId9"/>
          <w:pgSz w:w="11900" w:h="16840"/>
          <w:pgMar w:top="903" w:right="1086" w:bottom="903" w:left="845" w:header="0" w:footer="3" w:gutter="0"/>
          <w:pgNumType w:start="1"/>
          <w:cols w:space="720"/>
          <w:noEndnote/>
          <w:docGrid w:linePitch="360"/>
        </w:sectPr>
      </w:pPr>
    </w:p>
    <w:p w:rsidR="005135B3" w:rsidRDefault="005135B3" w:rsidP="005135B3">
      <w:pPr>
        <w:pStyle w:val="Nadpis60"/>
        <w:keepNext/>
        <w:keepLines/>
        <w:shd w:val="clear" w:color="auto" w:fill="auto"/>
        <w:spacing w:after="0"/>
      </w:pPr>
      <w:bookmarkStart w:id="3" w:name="bookmark4"/>
      <w:r>
        <w:lastRenderedPageBreak/>
        <w:t>REKAPITULACE CLENENI SOUPISU PRACÍ</w:t>
      </w:r>
      <w:bookmarkEnd w:id="3"/>
    </w:p>
    <w:p w:rsidR="005135B3" w:rsidRDefault="005135B3" w:rsidP="005135B3">
      <w:pPr>
        <w:pStyle w:val="Titulektabulky0"/>
        <w:shd w:val="clear" w:color="auto" w:fill="auto"/>
        <w:rPr>
          <w:sz w:val="13"/>
          <w:szCs w:val="13"/>
        </w:rPr>
      </w:pPr>
      <w:r>
        <w:rPr>
          <w:sz w:val="13"/>
          <w:szCs w:val="13"/>
        </w:rPr>
        <w:t>Stavba: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32"/>
        <w:gridCol w:w="1411"/>
        <w:gridCol w:w="1422"/>
      </w:tblGrid>
      <w:tr w:rsidR="005135B3" w:rsidTr="002576CA">
        <w:tblPrEx>
          <w:tblCellMar>
            <w:top w:w="0" w:type="dxa"/>
            <w:bottom w:w="0" w:type="dxa"/>
          </w:tblCellMar>
        </w:tblPrEx>
        <w:trPr>
          <w:trHeight w:hRule="exact" w:val="187"/>
        </w:trPr>
        <w:tc>
          <w:tcPr>
            <w:tcW w:w="9165" w:type="dxa"/>
            <w:gridSpan w:val="3"/>
            <w:shd w:val="clear" w:color="auto" w:fill="FFFFFF"/>
            <w:vAlign w:val="bottom"/>
          </w:tcPr>
          <w:p w:rsidR="005135B3" w:rsidRDefault="005135B3" w:rsidP="002576CA">
            <w:pPr>
              <w:pStyle w:val="Jin0"/>
              <w:shd w:val="clear" w:color="auto" w:fill="auto"/>
              <w:ind w:left="500"/>
              <w:jc w:val="left"/>
              <w:rPr>
                <w:sz w:val="13"/>
                <w:szCs w:val="13"/>
              </w:rPr>
            </w:pPr>
            <w:r>
              <w:rPr>
                <w:rFonts w:ascii="Arial" w:eastAsia="Arial" w:hAnsi="Arial" w:cs="Arial"/>
                <w:sz w:val="13"/>
                <w:szCs w:val="13"/>
              </w:rPr>
              <w:t>Nemocnice Nové Město na Moravě, Odstranění vlhkosti podlahy a nové napojení myček CS</w:t>
            </w:r>
          </w:p>
        </w:tc>
      </w:tr>
      <w:tr w:rsidR="005135B3" w:rsidTr="002576CA">
        <w:tblPrEx>
          <w:tblCellMar>
            <w:top w:w="0" w:type="dxa"/>
            <w:bottom w:w="0" w:type="dxa"/>
          </w:tblCellMar>
        </w:tblPrEx>
        <w:trPr>
          <w:trHeight w:hRule="exact" w:val="349"/>
        </w:trPr>
        <w:tc>
          <w:tcPr>
            <w:tcW w:w="6332" w:type="dxa"/>
            <w:shd w:val="clear" w:color="auto" w:fill="FFFFFF"/>
          </w:tcPr>
          <w:p w:rsidR="005135B3" w:rsidRDefault="005135B3" w:rsidP="002576CA">
            <w:pPr>
              <w:pStyle w:val="Jin0"/>
              <w:shd w:val="clear" w:color="auto" w:fill="auto"/>
              <w:rPr>
                <w:sz w:val="13"/>
                <w:szCs w:val="13"/>
              </w:rPr>
            </w:pPr>
            <w:r>
              <w:rPr>
                <w:rFonts w:ascii="Arial" w:eastAsia="Arial" w:hAnsi="Arial" w:cs="Arial"/>
                <w:sz w:val="13"/>
                <w:szCs w:val="13"/>
              </w:rPr>
              <w:t>Objekt:</w:t>
            </w:r>
          </w:p>
          <w:p w:rsidR="005135B3" w:rsidRDefault="005135B3" w:rsidP="002576CA">
            <w:pPr>
              <w:pStyle w:val="Jin0"/>
              <w:shd w:val="clear" w:color="auto" w:fill="auto"/>
              <w:ind w:left="480" w:firstLine="20"/>
              <w:jc w:val="left"/>
              <w:rPr>
                <w:sz w:val="13"/>
                <w:szCs w:val="13"/>
              </w:rPr>
            </w:pPr>
            <w:r>
              <w:rPr>
                <w:rFonts w:ascii="Arial" w:eastAsia="Arial" w:hAnsi="Arial" w:cs="Arial"/>
                <w:sz w:val="13"/>
                <w:szCs w:val="13"/>
              </w:rPr>
              <w:t>D1_01 - Pavilon OS - centrální sterilizace</w:t>
            </w:r>
          </w:p>
        </w:tc>
        <w:tc>
          <w:tcPr>
            <w:tcW w:w="1411" w:type="dxa"/>
            <w:shd w:val="clear" w:color="auto" w:fill="FFFFFF"/>
          </w:tcPr>
          <w:p w:rsidR="005135B3" w:rsidRDefault="005135B3" w:rsidP="002576CA">
            <w:pPr>
              <w:rPr>
                <w:sz w:val="10"/>
                <w:szCs w:val="10"/>
              </w:rPr>
            </w:pPr>
          </w:p>
        </w:tc>
        <w:tc>
          <w:tcPr>
            <w:tcW w:w="1422"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414"/>
        </w:trPr>
        <w:tc>
          <w:tcPr>
            <w:tcW w:w="6332" w:type="dxa"/>
            <w:shd w:val="clear" w:color="auto" w:fill="FFFFFF"/>
          </w:tcPr>
          <w:p w:rsidR="005135B3" w:rsidRDefault="005135B3" w:rsidP="002576CA">
            <w:pPr>
              <w:pStyle w:val="Jin0"/>
              <w:shd w:val="clear" w:color="auto" w:fill="auto"/>
              <w:rPr>
                <w:sz w:val="13"/>
                <w:szCs w:val="13"/>
              </w:rPr>
            </w:pPr>
            <w:r>
              <w:rPr>
                <w:rFonts w:ascii="Arial" w:eastAsia="Arial" w:hAnsi="Arial" w:cs="Arial"/>
                <w:sz w:val="13"/>
                <w:szCs w:val="13"/>
              </w:rPr>
              <w:t>Soupis:</w:t>
            </w:r>
          </w:p>
          <w:p w:rsidR="005135B3" w:rsidRDefault="005135B3" w:rsidP="002576CA">
            <w:pPr>
              <w:pStyle w:val="Jin0"/>
              <w:shd w:val="clear" w:color="auto" w:fill="auto"/>
              <w:spacing w:line="209" w:lineRule="auto"/>
              <w:ind w:left="480" w:firstLine="20"/>
              <w:jc w:val="left"/>
              <w:rPr>
                <w:sz w:val="17"/>
                <w:szCs w:val="17"/>
              </w:rPr>
            </w:pPr>
            <w:r>
              <w:rPr>
                <w:rFonts w:ascii="Tahoma" w:eastAsia="Tahoma" w:hAnsi="Tahoma" w:cs="Tahoma"/>
                <w:sz w:val="17"/>
                <w:szCs w:val="17"/>
              </w:rPr>
              <w:t>D1_01_1 - Stavební</w:t>
            </w:r>
          </w:p>
        </w:tc>
        <w:tc>
          <w:tcPr>
            <w:tcW w:w="1411" w:type="dxa"/>
            <w:shd w:val="clear" w:color="auto" w:fill="FFFFFF"/>
          </w:tcPr>
          <w:p w:rsidR="005135B3" w:rsidRDefault="005135B3" w:rsidP="002576CA">
            <w:pPr>
              <w:rPr>
                <w:sz w:val="10"/>
                <w:szCs w:val="10"/>
              </w:rPr>
            </w:pPr>
          </w:p>
        </w:tc>
        <w:tc>
          <w:tcPr>
            <w:tcW w:w="1422"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66"/>
        </w:trPr>
        <w:tc>
          <w:tcPr>
            <w:tcW w:w="6332" w:type="dxa"/>
            <w:shd w:val="clear" w:color="auto" w:fill="FFFFFF"/>
            <w:vAlign w:val="center"/>
          </w:tcPr>
          <w:p w:rsidR="005135B3" w:rsidRDefault="005135B3" w:rsidP="002576CA">
            <w:pPr>
              <w:pStyle w:val="Jin0"/>
              <w:shd w:val="clear" w:color="auto" w:fill="auto"/>
              <w:tabs>
                <w:tab w:val="left" w:pos="1512"/>
              </w:tabs>
              <w:rPr>
                <w:sz w:val="13"/>
                <w:szCs w:val="13"/>
              </w:rPr>
            </w:pPr>
            <w:r>
              <w:rPr>
                <w:rFonts w:ascii="Arial" w:eastAsia="Arial" w:hAnsi="Arial" w:cs="Arial"/>
                <w:sz w:val="13"/>
                <w:szCs w:val="13"/>
              </w:rPr>
              <w:t>Místo:</w:t>
            </w:r>
            <w:r>
              <w:rPr>
                <w:rFonts w:ascii="Arial" w:eastAsia="Arial" w:hAnsi="Arial" w:cs="Arial"/>
                <w:sz w:val="13"/>
                <w:szCs w:val="13"/>
              </w:rPr>
              <w:tab/>
              <w:t>Nové Město na Moravě</w:t>
            </w:r>
          </w:p>
        </w:tc>
        <w:tc>
          <w:tcPr>
            <w:tcW w:w="1411" w:type="dxa"/>
            <w:shd w:val="clear" w:color="auto" w:fill="FFFFFF"/>
            <w:vAlign w:val="center"/>
          </w:tcPr>
          <w:p w:rsidR="005135B3" w:rsidRDefault="005135B3" w:rsidP="002576CA">
            <w:pPr>
              <w:pStyle w:val="Jin0"/>
              <w:shd w:val="clear" w:color="auto" w:fill="auto"/>
              <w:ind w:left="720"/>
              <w:jc w:val="left"/>
              <w:rPr>
                <w:sz w:val="13"/>
                <w:szCs w:val="13"/>
              </w:rPr>
            </w:pPr>
            <w:r>
              <w:rPr>
                <w:rFonts w:ascii="Arial" w:eastAsia="Arial" w:hAnsi="Arial" w:cs="Arial"/>
                <w:sz w:val="13"/>
                <w:szCs w:val="13"/>
              </w:rPr>
              <w:t>Datum:</w:t>
            </w:r>
          </w:p>
        </w:tc>
        <w:tc>
          <w:tcPr>
            <w:tcW w:w="1422" w:type="dxa"/>
            <w:shd w:val="clear" w:color="auto" w:fill="FFFFFF"/>
            <w:vAlign w:val="center"/>
          </w:tcPr>
          <w:p w:rsidR="005135B3" w:rsidRDefault="005135B3" w:rsidP="002576CA">
            <w:pPr>
              <w:pStyle w:val="Jin0"/>
              <w:shd w:val="clear" w:color="auto" w:fill="auto"/>
              <w:rPr>
                <w:sz w:val="13"/>
                <w:szCs w:val="13"/>
              </w:rPr>
            </w:pPr>
            <w:r>
              <w:rPr>
                <w:rFonts w:ascii="Arial" w:eastAsia="Arial" w:hAnsi="Arial" w:cs="Arial"/>
                <w:sz w:val="13"/>
                <w:szCs w:val="13"/>
              </w:rPr>
              <w:t>9. 11. 2017</w:t>
            </w:r>
          </w:p>
        </w:tc>
      </w:tr>
      <w:tr w:rsidR="005135B3" w:rsidTr="002576CA">
        <w:tblPrEx>
          <w:tblCellMar>
            <w:top w:w="0" w:type="dxa"/>
            <w:bottom w:w="0" w:type="dxa"/>
          </w:tblCellMar>
        </w:tblPrEx>
        <w:trPr>
          <w:trHeight w:hRule="exact" w:val="486"/>
        </w:trPr>
        <w:tc>
          <w:tcPr>
            <w:tcW w:w="6332" w:type="dxa"/>
            <w:shd w:val="clear" w:color="auto" w:fill="FFFFFF"/>
            <w:vAlign w:val="center"/>
          </w:tcPr>
          <w:p w:rsidR="005135B3" w:rsidRDefault="005135B3" w:rsidP="002576CA">
            <w:pPr>
              <w:pStyle w:val="Jin0"/>
              <w:shd w:val="clear" w:color="auto" w:fill="auto"/>
              <w:tabs>
                <w:tab w:val="left" w:pos="1508"/>
              </w:tabs>
              <w:rPr>
                <w:sz w:val="13"/>
                <w:szCs w:val="13"/>
              </w:rPr>
            </w:pPr>
            <w:r>
              <w:rPr>
                <w:rFonts w:ascii="Arial" w:eastAsia="Arial" w:hAnsi="Arial" w:cs="Arial"/>
                <w:sz w:val="13"/>
                <w:szCs w:val="13"/>
              </w:rPr>
              <w:t>Zadavatel:</w:t>
            </w:r>
            <w:r>
              <w:rPr>
                <w:rFonts w:ascii="Arial" w:eastAsia="Arial" w:hAnsi="Arial" w:cs="Arial"/>
                <w:sz w:val="13"/>
                <w:szCs w:val="13"/>
              </w:rPr>
              <w:tab/>
              <w:t xml:space="preserve">Nemocnice Nové Město na Moravě, </w:t>
            </w:r>
            <w:proofErr w:type="spellStart"/>
            <w:proofErr w:type="gramStart"/>
            <w:r>
              <w:rPr>
                <w:rFonts w:ascii="Arial" w:eastAsia="Arial" w:hAnsi="Arial" w:cs="Arial"/>
                <w:sz w:val="13"/>
                <w:szCs w:val="13"/>
              </w:rPr>
              <w:t>p.o</w:t>
            </w:r>
            <w:proofErr w:type="spellEnd"/>
            <w:r>
              <w:rPr>
                <w:rFonts w:ascii="Arial" w:eastAsia="Arial" w:hAnsi="Arial" w:cs="Arial"/>
                <w:sz w:val="13"/>
                <w:szCs w:val="13"/>
              </w:rPr>
              <w:t>.</w:t>
            </w:r>
            <w:proofErr w:type="gramEnd"/>
          </w:p>
          <w:p w:rsidR="005135B3" w:rsidRDefault="005135B3" w:rsidP="002576CA">
            <w:pPr>
              <w:pStyle w:val="Jin0"/>
              <w:shd w:val="clear" w:color="auto" w:fill="auto"/>
              <w:tabs>
                <w:tab w:val="left" w:pos="1505"/>
              </w:tabs>
              <w:rPr>
                <w:sz w:val="13"/>
                <w:szCs w:val="13"/>
              </w:rPr>
            </w:pPr>
            <w:r>
              <w:rPr>
                <w:rFonts w:ascii="Arial" w:eastAsia="Arial" w:hAnsi="Arial" w:cs="Arial"/>
                <w:sz w:val="13"/>
                <w:szCs w:val="13"/>
              </w:rPr>
              <w:t>Uchazeč:</w:t>
            </w:r>
            <w:r>
              <w:rPr>
                <w:rFonts w:ascii="Arial" w:eastAsia="Arial" w:hAnsi="Arial" w:cs="Arial"/>
                <w:sz w:val="13"/>
                <w:szCs w:val="13"/>
              </w:rPr>
              <w:tab/>
              <w:t>HCS spol. s r.o., Dukelská 336, Nové Město na Moravě</w:t>
            </w:r>
          </w:p>
        </w:tc>
        <w:tc>
          <w:tcPr>
            <w:tcW w:w="1411" w:type="dxa"/>
            <w:shd w:val="clear" w:color="auto" w:fill="FFFFFF"/>
            <w:vAlign w:val="center"/>
          </w:tcPr>
          <w:p w:rsidR="005135B3" w:rsidRDefault="005135B3" w:rsidP="002576CA">
            <w:pPr>
              <w:pStyle w:val="Jin0"/>
              <w:shd w:val="clear" w:color="auto" w:fill="auto"/>
              <w:ind w:left="720"/>
              <w:jc w:val="left"/>
              <w:rPr>
                <w:sz w:val="13"/>
                <w:szCs w:val="13"/>
              </w:rPr>
            </w:pPr>
            <w:r>
              <w:rPr>
                <w:rFonts w:ascii="Arial" w:eastAsia="Arial" w:hAnsi="Arial" w:cs="Arial"/>
                <w:sz w:val="13"/>
                <w:szCs w:val="13"/>
              </w:rPr>
              <w:t>Projektant:</w:t>
            </w:r>
          </w:p>
        </w:tc>
        <w:tc>
          <w:tcPr>
            <w:tcW w:w="1422" w:type="dxa"/>
            <w:shd w:val="clear" w:color="auto" w:fill="FFFFFF"/>
            <w:vAlign w:val="center"/>
          </w:tcPr>
          <w:p w:rsidR="005135B3" w:rsidRDefault="005135B3" w:rsidP="002576CA">
            <w:pPr>
              <w:pStyle w:val="Jin0"/>
              <w:shd w:val="clear" w:color="auto" w:fill="auto"/>
              <w:spacing w:line="276" w:lineRule="auto"/>
              <w:ind w:right="140"/>
              <w:rPr>
                <w:sz w:val="13"/>
                <w:szCs w:val="13"/>
              </w:rPr>
            </w:pPr>
            <w:proofErr w:type="spellStart"/>
            <w:r>
              <w:rPr>
                <w:rFonts w:ascii="Arial" w:eastAsia="Arial" w:hAnsi="Arial" w:cs="Arial"/>
                <w:sz w:val="13"/>
                <w:szCs w:val="13"/>
              </w:rPr>
              <w:t>Penta</w:t>
            </w:r>
            <w:proofErr w:type="spellEnd"/>
            <w:r>
              <w:rPr>
                <w:rFonts w:ascii="Arial" w:eastAsia="Arial" w:hAnsi="Arial" w:cs="Arial"/>
                <w:sz w:val="13"/>
                <w:szCs w:val="13"/>
              </w:rPr>
              <w:t xml:space="preserve"> Jihlava, spol. s r.o., Mrštíkova 12,</w:t>
            </w:r>
          </w:p>
        </w:tc>
      </w:tr>
      <w:tr w:rsidR="005135B3" w:rsidTr="002576CA">
        <w:tblPrEx>
          <w:tblCellMar>
            <w:top w:w="0" w:type="dxa"/>
            <w:bottom w:w="0" w:type="dxa"/>
          </w:tblCellMar>
        </w:tblPrEx>
        <w:trPr>
          <w:trHeight w:hRule="exact" w:val="407"/>
        </w:trPr>
        <w:tc>
          <w:tcPr>
            <w:tcW w:w="6332" w:type="dxa"/>
            <w:shd w:val="clear" w:color="auto" w:fill="FFFFFF"/>
            <w:vAlign w:val="center"/>
          </w:tcPr>
          <w:p w:rsidR="005135B3" w:rsidRDefault="005135B3" w:rsidP="002576CA">
            <w:pPr>
              <w:pStyle w:val="Jin0"/>
              <w:shd w:val="clear" w:color="auto" w:fill="auto"/>
              <w:rPr>
                <w:sz w:val="13"/>
                <w:szCs w:val="13"/>
              </w:rPr>
            </w:pPr>
            <w:r>
              <w:rPr>
                <w:rFonts w:ascii="Arial" w:eastAsia="Arial" w:hAnsi="Arial" w:cs="Arial"/>
                <w:sz w:val="13"/>
                <w:szCs w:val="13"/>
              </w:rPr>
              <w:t>Kód dílu - Popis</w:t>
            </w:r>
          </w:p>
        </w:tc>
        <w:tc>
          <w:tcPr>
            <w:tcW w:w="1411" w:type="dxa"/>
            <w:shd w:val="clear" w:color="auto" w:fill="FFFFFF"/>
          </w:tcPr>
          <w:p w:rsidR="005135B3" w:rsidRDefault="005135B3" w:rsidP="002576CA">
            <w:pPr>
              <w:rPr>
                <w:sz w:val="10"/>
                <w:szCs w:val="10"/>
              </w:rPr>
            </w:pPr>
          </w:p>
        </w:tc>
        <w:tc>
          <w:tcPr>
            <w:tcW w:w="1422" w:type="dxa"/>
            <w:shd w:val="clear" w:color="auto" w:fill="FFFFFF"/>
            <w:vAlign w:val="center"/>
          </w:tcPr>
          <w:p w:rsidR="005135B3" w:rsidRDefault="005135B3" w:rsidP="002576CA">
            <w:pPr>
              <w:pStyle w:val="Jin0"/>
              <w:shd w:val="clear" w:color="auto" w:fill="auto"/>
              <w:jc w:val="right"/>
              <w:rPr>
                <w:sz w:val="13"/>
                <w:szCs w:val="13"/>
              </w:rPr>
            </w:pPr>
            <w:r>
              <w:rPr>
                <w:rFonts w:ascii="Arial" w:eastAsia="Arial" w:hAnsi="Arial" w:cs="Arial"/>
                <w:sz w:val="13"/>
                <w:szCs w:val="13"/>
              </w:rPr>
              <w:t>Cena celkem [CZK]</w:t>
            </w:r>
          </w:p>
        </w:tc>
      </w:tr>
      <w:tr w:rsidR="005135B3" w:rsidTr="002576CA">
        <w:tblPrEx>
          <w:tblCellMar>
            <w:top w:w="0" w:type="dxa"/>
            <w:bottom w:w="0" w:type="dxa"/>
          </w:tblCellMar>
        </w:tblPrEx>
        <w:trPr>
          <w:trHeight w:hRule="exact" w:val="389"/>
        </w:trPr>
        <w:tc>
          <w:tcPr>
            <w:tcW w:w="6332" w:type="dxa"/>
            <w:shd w:val="clear" w:color="auto" w:fill="FFFFFF"/>
            <w:vAlign w:val="bottom"/>
          </w:tcPr>
          <w:p w:rsidR="005135B3" w:rsidRDefault="005135B3" w:rsidP="002576CA">
            <w:pPr>
              <w:pStyle w:val="Jin0"/>
              <w:shd w:val="clear" w:color="auto" w:fill="auto"/>
              <w:rPr>
                <w:sz w:val="17"/>
                <w:szCs w:val="17"/>
              </w:rPr>
            </w:pPr>
            <w:r>
              <w:rPr>
                <w:rFonts w:ascii="Tahoma" w:eastAsia="Tahoma" w:hAnsi="Tahoma" w:cs="Tahoma"/>
                <w:sz w:val="17"/>
                <w:szCs w:val="17"/>
              </w:rPr>
              <w:t>Náklady soupisu celkem</w:t>
            </w:r>
          </w:p>
        </w:tc>
        <w:tc>
          <w:tcPr>
            <w:tcW w:w="1411" w:type="dxa"/>
            <w:shd w:val="clear" w:color="auto" w:fill="FFFFFF"/>
          </w:tcPr>
          <w:p w:rsidR="005135B3" w:rsidRDefault="005135B3" w:rsidP="002576CA">
            <w:pPr>
              <w:rPr>
                <w:sz w:val="10"/>
                <w:szCs w:val="10"/>
              </w:rPr>
            </w:pPr>
          </w:p>
        </w:tc>
        <w:tc>
          <w:tcPr>
            <w:tcW w:w="1422" w:type="dxa"/>
            <w:shd w:val="clear" w:color="auto" w:fill="FFFFFF"/>
            <w:vAlign w:val="bottom"/>
          </w:tcPr>
          <w:p w:rsidR="005135B3" w:rsidRDefault="005135B3" w:rsidP="002576CA">
            <w:pPr>
              <w:pStyle w:val="Jin0"/>
              <w:shd w:val="clear" w:color="auto" w:fill="auto"/>
              <w:jc w:val="right"/>
              <w:rPr>
                <w:sz w:val="17"/>
                <w:szCs w:val="17"/>
              </w:rPr>
            </w:pPr>
            <w:r>
              <w:rPr>
                <w:rFonts w:ascii="Tahoma" w:eastAsia="Tahoma" w:hAnsi="Tahoma" w:cs="Tahoma"/>
                <w:sz w:val="17"/>
                <w:szCs w:val="17"/>
              </w:rPr>
              <w:t>321 844,35</w:t>
            </w:r>
          </w:p>
        </w:tc>
      </w:tr>
      <w:tr w:rsidR="005135B3" w:rsidTr="002576CA">
        <w:tblPrEx>
          <w:tblCellMar>
            <w:top w:w="0" w:type="dxa"/>
            <w:bottom w:w="0" w:type="dxa"/>
          </w:tblCellMar>
        </w:tblPrEx>
        <w:trPr>
          <w:trHeight w:hRule="exact" w:val="288"/>
        </w:trPr>
        <w:tc>
          <w:tcPr>
            <w:tcW w:w="6332" w:type="dxa"/>
            <w:shd w:val="clear" w:color="auto" w:fill="FFFFFF"/>
            <w:vAlign w:val="bottom"/>
          </w:tcPr>
          <w:p w:rsidR="005135B3" w:rsidRDefault="005135B3" w:rsidP="002576CA">
            <w:pPr>
              <w:pStyle w:val="Jin0"/>
              <w:shd w:val="clear" w:color="auto" w:fill="auto"/>
              <w:ind w:left="240"/>
              <w:jc w:val="left"/>
              <w:rPr>
                <w:sz w:val="17"/>
                <w:szCs w:val="17"/>
              </w:rPr>
            </w:pPr>
            <w:r>
              <w:rPr>
                <w:rFonts w:ascii="Tahoma" w:eastAsia="Tahoma" w:hAnsi="Tahoma" w:cs="Tahoma"/>
                <w:sz w:val="17"/>
                <w:szCs w:val="17"/>
              </w:rPr>
              <w:t>HSV - Práce a dodávky HSV</w:t>
            </w:r>
          </w:p>
        </w:tc>
        <w:tc>
          <w:tcPr>
            <w:tcW w:w="1411" w:type="dxa"/>
            <w:shd w:val="clear" w:color="auto" w:fill="FFFFFF"/>
          </w:tcPr>
          <w:p w:rsidR="005135B3" w:rsidRDefault="005135B3" w:rsidP="002576CA">
            <w:pPr>
              <w:rPr>
                <w:sz w:val="10"/>
                <w:szCs w:val="10"/>
              </w:rPr>
            </w:pPr>
          </w:p>
        </w:tc>
        <w:tc>
          <w:tcPr>
            <w:tcW w:w="1422" w:type="dxa"/>
            <w:shd w:val="clear" w:color="auto" w:fill="FFFFFF"/>
            <w:vAlign w:val="bottom"/>
          </w:tcPr>
          <w:p w:rsidR="005135B3" w:rsidRDefault="005135B3" w:rsidP="002576CA">
            <w:pPr>
              <w:pStyle w:val="Jin0"/>
              <w:shd w:val="clear" w:color="auto" w:fill="auto"/>
              <w:jc w:val="right"/>
              <w:rPr>
                <w:sz w:val="17"/>
                <w:szCs w:val="17"/>
              </w:rPr>
            </w:pPr>
            <w:r>
              <w:rPr>
                <w:rFonts w:ascii="Tahoma" w:eastAsia="Tahoma" w:hAnsi="Tahoma" w:cs="Tahoma"/>
                <w:sz w:val="17"/>
                <w:szCs w:val="17"/>
              </w:rPr>
              <w:t>142 118,35</w:t>
            </w:r>
          </w:p>
        </w:tc>
      </w:tr>
      <w:tr w:rsidR="005135B3" w:rsidTr="002576CA">
        <w:tblPrEx>
          <w:tblCellMar>
            <w:top w:w="0" w:type="dxa"/>
            <w:bottom w:w="0" w:type="dxa"/>
          </w:tblCellMar>
        </w:tblPrEx>
        <w:trPr>
          <w:trHeight w:hRule="exact" w:val="227"/>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1 - Zemní práce</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6 349,61</w:t>
            </w:r>
          </w:p>
        </w:tc>
      </w:tr>
      <w:tr w:rsidR="005135B3" w:rsidTr="002576CA">
        <w:tblPrEx>
          <w:tblCellMar>
            <w:top w:w="0" w:type="dxa"/>
            <w:bottom w:w="0" w:type="dxa"/>
          </w:tblCellMar>
        </w:tblPrEx>
        <w:trPr>
          <w:trHeight w:hRule="exact" w:val="227"/>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2 - Zakládání</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206,40</w:t>
            </w:r>
          </w:p>
        </w:tc>
      </w:tr>
      <w:tr w:rsidR="005135B3" w:rsidTr="002576CA">
        <w:tblPrEx>
          <w:tblCellMar>
            <w:top w:w="0" w:type="dxa"/>
            <w:bottom w:w="0" w:type="dxa"/>
          </w:tblCellMar>
        </w:tblPrEx>
        <w:trPr>
          <w:trHeight w:hRule="exact" w:val="227"/>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3 - Svislé a kompletní konstrukce</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5 150,54</w:t>
            </w:r>
          </w:p>
        </w:tc>
      </w:tr>
      <w:tr w:rsidR="005135B3" w:rsidTr="002576CA">
        <w:tblPrEx>
          <w:tblCellMar>
            <w:top w:w="0" w:type="dxa"/>
            <w:bottom w:w="0" w:type="dxa"/>
          </w:tblCellMar>
        </w:tblPrEx>
        <w:trPr>
          <w:trHeight w:hRule="exact" w:val="230"/>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 xml:space="preserve">45 - Vodorovné podkladní a vedlejší konstrukce </w:t>
            </w:r>
            <w:proofErr w:type="spellStart"/>
            <w:r>
              <w:rPr>
                <w:rFonts w:ascii="Arial" w:eastAsia="Arial" w:hAnsi="Arial" w:cs="Arial"/>
                <w:sz w:val="13"/>
                <w:szCs w:val="13"/>
              </w:rPr>
              <w:t>inž</w:t>
            </w:r>
            <w:proofErr w:type="spellEnd"/>
            <w:r>
              <w:rPr>
                <w:rFonts w:ascii="Arial" w:eastAsia="Arial" w:hAnsi="Arial" w:cs="Arial"/>
                <w:sz w:val="13"/>
                <w:szCs w:val="13"/>
              </w:rPr>
              <w:t>. staveb</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105,35</w:t>
            </w:r>
          </w:p>
        </w:tc>
      </w:tr>
      <w:tr w:rsidR="005135B3" w:rsidTr="002576CA">
        <w:tblPrEx>
          <w:tblCellMar>
            <w:top w:w="0" w:type="dxa"/>
            <w:bottom w:w="0" w:type="dxa"/>
          </w:tblCellMar>
        </w:tblPrEx>
        <w:trPr>
          <w:trHeight w:hRule="exact" w:val="223"/>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6 - Úpravy povrchů, podlahy a osazování výplní</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11 121,44</w:t>
            </w:r>
          </w:p>
        </w:tc>
      </w:tr>
      <w:tr w:rsidR="005135B3" w:rsidTr="002576CA">
        <w:tblPrEx>
          <w:tblCellMar>
            <w:top w:w="0" w:type="dxa"/>
            <w:bottom w:w="0" w:type="dxa"/>
          </w:tblCellMar>
        </w:tblPrEx>
        <w:trPr>
          <w:trHeight w:hRule="exact" w:val="342"/>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80" w:firstLine="20"/>
              <w:jc w:val="left"/>
              <w:rPr>
                <w:sz w:val="13"/>
                <w:szCs w:val="13"/>
              </w:rPr>
            </w:pPr>
            <w:r>
              <w:rPr>
                <w:rFonts w:ascii="Arial" w:eastAsia="Arial" w:hAnsi="Arial" w:cs="Arial"/>
                <w:sz w:val="13"/>
                <w:szCs w:val="13"/>
              </w:rPr>
              <w:t>61 - Úprava povrchů vnitřní</w:t>
            </w:r>
          </w:p>
          <w:p w:rsidR="005135B3" w:rsidRDefault="005135B3" w:rsidP="002576CA">
            <w:pPr>
              <w:pStyle w:val="Jin0"/>
              <w:shd w:val="clear" w:color="auto" w:fill="auto"/>
              <w:ind w:left="480" w:firstLine="20"/>
              <w:jc w:val="left"/>
              <w:rPr>
                <w:sz w:val="13"/>
                <w:szCs w:val="13"/>
              </w:rPr>
            </w:pPr>
            <w:r>
              <w:rPr>
                <w:rFonts w:ascii="Arial" w:eastAsia="Arial" w:hAnsi="Arial" w:cs="Arial"/>
                <w:sz w:val="13"/>
                <w:szCs w:val="13"/>
              </w:rPr>
              <w:t>63 - Podlahy a podlahové konstrukce</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spacing w:line="271" w:lineRule="auto"/>
              <w:ind w:left="840" w:firstLine="20"/>
              <w:rPr>
                <w:sz w:val="13"/>
                <w:szCs w:val="13"/>
              </w:rPr>
            </w:pPr>
            <w:r>
              <w:rPr>
                <w:rFonts w:ascii="Arial" w:eastAsia="Arial" w:hAnsi="Arial" w:cs="Arial"/>
                <w:sz w:val="13"/>
                <w:szCs w:val="13"/>
              </w:rPr>
              <w:t>5 234,02 5 887,42</w:t>
            </w:r>
          </w:p>
        </w:tc>
      </w:tr>
      <w:tr w:rsidR="005135B3" w:rsidTr="002576CA">
        <w:tblPrEx>
          <w:tblCellMar>
            <w:top w:w="0" w:type="dxa"/>
            <w:bottom w:w="0" w:type="dxa"/>
          </w:tblCellMar>
        </w:tblPrEx>
        <w:trPr>
          <w:trHeight w:hRule="exact" w:val="227"/>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9 ■ Ostatní konstrukce a práce-bourání</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118 327,65</w:t>
            </w:r>
          </w:p>
        </w:tc>
      </w:tr>
      <w:tr w:rsidR="005135B3" w:rsidTr="002576CA">
        <w:tblPrEx>
          <w:tblCellMar>
            <w:top w:w="0" w:type="dxa"/>
            <w:bottom w:w="0" w:type="dxa"/>
          </w:tblCellMar>
        </w:tblPrEx>
        <w:trPr>
          <w:trHeight w:hRule="exact" w:val="166"/>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80" w:firstLine="20"/>
              <w:jc w:val="left"/>
              <w:rPr>
                <w:sz w:val="13"/>
                <w:szCs w:val="13"/>
              </w:rPr>
            </w:pPr>
            <w:r>
              <w:rPr>
                <w:rFonts w:ascii="Arial" w:eastAsia="Arial" w:hAnsi="Arial" w:cs="Arial"/>
                <w:sz w:val="13"/>
                <w:szCs w:val="13"/>
              </w:rPr>
              <w:t>94 - Lešení a stavební výtahy</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1 108,80</w:t>
            </w:r>
          </w:p>
        </w:tc>
      </w:tr>
      <w:tr w:rsidR="005135B3" w:rsidTr="002576CA">
        <w:tblPrEx>
          <w:tblCellMar>
            <w:top w:w="0" w:type="dxa"/>
            <w:bottom w:w="0" w:type="dxa"/>
          </w:tblCellMar>
        </w:tblPrEx>
        <w:trPr>
          <w:trHeight w:hRule="exact" w:val="173"/>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80" w:firstLine="20"/>
              <w:jc w:val="left"/>
              <w:rPr>
                <w:sz w:val="13"/>
                <w:szCs w:val="13"/>
              </w:rPr>
            </w:pPr>
            <w:r>
              <w:rPr>
                <w:rFonts w:ascii="Arial" w:eastAsia="Arial" w:hAnsi="Arial" w:cs="Arial"/>
                <w:sz w:val="13"/>
                <w:szCs w:val="13"/>
              </w:rPr>
              <w:t>95 - Různé dokončovací konstrukce a práce pozemních staveb</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12 516,40</w:t>
            </w:r>
          </w:p>
        </w:tc>
      </w:tr>
      <w:tr w:rsidR="005135B3" w:rsidTr="002576CA">
        <w:tblPrEx>
          <w:tblCellMar>
            <w:top w:w="0" w:type="dxa"/>
            <w:bottom w:w="0" w:type="dxa"/>
          </w:tblCellMar>
        </w:tblPrEx>
        <w:trPr>
          <w:trHeight w:hRule="exact" w:val="166"/>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80" w:firstLine="20"/>
              <w:jc w:val="left"/>
              <w:rPr>
                <w:sz w:val="13"/>
                <w:szCs w:val="13"/>
              </w:rPr>
            </w:pPr>
            <w:r>
              <w:rPr>
                <w:rFonts w:ascii="Arial" w:eastAsia="Arial" w:hAnsi="Arial" w:cs="Arial"/>
                <w:sz w:val="13"/>
                <w:szCs w:val="13"/>
              </w:rPr>
              <w:t>96 - Bourání konstrukcí</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104 702,45</w:t>
            </w:r>
          </w:p>
        </w:tc>
      </w:tr>
      <w:tr w:rsidR="005135B3" w:rsidTr="002576CA">
        <w:tblPrEx>
          <w:tblCellMar>
            <w:top w:w="0" w:type="dxa"/>
            <w:bottom w:w="0" w:type="dxa"/>
          </w:tblCellMar>
        </w:tblPrEx>
        <w:trPr>
          <w:trHeight w:hRule="exact" w:val="230"/>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998 - Přesun hmot</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857,36</w:t>
            </w:r>
          </w:p>
        </w:tc>
      </w:tr>
      <w:tr w:rsidR="005135B3" w:rsidTr="002576CA">
        <w:tblPrEx>
          <w:tblCellMar>
            <w:top w:w="0" w:type="dxa"/>
            <w:bottom w:w="0" w:type="dxa"/>
          </w:tblCellMar>
        </w:tblPrEx>
        <w:trPr>
          <w:trHeight w:hRule="exact" w:val="284"/>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240"/>
              <w:jc w:val="left"/>
              <w:rPr>
                <w:sz w:val="17"/>
                <w:szCs w:val="17"/>
              </w:rPr>
            </w:pPr>
            <w:r>
              <w:rPr>
                <w:rFonts w:ascii="Tahoma" w:eastAsia="Tahoma" w:hAnsi="Tahoma" w:cs="Tahoma"/>
                <w:sz w:val="17"/>
                <w:szCs w:val="17"/>
              </w:rPr>
              <w:t>PSV - Práce a dodávky PSV</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7"/>
                <w:szCs w:val="17"/>
              </w:rPr>
            </w:pPr>
            <w:r>
              <w:rPr>
                <w:rFonts w:ascii="Tahoma" w:eastAsia="Tahoma" w:hAnsi="Tahoma" w:cs="Tahoma"/>
                <w:sz w:val="17"/>
                <w:szCs w:val="17"/>
              </w:rPr>
              <w:t>179 726,00</w:t>
            </w:r>
          </w:p>
        </w:tc>
      </w:tr>
      <w:tr w:rsidR="005135B3" w:rsidTr="002576CA">
        <w:tblPrEx>
          <w:tblCellMar>
            <w:top w:w="0" w:type="dxa"/>
            <w:bottom w:w="0" w:type="dxa"/>
          </w:tblCellMar>
        </w:tblPrEx>
        <w:trPr>
          <w:trHeight w:hRule="exact" w:val="227"/>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711 - Izolace proti vodě, vlhkosti a plynům</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717,14</w:t>
            </w:r>
          </w:p>
        </w:tc>
      </w:tr>
      <w:tr w:rsidR="005135B3" w:rsidTr="002576CA">
        <w:tblPrEx>
          <w:tblCellMar>
            <w:top w:w="0" w:type="dxa"/>
            <w:bottom w:w="0" w:type="dxa"/>
          </w:tblCellMar>
        </w:tblPrEx>
        <w:trPr>
          <w:trHeight w:hRule="exact" w:val="223"/>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763 - Konstrukce suché výstavby</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7 678,40</w:t>
            </w:r>
          </w:p>
        </w:tc>
      </w:tr>
      <w:tr w:rsidR="005135B3" w:rsidTr="002576CA">
        <w:tblPrEx>
          <w:tblCellMar>
            <w:top w:w="0" w:type="dxa"/>
            <w:bottom w:w="0" w:type="dxa"/>
          </w:tblCellMar>
        </w:tblPrEx>
        <w:trPr>
          <w:trHeight w:hRule="exact" w:val="227"/>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763A - Provizorní konstrukce</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20 254,25</w:t>
            </w:r>
          </w:p>
        </w:tc>
      </w:tr>
      <w:tr w:rsidR="005135B3" w:rsidTr="002576CA">
        <w:tblPrEx>
          <w:tblCellMar>
            <w:top w:w="0" w:type="dxa"/>
            <w:bottom w:w="0" w:type="dxa"/>
          </w:tblCellMar>
        </w:tblPrEx>
        <w:trPr>
          <w:trHeight w:hRule="exact" w:val="227"/>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767 - Konstrukce zámečnické</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5 443,20</w:t>
            </w:r>
          </w:p>
        </w:tc>
      </w:tr>
      <w:tr w:rsidR="005135B3" w:rsidTr="002576CA">
        <w:tblPrEx>
          <w:tblCellMar>
            <w:top w:w="0" w:type="dxa"/>
            <w:bottom w:w="0" w:type="dxa"/>
          </w:tblCellMar>
        </w:tblPrEx>
        <w:trPr>
          <w:trHeight w:hRule="exact" w:val="227"/>
        </w:trPr>
        <w:tc>
          <w:tcPr>
            <w:tcW w:w="6332" w:type="dxa"/>
            <w:tcBorders>
              <w:top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777 - Podlahy lité</w:t>
            </w:r>
          </w:p>
        </w:tc>
        <w:tc>
          <w:tcPr>
            <w:tcW w:w="1411" w:type="dxa"/>
            <w:tcBorders>
              <w:top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135 233,02</w:t>
            </w:r>
          </w:p>
        </w:tc>
      </w:tr>
      <w:tr w:rsidR="005135B3" w:rsidTr="002576CA">
        <w:tblPrEx>
          <w:tblCellMar>
            <w:top w:w="0" w:type="dxa"/>
            <w:bottom w:w="0" w:type="dxa"/>
          </w:tblCellMar>
        </w:tblPrEx>
        <w:trPr>
          <w:trHeight w:hRule="exact" w:val="238"/>
        </w:trPr>
        <w:tc>
          <w:tcPr>
            <w:tcW w:w="6332" w:type="dxa"/>
            <w:tcBorders>
              <w:top w:val="single" w:sz="4" w:space="0" w:color="auto"/>
              <w:bottom w:val="single" w:sz="4" w:space="0" w:color="auto"/>
            </w:tcBorders>
            <w:shd w:val="clear" w:color="auto" w:fill="FFFFFF"/>
            <w:vAlign w:val="bottom"/>
          </w:tcPr>
          <w:p w:rsidR="005135B3" w:rsidRDefault="005135B3" w:rsidP="002576CA">
            <w:pPr>
              <w:pStyle w:val="Jin0"/>
              <w:shd w:val="clear" w:color="auto" w:fill="auto"/>
              <w:ind w:left="400"/>
              <w:jc w:val="left"/>
              <w:rPr>
                <w:sz w:val="13"/>
                <w:szCs w:val="13"/>
              </w:rPr>
            </w:pPr>
            <w:r>
              <w:rPr>
                <w:rFonts w:ascii="Arial" w:eastAsia="Arial" w:hAnsi="Arial" w:cs="Arial"/>
                <w:sz w:val="13"/>
                <w:szCs w:val="13"/>
              </w:rPr>
              <w:t>781 - Dokončovací práce - obklady keramické</w:t>
            </w:r>
          </w:p>
        </w:tc>
        <w:tc>
          <w:tcPr>
            <w:tcW w:w="1411"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1422" w:type="dxa"/>
            <w:tcBorders>
              <w:top w:val="single" w:sz="4" w:space="0" w:color="auto"/>
              <w:bottom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10 399,99</w:t>
            </w:r>
          </w:p>
        </w:tc>
      </w:tr>
    </w:tbl>
    <w:p w:rsidR="005135B3" w:rsidRDefault="005135B3" w:rsidP="005135B3">
      <w:pPr>
        <w:spacing w:line="14" w:lineRule="exact"/>
        <w:sectPr w:rsidR="005135B3">
          <w:pgSz w:w="11900" w:h="16840"/>
          <w:pgMar w:top="968" w:right="1086" w:bottom="968" w:left="845" w:header="0" w:footer="3" w:gutter="0"/>
          <w:cols w:space="720"/>
          <w:noEndnote/>
          <w:docGrid w:linePitch="360"/>
        </w:sectPr>
      </w:pPr>
    </w:p>
    <w:p w:rsidR="005135B3" w:rsidRDefault="005135B3" w:rsidP="005135B3">
      <w:pPr>
        <w:pStyle w:val="Nadpis60"/>
        <w:keepNext/>
        <w:keepLines/>
        <w:shd w:val="clear" w:color="auto" w:fill="auto"/>
        <w:spacing w:after="0"/>
      </w:pPr>
      <w:bookmarkStart w:id="4" w:name="bookmark5"/>
      <w:r>
        <w:lastRenderedPageBreak/>
        <w:t>SOUPIS PRACÍ</w:t>
      </w:r>
      <w:bookmarkEnd w:id="4"/>
    </w:p>
    <w:p w:rsidR="005135B3" w:rsidRDefault="005135B3" w:rsidP="005135B3">
      <w:pPr>
        <w:spacing w:line="14" w:lineRule="exact"/>
        <w:sectPr w:rsidR="005135B3">
          <w:pgSz w:w="11900" w:h="16840"/>
          <w:pgMar w:top="975" w:right="924" w:bottom="854" w:left="881" w:header="0" w:footer="3" w:gutter="0"/>
          <w:cols w:space="720"/>
          <w:noEndnote/>
          <w:docGrid w:linePitch="360"/>
        </w:sectPr>
      </w:pPr>
      <w:r>
        <w:rPr>
          <w:rFonts w:ascii="Trebuchet MS" w:eastAsia="Trebuchet MS" w:hAnsi="Trebuchet MS" w:cs="Trebuchet MS"/>
          <w:b/>
          <w:bCs/>
          <w:noProof/>
          <w:sz w:val="20"/>
          <w:szCs w:val="20"/>
          <w:lang w:bidi="ar-SA"/>
        </w:rPr>
        <mc:AlternateContent>
          <mc:Choice Requires="wps">
            <w:drawing>
              <wp:anchor distT="3810" distB="1040130" distL="114300" distR="6229350" simplePos="0" relativeHeight="251670528" behindDoc="0" locked="0" layoutInCell="1" allowOverlap="1" wp14:anchorId="6C989A48" wp14:editId="3563A3DC">
                <wp:simplePos x="0" y="0"/>
                <wp:positionH relativeFrom="page">
                  <wp:posOffset>561975</wp:posOffset>
                </wp:positionH>
                <wp:positionV relativeFrom="paragraph">
                  <wp:posOffset>12700</wp:posOffset>
                </wp:positionV>
                <wp:extent cx="306070" cy="8597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306070" cy="859790"/>
                        </a:xfrm>
                        <a:prstGeom prst="rect">
                          <a:avLst/>
                        </a:prstGeom>
                        <a:noFill/>
                      </wps:spPr>
                      <wps:txbx>
                        <w:txbxContent>
                          <w:p w:rsidR="005135B3" w:rsidRDefault="005135B3" w:rsidP="005135B3">
                            <w:pPr>
                              <w:pStyle w:val="Zkladntext30"/>
                              <w:shd w:val="clear" w:color="auto" w:fill="auto"/>
                              <w:spacing w:after="200"/>
                            </w:pPr>
                            <w:r>
                              <w:t>Stavba:</w:t>
                            </w:r>
                          </w:p>
                          <w:p w:rsidR="005135B3" w:rsidRDefault="005135B3" w:rsidP="005135B3">
                            <w:pPr>
                              <w:pStyle w:val="Zkladntext30"/>
                              <w:shd w:val="clear" w:color="auto" w:fill="auto"/>
                              <w:spacing w:after="200"/>
                            </w:pPr>
                            <w:r>
                              <w:t>Objekt:</w:t>
                            </w:r>
                          </w:p>
                          <w:p w:rsidR="005135B3" w:rsidRDefault="005135B3" w:rsidP="005135B3">
                            <w:pPr>
                              <w:pStyle w:val="Zkladntext30"/>
                              <w:shd w:val="clear" w:color="auto" w:fill="auto"/>
                              <w:spacing w:after="320"/>
                            </w:pPr>
                            <w:r>
                              <w:t>Soupis:</w:t>
                            </w:r>
                          </w:p>
                          <w:p w:rsidR="005135B3" w:rsidRDefault="005135B3" w:rsidP="005135B3">
                            <w:pPr>
                              <w:pStyle w:val="Zkladntext30"/>
                              <w:shd w:val="clear" w:color="auto" w:fill="auto"/>
                              <w:spacing w:after="260"/>
                            </w:pPr>
                            <w:r>
                              <w:t>Místo: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3" o:spid="_x0000_s1026" type="#_x0000_t202" style="position:absolute;margin-left:44.25pt;margin-top:1pt;width:24.1pt;height:67.7pt;z-index:251670528;visibility:visible;mso-wrap-style:square;mso-wrap-distance-left:9pt;mso-wrap-distance-top:.3pt;mso-wrap-distance-right:490.5pt;mso-wrap-distance-bottom:8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8DggEAAP0CAAAOAAAAZHJzL2Uyb0RvYy54bWysUttKAzEQfRf8h5B3u9sWe1m6LUipCKJC&#10;9QPSbNINbDIhid3t3ztJu63om/gyO7c9c+ZMFqtON+QgnFdgSjoc5JQIw6FSZl/Sj/fN3YwSH5ip&#10;WANGlPQoPF0tb28WrS3ECGpoKuEIghhftLakdQi2yDLPa6GZH4AVBosSnGYBQ7fPKsdaRNdNNsrz&#10;SdaCq6wDLrzH7PpUpMuEL6Xg4VVKLwJpSorcQrIu2V202XLBir1jtlb8TIP9gYVmyuDQC9SaBUY+&#10;nfoFpRV34EGGAQedgZSKi7QDbjPMf2yzrZkVaRcUx9uLTP7/YPnL4c0RVZV0PKbEMI03SmMJxihO&#10;a32BPVuLXaF7gA6P3Oc9JuPOnXQ6fnEbgnWU+XiRVnSBcEyO80k+xQrH0ux+Pp0n6bPrz9b58ChA&#10;k+iU1OHlkqDs8OwDEsHWviXOMrBRTRPzkeGJSfRCt+vOtHdQHZF182RQr3j73nG9szs7PQxqnAad&#10;30M84vc4Dbu+2uUXAAAA//8DAFBLAwQUAAYACAAAACEAtIJ1wd4AAAAIAQAADwAAAGRycy9kb3du&#10;cmV2LnhtbEyPwU7DMBBE70j9B2srcaMOBdIQ4lQVak+VEGk4cHTibWI1XofYbcPf1znBbUczmn2T&#10;rUfTsQsOTlsS8LiIgCHVVmlqBHyVu4cEmPOSlOwsoYBfdLDOZ3eZTJW9UoGXg29YKCGXSgGt933K&#10;uatbNNItbI8UvKMdjPRBDg1Xg7yGctPxZRTF3EhN4UMre3xvsT4dzkbA5puKrf75qD6LY6HL8jWi&#10;fXwS4n4+bt6AeRz9Xxgm/IAOeWCq7JmUY52AJHkJSQHLsGiyn+IVsGo6Vs/A84z/H5DfAAAA//8D&#10;AFBLAQItABQABgAIAAAAIQC2gziS/gAAAOEBAAATAAAAAAAAAAAAAAAAAAAAAABbQ29udGVudF9U&#10;eXBlc10ueG1sUEsBAi0AFAAGAAgAAAAhADj9If/WAAAAlAEAAAsAAAAAAAAAAAAAAAAALwEAAF9y&#10;ZWxzLy5yZWxzUEsBAi0AFAAGAAgAAAAhAMK+bwOCAQAA/QIAAA4AAAAAAAAAAAAAAAAALgIAAGRy&#10;cy9lMm9Eb2MueG1sUEsBAi0AFAAGAAgAAAAhALSCdcHeAAAACAEAAA8AAAAAAAAAAAAAAAAA3AMA&#10;AGRycy9kb3ducmV2LnhtbFBLBQYAAAAABAAEAPMAAADnBAAAAAA=&#10;" filled="f" stroked="f">
                <v:textbox inset="0,0,0,0">
                  <w:txbxContent>
                    <w:p w:rsidR="005135B3" w:rsidRDefault="005135B3" w:rsidP="005135B3">
                      <w:pPr>
                        <w:pStyle w:val="Zkladntext30"/>
                        <w:shd w:val="clear" w:color="auto" w:fill="auto"/>
                        <w:spacing w:after="200"/>
                      </w:pPr>
                      <w:r>
                        <w:t>Stavba:</w:t>
                      </w:r>
                    </w:p>
                    <w:p w:rsidR="005135B3" w:rsidRDefault="005135B3" w:rsidP="005135B3">
                      <w:pPr>
                        <w:pStyle w:val="Zkladntext30"/>
                        <w:shd w:val="clear" w:color="auto" w:fill="auto"/>
                        <w:spacing w:after="200"/>
                      </w:pPr>
                      <w:r>
                        <w:t>Objekt:</w:t>
                      </w:r>
                    </w:p>
                    <w:p w:rsidR="005135B3" w:rsidRDefault="005135B3" w:rsidP="005135B3">
                      <w:pPr>
                        <w:pStyle w:val="Zkladntext30"/>
                        <w:shd w:val="clear" w:color="auto" w:fill="auto"/>
                        <w:spacing w:after="320"/>
                      </w:pPr>
                      <w:r>
                        <w:t>Soupis:</w:t>
                      </w:r>
                    </w:p>
                    <w:p w:rsidR="005135B3" w:rsidRDefault="005135B3" w:rsidP="005135B3">
                      <w:pPr>
                        <w:pStyle w:val="Zkladntext30"/>
                        <w:shd w:val="clear" w:color="auto" w:fill="auto"/>
                        <w:spacing w:after="260"/>
                      </w:pPr>
                      <w:r>
                        <w:t>Místo:</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83820" distB="1040130" distL="434340" distR="2933065" simplePos="0" relativeHeight="251671552" behindDoc="0" locked="0" layoutInCell="1" allowOverlap="1" wp14:anchorId="4A91F162" wp14:editId="5BE61ADC">
                <wp:simplePos x="0" y="0"/>
                <wp:positionH relativeFrom="page">
                  <wp:posOffset>882015</wp:posOffset>
                </wp:positionH>
                <wp:positionV relativeFrom="paragraph">
                  <wp:posOffset>92710</wp:posOffset>
                </wp:positionV>
                <wp:extent cx="3282950" cy="77978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3282950" cy="779780"/>
                        </a:xfrm>
                        <a:prstGeom prst="rect">
                          <a:avLst/>
                        </a:prstGeom>
                        <a:noFill/>
                      </wps:spPr>
                      <wps:txbx>
                        <w:txbxContent>
                          <w:p w:rsidR="005135B3" w:rsidRDefault="005135B3" w:rsidP="005135B3">
                            <w:pPr>
                              <w:pStyle w:val="Zkladntext30"/>
                              <w:shd w:val="clear" w:color="auto" w:fill="auto"/>
                              <w:spacing w:after="200"/>
                            </w:pPr>
                            <w:r>
                              <w:t>Nemocnice Nové Město na Moravě, Odstranění vlhkosti podlahy a nové napojení myček CS</w:t>
                            </w:r>
                          </w:p>
                          <w:p w:rsidR="005135B3" w:rsidRDefault="005135B3" w:rsidP="005135B3">
                            <w:pPr>
                              <w:pStyle w:val="Zkladntext30"/>
                              <w:shd w:val="clear" w:color="auto" w:fill="auto"/>
                              <w:spacing w:after="200"/>
                            </w:pPr>
                            <w:r>
                              <w:t>D1_01 • Pavilon OS centrální sterilizace</w:t>
                            </w:r>
                          </w:p>
                          <w:p w:rsidR="005135B3" w:rsidRDefault="005135B3" w:rsidP="005135B3">
                            <w:pPr>
                              <w:pStyle w:val="Zkladntext40"/>
                              <w:shd w:val="clear" w:color="auto" w:fill="auto"/>
                              <w:spacing w:after="120"/>
                            </w:pPr>
                            <w:r>
                              <w:t>D1_01_1 - Stavební</w:t>
                            </w:r>
                          </w:p>
                          <w:p w:rsidR="005135B3" w:rsidRDefault="005135B3" w:rsidP="005135B3">
                            <w:pPr>
                              <w:pStyle w:val="Zkladntext30"/>
                              <w:shd w:val="clear" w:color="auto" w:fill="auto"/>
                              <w:spacing w:after="200"/>
                              <w:ind w:left="1020"/>
                            </w:pPr>
                            <w:r>
                              <w:t>Nové Město na Moravě</w:t>
                            </w:r>
                          </w:p>
                        </w:txbxContent>
                      </wps:txbx>
                      <wps:bodyPr lIns="0" tIns="0" rIns="0" bIns="0"/>
                    </wps:wsp>
                  </a:graphicData>
                </a:graphic>
              </wp:anchor>
            </w:drawing>
          </mc:Choice>
          <mc:Fallback>
            <w:pict>
              <v:shape id="Shape 35" o:spid="_x0000_s1027" type="#_x0000_t202" style="position:absolute;margin-left:69.45pt;margin-top:7.3pt;width:258.5pt;height:61.4pt;z-index:251671552;visibility:visible;mso-wrap-style:square;mso-wrap-distance-left:34.2pt;mso-wrap-distance-top:6.6pt;mso-wrap-distance-right:230.95pt;mso-wrap-distance-bottom:8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YkhQEAAAUDAAAOAAAAZHJzL2Uyb0RvYy54bWysUlFrwjAQfh/sP4S8z1bF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xNKDNO4ozSW4B3N&#10;aa0vsGdrsSt0D9Dhkvu8x2TU3Emn4xfVEKyjzceLtaILhGNyPJqN5hMscaxNp/PpLHmfXf+2zodH&#10;AZrEoKQOV5ccZYdnH5AJtvYtcZiBjWqamI8UT1RiFLpdl/RcaO6gOiL75smgb/EN9IHrg9056NHQ&#10;6zTv/C7iMr/f08zr611+AQAA//8DAFBLAwQUAAYACAAAACEAahMc/t4AAAAKAQAADwAAAGRycy9k&#10;b3ducmV2LnhtbEyPQU/DMAyF70j8h8hI3FgKbGUrTacJwQkJrSsHjmnjtdEapzTZVv493glufn5P&#10;z5/z9eR6ccIxWE8K7mcJCKTGG0utgs/q7W4JIkRNRveeUMEPBlgX11e5zow/U4mnXWwFl1DItIIu&#10;xiGTMjQdOh1mfkBib+9HpyPLsZVm1Gcud718SJJUOm2JL3R6wJcOm8Pu6BRsvqh8td8f9bbcl7aq&#10;Vgm9pwelbm+mzTOIiFP8C8MFn9GhYKbaH8kE0bN+XK44ysM8BcGBdLHgRX1xnuYgi1z+f6H4BQAA&#10;//8DAFBLAQItABQABgAIAAAAIQC2gziS/gAAAOEBAAATAAAAAAAAAAAAAAAAAAAAAABbQ29udGVu&#10;dF9UeXBlc10ueG1sUEsBAi0AFAAGAAgAAAAhADj9If/WAAAAlAEAAAsAAAAAAAAAAAAAAAAALwEA&#10;AF9yZWxzLy5yZWxzUEsBAi0AFAAGAAgAAAAhAHPnpiSFAQAABQMAAA4AAAAAAAAAAAAAAAAALgIA&#10;AGRycy9lMm9Eb2MueG1sUEsBAi0AFAAGAAgAAAAhAGoTHP7eAAAACgEAAA8AAAAAAAAAAAAAAAAA&#10;3wMAAGRycy9kb3ducmV2LnhtbFBLBQYAAAAABAAEAPMAAADqBAAAAAA=&#10;" filled="f" stroked="f">
                <v:textbox inset="0,0,0,0">
                  <w:txbxContent>
                    <w:p w:rsidR="005135B3" w:rsidRDefault="005135B3" w:rsidP="005135B3">
                      <w:pPr>
                        <w:pStyle w:val="Zkladntext30"/>
                        <w:shd w:val="clear" w:color="auto" w:fill="auto"/>
                        <w:spacing w:after="200"/>
                      </w:pPr>
                      <w:r>
                        <w:t>Nemocnice Nové Město na Moravě, Odstranění vlhkosti podlahy a nové napojení myček CS</w:t>
                      </w:r>
                    </w:p>
                    <w:p w:rsidR="005135B3" w:rsidRDefault="005135B3" w:rsidP="005135B3">
                      <w:pPr>
                        <w:pStyle w:val="Zkladntext30"/>
                        <w:shd w:val="clear" w:color="auto" w:fill="auto"/>
                        <w:spacing w:after="200"/>
                      </w:pPr>
                      <w:r>
                        <w:t>D1_01 • Pavilon OS centrální sterilizace</w:t>
                      </w:r>
                    </w:p>
                    <w:p w:rsidR="005135B3" w:rsidRDefault="005135B3" w:rsidP="005135B3">
                      <w:pPr>
                        <w:pStyle w:val="Zkladntext40"/>
                        <w:shd w:val="clear" w:color="auto" w:fill="auto"/>
                        <w:spacing w:after="120"/>
                      </w:pPr>
                      <w:r>
                        <w:t>D1_01_1 - Stavební</w:t>
                      </w:r>
                    </w:p>
                    <w:p w:rsidR="005135B3" w:rsidRDefault="005135B3" w:rsidP="005135B3">
                      <w:pPr>
                        <w:pStyle w:val="Zkladntext30"/>
                        <w:shd w:val="clear" w:color="auto" w:fill="auto"/>
                        <w:spacing w:after="200"/>
                        <w:ind w:left="1020"/>
                      </w:pPr>
                      <w:r>
                        <w:t>Nové Město na Moravě</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918210" distB="473710" distL="114300" distR="6133465" simplePos="0" relativeHeight="251672576" behindDoc="0" locked="0" layoutInCell="1" allowOverlap="1" wp14:anchorId="25A15718" wp14:editId="39970025">
                <wp:simplePos x="0" y="0"/>
                <wp:positionH relativeFrom="page">
                  <wp:posOffset>561975</wp:posOffset>
                </wp:positionH>
                <wp:positionV relativeFrom="paragraph">
                  <wp:posOffset>927100</wp:posOffset>
                </wp:positionV>
                <wp:extent cx="402590" cy="51181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02590" cy="511810"/>
                        </a:xfrm>
                        <a:prstGeom prst="rect">
                          <a:avLst/>
                        </a:prstGeom>
                        <a:noFill/>
                      </wps:spPr>
                      <wps:txbx>
                        <w:txbxContent>
                          <w:p w:rsidR="005135B3" w:rsidRDefault="005135B3" w:rsidP="005135B3">
                            <w:pPr>
                              <w:pStyle w:val="Zkladntext30"/>
                              <w:shd w:val="clear" w:color="auto" w:fill="auto"/>
                              <w:spacing w:after="40" w:line="170" w:lineRule="auto"/>
                              <w:ind w:left="320" w:hanging="320"/>
                            </w:pPr>
                            <w:r>
                              <w:t>Zadavatel:</w:t>
                            </w:r>
                          </w:p>
                          <w:p w:rsidR="005135B3" w:rsidRDefault="005135B3" w:rsidP="005135B3">
                            <w:pPr>
                              <w:pStyle w:val="Zkladntext30"/>
                              <w:shd w:val="clear" w:color="auto" w:fill="auto"/>
                              <w:spacing w:after="160" w:line="170" w:lineRule="auto"/>
                              <w:ind w:left="320" w:hanging="320"/>
                            </w:pPr>
                            <w:r>
                              <w:t>Uchazeč:</w:t>
                            </w:r>
                          </w:p>
                          <w:p w:rsidR="005135B3" w:rsidRDefault="005135B3" w:rsidP="005135B3">
                            <w:pPr>
                              <w:pStyle w:val="Zkladntext30"/>
                              <w:pBdr>
                                <w:bottom w:val="single" w:sz="4" w:space="0" w:color="auto"/>
                              </w:pBdr>
                              <w:shd w:val="clear" w:color="auto" w:fill="auto"/>
                              <w:spacing w:after="100" w:line="170" w:lineRule="auto"/>
                              <w:ind w:left="320" w:hanging="320"/>
                            </w:pPr>
                            <w:r>
                              <w:t xml:space="preserve">PČ </w:t>
                            </w:r>
                            <w:r>
                              <w:rPr>
                                <w:vertAlign w:val="superscript"/>
                              </w:rPr>
                              <w:t xml:space="preserve">Ty </w:t>
                            </w:r>
                            <w:r>
                              <w:t>p</w:t>
                            </w:r>
                          </w:p>
                        </w:txbxContent>
                      </wps:txbx>
                      <wps:bodyPr lIns="0" tIns="0" rIns="0" bIns="0"/>
                    </wps:wsp>
                  </a:graphicData>
                </a:graphic>
              </wp:anchor>
            </w:drawing>
          </mc:Choice>
          <mc:Fallback>
            <w:pict>
              <v:shape id="Shape 37" o:spid="_x0000_s1028" type="#_x0000_t202" style="position:absolute;margin-left:44.25pt;margin-top:73pt;width:31.7pt;height:40.3pt;z-index:251672576;visibility:visible;mso-wrap-style:square;mso-wrap-distance-left:9pt;mso-wrap-distance-top:72.3pt;mso-wrap-distance-right:482.95pt;mso-wrap-distance-bottom:3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NKhQEAAAQDAAAOAAAAZHJzL2Uyb0RvYy54bWysUsFOwzAMvSPxD1HurO1gMKp1k9A0hIQA&#10;afABWZqskZo4SsLa/T1Otm4IbohL6tju83vPmS163ZKdcF6BqWgxyikRhkOtzLaiH++rqyklPjBT&#10;sxaMqOheeLqYX17MOluKMTTQ1sIRBDG+7GxFmxBsmWWeN0IzPwIrDBYlOM0CXt02qx3rEF232TjP&#10;b7MOXG0dcOE9ZpeHIp0nfCkFD69SehFIW1HkFtLp0rmJZzafsXLrmG0UP9Jgf2ChmTI49AS1ZIGR&#10;T6d+QWnFHXiQYcRBZyCl4iJpQDVF/kPNumFWJC1ojrcnm/z/wfKX3Zsjqq7o9R0lhmncURpL8I7m&#10;dNaX2LO22BX6B+hxyUPeYzJq7qXT8YtqCNbR5v3JWtEHwjF5k48n91jhWJoUxbRI1mfnn63z4VGA&#10;JjGoqMPNJUPZ7tkHJIKtQ0ucZWCl2jbmI8MDkxiFftMnOeOB5QbqPZJvnwzaFp/AELgh2ByDAQ2t&#10;TvOOzyLu8vs9zTw/3vkXAAAA//8DAFBLAwQUAAYACAAAACEAD/8o7d8AAAAKAQAADwAAAGRycy9k&#10;b3ducmV2LnhtbEyPwU7DMAyG70h7h8iTuLF0FYu60nSaEJyQEF05cEybrI3WOKXJtvL2eCc42v70&#10;+/uL3ewGdjFTsB4lrFcJMIOt1xY7CZ/160MGLESFWg0ejYQfE2BXLu4KlWt/xcpcDrFjFIIhVxL6&#10;GMec89D2xqmw8qNBuh395FSkceq4ntSVwt3A0yQR3CmL9KFXo3nuTXs6nJ2E/RdWL/b7vfmojpWt&#10;622Cb+Ik5f1y3j8Bi2aOfzDc9EkdSnJq/Bl1YIOELNsQSftHQZ1uwGa9BdZISFMhgJcF/1+h/AUA&#10;AP//AwBQSwECLQAUAAYACAAAACEAtoM4kv4AAADhAQAAEwAAAAAAAAAAAAAAAAAAAAAAW0NvbnRl&#10;bnRfVHlwZXNdLnhtbFBLAQItABQABgAIAAAAIQA4/SH/1gAAAJQBAAALAAAAAAAAAAAAAAAAAC8B&#10;AABfcmVscy8ucmVsc1BLAQItABQABgAIAAAAIQC0jRNKhQEAAAQDAAAOAAAAAAAAAAAAAAAAAC4C&#10;AABkcnMvZTJvRG9jLnhtbFBLAQItABQABgAIAAAAIQAP/yjt3wAAAAoBAAAPAAAAAAAAAAAAAAAA&#10;AN8DAABkcnMvZG93bnJldi54bWxQSwUGAAAAAAQABADzAAAA6wQAAAAA&#10;" filled="f" stroked="f">
                <v:textbox inset="0,0,0,0">
                  <w:txbxContent>
                    <w:p w:rsidR="005135B3" w:rsidRDefault="005135B3" w:rsidP="005135B3">
                      <w:pPr>
                        <w:pStyle w:val="Zkladntext30"/>
                        <w:shd w:val="clear" w:color="auto" w:fill="auto"/>
                        <w:spacing w:after="40" w:line="170" w:lineRule="auto"/>
                        <w:ind w:left="320" w:hanging="320"/>
                      </w:pPr>
                      <w:r>
                        <w:t>Zadavatel:</w:t>
                      </w:r>
                    </w:p>
                    <w:p w:rsidR="005135B3" w:rsidRDefault="005135B3" w:rsidP="005135B3">
                      <w:pPr>
                        <w:pStyle w:val="Zkladntext30"/>
                        <w:shd w:val="clear" w:color="auto" w:fill="auto"/>
                        <w:spacing w:after="160" w:line="170" w:lineRule="auto"/>
                        <w:ind w:left="320" w:hanging="320"/>
                      </w:pPr>
                      <w:r>
                        <w:t>Uchazeč:</w:t>
                      </w:r>
                    </w:p>
                    <w:p w:rsidR="005135B3" w:rsidRDefault="005135B3" w:rsidP="005135B3">
                      <w:pPr>
                        <w:pStyle w:val="Zkladntext30"/>
                        <w:pBdr>
                          <w:bottom w:val="single" w:sz="4" w:space="0" w:color="auto"/>
                        </w:pBdr>
                        <w:shd w:val="clear" w:color="auto" w:fill="auto"/>
                        <w:spacing w:after="100" w:line="170" w:lineRule="auto"/>
                        <w:ind w:left="320" w:hanging="320"/>
                      </w:pPr>
                      <w:r>
                        <w:t xml:space="preserve">PČ </w:t>
                      </w:r>
                      <w:r>
                        <w:rPr>
                          <w:vertAlign w:val="superscript"/>
                        </w:rPr>
                        <w:t xml:space="preserve">Ty </w:t>
                      </w:r>
                      <w:r>
                        <w:t>p</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47140" distB="532765" distL="644525" distR="5808980" simplePos="0" relativeHeight="251673600" behindDoc="0" locked="0" layoutInCell="1" allowOverlap="1" wp14:anchorId="70ED6FC5" wp14:editId="5FE5BAB9">
                <wp:simplePos x="0" y="0"/>
                <wp:positionH relativeFrom="page">
                  <wp:posOffset>1092200</wp:posOffset>
                </wp:positionH>
                <wp:positionV relativeFrom="paragraph">
                  <wp:posOffset>1256030</wp:posOffset>
                </wp:positionV>
                <wp:extent cx="196850" cy="1231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96850" cy="123190"/>
                        </a:xfrm>
                        <a:prstGeom prst="rect">
                          <a:avLst/>
                        </a:prstGeom>
                        <a:noFill/>
                      </wps:spPr>
                      <wps:txbx>
                        <w:txbxContent>
                          <w:p w:rsidR="005135B3" w:rsidRDefault="005135B3" w:rsidP="005135B3">
                            <w:pPr>
                              <w:pStyle w:val="Zkladntext30"/>
                              <w:shd w:val="clear" w:color="auto" w:fill="auto"/>
                              <w:rPr>
                                <w:sz w:val="13"/>
                                <w:szCs w:val="13"/>
                              </w:rPr>
                            </w:pPr>
                            <w:r>
                              <w:rPr>
                                <w:sz w:val="13"/>
                                <w:szCs w:val="13"/>
                              </w:rPr>
                              <w:t>Kód</w:t>
                            </w:r>
                          </w:p>
                        </w:txbxContent>
                      </wps:txbx>
                      <wps:bodyPr lIns="0" tIns="0" rIns="0" bIns="0"/>
                    </wps:wsp>
                  </a:graphicData>
                </a:graphic>
              </wp:anchor>
            </w:drawing>
          </mc:Choice>
          <mc:Fallback>
            <w:pict>
              <v:shape id="Shape 39" o:spid="_x0000_s1029" type="#_x0000_t202" style="position:absolute;margin-left:86pt;margin-top:98.9pt;width:15.5pt;height:9.7pt;z-index:251673600;visibility:visible;mso-wrap-style:square;mso-wrap-distance-left:50.75pt;mso-wrap-distance-top:98.2pt;mso-wrap-distance-right:457.4pt;mso-wrap-distance-bottom:4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hPhAEAAAQDAAAOAAAAZHJzL2Uyb0RvYy54bWysUlFrwjAQfh/sP4S8z1plosUqDHEMxjZw&#10;+wFpmthAkwtJZuu/3yVaHdvb2Et6ubt+933fZbnudUsOwnkFpqT5aEyJMBxqZfYl/Xjf3s0p8YGZ&#10;mrVgREmPwtP16vZm2dlCTKCBthaOIIjxRWdL2oRgiyzzvBGa+RFYYbAowWkW8Or2We1Yh+i6zSbj&#10;8SzrwNXWARfeY3ZzKtJVwpdS8PAqpReBtCVFbiGdLp1VPLPVkhV7x2yj+JkG+wMLzZTBoReoDQuM&#10;fDr1C0or7sCDDCMOOgMpFRdJA6rJxz/U7BpmRdKC5nh7scn/Hyx/Obw5ouqSTheUGKZxR2kswTua&#10;01lfYM/OYlfoH6DHJQ95j8mouZdOxy+qIVhHm48Xa0UfCI8/LWbze6xwLOWTab5I1mfXn63z4VGA&#10;JjEoqcPNJUPZ4dkHJIKtQ0ucZWCr2jbmI8MTkxiFvupPcgaWFdRHJN8+GbQtPoEhcENQnYMBDa1O&#10;887PIu7y+z3NvD7e1RcAAAD//wMAUEsDBBQABgAIAAAAIQAkgSqc3AAAAAsBAAAPAAAAZHJzL2Rv&#10;d25yZXYueG1sTE9BTsMwELwj8QdrkbhRmyC1NMSpKgQnJEQaDhydeJtYjdchdtvwe5YTvc3sjGZn&#10;is3sB3HCKbpAGu4XCgRSG6yjTsNn/Xr3CCImQ9YMgVDDD0bYlNdXhcltOFOFp13qBIdQzI2GPqUx&#10;lzK2PXoTF2FEYm0fJm8S06mTdjJnDveDzJRaSm8c8YfejPjcY3vYHb2G7RdVL+77vfmo9pWr67Wi&#10;t+VB69ubefsEIuGc/s3wV5+rQ8mdmnAkG8XAfJXxlsRgveIN7MjUA18aBqyBLAt5uaH8BQAA//8D&#10;AFBLAQItABQABgAIAAAAIQC2gziS/gAAAOEBAAATAAAAAAAAAAAAAAAAAAAAAABbQ29udGVudF9U&#10;eXBlc10ueG1sUEsBAi0AFAAGAAgAAAAhADj9If/WAAAAlAEAAAsAAAAAAAAAAAAAAAAALwEAAF9y&#10;ZWxzLy5yZWxzUEsBAi0AFAAGAAgAAAAhAASiuE+EAQAABAMAAA4AAAAAAAAAAAAAAAAALgIAAGRy&#10;cy9lMm9Eb2MueG1sUEsBAi0AFAAGAAgAAAAhACSBKpzcAAAACwEAAA8AAAAAAAAAAAAAAAAA3gMA&#10;AGRycy9kb3ducmV2LnhtbFBLBQYAAAAABAAEAPMAAADnBAAAAAA=&#10;" filled="f" stroked="f">
                <v:textbox inset="0,0,0,0">
                  <w:txbxContent>
                    <w:p w:rsidR="005135B3" w:rsidRDefault="005135B3" w:rsidP="005135B3">
                      <w:pPr>
                        <w:pStyle w:val="Zkladntext30"/>
                        <w:shd w:val="clear" w:color="auto" w:fill="auto"/>
                        <w:rPr>
                          <w:sz w:val="13"/>
                          <w:szCs w:val="13"/>
                        </w:rPr>
                      </w:pPr>
                      <w:r>
                        <w:rPr>
                          <w:sz w:val="13"/>
                          <w:szCs w:val="13"/>
                        </w:rPr>
                        <w:t>Kód</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904240" distB="752475" distL="1047115" distR="3609340" simplePos="0" relativeHeight="251674624" behindDoc="0" locked="0" layoutInCell="1" allowOverlap="1" wp14:anchorId="0B392340" wp14:editId="2A0A1223">
                <wp:simplePos x="0" y="0"/>
                <wp:positionH relativeFrom="page">
                  <wp:posOffset>1494155</wp:posOffset>
                </wp:positionH>
                <wp:positionV relativeFrom="paragraph">
                  <wp:posOffset>913130</wp:posOffset>
                </wp:positionV>
                <wp:extent cx="1993265" cy="24701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993265" cy="247015"/>
                        </a:xfrm>
                        <a:prstGeom prst="rect">
                          <a:avLst/>
                        </a:prstGeom>
                        <a:noFill/>
                      </wps:spPr>
                      <wps:txbx>
                        <w:txbxContent>
                          <w:p w:rsidR="005135B3" w:rsidRDefault="005135B3" w:rsidP="005135B3">
                            <w:pPr>
                              <w:pStyle w:val="Zkladntext30"/>
                              <w:shd w:val="clear" w:color="auto" w:fill="auto"/>
                            </w:pPr>
                            <w:r>
                              <w:t xml:space="preserve">Nemocnice Nové Město na Moravě, </w:t>
                            </w:r>
                            <w:proofErr w:type="spellStart"/>
                            <w:proofErr w:type="gramStart"/>
                            <w:r>
                              <w:t>p.o</w:t>
                            </w:r>
                            <w:proofErr w:type="spellEnd"/>
                            <w:r>
                              <w:t>.</w:t>
                            </w:r>
                            <w:proofErr w:type="gramEnd"/>
                          </w:p>
                          <w:p w:rsidR="005135B3" w:rsidRDefault="005135B3" w:rsidP="005135B3">
                            <w:pPr>
                              <w:pStyle w:val="Zkladntext30"/>
                              <w:shd w:val="clear" w:color="auto" w:fill="auto"/>
                            </w:pPr>
                            <w:r>
                              <w:t>HCS spol. s r.o., Dukelská 336, Nové Město na Moravě</w:t>
                            </w:r>
                          </w:p>
                        </w:txbxContent>
                      </wps:txbx>
                      <wps:bodyPr lIns="0" tIns="0" rIns="0" bIns="0"/>
                    </wps:wsp>
                  </a:graphicData>
                </a:graphic>
              </wp:anchor>
            </w:drawing>
          </mc:Choice>
          <mc:Fallback>
            <w:pict>
              <v:shape id="Shape 41" o:spid="_x0000_s1030" type="#_x0000_t202" style="position:absolute;margin-left:117.65pt;margin-top:71.9pt;width:156.95pt;height:19.45pt;z-index:251674624;visibility:visible;mso-wrap-style:square;mso-wrap-distance-left:82.45pt;mso-wrap-distance-top:71.2pt;mso-wrap-distance-right:284.2pt;mso-wrap-distance-bottom:5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R2hQEAAAUDAAAOAAAAZHJzL2Uyb0RvYy54bWysUlFPwjAQfjfxPzR9lw0ElIVBYgjGxKgJ&#10;+gNK17Ima69pKxv/3mthYPTN+NJd727ffd93nS873ZC9cF6BKelwkFMiDIdKmV1JP97XN/eU+MBM&#10;xRowoqQH4elycX01b20hRlBDUwlHEMT4orUlrUOwRZZ5XgvN/ACsMFiU4DQLeHW7rHKsRXTdZKM8&#10;n2YtuMo64MJ7zK6ORbpI+FIKHl6l9CKQpqTILaTTpXMbz2wxZ8XOMVsrfqLB/sBCM2Vw6BlqxQIj&#10;n079gtKKO/Agw4CDzkBKxUXSgGqG+Q81m5pZkbSgOd6ebfL/B8tf9m+OqKqk4yElhmncURpL8I7m&#10;tNYX2LOx2BW6B+hwyX3eYzJq7qTT8YtqCNbR5sPZWtEFwuNPs9ntaDqhhGNtNL7Lh5MIk13+ts6H&#10;RwGaxKCkDleXHGX7Zx+OrX1LHGZgrZom5iPFI5UYhW7bHfX0NLdQHZB982TQt/gG+sD1wfYU9Gjo&#10;daJ2ehdxmd/vaebl9S6+AAAA//8DAFBLAwQUAAYACAAAACEAqbdbrOEAAAALAQAADwAAAGRycy9k&#10;b3ducmV2LnhtbEyPwU7DMBBE70j8g7VIvVGHpC1tiFNVFZyQEGk4cHTibRI1XofYbcPfs5zguDNP&#10;szPZdrK9uODoO0cKHuYRCKTamY4aBR/ly/0ahA+ajO4doYJv9LDNb28ynRp3pQIvh9AIDiGfagVt&#10;CEMqpa9btNrP3YDE3tGNVgc+x0aaUV853PYyjqKVtLoj/tDqAfct1qfD2SrYfVLx3H29Ve/FsejK&#10;chPR6+qk1Oxu2j2BCDiFPxh+63N1yLlT5c5kvOgVxMkyYZSNRcIbmFguNjGIipV1/Agyz+T/DfkP&#10;AAAA//8DAFBLAQItABQABgAIAAAAIQC2gziS/gAAAOEBAAATAAAAAAAAAAAAAAAAAAAAAABbQ29u&#10;dGVudF9UeXBlc10ueG1sUEsBAi0AFAAGAAgAAAAhADj9If/WAAAAlAEAAAsAAAAAAAAAAAAAAAAA&#10;LwEAAF9yZWxzLy5yZWxzUEsBAi0AFAAGAAgAAAAhAB59RHaFAQAABQMAAA4AAAAAAAAAAAAAAAAA&#10;LgIAAGRycy9lMm9Eb2MueG1sUEsBAi0AFAAGAAgAAAAhAKm3W6zhAAAACwEAAA8AAAAAAAAAAAAA&#10;AAAA3wMAAGRycy9kb3ducmV2LnhtbFBLBQYAAAAABAAEAPMAAADtBAAAAAA=&#10;" filled="f" stroked="f">
                <v:textbox inset="0,0,0,0">
                  <w:txbxContent>
                    <w:p w:rsidR="005135B3" w:rsidRDefault="005135B3" w:rsidP="005135B3">
                      <w:pPr>
                        <w:pStyle w:val="Zkladntext30"/>
                        <w:shd w:val="clear" w:color="auto" w:fill="auto"/>
                      </w:pPr>
                      <w:r>
                        <w:t xml:space="preserve">Nemocnice Nové Město na Moravě, </w:t>
                      </w:r>
                      <w:proofErr w:type="spellStart"/>
                      <w:proofErr w:type="gramStart"/>
                      <w:r>
                        <w:t>p.o</w:t>
                      </w:r>
                      <w:proofErr w:type="spellEnd"/>
                      <w:r>
                        <w:t>.</w:t>
                      </w:r>
                      <w:proofErr w:type="gramEnd"/>
                    </w:p>
                    <w:p w:rsidR="005135B3" w:rsidRDefault="005135B3" w:rsidP="005135B3">
                      <w:pPr>
                        <w:pStyle w:val="Zkladntext30"/>
                        <w:shd w:val="clear" w:color="auto" w:fill="auto"/>
                      </w:pPr>
                      <w:r>
                        <w:t>HCS spol. s r.o., Dukelská 336, Nové Město na Moravě</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56665" distB="530860" distL="2331720" distR="4062095" simplePos="0" relativeHeight="251675648" behindDoc="0" locked="0" layoutInCell="1" allowOverlap="1" wp14:anchorId="5F6691EB" wp14:editId="7CF8CFF7">
                <wp:simplePos x="0" y="0"/>
                <wp:positionH relativeFrom="page">
                  <wp:posOffset>2779395</wp:posOffset>
                </wp:positionH>
                <wp:positionV relativeFrom="paragraph">
                  <wp:posOffset>1265555</wp:posOffset>
                </wp:positionV>
                <wp:extent cx="255905" cy="11684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55905" cy="116840"/>
                        </a:xfrm>
                        <a:prstGeom prst="rect">
                          <a:avLst/>
                        </a:prstGeom>
                        <a:noFill/>
                      </wps:spPr>
                      <wps:txbx>
                        <w:txbxContent>
                          <w:p w:rsidR="005135B3" w:rsidRDefault="005135B3" w:rsidP="005135B3">
                            <w:pPr>
                              <w:pStyle w:val="Zkladntext30"/>
                              <w:pBdr>
                                <w:bottom w:val="single" w:sz="4" w:space="0" w:color="auto"/>
                              </w:pBdr>
                              <w:shd w:val="clear" w:color="auto" w:fill="auto"/>
                            </w:pPr>
                            <w:r>
                              <w:t>Popis</w:t>
                            </w:r>
                          </w:p>
                        </w:txbxContent>
                      </wps:txbx>
                      <wps:bodyPr lIns="0" tIns="0" rIns="0" bIns="0"/>
                    </wps:wsp>
                  </a:graphicData>
                </a:graphic>
              </wp:anchor>
            </w:drawing>
          </mc:Choice>
          <mc:Fallback>
            <w:pict>
              <v:shape id="Shape 43" o:spid="_x0000_s1031" type="#_x0000_t202" style="position:absolute;margin-left:218.85pt;margin-top:99.65pt;width:20.15pt;height:9.2pt;z-index:251675648;visibility:visible;mso-wrap-style:square;mso-wrap-distance-left:183.6pt;mso-wrap-distance-top:98.95pt;mso-wrap-distance-right:319.85pt;mso-wrap-distance-bottom:4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BhQEAAAQDAAAOAAAAZHJzL2Uyb0RvYy54bWysUlFLwzAQfhf8DyHvrt3cxizrBjImgqgw&#10;/QFpmqyBJheSuHb/3ku2TtE38SW93F2/+77vslz3uiUH4bwCU9LxKKdEGA61MvuSvr9tbxaU+MBM&#10;zVowoqRH4el6dX217GwhJtBAWwtHEMT4orMlbUKwRZZ53gjN/AisMFiU4DQLeHX7rHasQ3TdZpM8&#10;n2cduNo64MJ7zG5ORbpK+FIKHl6k9CKQtqTILaTTpbOKZ7ZasmLvmG0UP9Ngf2ChmTI49AK1YYGR&#10;D6d+QWnFHXiQYcRBZyCl4iJpQDXj/IeaXcOsSFrQHG8vNvn/g+XPh1dHVF3S6S0lhmncURpL8I7m&#10;dNYX2LOz2BX6e+hxyUPeYzJq7qXT8YtqCNbR5uPFWtEHwjE5mc3u8hklHEvj8XwxTdZnXz9b58OD&#10;AE1iUFKHm0uGssOTD0gEW4eWOMvAVrVtzEeGJyYxCn3VJzmzgWUF9RHJt48GbYtPYAjcEFTnYEBD&#10;q9O887OIu/x+TzO/Hu/qEwAA//8DAFBLAwQUAAYACAAAACEALN/9CuAAAAALAQAADwAAAGRycy9k&#10;b3ducmV2LnhtbEyPy07DMBBF90j8gzVI7KjTh5omxKkqBCukijQsWDrJNLEaj0PstuHvO6xgObpH&#10;d87NtpPtxQVHbxwpmM8iEEi1awy1Cj7Lt6cNCB80Nbp3hAp+0MM2v7/LdNq4KxV4OYRWcAn5VCvo&#10;QhhSKX3dodV+5gYkzo5utDrwObayGfWVy20vF1G0llYb4g+dHvClw/p0OFsFuy8qXs33vvoojoUp&#10;yySi9/VJqceHafcMIuAU/mD41Wd1yNmpcmdqvOgVrJZxzCgHSbIEwcQq3vC6SsFizpHMM/l/Q34D&#10;AAD//wMAUEsBAi0AFAAGAAgAAAAhALaDOJL+AAAA4QEAABMAAAAAAAAAAAAAAAAAAAAAAFtDb250&#10;ZW50X1R5cGVzXS54bWxQSwECLQAUAAYACAAAACEAOP0h/9YAAACUAQAACwAAAAAAAAAAAAAAAAAv&#10;AQAAX3JlbHMvLnJlbHNQSwECLQAUAAYACAAAACEAY/thAYUBAAAEAwAADgAAAAAAAAAAAAAAAAAu&#10;AgAAZHJzL2Uyb0RvYy54bWxQSwECLQAUAAYACAAAACEALN/9CuAAAAALAQAADwAAAAAAAAAAAAAA&#10;AADfAwAAZHJzL2Rvd25yZXYueG1sUEsFBgAAAAAEAAQA8wAAAOwEAAAAAA==&#10;" filled="f" stroked="f">
                <v:textbox inset="0,0,0,0">
                  <w:txbxContent>
                    <w:p w:rsidR="005135B3" w:rsidRDefault="005135B3" w:rsidP="005135B3">
                      <w:pPr>
                        <w:pStyle w:val="Zkladntext30"/>
                        <w:pBdr>
                          <w:bottom w:val="single" w:sz="4" w:space="0" w:color="auto"/>
                        </w:pBdr>
                        <w:shd w:val="clear" w:color="auto" w:fill="auto"/>
                      </w:pPr>
                      <w:r>
                        <w:t>Popis</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439545" distB="295275" distL="114300" distR="5306060" simplePos="0" relativeHeight="251676672" behindDoc="0" locked="0" layoutInCell="1" allowOverlap="1" wp14:anchorId="704F30A3" wp14:editId="2909CB70">
                <wp:simplePos x="0" y="0"/>
                <wp:positionH relativeFrom="page">
                  <wp:posOffset>561975</wp:posOffset>
                </wp:positionH>
                <wp:positionV relativeFrom="paragraph">
                  <wp:posOffset>1448435</wp:posOffset>
                </wp:positionV>
                <wp:extent cx="1229995" cy="1689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229995" cy="168910"/>
                        </a:xfrm>
                        <a:prstGeom prst="rect">
                          <a:avLst/>
                        </a:prstGeom>
                        <a:noFill/>
                      </wps:spPr>
                      <wps:txbx>
                        <w:txbxContent>
                          <w:p w:rsidR="005135B3" w:rsidRDefault="005135B3" w:rsidP="005135B3">
                            <w:pPr>
                              <w:pStyle w:val="Zkladntext40"/>
                              <w:shd w:val="clear" w:color="auto" w:fill="auto"/>
                            </w:pPr>
                            <w:r>
                              <w:t>Náklady soupisu celkem</w:t>
                            </w:r>
                          </w:p>
                        </w:txbxContent>
                      </wps:txbx>
                      <wps:bodyPr lIns="0" tIns="0" rIns="0" bIns="0"/>
                    </wps:wsp>
                  </a:graphicData>
                </a:graphic>
              </wp:anchor>
            </w:drawing>
          </mc:Choice>
          <mc:Fallback>
            <w:pict>
              <v:shape id="Shape 45" o:spid="_x0000_s1032" type="#_x0000_t202" style="position:absolute;margin-left:44.25pt;margin-top:114.05pt;width:96.85pt;height:13.3pt;z-index:251676672;visibility:visible;mso-wrap-style:square;mso-wrap-distance-left:9pt;mso-wrap-distance-top:113.35pt;mso-wrap-distance-right:417.8pt;mso-wrap-distance-bottom:23.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MhQEAAAUDAAAOAAAAZHJzL2Uyb0RvYy54bWysUlFLwzAQfhf8DyHvrmvRsZV1AxkTQVSY&#10;/oA0TdZAkwtJXLt/7yVbp+ib+JJe7q7ffd93Wa4H3ZGDcF6BqWg+mVIiDIdGmX1F39+2N3NKfGCm&#10;YR0YUdGj8HS9ur5a9rYUBbTQNcIRBDG+7G1F2xBsmWWet0IzPwErDBYlOM0CXt0+axzrEV13WTGd&#10;zrIeXGMdcOE9ZjenIl0lfCkFDy9SehFIV1HkFtLp0lnHM1stWbl3zLaKn2mwP7DQTBkceoHasMDI&#10;h1O/oLTiDjzIMOGgM5BScZE0oJp8+kPNrmVWJC1ojrcXm/z/wfLnw6sjqqno7R0lhmncURpL8I7m&#10;9NaX2LOz2BWGexhwyWPeYzJqHqTT8YtqCNbR5uPFWjEEwuNPRbFYLHAEx1o+my/y5H329bd1PjwI&#10;0CQGFXW4uuQoOzz5gEywdWyJwwxsVdfFfKR4ohKjMNRD0jMbadbQHJF992jQt/gGxsCNQX0ORjT0&#10;Os07v4u4zO/3NPPr9a4+AQAA//8DAFBLAwQUAAYACAAAACEAAiGdL+AAAAAKAQAADwAAAGRycy9k&#10;b3ducmV2LnhtbEyPwU7DMAyG70i8Q2QkbixdxEYoTacJwQkJ0ZUDx7TJ2miNU5psK2+PObGbLX/6&#10;/f3FZvYDO9kpuoAKlosMmMU2GIedgs/69U4Ci0mj0UNAq+DHRtiU11eFzk04Y2VPu9QxCsGYawV9&#10;SmPOeWx763VchNEi3fZh8jrROnXcTPpM4X7gIsvW3GuH9KHXo33ubXvYHb2C7RdWL+77vfmo9pWr&#10;68cM39YHpW5v5u0TsGTn9A/Dnz6pQ0lOTTiiiWxQIOWKSAVCyCUwAoQUAlhDw+r+AXhZ8MsK5S8A&#10;AAD//wMAUEsBAi0AFAAGAAgAAAAhALaDOJL+AAAA4QEAABMAAAAAAAAAAAAAAAAAAAAAAFtDb250&#10;ZW50X1R5cGVzXS54bWxQSwECLQAUAAYACAAAACEAOP0h/9YAAACUAQAACwAAAAAAAAAAAAAAAAAv&#10;AQAAX3JlbHMvLnJlbHNQSwECLQAUAAYACAAAACEAsTI/zIUBAAAFAwAADgAAAAAAAAAAAAAAAAAu&#10;AgAAZHJzL2Uyb0RvYy54bWxQSwECLQAUAAYACAAAACEAAiGdL+AAAAAKAQAADwAAAAAAAAAAAAAA&#10;AADfAwAAZHJzL2Rvd25yZXYueG1sUEsFBgAAAAAEAAQA8wAAAOwEAAAAAA==&#10;" filled="f" stroked="f">
                <v:textbox inset="0,0,0,0">
                  <w:txbxContent>
                    <w:p w:rsidR="005135B3" w:rsidRDefault="005135B3" w:rsidP="005135B3">
                      <w:pPr>
                        <w:pStyle w:val="Zkladntext40"/>
                        <w:shd w:val="clear" w:color="auto" w:fill="auto"/>
                      </w:pPr>
                      <w:r>
                        <w:t>Náklady soupisu celkem</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748155" distB="0" distL="411480" distR="5986780" simplePos="0" relativeHeight="251677696" behindDoc="0" locked="0" layoutInCell="1" allowOverlap="1" wp14:anchorId="77CE42A7" wp14:editId="3EDFFEFF">
                <wp:simplePos x="0" y="0"/>
                <wp:positionH relativeFrom="page">
                  <wp:posOffset>859155</wp:posOffset>
                </wp:positionH>
                <wp:positionV relativeFrom="paragraph">
                  <wp:posOffset>1757045</wp:posOffset>
                </wp:positionV>
                <wp:extent cx="251460" cy="15748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51460" cy="157480"/>
                        </a:xfrm>
                        <a:prstGeom prst="rect">
                          <a:avLst/>
                        </a:prstGeom>
                        <a:noFill/>
                      </wps:spPr>
                      <wps:txbx>
                        <w:txbxContent>
                          <w:p w:rsidR="005135B3" w:rsidRDefault="005135B3" w:rsidP="005135B3">
                            <w:pPr>
                              <w:pStyle w:val="Zkladntext60"/>
                              <w:shd w:val="clear" w:color="auto" w:fill="auto"/>
                              <w:ind w:left="0"/>
                            </w:pPr>
                            <w:r>
                              <w:t>HSV</w:t>
                            </w:r>
                          </w:p>
                        </w:txbxContent>
                      </wps:txbx>
                      <wps:bodyPr lIns="0" tIns="0" rIns="0" bIns="0"/>
                    </wps:wsp>
                  </a:graphicData>
                </a:graphic>
              </wp:anchor>
            </w:drawing>
          </mc:Choice>
          <mc:Fallback>
            <w:pict>
              <v:shape id="Shape 47" o:spid="_x0000_s1033" type="#_x0000_t202" style="position:absolute;margin-left:67.65pt;margin-top:138.35pt;width:19.8pt;height:12.4pt;z-index:251677696;visibility:visible;mso-wrap-style:square;mso-wrap-distance-left:32.4pt;mso-wrap-distance-top:137.65pt;mso-wrap-distance-right:471.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zphAEAAAQDAAAOAAAAZHJzL2Uyb0RvYy54bWysUstqwzAQvBf6D0L3xnHIo5g4gRJSCqUt&#10;pP0ARZZigaUVkho7f9+VEjulvZVe5NXuenZmVst1pxtyFM4rMCXNR2NKhOFQKXMo6cf79u6eEh+Y&#10;qVgDRpT0JDxdr25vlq0txARqaCrhCIIYX7S2pHUItsgyz2uhmR+BFQaLEpxmAa/ukFWOtYium2wy&#10;Hs+zFlxlHXDhPWY35yJdJXwpBQ+vUnoRSFNS5BbS6dK5j2e2WrLi4JitFb/QYH9goZkyOHSA2rDA&#10;yKdTv6C04g48yDDioDOQUnGRNKCafPxDza5mViQtaI63g03+/2D5y/HNEVWVdLqgxDCNO0pjCd7R&#10;nNb6Ant2FrtC9wAdLrnPe0xGzZ10On5RDcE62nwarBVdIByTk1k+nWOFYymfLab3yfrs+rN1PjwK&#10;0CQGJXW4uWQoOz77gESwtW+JswxsVdPEfGR4ZhKj0O27JGdgv4fqhOSbJ4O2xSfQB64P9pegR0Or&#10;07zLs4i7/H5PM6+Pd/UFAAD//wMAUEsDBBQABgAIAAAAIQCvNAwb4QAAAAsBAAAPAAAAZHJzL2Rv&#10;d25yZXYueG1sTI/BTsMwEETvSPyDtUjcqN2GJm0ap6oQnJAQaThwdOJtEjVeh9htw9/jnspxtE8z&#10;b7PtZHp2xtF1liTMZwIYUm11R42Er/LtaQXMeUVa9ZZQwi862Ob3d5lKtb1Qgee9b1goIZcqCa33&#10;Q8q5q1s0ys3sgBRuBzsa5UMcG65HdQnlpucLIWJuVEdhoVUDvrRYH/cnI2H3TcVr9/NRfRaHoivL&#10;taD3+Cjl48O02wDzOPkbDFf9oA55cKrsibRjfcjRMgqohEUSJ8CuRPK8BlZJiMR8CTzP+P8f8j8A&#10;AAD//wMAUEsBAi0AFAAGAAgAAAAhALaDOJL+AAAA4QEAABMAAAAAAAAAAAAAAAAAAAAAAFtDb250&#10;ZW50X1R5cGVzXS54bWxQSwECLQAUAAYACAAAACEAOP0h/9YAAACUAQAACwAAAAAAAAAAAAAAAAAv&#10;AQAAX3JlbHMvLnJlbHNQSwECLQAUAAYACAAAACEACpBM6YQBAAAEAwAADgAAAAAAAAAAAAAAAAAu&#10;AgAAZHJzL2Uyb0RvYy54bWxQSwECLQAUAAYACAAAACEArzQMG+EAAAALAQAADwAAAAAAAAAAAAAA&#10;AADeAwAAZHJzL2Rvd25yZXYueG1sUEsFBgAAAAAEAAQA8wAAAOwEAAAAAA==&#10;" filled="f" stroked="f">
                <v:textbox inset="0,0,0,0">
                  <w:txbxContent>
                    <w:p w:rsidR="005135B3" w:rsidRDefault="005135B3" w:rsidP="005135B3">
                      <w:pPr>
                        <w:pStyle w:val="Zkladntext60"/>
                        <w:shd w:val="clear" w:color="auto" w:fill="auto"/>
                        <w:ind w:left="0"/>
                      </w:pPr>
                      <w:r>
                        <w:t>HSV</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741170" distB="0" distL="1056005" distR="4537710" simplePos="0" relativeHeight="251678720" behindDoc="0" locked="0" layoutInCell="1" allowOverlap="1" wp14:anchorId="32466011" wp14:editId="50E04770">
                <wp:simplePos x="0" y="0"/>
                <wp:positionH relativeFrom="page">
                  <wp:posOffset>1503680</wp:posOffset>
                </wp:positionH>
                <wp:positionV relativeFrom="paragraph">
                  <wp:posOffset>1750060</wp:posOffset>
                </wp:positionV>
                <wp:extent cx="1056005" cy="16256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056005" cy="162560"/>
                        </a:xfrm>
                        <a:prstGeom prst="rect">
                          <a:avLst/>
                        </a:prstGeom>
                        <a:noFill/>
                      </wps:spPr>
                      <wps:txbx>
                        <w:txbxContent>
                          <w:p w:rsidR="005135B3" w:rsidRDefault="005135B3" w:rsidP="005135B3">
                            <w:pPr>
                              <w:pStyle w:val="Zkladntext60"/>
                              <w:shd w:val="clear" w:color="auto" w:fill="auto"/>
                              <w:ind w:left="0"/>
                            </w:pPr>
                            <w:r>
                              <w:t>Práce a dodávky HSV</w:t>
                            </w:r>
                          </w:p>
                        </w:txbxContent>
                      </wps:txbx>
                      <wps:bodyPr lIns="0" tIns="0" rIns="0" bIns="0"/>
                    </wps:wsp>
                  </a:graphicData>
                </a:graphic>
              </wp:anchor>
            </w:drawing>
          </mc:Choice>
          <mc:Fallback>
            <w:pict>
              <v:shape id="Shape 49" o:spid="_x0000_s1034" type="#_x0000_t202" style="position:absolute;margin-left:118.4pt;margin-top:137.8pt;width:83.15pt;height:12.8pt;z-index:251678720;visibility:visible;mso-wrap-style:square;mso-wrap-distance-left:83.15pt;mso-wrap-distance-top:137.1pt;mso-wrap-distance-right:357.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fIggEAAAUDAAAOAAAAZHJzL2Uyb0RvYy54bWysUl1LwzAUfRf8DyHvrt1wY5a1AxkTQVSY&#10;/oA0TdZAkxuSuHb/3ptsnaJv4ktyv3LuuedmtR50Rw7CeQWmpNNJTokwHBpl9iV9f9veLCnxgZmG&#10;dWBESY/C03V1fbXqbSFm0ELXCEcQxPiityVtQ7BFlnneCs38BKwwmJTgNAvoun3WONYjuu6yWZ4v&#10;sh5cYx1w4T1GN6ckrRK+lIKHFym9CKQrKXIL6XTprOOZVStW7B2zreJnGuwPLDRTBpteoDYsMPLh&#10;1C8orbgDDzJMOOgMpFRcpBlwmmn+Y5pdy6xIs6A43l5k8v8Hy58Pr46opqS3d5QYpnFHqS1BH8Xp&#10;rS+wZmexKgz3MOCSx7jHYJx5kE7HG6chmEeZjxdpxRAIj4/y+SLP55RwzE0XM/QiTPb12jofHgRo&#10;Eo2SOlxdUpQdnnw4lY4lsZmBreq6GI8UT1SiFYZ6SPMsR5o1NEdk3z0a1C3+gdFwo1GfjRENtU7U&#10;zv8iLvO7n3p+/d7qEwAA//8DAFBLAwQUAAYACAAAACEAEL1f2uEAAAALAQAADwAAAGRycy9kb3du&#10;cmV2LnhtbEyPwU7DMBBE70j8g7VI3KidBAKEOFWF4ISEmoYDRyfeJlbjdYjdNvw95gS3He1o5k25&#10;XuzITjh740hCshLAkDqnDfUSPprXmwdgPijSanSEEr7Rw7q6vChVod2ZajztQs9iCPlCSRhCmArO&#10;fTegVX7lJqT427vZqhDl3HM9q3MMtyNPhci5VYZiw6AmfB6wO+yOVsLmk+oX8/Xebut9bZrmUdBb&#10;fpDy+mrZPAELuIQ/M/ziR3SoIlPrjqQ9GyWkWR7RQzzu73Jg0XErsgRYKyETSQq8Kvn/DdUPAAAA&#10;//8DAFBLAQItABQABgAIAAAAIQC2gziS/gAAAOEBAAATAAAAAAAAAAAAAAAAAAAAAABbQ29udGVu&#10;dF9UeXBlc10ueG1sUEsBAi0AFAAGAAgAAAAhADj9If/WAAAAlAEAAAsAAAAAAAAAAAAAAAAALwEA&#10;AF9yZWxzLy5yZWxzUEsBAi0AFAAGAAgAAAAhAGQc58iCAQAABQMAAA4AAAAAAAAAAAAAAAAALgIA&#10;AGRycy9lMm9Eb2MueG1sUEsBAi0AFAAGAAgAAAAhABC9X9rhAAAACwEAAA8AAAAAAAAAAAAAAAAA&#10;3AMAAGRycy9kb3ducmV2LnhtbFBLBQYAAAAABAAEAPMAAADqBAAAAAA=&#10;" filled="f" stroked="f">
                <v:textbox inset="0,0,0,0">
                  <w:txbxContent>
                    <w:p w:rsidR="005135B3" w:rsidRDefault="005135B3" w:rsidP="005135B3">
                      <w:pPr>
                        <w:pStyle w:val="Zkladntext60"/>
                        <w:shd w:val="clear" w:color="auto" w:fill="auto"/>
                        <w:ind w:left="0"/>
                      </w:pPr>
                      <w:r>
                        <w:t>Práce a dodávky HSV</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749300" distB="843915" distL="4567555" distR="114300" simplePos="0" relativeHeight="251679744" behindDoc="0" locked="0" layoutInCell="1" allowOverlap="1" wp14:anchorId="472176AB" wp14:editId="69D255EF">
                <wp:simplePos x="0" y="0"/>
                <wp:positionH relativeFrom="page">
                  <wp:posOffset>5014595</wp:posOffset>
                </wp:positionH>
                <wp:positionV relativeFrom="paragraph">
                  <wp:posOffset>758190</wp:posOffset>
                </wp:positionV>
                <wp:extent cx="1968500" cy="31115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968500" cy="311150"/>
                        </a:xfrm>
                        <a:prstGeom prst="rect">
                          <a:avLst/>
                        </a:prstGeom>
                        <a:noFill/>
                      </wps:spPr>
                      <wps:txbx>
                        <w:txbxContent>
                          <w:p w:rsidR="005135B3" w:rsidRDefault="005135B3" w:rsidP="005135B3">
                            <w:pPr>
                              <w:pStyle w:val="Zkladntext30"/>
                              <w:shd w:val="clear" w:color="auto" w:fill="auto"/>
                              <w:tabs>
                                <w:tab w:val="left" w:pos="734"/>
                              </w:tabs>
                              <w:spacing w:after="120"/>
                              <w:jc w:val="both"/>
                            </w:pPr>
                            <w:r>
                              <w:t>Datum:</w:t>
                            </w:r>
                            <w:r>
                              <w:tab/>
                              <w:t>9. 11. 2017</w:t>
                            </w:r>
                          </w:p>
                          <w:p w:rsidR="005135B3" w:rsidRDefault="005135B3" w:rsidP="005135B3">
                            <w:pPr>
                              <w:pStyle w:val="Zkladntext30"/>
                              <w:shd w:val="clear" w:color="auto" w:fill="auto"/>
                              <w:jc w:val="both"/>
                            </w:pPr>
                            <w:r>
                              <w:t xml:space="preserve">Projektant: </w:t>
                            </w:r>
                            <w:proofErr w:type="spellStart"/>
                            <w:r>
                              <w:t>Penta</w:t>
                            </w:r>
                            <w:proofErr w:type="spellEnd"/>
                            <w:r>
                              <w:t xml:space="preserve"> Jihlava, spol. s r.o., Mrštíkova 12.</w:t>
                            </w:r>
                          </w:p>
                        </w:txbxContent>
                      </wps:txbx>
                      <wps:bodyPr lIns="0" tIns="0" rIns="0" bIns="0"/>
                    </wps:wsp>
                  </a:graphicData>
                </a:graphic>
              </wp:anchor>
            </w:drawing>
          </mc:Choice>
          <mc:Fallback>
            <w:pict>
              <v:shape id="Shape 51" o:spid="_x0000_s1035" type="#_x0000_t202" style="position:absolute;margin-left:394.85pt;margin-top:59.7pt;width:155pt;height:24.5pt;z-index:251679744;visibility:visible;mso-wrap-style:square;mso-wrap-distance-left:359.65pt;mso-wrap-distance-top:59pt;mso-wrap-distance-right:9pt;mso-wrap-distance-bottom:66.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qzhQEAAAUDAAAOAAAAZHJzL2Uyb0RvYy54bWysUlFrwjAQfh/sP4S8z7YORYtVGOIYjG3g&#10;9gNimthAkwtJZuu/3yVaHdvb2Et6ubt+933fZbHqdUsOwnkFpqLFKKdEGA61MvuKfrxv7maU+MBM&#10;zVowoqJH4elqeXuz6GwpxtBAWwtHEMT4srMVbUKwZZZ53gjN/AisMFiU4DQLeHX7rHasQ3TdZuM8&#10;n2YduNo64MJ7zK5PRbpM+FIKHl6l9CKQtqLILaTTpXMXz2y5YOXeMdsofqbB/sBCM2Vw6AVqzQIj&#10;n079gtKKO/Agw4iDzkBKxUXSgGqK/IeabcOsSFrQHG8vNvn/g+UvhzdHVF3RSUGJYRp3lMYSvKM5&#10;nfUl9mwtdoX+AXpc8pD3mIyae+l0/KIagnW0+XixVvSB8PjTfDqb5FjiWLsvimKSvM+uf1vnw6MA&#10;TWJQUYerS46yw7MPyARbh5Y4zMBGtW3MR4onKjEK/a5PeuYDzR3UR2TfPhn0Lb6BIXBDsDsHAxp6&#10;nead30Vc5vd7mnl9vcsvAAAA//8DAFBLAwQUAAYACAAAACEAH0QJnuAAAAAMAQAADwAAAGRycy9k&#10;b3ducmV2LnhtbEyPwU7DMBBE70j8g7VI3KhdVKVJiFNVCE5IiDQcODrxNrEar0PstuHvcU5w290Z&#10;zb4pdrMd2AUnbxxJWK8EMKTWaUOdhM/69SEF5oMirQZHKOEHPezK25tC5dpdqcLLIXQshpDPlYQ+&#10;hDHn3Lc9WuVXbkSK2tFNVoW4Th3Xk7rGcDvwRyESbpWh+KFXIz732J4OZyth/0XVi/l+bz6qY2Xq&#10;OhP0lpykvL+b90/AAs7hzwwLfkSHMjI17kzas0HCNs220RqFdbYBtjhEtpyaOCXpBnhZ8P8lyl8A&#10;AAD//wMAUEsBAi0AFAAGAAgAAAAhALaDOJL+AAAA4QEAABMAAAAAAAAAAAAAAAAAAAAAAFtDb250&#10;ZW50X1R5cGVzXS54bWxQSwECLQAUAAYACAAAACEAOP0h/9YAAACUAQAACwAAAAAAAAAAAAAAAAAv&#10;AQAAX3JlbHMvLnJlbHNQSwECLQAUAAYACAAAACEAjeQas4UBAAAFAwAADgAAAAAAAAAAAAAAAAAu&#10;AgAAZHJzL2Uyb0RvYy54bWxQSwECLQAUAAYACAAAACEAH0QJnuAAAAAMAQAADwAAAAAAAAAAAAAA&#10;AADfAwAAZHJzL2Rvd25yZXYueG1sUEsFBgAAAAAEAAQA8wAAAOwEAAAAAA==&#10;" filled="f" stroked="f">
                <v:textbox inset="0,0,0,0">
                  <w:txbxContent>
                    <w:p w:rsidR="005135B3" w:rsidRDefault="005135B3" w:rsidP="005135B3">
                      <w:pPr>
                        <w:pStyle w:val="Zkladntext30"/>
                        <w:shd w:val="clear" w:color="auto" w:fill="auto"/>
                        <w:tabs>
                          <w:tab w:val="left" w:pos="734"/>
                        </w:tabs>
                        <w:spacing w:after="120"/>
                        <w:jc w:val="both"/>
                      </w:pPr>
                      <w:r>
                        <w:t>Datum:</w:t>
                      </w:r>
                      <w:r>
                        <w:tab/>
                        <w:t>9. 11. 2017</w:t>
                      </w:r>
                    </w:p>
                    <w:p w:rsidR="005135B3" w:rsidRDefault="005135B3" w:rsidP="005135B3">
                      <w:pPr>
                        <w:pStyle w:val="Zkladntext30"/>
                        <w:shd w:val="clear" w:color="auto" w:fill="auto"/>
                        <w:jc w:val="both"/>
                      </w:pPr>
                      <w:r>
                        <w:t xml:space="preserve">Projektant: </w:t>
                      </w:r>
                      <w:proofErr w:type="spellStart"/>
                      <w:r>
                        <w:t>Penta</w:t>
                      </w:r>
                      <w:proofErr w:type="spellEnd"/>
                      <w:r>
                        <w:t xml:space="preserve"> Jihlava, spol. s r.o., Mrštíkova 12.</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56665" distB="528320" distL="3927475" distR="2077720" simplePos="0" relativeHeight="251680768" behindDoc="0" locked="0" layoutInCell="1" allowOverlap="1" wp14:anchorId="4537AD88" wp14:editId="04090FFA">
                <wp:simplePos x="0" y="0"/>
                <wp:positionH relativeFrom="page">
                  <wp:posOffset>4374515</wp:posOffset>
                </wp:positionH>
                <wp:positionV relativeFrom="paragraph">
                  <wp:posOffset>1265555</wp:posOffset>
                </wp:positionV>
                <wp:extent cx="644525" cy="11874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644525" cy="118745"/>
                        </a:xfrm>
                        <a:prstGeom prst="rect">
                          <a:avLst/>
                        </a:prstGeom>
                        <a:noFill/>
                      </wps:spPr>
                      <wps:txbx>
                        <w:txbxContent>
                          <w:p w:rsidR="005135B3" w:rsidRDefault="005135B3" w:rsidP="005135B3">
                            <w:pPr>
                              <w:pStyle w:val="Zkladntext30"/>
                              <w:shd w:val="clear" w:color="auto" w:fill="auto"/>
                            </w:pPr>
                            <w:r>
                              <w:t>MJ Množství</w:t>
                            </w:r>
                          </w:p>
                        </w:txbxContent>
                      </wps:txbx>
                      <wps:bodyPr lIns="0" tIns="0" rIns="0" bIns="0"/>
                    </wps:wsp>
                  </a:graphicData>
                </a:graphic>
              </wp:anchor>
            </w:drawing>
          </mc:Choice>
          <mc:Fallback>
            <w:pict>
              <v:shape id="Shape 53" o:spid="_x0000_s1036" type="#_x0000_t202" style="position:absolute;margin-left:344.45pt;margin-top:99.65pt;width:50.75pt;height:9.35pt;z-index:251680768;visibility:visible;mso-wrap-style:square;mso-wrap-distance-left:309.25pt;mso-wrap-distance-top:98.95pt;mso-wrap-distance-right:163.6pt;mso-wrap-distance-bottom:4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hlhgEAAAUDAAAOAAAAZHJzL2Uyb0RvYy54bWysUlFLwzAQfhf8DyHvru3c5ijrBjImgqgw&#10;/QFZmqyBJheSuHb/3ku2TtE38SW93F2/+77vslj1uiUH4bwCU9FilFMiDIdamX1F3982N3NKfGCm&#10;Zi0YUdGj8HS1vL5adLYUY2igrYUjCGJ82dmKNiHYMss8b4RmfgRWGCxKcJoFvLp9VjvWIbpus3Ge&#10;z7IOXG0dcOE9ZtenIl0mfCkFDy9SehFIW1HkFtLp0rmLZ7ZcsHLvmG0UP9Ngf2ChmTI49AK1ZoGR&#10;D6d+QWnFHXiQYcRBZyCl4iJpQDVF/kPNtmFWJC1ojrcXm/z/wfLnw6sjqq7o9JYSwzTuKI0leEdz&#10;OutL7Nla7Ar9PfS45CHvMRk199Lp+EU1BOto8/FiregD4ZicTSbT8ZQSjqWimN9NphEl+/rZOh8e&#10;BGgSg4o63FwylB2efDi1Di1xloGNatuYjwxPTGIU+l2f5BRptzG1g/qI7NtHg77FNzAEbgh252CA&#10;Q68Tt/O7iMv8fk9Dv17v8hMAAP//AwBQSwMEFAAGAAgAAAAhAJGb+CjgAAAACwEAAA8AAABkcnMv&#10;ZG93bnJldi54bWxMj8FOwzAQRO9I/QdrK3GjdgsKcYhTVQhOSIg0HDg68TaJGq9D7Lbh7zEnelzN&#10;08zbfDvbgZ1x8r0jBeuVAIbUONNTq+Czer1LgfmgyejBESr4QQ/bYnGT68y4C5V43oeWxRLymVbQ&#10;hTBmnPumQ6v9yo1IMTu4yeoQz6nlZtKXWG4HvhEi4Vb3FBc6PeJzh81xf7IKdl9UvvTf7/VHeSj7&#10;qpKC3pKjUrfLefcELOAc/mH404/qUESn2p3IeDYoSNJURjQGUt4Di8SjFA/AagWbdSqAFzm//qH4&#10;BQAA//8DAFBLAQItABQABgAIAAAAIQC2gziS/gAAAOEBAAATAAAAAAAAAAAAAAAAAAAAAABbQ29u&#10;dGVudF9UeXBlc10ueG1sUEsBAi0AFAAGAAgAAAAhADj9If/WAAAAlAEAAAsAAAAAAAAAAAAAAAAA&#10;LwEAAF9yZWxzLy5yZWxzUEsBAi0AFAAGAAgAAAAhAOpC6GWGAQAABQMAAA4AAAAAAAAAAAAAAAAA&#10;LgIAAGRycy9lMm9Eb2MueG1sUEsBAi0AFAAGAAgAAAAhAJGb+CjgAAAACwEAAA8AAAAAAAAAAAAA&#10;AAAA4AMAAGRycy9kb3ducmV2LnhtbFBLBQYAAAAABAAEAPMAAADtBAAAAAA=&#10;" filled="f" stroked="f">
                <v:textbox inset="0,0,0,0">
                  <w:txbxContent>
                    <w:p w:rsidR="005135B3" w:rsidRDefault="005135B3" w:rsidP="005135B3">
                      <w:pPr>
                        <w:pStyle w:val="Zkladntext30"/>
                        <w:shd w:val="clear" w:color="auto" w:fill="auto"/>
                      </w:pPr>
                      <w:r>
                        <w:t>MJ Množství</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12850" distB="466725" distL="4667885" distR="1675765" simplePos="0" relativeHeight="251681792" behindDoc="0" locked="0" layoutInCell="1" allowOverlap="1" wp14:anchorId="6AB6ADEE" wp14:editId="7D3B6191">
                <wp:simplePos x="0" y="0"/>
                <wp:positionH relativeFrom="page">
                  <wp:posOffset>5115560</wp:posOffset>
                </wp:positionH>
                <wp:positionV relativeFrom="paragraph">
                  <wp:posOffset>1221740</wp:posOffset>
                </wp:positionV>
                <wp:extent cx="306070" cy="22415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306070" cy="224155"/>
                        </a:xfrm>
                        <a:prstGeom prst="rect">
                          <a:avLst/>
                        </a:prstGeom>
                        <a:noFill/>
                      </wps:spPr>
                      <wps:txbx>
                        <w:txbxContent>
                          <w:p w:rsidR="005135B3" w:rsidRDefault="005135B3" w:rsidP="005135B3">
                            <w:pPr>
                              <w:pStyle w:val="Zkladntext30"/>
                              <w:shd w:val="clear" w:color="auto" w:fill="auto"/>
                            </w:pPr>
                            <w:proofErr w:type="spellStart"/>
                            <w:proofErr w:type="gramStart"/>
                            <w:r>
                              <w:t>J.cena</w:t>
                            </w:r>
                            <w:proofErr w:type="spellEnd"/>
                            <w:proofErr w:type="gramEnd"/>
                          </w:p>
                          <w:p w:rsidR="005135B3" w:rsidRDefault="005135B3" w:rsidP="005135B3">
                            <w:pPr>
                              <w:pStyle w:val="Zkladntext30"/>
                              <w:pBdr>
                                <w:bottom w:val="single" w:sz="4" w:space="0" w:color="auto"/>
                              </w:pBdr>
                              <w:shd w:val="clear" w:color="auto" w:fill="auto"/>
                              <w:rPr>
                                <w:sz w:val="13"/>
                                <w:szCs w:val="13"/>
                              </w:rPr>
                            </w:pPr>
                            <w:r>
                              <w:rPr>
                                <w:sz w:val="13"/>
                                <w:szCs w:val="13"/>
                              </w:rPr>
                              <w:t>[CZK]</w:t>
                            </w:r>
                          </w:p>
                        </w:txbxContent>
                      </wps:txbx>
                      <wps:bodyPr lIns="0" tIns="0" rIns="0" bIns="0"/>
                    </wps:wsp>
                  </a:graphicData>
                </a:graphic>
              </wp:anchor>
            </w:drawing>
          </mc:Choice>
          <mc:Fallback>
            <w:pict>
              <v:shape id="Shape 55" o:spid="_x0000_s1037" type="#_x0000_t202" style="position:absolute;margin-left:402.8pt;margin-top:96.2pt;width:24.1pt;height:17.65pt;z-index:251681792;visibility:visible;mso-wrap-style:square;mso-wrap-distance-left:367.55pt;mso-wrap-distance-top:95.5pt;mso-wrap-distance-right:131.95pt;mso-wrap-distance-bottom:3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HSgwEAAAUDAAAOAAAAZHJzL2Uyb0RvYy54bWysUlFLwzAQfhf8DyHvrl11U8ragYyJICqo&#10;PyBLkzXQ5EIS1+7fe8nWTfRNfEkvd9fvvu+7LJaD7shOOK/AVHQ6ySkRhkOjzLaiH+/rqztKfGCm&#10;YR0YUdG98HRZX14seluKAlroGuEIghhf9raibQi2zDLPW6GZn4AVBosSnGYBr26bNY71iK67rMjz&#10;edaDa6wDLrzH7OpQpHXCl1Lw8CKlF4F0FUVuIZ0unZt4ZvWClVvHbKv4kQb7AwvNlMGhJ6gVC4x8&#10;OvULSivuwIMMEw46AykVF0kDqpnmP9S8tcyKpAXN8fZkk/8/WP68e3VENRWdzSgxTOOO0liCdzSn&#10;t77EnjeLXWG4hwGXPOY9JqPmQTodv6iGYB1t3p+sFUMgHJPX+Ty/xQrHUlHcTA/o2fln63x4EKBJ&#10;DCrqcHPJULZ78gGJYOvYEmcZWKuui/nI8MAkRmHYDEnO9ERzA80e2XePBn2Lb2AM3BhsjsEIh16n&#10;gcd3EZf5/Z6Gnl9v/QUAAP//AwBQSwMEFAAGAAgAAAAhALfIv5fgAAAACwEAAA8AAABkcnMvZG93&#10;bnJldi54bWxMj8FOwzAQRO9I/IO1SNyoTaBpGuJUFYITEiINB45O7CZW43WI3Tb8PcupHFfzNPum&#10;2MxuYCczBetRwv1CADPYem2xk/BZv95lwEJUqNXg0Uj4MQE25fVVoXLtz1iZ0y52jEow5EpCH+OY&#10;cx7a3jgVFn40SNneT05FOqeO60mdqdwNPBEi5U5ZpA+9Gs1zb9rD7ugkbL+werHf781Hta9sXa8F&#10;vqUHKW9v5u0TsGjmeIHhT5/UoSSnxh9RBzZIyMQyJZSCdfIIjIhs+UBjGglJsloBLwv+f0P5CwAA&#10;//8DAFBLAQItABQABgAIAAAAIQC2gziS/gAAAOEBAAATAAAAAAAAAAAAAAAAAAAAAABbQ29udGVu&#10;dF9UeXBlc10ueG1sUEsBAi0AFAAGAAgAAAAhADj9If/WAAAAlAEAAAsAAAAAAAAAAAAAAAAALwEA&#10;AF9yZWxzLy5yZWxzUEsBAi0AFAAGAAgAAAAhAPUrIdKDAQAABQMAAA4AAAAAAAAAAAAAAAAALgIA&#10;AGRycy9lMm9Eb2MueG1sUEsBAi0AFAAGAAgAAAAhALfIv5fgAAAACwEAAA8AAAAAAAAAAAAAAAAA&#10;3QMAAGRycy9kb3ducmV2LnhtbFBLBQYAAAAABAAEAPMAAADqBAAAAAA=&#10;" filled="f" stroked="f">
                <v:textbox inset="0,0,0,0">
                  <w:txbxContent>
                    <w:p w:rsidR="005135B3" w:rsidRDefault="005135B3" w:rsidP="005135B3">
                      <w:pPr>
                        <w:pStyle w:val="Zkladntext30"/>
                        <w:shd w:val="clear" w:color="auto" w:fill="auto"/>
                      </w:pPr>
                      <w:proofErr w:type="spellStart"/>
                      <w:proofErr w:type="gramStart"/>
                      <w:r>
                        <w:t>J.cena</w:t>
                      </w:r>
                      <w:proofErr w:type="spellEnd"/>
                      <w:proofErr w:type="gramEnd"/>
                    </w:p>
                    <w:p w:rsidR="005135B3" w:rsidRDefault="005135B3" w:rsidP="005135B3">
                      <w:pPr>
                        <w:pStyle w:val="Zkladntext30"/>
                        <w:pBdr>
                          <w:bottom w:val="single" w:sz="4" w:space="0" w:color="auto"/>
                        </w:pBdr>
                        <w:shd w:val="clear" w:color="auto" w:fill="auto"/>
                        <w:rPr>
                          <w:sz w:val="13"/>
                          <w:szCs w:val="13"/>
                        </w:rPr>
                      </w:pPr>
                      <w:r>
                        <w:rPr>
                          <w:sz w:val="13"/>
                          <w:szCs w:val="13"/>
                        </w:rPr>
                        <w:t>[CZK]</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52220" distB="523875" distL="5116195" distR="784225" simplePos="0" relativeHeight="251682816" behindDoc="0" locked="0" layoutInCell="1" allowOverlap="1" wp14:anchorId="6A1AFD45" wp14:editId="28733B2D">
                <wp:simplePos x="0" y="0"/>
                <wp:positionH relativeFrom="page">
                  <wp:posOffset>5563235</wp:posOffset>
                </wp:positionH>
                <wp:positionV relativeFrom="paragraph">
                  <wp:posOffset>1261110</wp:posOffset>
                </wp:positionV>
                <wp:extent cx="749935" cy="12827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749935" cy="128270"/>
                        </a:xfrm>
                        <a:prstGeom prst="rect">
                          <a:avLst/>
                        </a:prstGeom>
                        <a:noFill/>
                      </wps:spPr>
                      <wps:txbx>
                        <w:txbxContent>
                          <w:p w:rsidR="005135B3" w:rsidRDefault="005135B3" w:rsidP="005135B3">
                            <w:pPr>
                              <w:pStyle w:val="Zkladntext30"/>
                              <w:shd w:val="clear" w:color="auto" w:fill="auto"/>
                            </w:pPr>
                            <w:r>
                              <w:t>Cena celkem [CZK]</w:t>
                            </w:r>
                          </w:p>
                        </w:txbxContent>
                      </wps:txbx>
                      <wps:bodyPr lIns="0" tIns="0" rIns="0" bIns="0"/>
                    </wps:wsp>
                  </a:graphicData>
                </a:graphic>
              </wp:anchor>
            </w:drawing>
          </mc:Choice>
          <mc:Fallback>
            <w:pict>
              <v:shape id="Shape 57" o:spid="_x0000_s1038" type="#_x0000_t202" style="position:absolute;margin-left:438.05pt;margin-top:99.3pt;width:59.05pt;height:10.1pt;z-index:251682816;visibility:visible;mso-wrap-style:square;mso-wrap-distance-left:402.85pt;mso-wrap-distance-top:98.6pt;mso-wrap-distance-right:61.75pt;mso-wrap-distance-bottom:4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twhwEAAAUDAAAOAAAAZHJzL2Uyb0RvYy54bWysUlFPwjAQfjfxPzR9l8EUgYVBYgjGxKgJ&#10;+gNK17Ima69pKxv/3mthYPTN+NJd727ffd93nS873ZC9cF6BKeloMKREGA6VMruSfryvb6aU+MBM&#10;xRowoqQH4elycX01b20hcqihqYQjCGJ80dqS1iHYIss8r4VmfgBWGCxKcJoFvLpdVjnWIrpusnw4&#10;vM9acJV1wIX3mF0di3SR8KUUPLxK6UUgTUmRW0inS+c2ntlizoqdY7ZW/ESD/YGFZsrg0DPUigVG&#10;Pp36BaUVd+BBhgEHnYGUioukAdWMhj/UbGpmRdKC5nh7tsn/Hyx/2b85oqqSjieUGKZxR2kswTua&#10;01pfYM/GYlfoHqDDJfd5j8mouZNOxy+qIVhHmw9na0UXCMfk5G42ux1TwrE0yqf5JFmfXX62zodH&#10;AZrEoKQON5cMZftnH5AItvYtcZaBtWqamI8Mj0xiFLptl+SM8p7mFqoDsm+eDPoW30AfuD7YnoIe&#10;Dr1OA0/vIi7z+z0NvbzexRcAAAD//wMAUEsDBBQABgAIAAAAIQBLvRLq3wAAAAsBAAAPAAAAZHJz&#10;L2Rvd25yZXYueG1sTI9BT4QwEIXvJv6HZky8uQVisCBlszF6MjGyePBY6Cw0S6dIu7v4760nPU7e&#10;l/e+qbarndgZF28cSUg3CTCk3mlDg4SP9uVOAPNBkVaTI5TwjR629fVVpUrtLtTgeR8GFkvIl0rC&#10;GMJccu77Ea3yGzcjxezgFqtCPJeB60VdYrmdeJYkObfKUFwY1YxPI/bH/clK2H1S82y+3rr35tCY&#10;ti0Ses2PUt7erLtHYAHX8AfDr35Uhzo6de5E2rNJgnjI04jGoBA5sEgUxX0GrJOQpUIAryv+/4f6&#10;BwAA//8DAFBLAQItABQABgAIAAAAIQC2gziS/gAAAOEBAAATAAAAAAAAAAAAAAAAAAAAAABbQ29u&#10;dGVudF9UeXBlc10ueG1sUEsBAi0AFAAGAAgAAAAhADj9If/WAAAAlAEAAAsAAAAAAAAAAAAAAAAA&#10;LwEAAF9yZWxzLy5yZWxzUEsBAi0AFAAGAAgAAAAhADrpu3CHAQAABQMAAA4AAAAAAAAAAAAAAAAA&#10;LgIAAGRycy9lMm9Eb2MueG1sUEsBAi0AFAAGAAgAAAAhAEu9EurfAAAACwEAAA8AAAAAAAAAAAAA&#10;AAAA4QMAAGRycy9kb3ducmV2LnhtbFBLBQYAAAAABAAEAPMAAADtBAAAAAA=&#10;" filled="f" stroked="f">
                <v:textbox inset="0,0,0,0">
                  <w:txbxContent>
                    <w:p w:rsidR="005135B3" w:rsidRDefault="005135B3" w:rsidP="005135B3">
                      <w:pPr>
                        <w:pStyle w:val="Zkladntext30"/>
                        <w:shd w:val="clear" w:color="auto" w:fill="auto"/>
                      </w:pPr>
                      <w:r>
                        <w:t>Cena celkem [CZK]</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15390" distB="464185" distL="6030595" distR="235585" simplePos="0" relativeHeight="251683840" behindDoc="0" locked="0" layoutInCell="1" allowOverlap="1" wp14:anchorId="67B1F188" wp14:editId="308BD37C">
                <wp:simplePos x="0" y="0"/>
                <wp:positionH relativeFrom="page">
                  <wp:posOffset>6477635</wp:posOffset>
                </wp:positionH>
                <wp:positionV relativeFrom="paragraph">
                  <wp:posOffset>1224280</wp:posOffset>
                </wp:positionV>
                <wp:extent cx="384175" cy="22415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384175" cy="224155"/>
                        </a:xfrm>
                        <a:prstGeom prst="rect">
                          <a:avLst/>
                        </a:prstGeom>
                        <a:noFill/>
                      </wps:spPr>
                      <wps:txbx>
                        <w:txbxContent>
                          <w:p w:rsidR="005135B3" w:rsidRDefault="005135B3" w:rsidP="005135B3">
                            <w:pPr>
                              <w:pStyle w:val="Zkladntext30"/>
                              <w:shd w:val="clear" w:color="auto" w:fill="auto"/>
                            </w:pPr>
                            <w:r>
                              <w:t>Cenová</w:t>
                            </w:r>
                          </w:p>
                          <w:p w:rsidR="005135B3" w:rsidRDefault="005135B3" w:rsidP="005135B3">
                            <w:pPr>
                              <w:pStyle w:val="Zkladntext30"/>
                              <w:pBdr>
                                <w:bottom w:val="single" w:sz="4" w:space="0" w:color="auto"/>
                              </w:pBdr>
                              <w:shd w:val="clear" w:color="auto" w:fill="auto"/>
                            </w:pPr>
                            <w:r>
                              <w:t>soustava</w:t>
                            </w:r>
                          </w:p>
                        </w:txbxContent>
                      </wps:txbx>
                      <wps:bodyPr lIns="0" tIns="0" rIns="0" bIns="0"/>
                    </wps:wsp>
                  </a:graphicData>
                </a:graphic>
              </wp:anchor>
            </w:drawing>
          </mc:Choice>
          <mc:Fallback>
            <w:pict>
              <v:shape id="Shape 59" o:spid="_x0000_s1039" type="#_x0000_t202" style="position:absolute;margin-left:510.05pt;margin-top:96.4pt;width:30.25pt;height:17.65pt;z-index:251683840;visibility:visible;mso-wrap-style:square;mso-wrap-distance-left:474.85pt;mso-wrap-distance-top:95.7pt;mso-wrap-distance-right:18.55pt;mso-wrap-distance-bottom:36.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MRhgEAAAUDAAAOAAAAZHJzL2Uyb0RvYy54bWysUstOwzAQvCPxD5bvNE0fUKKmlVBVhIQA&#10;qfABrmM3lmKvZZsm/XvWbtMiuCEuznp3Mzsz6/my0w3ZC+cVmJLmgyElwnColNmV9ON9fTOjxAdm&#10;KtaAESU9CE+Xi+ureWsLMYIamko4giDGF60taR2CLbLM81po5gdghcGiBKdZwKvbZZVjLaLrJhsN&#10;h7dZC66yDrjwHrOrY5EuEr6UgodXKb0IpCkpcgvpdOncxjNbzFmxc8zWip9osD+w0EwZHHqGWrHA&#10;yKdTv6C04g48yDDgoDOQUnGRNKCafPhDzaZmViQtaI63Z5v8/8Hyl/2bI6oq6fSeEsM07iiNJXhH&#10;c1rrC+zZWOwK3QN0uOQ+7zEZNXfS6fhFNQTraPPhbK3oAuGYHM8m+d2UEo6l0WiST6cRJbv8bJ0P&#10;jwI0iUFJHW4uGcr2zz4cW/uWOMvAWjVNzEeGRyYxCt22S3LycU9zC9UB2TdPBn2Lb6APXB9sT0EP&#10;h14nbqd3EZf5/Z6GXl7v4gsAAP//AwBQSwMEFAAGAAgAAAAhABAXNaTfAAAADQEAAA8AAABkcnMv&#10;ZG93bnJldi54bWxMjz1vgzAQhvdK/Q/WRerW2HhAhGKiKGqnSlUJGToa7AAKPlPsJPTf9zK12726&#10;R+9HsV3cyK52DoNHBclaALPYejNgp+BYvz1nwELUaPTo0Sr4sQG25eNDoXPjb1jZ6yF2jEww5FpB&#10;H+OUcx7a3jod1n6ySL+Tn52OJOeOm1nfyNyNXAqRcqcHpIReT3bf2/Z8uDgFuy+sXofvj+azOlVD&#10;XW8EvqdnpZ5Wy+4FWLRL/IPhXp+qQ0mdGn9BE9hIWkiREEvXRtKIOyIykQJrFEiZJcDLgv9fUf4C&#10;AAD//wMAUEsBAi0AFAAGAAgAAAAhALaDOJL+AAAA4QEAABMAAAAAAAAAAAAAAAAAAAAAAFtDb250&#10;ZW50X1R5cGVzXS54bWxQSwECLQAUAAYACAAAACEAOP0h/9YAAACUAQAACwAAAAAAAAAAAAAAAAAv&#10;AQAAX3JlbHMvLnJlbHNQSwECLQAUAAYACAAAACEAGXLTEYYBAAAFAwAADgAAAAAAAAAAAAAAAAAu&#10;AgAAZHJzL2Uyb0RvYy54bWxQSwECLQAUAAYACAAAACEAEBc1pN8AAAANAQAADwAAAAAAAAAAAAAA&#10;AADgAwAAZHJzL2Rvd25yZXYueG1sUEsFBgAAAAAEAAQA8wAAAOwEAAAAAA==&#10;" filled="f" stroked="f">
                <v:textbox inset="0,0,0,0">
                  <w:txbxContent>
                    <w:p w:rsidR="005135B3" w:rsidRDefault="005135B3" w:rsidP="005135B3">
                      <w:pPr>
                        <w:pStyle w:val="Zkladntext30"/>
                        <w:shd w:val="clear" w:color="auto" w:fill="auto"/>
                      </w:pPr>
                      <w:r>
                        <w:t>Cenová</w:t>
                      </w:r>
                    </w:p>
                    <w:p w:rsidR="005135B3" w:rsidRDefault="005135B3" w:rsidP="005135B3">
                      <w:pPr>
                        <w:pStyle w:val="Zkladntext30"/>
                        <w:pBdr>
                          <w:bottom w:val="single" w:sz="4" w:space="0" w:color="auto"/>
                        </w:pBdr>
                        <w:shd w:val="clear" w:color="auto" w:fill="auto"/>
                      </w:pPr>
                      <w:r>
                        <w:t>soustava</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494155" distB="0" distL="5307965" distR="711200" simplePos="0" relativeHeight="251684864" behindDoc="0" locked="0" layoutInCell="1" allowOverlap="1" wp14:anchorId="7F3D1728" wp14:editId="65AE54F0">
                <wp:simplePos x="0" y="0"/>
                <wp:positionH relativeFrom="page">
                  <wp:posOffset>5755640</wp:posOffset>
                </wp:positionH>
                <wp:positionV relativeFrom="paragraph">
                  <wp:posOffset>1503045</wp:posOffset>
                </wp:positionV>
                <wp:extent cx="631190" cy="41846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631190" cy="418465"/>
                        </a:xfrm>
                        <a:prstGeom prst="rect">
                          <a:avLst/>
                        </a:prstGeom>
                        <a:noFill/>
                      </wps:spPr>
                      <wps:txbx>
                        <w:txbxContent>
                          <w:p w:rsidR="005135B3" w:rsidRDefault="005135B3" w:rsidP="005135B3">
                            <w:pPr>
                              <w:pStyle w:val="Zkladntext40"/>
                              <w:shd w:val="clear" w:color="auto" w:fill="auto"/>
                              <w:spacing w:after="220"/>
                            </w:pPr>
                            <w:r>
                              <w:t>321 844,35</w:t>
                            </w:r>
                          </w:p>
                          <w:p w:rsidR="005135B3" w:rsidRDefault="005135B3" w:rsidP="005135B3">
                            <w:pPr>
                              <w:pStyle w:val="Zkladntext60"/>
                              <w:shd w:val="clear" w:color="auto" w:fill="auto"/>
                              <w:ind w:left="140"/>
                            </w:pPr>
                            <w:r>
                              <w:t>142 118,35</w:t>
                            </w:r>
                          </w:p>
                        </w:txbxContent>
                      </wps:txbx>
                      <wps:bodyPr lIns="0" tIns="0" rIns="0" bIns="0"/>
                    </wps:wsp>
                  </a:graphicData>
                </a:graphic>
              </wp:anchor>
            </w:drawing>
          </mc:Choice>
          <mc:Fallback>
            <w:pict>
              <v:shape id="Shape 61" o:spid="_x0000_s1040" type="#_x0000_t202" style="position:absolute;margin-left:453.2pt;margin-top:118.35pt;width:49.7pt;height:32.95pt;z-index:251684864;visibility:visible;mso-wrap-style:square;mso-wrap-distance-left:417.95pt;mso-wrap-distance-top:117.65pt;mso-wrap-distance-right:5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rvhQEAAAUDAAAOAAAAZHJzL2Uyb0RvYy54bWysUlFLwzAQfhf8DyHvru2cY5Z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tKDEMI07SmMJ3tGc&#10;zvoSezYWu0L/AD0uech7TEbNvXQ6flENwTrafDhbK/pAOCant0VxjxWOpUkxm0zvIkp2+dk6Hx4F&#10;aBKDijrcXDKU7Z99OLYOLXGWgbVq25iPDI9MYhT6bZ/kFJOB5hbqA7Jvnwz6Ft/AELgh2J6CAQ69&#10;TtxO7yIu8/s9Db283sUXAAAA//8DAFBLAwQUAAYACAAAACEAZo3mWeAAAAAMAQAADwAAAGRycy9k&#10;b3ducmV2LnhtbEyPwU7DMBBE70j8g7VI3KhNCoaGOFWF4ISESMOBoxNvE6vxOsRuG/4e9wTH1T7N&#10;vCnWsxvYEadgPSm4XQhgSK03ljoFn/XrzSOwEDUZPXhCBT8YYF1eXhQ6N/5EFR63sWMphEKuFfQx&#10;jjnnoe3R6bDwI1L67fzkdEzn1HEz6VMKdwPPhJDcaUupodcjPvfY7rcHp2DzRdWL/X5vPqpdZet6&#10;JehN7pW6vpo3T8AizvEPhrN+UocyOTX+QCawQcFKyLuEKsiW8gHYmRDiPq1pFCxFJoGXBf8/ovwF&#10;AAD//wMAUEsBAi0AFAAGAAgAAAAhALaDOJL+AAAA4QEAABMAAAAAAAAAAAAAAAAAAAAAAFtDb250&#10;ZW50X1R5cGVzXS54bWxQSwECLQAUAAYACAAAACEAOP0h/9YAAACUAQAACwAAAAAAAAAAAAAAAAAv&#10;AQAAX3JlbHMvLnJlbHNQSwECLQAUAAYACAAAACEAk04q74UBAAAFAwAADgAAAAAAAAAAAAAAAAAu&#10;AgAAZHJzL2Uyb0RvYy54bWxQSwECLQAUAAYACAAAACEAZo3mWeAAAAAMAQAADwAAAAAAAAAAAAAA&#10;AADfAwAAZHJzL2Rvd25yZXYueG1sUEsFBgAAAAAEAAQA8wAAAOwEAAAAAA==&#10;" filled="f" stroked="f">
                <v:textbox inset="0,0,0,0">
                  <w:txbxContent>
                    <w:p w:rsidR="005135B3" w:rsidRDefault="005135B3" w:rsidP="005135B3">
                      <w:pPr>
                        <w:pStyle w:val="Zkladntext40"/>
                        <w:shd w:val="clear" w:color="auto" w:fill="auto"/>
                        <w:spacing w:after="220"/>
                      </w:pPr>
                      <w:r>
                        <w:t>321 844,35</w:t>
                      </w:r>
                    </w:p>
                    <w:p w:rsidR="005135B3" w:rsidRDefault="005135B3" w:rsidP="005135B3">
                      <w:pPr>
                        <w:pStyle w:val="Zkladntext60"/>
                        <w:shd w:val="clear" w:color="auto" w:fill="auto"/>
                        <w:ind w:left="140"/>
                      </w:pPr>
                      <w:r>
                        <w:t>142 118,35</w:t>
                      </w:r>
                    </w:p>
                  </w:txbxContent>
                </v:textbox>
                <w10:wrap type="topAndBottom" anchorx="page"/>
              </v:shape>
            </w:pict>
          </mc:Fallback>
        </mc:AlternateContent>
      </w:r>
    </w:p>
    <w:p w:rsidR="005135B3" w:rsidRDefault="005135B3" w:rsidP="005135B3">
      <w:pPr>
        <w:spacing w:line="40" w:lineRule="exact"/>
        <w:rPr>
          <w:sz w:val="3"/>
          <w:szCs w:val="3"/>
        </w:rPr>
      </w:pPr>
    </w:p>
    <w:p w:rsidR="005135B3" w:rsidRDefault="005135B3" w:rsidP="005135B3">
      <w:pPr>
        <w:spacing w:line="14" w:lineRule="exact"/>
        <w:sectPr w:rsidR="005135B3">
          <w:type w:val="continuous"/>
          <w:pgSz w:w="11900" w:h="16840"/>
          <w:pgMar w:top="961" w:right="0" w:bottom="638"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
        <w:gridCol w:w="1300"/>
        <w:gridCol w:w="4399"/>
        <w:gridCol w:w="508"/>
        <w:gridCol w:w="727"/>
        <w:gridCol w:w="947"/>
        <w:gridCol w:w="2020"/>
      </w:tblGrid>
      <w:tr w:rsidR="005135B3" w:rsidTr="002576CA">
        <w:tblPrEx>
          <w:tblCellMar>
            <w:top w:w="0" w:type="dxa"/>
            <w:bottom w:w="0" w:type="dxa"/>
          </w:tblCellMar>
        </w:tblPrEx>
        <w:trPr>
          <w:trHeight w:hRule="exact" w:val="241"/>
          <w:jc w:val="center"/>
        </w:trPr>
        <w:tc>
          <w:tcPr>
            <w:tcW w:w="194"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vertAlign w:val="superscript"/>
              </w:rPr>
              <w:lastRenderedPageBreak/>
              <w:t>1</w:t>
            </w: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K 131303101</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 xml:space="preserve">Hloubení jam ručním nebo </w:t>
            </w:r>
            <w:proofErr w:type="spellStart"/>
            <w:r>
              <w:rPr>
                <w:rFonts w:ascii="Trebuchet MS" w:eastAsia="Trebuchet MS" w:hAnsi="Trebuchet MS" w:cs="Trebuchet MS"/>
                <w:sz w:val="11"/>
                <w:szCs w:val="11"/>
              </w:rPr>
              <w:t>pneum</w:t>
            </w:r>
            <w:proofErr w:type="spellEnd"/>
            <w:r>
              <w:rPr>
                <w:rFonts w:ascii="Trebuchet MS" w:eastAsia="Trebuchet MS" w:hAnsi="Trebuchet MS" w:cs="Trebuchet MS"/>
                <w:sz w:val="11"/>
                <w:szCs w:val="11"/>
              </w:rPr>
              <w:t xml:space="preserve"> nářadím v soudržných horninách tř. 4</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2,150</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1 285,00í</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ind w:left="620" w:firstLine="20"/>
              <w:jc w:val="left"/>
              <w:rPr>
                <w:sz w:val="11"/>
                <w:szCs w:val="11"/>
              </w:rPr>
            </w:pPr>
            <w:r>
              <w:rPr>
                <w:rFonts w:ascii="Trebuchet MS" w:eastAsia="Trebuchet MS" w:hAnsi="Trebuchet MS" w:cs="Trebuchet MS"/>
                <w:sz w:val="11"/>
                <w:szCs w:val="11"/>
              </w:rPr>
              <w:t>2 762,75 CSÚRS 2017 01</w:t>
            </w:r>
          </w:p>
        </w:tc>
      </w:tr>
      <w:tr w:rsidR="005135B3" w:rsidTr="002576CA">
        <w:tblPrEx>
          <w:tblCellMar>
            <w:top w:w="0" w:type="dxa"/>
            <w:bottom w:w="0" w:type="dxa"/>
          </w:tblCellMar>
        </w:tblPrEx>
        <w:trPr>
          <w:trHeight w:hRule="exact" w:val="151"/>
          <w:jc w:val="center"/>
        </w:trPr>
        <w:tc>
          <w:tcPr>
            <w:tcW w:w="194" w:type="dxa"/>
            <w:tcBorders>
              <w:top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1,0*2,15*1,0</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2,150</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92"/>
          <w:jc w:val="center"/>
        </w:trPr>
        <w:tc>
          <w:tcPr>
            <w:tcW w:w="194"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w:t>
            </w:r>
          </w:p>
        </w:tc>
        <w:tc>
          <w:tcPr>
            <w:tcW w:w="1300"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 131303109</w:t>
            </w:r>
          </w:p>
        </w:tc>
        <w:tc>
          <w:tcPr>
            <w:tcW w:w="4399" w:type="dxa"/>
            <w:tcBorders>
              <w:top w:val="single" w:sz="4" w:space="0" w:color="auto"/>
            </w:tcBorders>
            <w:shd w:val="clear" w:color="auto" w:fill="FFFFFF"/>
            <w:vAlign w:val="center"/>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 xml:space="preserve">Příplatek za lepivost u hloubení jam ručním nebo </w:t>
            </w:r>
            <w:proofErr w:type="spellStart"/>
            <w:r>
              <w:rPr>
                <w:rFonts w:ascii="Trebuchet MS" w:eastAsia="Trebuchet MS" w:hAnsi="Trebuchet MS" w:cs="Trebuchet MS"/>
                <w:sz w:val="11"/>
                <w:szCs w:val="11"/>
              </w:rPr>
              <w:t>pneum</w:t>
            </w:r>
            <w:proofErr w:type="spellEnd"/>
            <w:r>
              <w:rPr>
                <w:rFonts w:ascii="Trebuchet MS" w:eastAsia="Trebuchet MS" w:hAnsi="Trebuchet MS" w:cs="Trebuchet MS"/>
                <w:sz w:val="11"/>
                <w:szCs w:val="11"/>
              </w:rPr>
              <w:t xml:space="preserve"> nářadím v hornině tř. 4</w:t>
            </w:r>
          </w:p>
        </w:tc>
        <w:tc>
          <w:tcPr>
            <w:tcW w:w="508"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tcBorders>
            <w:shd w:val="clear" w:color="auto" w:fill="FFFFFF"/>
            <w:vAlign w:val="center"/>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1,075</w:t>
            </w:r>
          </w:p>
        </w:tc>
        <w:tc>
          <w:tcPr>
            <w:tcW w:w="947"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184,00</w:t>
            </w:r>
          </w:p>
        </w:tc>
        <w:tc>
          <w:tcPr>
            <w:tcW w:w="202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197,80jCSÚRS 2017 01</w:t>
            </w:r>
          </w:p>
        </w:tc>
      </w:tr>
      <w:tr w:rsidR="005135B3" w:rsidTr="002576CA">
        <w:tblPrEx>
          <w:tblCellMar>
            <w:top w:w="0" w:type="dxa"/>
            <w:bottom w:w="0" w:type="dxa"/>
          </w:tblCellMar>
        </w:tblPrEx>
        <w:trPr>
          <w:trHeight w:hRule="exact" w:val="158"/>
          <w:jc w:val="center"/>
        </w:trPr>
        <w:tc>
          <w:tcPr>
            <w:tcW w:w="194" w:type="dxa"/>
            <w:tcBorders>
              <w:top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Předpoklad 50%</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rPr>
                <w:sz w:val="10"/>
                <w:szCs w:val="10"/>
              </w:rPr>
            </w:pP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8"/>
          <w:jc w:val="center"/>
        </w:trPr>
        <w:tc>
          <w:tcPr>
            <w:tcW w:w="194" w:type="dxa"/>
            <w:shd w:val="clear" w:color="auto" w:fill="FFFFFF"/>
          </w:tcPr>
          <w:p w:rsidR="005135B3" w:rsidRDefault="005135B3" w:rsidP="002576CA">
            <w:pPr>
              <w:rPr>
                <w:sz w:val="10"/>
                <w:szCs w:val="10"/>
              </w:rPr>
            </w:pPr>
          </w:p>
        </w:tc>
        <w:tc>
          <w:tcPr>
            <w:tcW w:w="1300"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4399" w:type="dxa"/>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2,15*0,5</w:t>
            </w:r>
          </w:p>
        </w:tc>
        <w:tc>
          <w:tcPr>
            <w:tcW w:w="508" w:type="dxa"/>
            <w:shd w:val="clear" w:color="auto" w:fill="FFFFFF"/>
          </w:tcPr>
          <w:p w:rsidR="005135B3" w:rsidRDefault="005135B3" w:rsidP="002576CA">
            <w:pPr>
              <w:rPr>
                <w:sz w:val="10"/>
                <w:szCs w:val="10"/>
              </w:rPr>
            </w:pPr>
          </w:p>
        </w:tc>
        <w:tc>
          <w:tcPr>
            <w:tcW w:w="727" w:type="dxa"/>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1,075</w:t>
            </w:r>
          </w:p>
        </w:tc>
        <w:tc>
          <w:tcPr>
            <w:tcW w:w="947" w:type="dxa"/>
            <w:shd w:val="clear" w:color="auto" w:fill="FFFFFF"/>
          </w:tcPr>
          <w:p w:rsidR="005135B3" w:rsidRDefault="005135B3" w:rsidP="002576CA">
            <w:pPr>
              <w:rPr>
                <w:sz w:val="10"/>
                <w:szCs w:val="10"/>
              </w:rPr>
            </w:pPr>
          </w:p>
        </w:tc>
        <w:tc>
          <w:tcPr>
            <w:tcW w:w="202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92"/>
          <w:jc w:val="center"/>
        </w:trPr>
        <w:tc>
          <w:tcPr>
            <w:tcW w:w="194"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w:t>
            </w:r>
          </w:p>
        </w:tc>
        <w:tc>
          <w:tcPr>
            <w:tcW w:w="1300"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 162201211</w:t>
            </w:r>
          </w:p>
        </w:tc>
        <w:tc>
          <w:tcPr>
            <w:tcW w:w="439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Vodorovné přemístění výkopku z horniny tř. 1 až 4 stavebním kolečkem do 10 m</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tcBorders>
            <w:shd w:val="clear" w:color="auto" w:fill="FFFFFF"/>
            <w:vAlign w:val="center"/>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3,225</w:t>
            </w:r>
          </w:p>
        </w:tc>
        <w:tc>
          <w:tcPr>
            <w:tcW w:w="947"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124,00</w:t>
            </w:r>
          </w:p>
        </w:tc>
        <w:tc>
          <w:tcPr>
            <w:tcW w:w="202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399,90 CSÚRS 2017 01</w:t>
            </w:r>
          </w:p>
        </w:tc>
      </w:tr>
      <w:tr w:rsidR="005135B3" w:rsidTr="002576CA">
        <w:tblPrEx>
          <w:tblCellMar>
            <w:top w:w="0" w:type="dxa"/>
            <w:bottom w:w="0" w:type="dxa"/>
          </w:tblCellMar>
        </w:tblPrEx>
        <w:trPr>
          <w:trHeight w:hRule="exact" w:val="151"/>
          <w:jc w:val="center"/>
        </w:trPr>
        <w:tc>
          <w:tcPr>
            <w:tcW w:w="194" w:type="dxa"/>
            <w:tcBorders>
              <w:top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2,15+1,075</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3,225</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194"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w:t>
            </w: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i K 162201219</w:t>
            </w:r>
          </w:p>
        </w:tc>
        <w:tc>
          <w:tcPr>
            <w:tcW w:w="4399" w:type="dxa"/>
            <w:tcBorders>
              <w:top w:val="single" w:sz="4" w:space="0" w:color="auto"/>
            </w:tcBorders>
            <w:shd w:val="clear" w:color="auto" w:fill="FFFFFF"/>
          </w:tcPr>
          <w:p w:rsidR="005135B3" w:rsidRDefault="005135B3" w:rsidP="002576CA">
            <w:pPr>
              <w:pStyle w:val="Jin0"/>
              <w:shd w:val="clear" w:color="auto" w:fill="auto"/>
              <w:spacing w:line="276" w:lineRule="auto"/>
              <w:rPr>
                <w:sz w:val="11"/>
                <w:szCs w:val="11"/>
              </w:rPr>
            </w:pPr>
            <w:r>
              <w:rPr>
                <w:rFonts w:ascii="Trebuchet MS" w:eastAsia="Trebuchet MS" w:hAnsi="Trebuchet MS" w:cs="Trebuchet MS"/>
                <w:sz w:val="11"/>
                <w:szCs w:val="11"/>
              </w:rPr>
              <w:t>Příplatek k vodorovnému přemístění výkopku z horniny tř. 1 až 4 stavebním kolečkem ZKD 10 m</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6,450</w:t>
            </w:r>
          </w:p>
        </w:tc>
        <w:tc>
          <w:tcPr>
            <w:tcW w:w="947"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113,00</w:t>
            </w:r>
          </w:p>
        </w:tc>
        <w:tc>
          <w:tcPr>
            <w:tcW w:w="202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728,85 CSÚRS 2017 01</w:t>
            </w:r>
          </w:p>
        </w:tc>
      </w:tr>
      <w:tr w:rsidR="005135B3" w:rsidTr="002576CA">
        <w:tblPrEx>
          <w:tblCellMar>
            <w:top w:w="0" w:type="dxa"/>
            <w:bottom w:w="0" w:type="dxa"/>
          </w:tblCellMar>
        </w:tblPrEx>
        <w:trPr>
          <w:trHeight w:hRule="exact" w:val="151"/>
          <w:jc w:val="center"/>
        </w:trPr>
        <w:tc>
          <w:tcPr>
            <w:tcW w:w="194" w:type="dxa"/>
            <w:tcBorders>
              <w:top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3,225*2 Přepočtené koeficientem množství</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6,450</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94"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w:t>
            </w: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 j162701105</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Vodorovné přemístění do 10000 m výkopku/sypaniny z horniny tř. 1 až 4</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1,075l</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143,00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153,73 CSÚRS 2017 01</w:t>
            </w:r>
          </w:p>
        </w:tc>
      </w:tr>
      <w:tr w:rsidR="005135B3" w:rsidTr="002576CA">
        <w:tblPrEx>
          <w:tblCellMar>
            <w:top w:w="0" w:type="dxa"/>
            <w:bottom w:w="0" w:type="dxa"/>
          </w:tblCellMar>
        </w:tblPrEx>
        <w:trPr>
          <w:trHeight w:hRule="exact" w:val="151"/>
          <w:jc w:val="center"/>
        </w:trPr>
        <w:tc>
          <w:tcPr>
            <w:tcW w:w="194" w:type="dxa"/>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0,86+0,215</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1,075</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94"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w:t>
            </w: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 167101101</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Nakládání výkopku z hornin tř. 1 až 4 do 100 m3</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2,15o|</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115,00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247,25 CSÚRS 2017 01</w:t>
            </w:r>
          </w:p>
        </w:tc>
      </w:tr>
      <w:tr w:rsidR="005135B3" w:rsidTr="002576CA">
        <w:tblPrEx>
          <w:tblCellMar>
            <w:top w:w="0" w:type="dxa"/>
            <w:bottom w:w="0" w:type="dxa"/>
          </w:tblCellMar>
        </w:tblPrEx>
        <w:trPr>
          <w:trHeight w:hRule="exact" w:val="151"/>
          <w:jc w:val="center"/>
        </w:trPr>
        <w:tc>
          <w:tcPr>
            <w:tcW w:w="194" w:type="dxa"/>
            <w:tcBorders>
              <w:top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2,15</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2,150</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94"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w:t>
            </w: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K 171201211</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Poplatek za uložení odpadu ze sypaniny na skládce (skládkovné)</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t</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2,043 i</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450,00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919,35 CSÚRS 2017 01</w:t>
            </w:r>
          </w:p>
        </w:tc>
      </w:tr>
      <w:tr w:rsidR="005135B3" w:rsidTr="002576CA">
        <w:tblPrEx>
          <w:tblCellMar>
            <w:top w:w="0" w:type="dxa"/>
            <w:bottom w:w="0" w:type="dxa"/>
          </w:tblCellMar>
        </w:tblPrEx>
        <w:trPr>
          <w:trHeight w:hRule="exact" w:val="151"/>
          <w:jc w:val="center"/>
        </w:trPr>
        <w:tc>
          <w:tcPr>
            <w:tcW w:w="194" w:type="dxa"/>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9"/>
                <w:szCs w:val="9"/>
              </w:rPr>
            </w:pPr>
            <w:r>
              <w:rPr>
                <w:rFonts w:ascii="Arial" w:eastAsia="Arial" w:hAnsi="Arial" w:cs="Arial"/>
                <w:sz w:val="9"/>
                <w:szCs w:val="9"/>
              </w:rPr>
              <w:t>VV</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1,075*1,9</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2,043</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94"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w:t>
            </w: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lang w:val="en-US" w:bidi="en-US"/>
              </w:rPr>
              <w:t xml:space="preserve">I </w:t>
            </w:r>
            <w:r>
              <w:rPr>
                <w:rFonts w:ascii="Trebuchet MS" w:eastAsia="Trebuchet MS" w:hAnsi="Trebuchet MS" w:cs="Trebuchet MS"/>
                <w:sz w:val="11"/>
                <w:szCs w:val="11"/>
              </w:rPr>
              <w:t>K |174101102</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Zásyp v uzavřených prostorech sypaninou se zhutněním</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1,075'</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194,00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208,55 CSÚRS 2017 01</w:t>
            </w:r>
          </w:p>
        </w:tc>
      </w:tr>
      <w:tr w:rsidR="005135B3" w:rsidTr="002576CA">
        <w:tblPrEx>
          <w:tblCellMar>
            <w:top w:w="0" w:type="dxa"/>
            <w:bottom w:w="0" w:type="dxa"/>
          </w:tblCellMar>
        </w:tblPrEx>
        <w:trPr>
          <w:trHeight w:hRule="exact" w:val="155"/>
          <w:jc w:val="center"/>
        </w:trPr>
        <w:tc>
          <w:tcPr>
            <w:tcW w:w="194" w:type="dxa"/>
            <w:tcBorders>
              <w:top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1,0*2,15*0,5</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1,075</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194"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9</w:t>
            </w:r>
          </w:p>
        </w:tc>
        <w:tc>
          <w:tcPr>
            <w:tcW w:w="1300"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 (175151101</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Obsypání potrubí strojně sypaninou bez prohození, uloženou do 3 m</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0,860</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290,00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249,40 CSÚRS 2017 01</w:t>
            </w:r>
          </w:p>
        </w:tc>
      </w:tr>
      <w:tr w:rsidR="005135B3" w:rsidTr="002576CA">
        <w:tblPrEx>
          <w:tblCellMar>
            <w:top w:w="0" w:type="dxa"/>
            <w:bottom w:w="0" w:type="dxa"/>
          </w:tblCellMar>
        </w:tblPrEx>
        <w:trPr>
          <w:trHeight w:hRule="exact" w:val="148"/>
          <w:jc w:val="center"/>
        </w:trPr>
        <w:tc>
          <w:tcPr>
            <w:tcW w:w="194" w:type="dxa"/>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proofErr w:type="spellStart"/>
            <w:r>
              <w:rPr>
                <w:rFonts w:ascii="Trebuchet MS" w:eastAsia="Trebuchet MS" w:hAnsi="Trebuchet MS" w:cs="Trebuchet MS"/>
                <w:sz w:val="11"/>
                <w:szCs w:val="11"/>
              </w:rPr>
              <w:t>vv</w:t>
            </w:r>
            <w:proofErr w:type="spellEnd"/>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ležatá kanalizace</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rPr>
                <w:sz w:val="10"/>
                <w:szCs w:val="10"/>
              </w:rPr>
            </w:pP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1"/>
          <w:jc w:val="center"/>
        </w:trPr>
        <w:tc>
          <w:tcPr>
            <w:tcW w:w="194" w:type="dxa"/>
            <w:shd w:val="clear" w:color="auto" w:fill="FFFFFF"/>
          </w:tcPr>
          <w:p w:rsidR="005135B3" w:rsidRDefault="005135B3" w:rsidP="002576CA">
            <w:pPr>
              <w:rPr>
                <w:sz w:val="10"/>
                <w:szCs w:val="10"/>
              </w:rPr>
            </w:pPr>
          </w:p>
        </w:tc>
        <w:tc>
          <w:tcPr>
            <w:tcW w:w="1300"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1,0*2,15*0,4</w:t>
            </w:r>
          </w:p>
        </w:tc>
        <w:tc>
          <w:tcPr>
            <w:tcW w:w="508" w:type="dxa"/>
            <w:shd w:val="clear" w:color="auto" w:fill="FFFFFF"/>
          </w:tcPr>
          <w:p w:rsidR="005135B3" w:rsidRDefault="005135B3" w:rsidP="002576CA">
            <w:pPr>
              <w:rPr>
                <w:sz w:val="10"/>
                <w:szCs w:val="10"/>
              </w:rPr>
            </w:pPr>
          </w:p>
        </w:tc>
        <w:tc>
          <w:tcPr>
            <w:tcW w:w="727" w:type="dxa"/>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0,860</w:t>
            </w:r>
          </w:p>
        </w:tc>
        <w:tc>
          <w:tcPr>
            <w:tcW w:w="947" w:type="dxa"/>
            <w:shd w:val="clear" w:color="auto" w:fill="FFFFFF"/>
          </w:tcPr>
          <w:p w:rsidR="005135B3" w:rsidRDefault="005135B3" w:rsidP="002576CA">
            <w:pPr>
              <w:rPr>
                <w:sz w:val="10"/>
                <w:szCs w:val="10"/>
              </w:rPr>
            </w:pPr>
          </w:p>
        </w:tc>
        <w:tc>
          <w:tcPr>
            <w:tcW w:w="202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91"/>
          <w:jc w:val="center"/>
        </w:trPr>
        <w:tc>
          <w:tcPr>
            <w:tcW w:w="194"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i/>
                <w:iCs/>
                <w:sz w:val="11"/>
                <w:szCs w:val="11"/>
              </w:rPr>
              <w:t>10</w:t>
            </w: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j (M </w:t>
            </w:r>
            <w:r>
              <w:rPr>
                <w:rFonts w:ascii="Trebuchet MS" w:eastAsia="Trebuchet MS" w:hAnsi="Trebuchet MS" w:cs="Trebuchet MS"/>
                <w:i/>
                <w:iCs/>
                <w:sz w:val="11"/>
                <w:szCs w:val="11"/>
              </w:rPr>
              <w:t>583373030</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i/>
                <w:iCs/>
                <w:sz w:val="11"/>
                <w:szCs w:val="11"/>
              </w:rPr>
              <w:t>štěrkopísek (Bratčice) frakce 0-8</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t</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i/>
                <w:iCs/>
                <w:sz w:val="11"/>
                <w:szCs w:val="11"/>
              </w:rPr>
              <w:t>1,634</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i/>
                <w:iCs/>
                <w:sz w:val="11"/>
                <w:szCs w:val="11"/>
              </w:rPr>
              <w:t>295,00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i/>
                <w:iCs/>
                <w:sz w:val="11"/>
                <w:szCs w:val="11"/>
              </w:rPr>
              <w:t>482,03 CSÚRS 2017 01</w:t>
            </w:r>
          </w:p>
        </w:tc>
      </w:tr>
      <w:tr w:rsidR="005135B3" w:rsidTr="002576CA">
        <w:tblPrEx>
          <w:tblCellMar>
            <w:top w:w="0" w:type="dxa"/>
            <w:bottom w:w="0" w:type="dxa"/>
          </w:tblCellMar>
        </w:tblPrEx>
        <w:trPr>
          <w:trHeight w:hRule="exact" w:val="230"/>
          <w:jc w:val="center"/>
        </w:trPr>
        <w:tc>
          <w:tcPr>
            <w:tcW w:w="194" w:type="dxa"/>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0,86*1,9 'Přepočtené koeficientem množství</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1,634</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63"/>
          <w:jc w:val="center"/>
        </w:trPr>
        <w:tc>
          <w:tcPr>
            <w:tcW w:w="194" w:type="dxa"/>
            <w:shd w:val="clear" w:color="auto" w:fill="FFFFFF"/>
          </w:tcPr>
          <w:p w:rsidR="005135B3" w:rsidRDefault="005135B3" w:rsidP="002576CA">
            <w:pPr>
              <w:rPr>
                <w:sz w:val="10"/>
                <w:szCs w:val="10"/>
              </w:rPr>
            </w:pPr>
          </w:p>
        </w:tc>
        <w:tc>
          <w:tcPr>
            <w:tcW w:w="1300"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D 2</w:t>
            </w:r>
          </w:p>
        </w:tc>
        <w:tc>
          <w:tcPr>
            <w:tcW w:w="4399" w:type="dxa"/>
            <w:shd w:val="clear" w:color="auto" w:fill="FFFFFF"/>
            <w:vAlign w:val="bottom"/>
          </w:tcPr>
          <w:p w:rsidR="005135B3" w:rsidRDefault="005135B3" w:rsidP="002576CA">
            <w:pPr>
              <w:pStyle w:val="Jin0"/>
              <w:shd w:val="clear" w:color="auto" w:fill="auto"/>
              <w:rPr>
                <w:sz w:val="13"/>
                <w:szCs w:val="13"/>
              </w:rPr>
            </w:pPr>
            <w:r>
              <w:rPr>
                <w:rFonts w:ascii="Arial" w:eastAsia="Arial" w:hAnsi="Arial" w:cs="Arial"/>
                <w:sz w:val="13"/>
                <w:szCs w:val="13"/>
              </w:rPr>
              <w:t>Zakládání</w:t>
            </w:r>
          </w:p>
        </w:tc>
        <w:tc>
          <w:tcPr>
            <w:tcW w:w="508" w:type="dxa"/>
            <w:shd w:val="clear" w:color="auto" w:fill="FFFFFF"/>
          </w:tcPr>
          <w:p w:rsidR="005135B3" w:rsidRDefault="005135B3" w:rsidP="002576CA">
            <w:pPr>
              <w:rPr>
                <w:sz w:val="10"/>
                <w:szCs w:val="10"/>
              </w:rPr>
            </w:pPr>
          </w:p>
        </w:tc>
        <w:tc>
          <w:tcPr>
            <w:tcW w:w="727" w:type="dxa"/>
            <w:shd w:val="clear" w:color="auto" w:fill="FFFFFF"/>
          </w:tcPr>
          <w:p w:rsidR="005135B3" w:rsidRDefault="005135B3" w:rsidP="002576CA">
            <w:pPr>
              <w:rPr>
                <w:sz w:val="10"/>
                <w:szCs w:val="10"/>
              </w:rPr>
            </w:pPr>
          </w:p>
        </w:tc>
        <w:tc>
          <w:tcPr>
            <w:tcW w:w="947" w:type="dxa"/>
            <w:shd w:val="clear" w:color="auto" w:fill="FFFFFF"/>
          </w:tcPr>
          <w:p w:rsidR="005135B3" w:rsidRDefault="005135B3" w:rsidP="002576CA">
            <w:pPr>
              <w:rPr>
                <w:sz w:val="10"/>
                <w:szCs w:val="10"/>
              </w:rPr>
            </w:pPr>
          </w:p>
        </w:tc>
        <w:tc>
          <w:tcPr>
            <w:tcW w:w="2020" w:type="dxa"/>
            <w:shd w:val="clear" w:color="auto" w:fill="FFFFFF"/>
            <w:vAlign w:val="bottom"/>
          </w:tcPr>
          <w:p w:rsidR="005135B3" w:rsidRDefault="005135B3" w:rsidP="002576CA">
            <w:pPr>
              <w:pStyle w:val="Jin0"/>
              <w:shd w:val="clear" w:color="auto" w:fill="auto"/>
              <w:ind w:left="620" w:firstLine="20"/>
              <w:jc w:val="left"/>
              <w:rPr>
                <w:sz w:val="13"/>
                <w:szCs w:val="13"/>
              </w:rPr>
            </w:pPr>
            <w:r>
              <w:rPr>
                <w:rFonts w:ascii="Arial" w:eastAsia="Arial" w:hAnsi="Arial" w:cs="Arial"/>
                <w:sz w:val="13"/>
                <w:szCs w:val="13"/>
              </w:rPr>
              <w:t>206,40</w:t>
            </w:r>
          </w:p>
        </w:tc>
      </w:tr>
      <w:tr w:rsidR="005135B3" w:rsidTr="002576CA">
        <w:tblPrEx>
          <w:tblCellMar>
            <w:top w:w="0" w:type="dxa"/>
            <w:bottom w:w="0" w:type="dxa"/>
          </w:tblCellMar>
        </w:tblPrEx>
        <w:trPr>
          <w:trHeight w:hRule="exact" w:val="288"/>
          <w:jc w:val="center"/>
        </w:trPr>
        <w:tc>
          <w:tcPr>
            <w:tcW w:w="194" w:type="dxa"/>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11</w:t>
            </w:r>
          </w:p>
        </w:tc>
        <w:tc>
          <w:tcPr>
            <w:tcW w:w="1300"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proofErr w:type="gramStart"/>
            <w:r>
              <w:rPr>
                <w:rFonts w:ascii="Trebuchet MS" w:eastAsia="Trebuchet MS" w:hAnsi="Trebuchet MS" w:cs="Trebuchet MS"/>
                <w:sz w:val="11"/>
                <w:szCs w:val="11"/>
              </w:rPr>
              <w:t>K 271532212</w:t>
            </w:r>
            <w:proofErr w:type="gramEnd"/>
          </w:p>
        </w:tc>
        <w:tc>
          <w:tcPr>
            <w:tcW w:w="4399" w:type="dxa"/>
            <w:tcBorders>
              <w:top w:val="single" w:sz="4" w:space="0" w:color="auto"/>
            </w:tcBorders>
            <w:shd w:val="clear" w:color="auto" w:fill="FFFFFF"/>
          </w:tcPr>
          <w:p w:rsidR="005135B3" w:rsidRDefault="005135B3" w:rsidP="002576CA">
            <w:pPr>
              <w:pStyle w:val="Jin0"/>
              <w:shd w:val="clear" w:color="auto" w:fill="auto"/>
              <w:spacing w:line="283" w:lineRule="auto"/>
              <w:rPr>
                <w:sz w:val="11"/>
                <w:szCs w:val="11"/>
              </w:rPr>
            </w:pPr>
            <w:r>
              <w:rPr>
                <w:rFonts w:ascii="Trebuchet MS" w:eastAsia="Trebuchet MS" w:hAnsi="Trebuchet MS" w:cs="Trebuchet MS"/>
                <w:sz w:val="11"/>
                <w:szCs w:val="11"/>
              </w:rPr>
              <w:t>Podsyp pod základové konstrukce se zhutněním z hrubého kameniva frakce 16 až 32 mm</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tcBorders>
            <w:shd w:val="clear" w:color="auto" w:fill="FFFFFF"/>
            <w:vAlign w:val="center"/>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0,430</w:t>
            </w:r>
          </w:p>
        </w:tc>
        <w:tc>
          <w:tcPr>
            <w:tcW w:w="947"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480,00</w:t>
            </w:r>
          </w:p>
        </w:tc>
        <w:tc>
          <w:tcPr>
            <w:tcW w:w="202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206,40 CSÚRS 2017 01</w:t>
            </w:r>
          </w:p>
        </w:tc>
      </w:tr>
      <w:tr w:rsidR="005135B3" w:rsidTr="002576CA">
        <w:tblPrEx>
          <w:tblCellMar>
            <w:top w:w="0" w:type="dxa"/>
            <w:bottom w:w="0" w:type="dxa"/>
          </w:tblCellMar>
        </w:tblPrEx>
        <w:trPr>
          <w:trHeight w:hRule="exact" w:val="227"/>
          <w:jc w:val="center"/>
        </w:trPr>
        <w:tc>
          <w:tcPr>
            <w:tcW w:w="194" w:type="dxa"/>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1,0*2,15*0,2</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0,430</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63"/>
          <w:jc w:val="center"/>
        </w:trPr>
        <w:tc>
          <w:tcPr>
            <w:tcW w:w="194" w:type="dxa"/>
            <w:shd w:val="clear" w:color="auto" w:fill="FFFFFF"/>
          </w:tcPr>
          <w:p w:rsidR="005135B3" w:rsidRDefault="005135B3" w:rsidP="002576CA">
            <w:pPr>
              <w:rPr>
                <w:sz w:val="10"/>
                <w:szCs w:val="10"/>
              </w:rPr>
            </w:pPr>
          </w:p>
        </w:tc>
        <w:tc>
          <w:tcPr>
            <w:tcW w:w="1300"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D 3</w:t>
            </w:r>
          </w:p>
        </w:tc>
        <w:tc>
          <w:tcPr>
            <w:tcW w:w="4399" w:type="dxa"/>
            <w:shd w:val="clear" w:color="auto" w:fill="FFFFFF"/>
            <w:vAlign w:val="bottom"/>
          </w:tcPr>
          <w:p w:rsidR="005135B3" w:rsidRDefault="005135B3" w:rsidP="002576CA">
            <w:pPr>
              <w:pStyle w:val="Jin0"/>
              <w:shd w:val="clear" w:color="auto" w:fill="auto"/>
              <w:rPr>
                <w:sz w:val="13"/>
                <w:szCs w:val="13"/>
              </w:rPr>
            </w:pPr>
            <w:r>
              <w:rPr>
                <w:rFonts w:ascii="Arial" w:eastAsia="Arial" w:hAnsi="Arial" w:cs="Arial"/>
                <w:sz w:val="13"/>
                <w:szCs w:val="13"/>
              </w:rPr>
              <w:t>Svislé a kompletní konstrukce</w:t>
            </w:r>
          </w:p>
        </w:tc>
        <w:tc>
          <w:tcPr>
            <w:tcW w:w="508" w:type="dxa"/>
            <w:shd w:val="clear" w:color="auto" w:fill="FFFFFF"/>
          </w:tcPr>
          <w:p w:rsidR="005135B3" w:rsidRDefault="005135B3" w:rsidP="002576CA">
            <w:pPr>
              <w:rPr>
                <w:sz w:val="10"/>
                <w:szCs w:val="10"/>
              </w:rPr>
            </w:pPr>
          </w:p>
        </w:tc>
        <w:tc>
          <w:tcPr>
            <w:tcW w:w="727" w:type="dxa"/>
            <w:shd w:val="clear" w:color="auto" w:fill="FFFFFF"/>
          </w:tcPr>
          <w:p w:rsidR="005135B3" w:rsidRDefault="005135B3" w:rsidP="002576CA">
            <w:pPr>
              <w:rPr>
                <w:sz w:val="10"/>
                <w:szCs w:val="10"/>
              </w:rPr>
            </w:pPr>
          </w:p>
        </w:tc>
        <w:tc>
          <w:tcPr>
            <w:tcW w:w="947" w:type="dxa"/>
            <w:shd w:val="clear" w:color="auto" w:fill="FFFFFF"/>
          </w:tcPr>
          <w:p w:rsidR="005135B3" w:rsidRDefault="005135B3" w:rsidP="002576CA">
            <w:pPr>
              <w:rPr>
                <w:sz w:val="10"/>
                <w:szCs w:val="10"/>
              </w:rPr>
            </w:pPr>
          </w:p>
        </w:tc>
        <w:tc>
          <w:tcPr>
            <w:tcW w:w="2020" w:type="dxa"/>
            <w:shd w:val="clear" w:color="auto" w:fill="FFFFFF"/>
            <w:vAlign w:val="bottom"/>
          </w:tcPr>
          <w:p w:rsidR="005135B3" w:rsidRDefault="005135B3" w:rsidP="002576CA">
            <w:pPr>
              <w:pStyle w:val="Jin0"/>
              <w:shd w:val="clear" w:color="auto" w:fill="auto"/>
              <w:ind w:left="520"/>
              <w:jc w:val="left"/>
              <w:rPr>
                <w:sz w:val="13"/>
                <w:szCs w:val="13"/>
              </w:rPr>
            </w:pPr>
            <w:r>
              <w:rPr>
                <w:rFonts w:ascii="Arial" w:eastAsia="Arial" w:hAnsi="Arial" w:cs="Arial"/>
                <w:sz w:val="13"/>
                <w:szCs w:val="13"/>
              </w:rPr>
              <w:t>5 150,54</w:t>
            </w:r>
          </w:p>
        </w:tc>
      </w:tr>
      <w:tr w:rsidR="005135B3" w:rsidTr="002576CA">
        <w:tblPrEx>
          <w:tblCellMar>
            <w:top w:w="0" w:type="dxa"/>
            <w:bottom w:w="0" w:type="dxa"/>
          </w:tblCellMar>
        </w:tblPrEx>
        <w:trPr>
          <w:trHeight w:hRule="exact" w:val="187"/>
          <w:jc w:val="center"/>
        </w:trPr>
        <w:tc>
          <w:tcPr>
            <w:tcW w:w="194"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12</w:t>
            </w:r>
          </w:p>
        </w:tc>
        <w:tc>
          <w:tcPr>
            <w:tcW w:w="1300"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 317944323</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 xml:space="preserve">Válcované nosníky </w:t>
            </w:r>
            <w:proofErr w:type="gramStart"/>
            <w:r>
              <w:rPr>
                <w:rFonts w:ascii="Trebuchet MS" w:eastAsia="Trebuchet MS" w:hAnsi="Trebuchet MS" w:cs="Trebuchet MS"/>
                <w:sz w:val="11"/>
                <w:szCs w:val="11"/>
              </w:rPr>
              <w:t>č.14</w:t>
            </w:r>
            <w:proofErr w:type="gramEnd"/>
            <w:r>
              <w:rPr>
                <w:rFonts w:ascii="Trebuchet MS" w:eastAsia="Trebuchet MS" w:hAnsi="Trebuchet MS" w:cs="Trebuchet MS"/>
                <w:sz w:val="11"/>
                <w:szCs w:val="11"/>
              </w:rPr>
              <w:t xml:space="preserve"> až 22 dodatečně osazované do připravených otvorů</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vertAlign w:val="superscript"/>
              </w:rPr>
              <w:t>1</w:t>
            </w:r>
          </w:p>
        </w:tc>
        <w:tc>
          <w:tcPr>
            <w:tcW w:w="727" w:type="dxa"/>
            <w:tcBorders>
              <w:top w:val="single" w:sz="4" w:space="0" w:color="auto"/>
            </w:tcBorders>
            <w:shd w:val="clear" w:color="auto" w:fill="FFFFFF"/>
            <w:vAlign w:val="center"/>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0,088</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ind w:left="120"/>
              <w:jc w:val="center"/>
              <w:rPr>
                <w:sz w:val="11"/>
                <w:szCs w:val="11"/>
              </w:rPr>
            </w:pPr>
            <w:r>
              <w:rPr>
                <w:rFonts w:ascii="Trebuchet MS" w:eastAsia="Trebuchet MS" w:hAnsi="Trebuchet MS" w:cs="Trebuchet MS"/>
                <w:sz w:val="11"/>
                <w:szCs w:val="11"/>
              </w:rPr>
              <w:t>32 000,00 i</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2 816,00]</w:t>
            </w:r>
            <w:proofErr w:type="spellStart"/>
            <w:r>
              <w:rPr>
                <w:rFonts w:ascii="Trebuchet MS" w:eastAsia="Trebuchet MS" w:hAnsi="Trebuchet MS" w:cs="Trebuchet MS"/>
                <w:sz w:val="11"/>
                <w:szCs w:val="11"/>
              </w:rPr>
              <w:t>cS</w:t>
            </w:r>
            <w:proofErr w:type="spellEnd"/>
            <w:r>
              <w:rPr>
                <w:rFonts w:ascii="Trebuchet MS" w:eastAsia="Trebuchet MS" w:hAnsi="Trebuchet MS" w:cs="Trebuchet MS"/>
                <w:sz w:val="11"/>
                <w:szCs w:val="11"/>
              </w:rPr>
              <w:t xml:space="preserve"> ÚRS 2017 01</w:t>
            </w:r>
          </w:p>
        </w:tc>
      </w:tr>
      <w:tr w:rsidR="005135B3" w:rsidTr="002576CA">
        <w:tblPrEx>
          <w:tblCellMar>
            <w:top w:w="0" w:type="dxa"/>
            <w:bottom w:w="0" w:type="dxa"/>
          </w:tblCellMar>
        </w:tblPrEx>
        <w:trPr>
          <w:trHeight w:hRule="exact" w:val="148"/>
          <w:jc w:val="center"/>
        </w:trPr>
        <w:tc>
          <w:tcPr>
            <w:tcW w:w="194" w:type="dxa"/>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HEB 140</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rPr>
                <w:sz w:val="10"/>
                <w:szCs w:val="10"/>
              </w:rPr>
            </w:pP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194" w:type="dxa"/>
            <w:shd w:val="clear" w:color="auto" w:fill="FFFFFF"/>
          </w:tcPr>
          <w:p w:rsidR="005135B3" w:rsidRDefault="005135B3" w:rsidP="002576CA">
            <w:pPr>
              <w:rPr>
                <w:sz w:val="10"/>
                <w:szCs w:val="10"/>
              </w:rPr>
            </w:pPr>
          </w:p>
        </w:tc>
        <w:tc>
          <w:tcPr>
            <w:tcW w:w="1300"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2,6*0,0337</w:t>
            </w:r>
          </w:p>
        </w:tc>
        <w:tc>
          <w:tcPr>
            <w:tcW w:w="508" w:type="dxa"/>
            <w:shd w:val="clear" w:color="auto" w:fill="FFFFFF"/>
          </w:tcPr>
          <w:p w:rsidR="005135B3" w:rsidRDefault="005135B3" w:rsidP="002576CA">
            <w:pPr>
              <w:rPr>
                <w:sz w:val="10"/>
                <w:szCs w:val="10"/>
              </w:rPr>
            </w:pPr>
          </w:p>
        </w:tc>
        <w:tc>
          <w:tcPr>
            <w:tcW w:w="727" w:type="dxa"/>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0,088</w:t>
            </w:r>
          </w:p>
        </w:tc>
        <w:tc>
          <w:tcPr>
            <w:tcW w:w="947" w:type="dxa"/>
            <w:shd w:val="clear" w:color="auto" w:fill="FFFFFF"/>
          </w:tcPr>
          <w:p w:rsidR="005135B3" w:rsidRDefault="005135B3" w:rsidP="002576CA">
            <w:pPr>
              <w:rPr>
                <w:sz w:val="10"/>
                <w:szCs w:val="10"/>
              </w:rPr>
            </w:pPr>
          </w:p>
        </w:tc>
        <w:tc>
          <w:tcPr>
            <w:tcW w:w="202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94"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13</w:t>
            </w: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K 342241162</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 xml:space="preserve">Příčky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140 mm z cihel plných dl 290 mm pevnosti P 15 na MC</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1,850'</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500,00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925,00|CS ÚRS 2017 01</w:t>
            </w:r>
          </w:p>
        </w:tc>
      </w:tr>
      <w:tr w:rsidR="005135B3" w:rsidTr="002576CA">
        <w:tblPrEx>
          <w:tblCellMar>
            <w:top w:w="0" w:type="dxa"/>
            <w:bottom w:w="0" w:type="dxa"/>
          </w:tblCellMar>
        </w:tblPrEx>
        <w:trPr>
          <w:trHeight w:hRule="exact" w:val="148"/>
          <w:jc w:val="center"/>
        </w:trPr>
        <w:tc>
          <w:tcPr>
            <w:tcW w:w="194" w:type="dxa"/>
            <w:tcBorders>
              <w:top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Dozdění otvorů</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rPr>
                <w:sz w:val="10"/>
                <w:szCs w:val="10"/>
              </w:rPr>
            </w:pP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8"/>
          <w:jc w:val="center"/>
        </w:trPr>
        <w:tc>
          <w:tcPr>
            <w:tcW w:w="194" w:type="dxa"/>
            <w:shd w:val="clear" w:color="auto" w:fill="FFFFFF"/>
          </w:tcPr>
          <w:p w:rsidR="005135B3" w:rsidRDefault="005135B3" w:rsidP="002576CA">
            <w:pPr>
              <w:rPr>
                <w:sz w:val="10"/>
                <w:szCs w:val="10"/>
              </w:rPr>
            </w:pPr>
          </w:p>
        </w:tc>
        <w:tc>
          <w:tcPr>
            <w:tcW w:w="1300"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0,37*2,5*2</w:t>
            </w:r>
          </w:p>
        </w:tc>
        <w:tc>
          <w:tcPr>
            <w:tcW w:w="508" w:type="dxa"/>
            <w:shd w:val="clear" w:color="auto" w:fill="FFFFFF"/>
          </w:tcPr>
          <w:p w:rsidR="005135B3" w:rsidRDefault="005135B3" w:rsidP="002576CA">
            <w:pPr>
              <w:rPr>
                <w:sz w:val="10"/>
                <w:szCs w:val="10"/>
              </w:rPr>
            </w:pPr>
          </w:p>
        </w:tc>
        <w:tc>
          <w:tcPr>
            <w:tcW w:w="727" w:type="dxa"/>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1,850</w:t>
            </w:r>
          </w:p>
        </w:tc>
        <w:tc>
          <w:tcPr>
            <w:tcW w:w="947" w:type="dxa"/>
            <w:shd w:val="clear" w:color="auto" w:fill="FFFFFF"/>
          </w:tcPr>
          <w:p w:rsidR="005135B3" w:rsidRDefault="005135B3" w:rsidP="002576CA">
            <w:pPr>
              <w:rPr>
                <w:sz w:val="10"/>
                <w:szCs w:val="10"/>
              </w:rPr>
            </w:pPr>
          </w:p>
        </w:tc>
        <w:tc>
          <w:tcPr>
            <w:tcW w:w="202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9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14</w:t>
            </w:r>
          </w:p>
        </w:tc>
        <w:tc>
          <w:tcPr>
            <w:tcW w:w="5699" w:type="dxa"/>
            <w:gridSpan w:val="2"/>
            <w:tcBorders>
              <w:top w:val="single" w:sz="4" w:space="0" w:color="auto"/>
            </w:tcBorders>
            <w:shd w:val="clear" w:color="auto" w:fill="FFFFFF"/>
            <w:vAlign w:val="bottom"/>
          </w:tcPr>
          <w:p w:rsidR="005135B3" w:rsidRDefault="005135B3" w:rsidP="002576CA">
            <w:pPr>
              <w:pStyle w:val="Jin0"/>
              <w:shd w:val="clear" w:color="auto" w:fill="auto"/>
              <w:tabs>
                <w:tab w:val="left" w:pos="1188"/>
              </w:tabs>
              <w:rPr>
                <w:sz w:val="11"/>
                <w:szCs w:val="11"/>
              </w:rPr>
            </w:pPr>
            <w:r>
              <w:rPr>
                <w:rFonts w:ascii="Trebuchet MS" w:eastAsia="Trebuchet MS" w:hAnsi="Trebuchet MS" w:cs="Trebuchet MS"/>
                <w:sz w:val="11"/>
                <w:szCs w:val="11"/>
              </w:rPr>
              <w:t>K ‘ 342291112</w:t>
            </w:r>
            <w:r>
              <w:rPr>
                <w:rFonts w:ascii="Trebuchet MS" w:eastAsia="Trebuchet MS" w:hAnsi="Trebuchet MS" w:cs="Trebuchet MS"/>
                <w:sz w:val="11"/>
                <w:szCs w:val="11"/>
              </w:rPr>
              <w:tab/>
              <w:t xml:space="preserve">Ukotvení příček montážní polyuretanovou pěnou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příčky přes 100 mm</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0,74ĎT</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320,00’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236,80 CS ÚRS 2017 01</w:t>
            </w:r>
          </w:p>
        </w:tc>
      </w:tr>
      <w:tr w:rsidR="005135B3" w:rsidTr="002576CA">
        <w:tblPrEx>
          <w:tblCellMar>
            <w:top w:w="0" w:type="dxa"/>
            <w:bottom w:w="0" w:type="dxa"/>
          </w:tblCellMar>
        </w:tblPrEx>
        <w:trPr>
          <w:trHeight w:hRule="exact" w:val="155"/>
          <w:jc w:val="center"/>
        </w:trPr>
        <w:tc>
          <w:tcPr>
            <w:tcW w:w="19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0,37*2</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0,740</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94" w:type="dxa"/>
            <w:tcBorders>
              <w:top w:val="single" w:sz="4" w:space="0" w:color="auto"/>
              <w:left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15</w:t>
            </w: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 |342291121</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Ukotvení příček k cihelným konstrukcím plochými kotvami</w:t>
            </w:r>
          </w:p>
        </w:tc>
        <w:tc>
          <w:tcPr>
            <w:tcW w:w="508"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w:t>
            </w:r>
          </w:p>
        </w:tc>
        <w:tc>
          <w:tcPr>
            <w:tcW w:w="727" w:type="dxa"/>
            <w:tcBorders>
              <w:top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5,000T</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160,00</w:t>
            </w:r>
          </w:p>
        </w:tc>
        <w:tc>
          <w:tcPr>
            <w:tcW w:w="2020"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800,00 CS ÚRS 2017 01</w:t>
            </w:r>
          </w:p>
        </w:tc>
      </w:tr>
      <w:tr w:rsidR="005135B3" w:rsidTr="002576CA">
        <w:tblPrEx>
          <w:tblCellMar>
            <w:top w:w="0" w:type="dxa"/>
            <w:bottom w:w="0" w:type="dxa"/>
          </w:tblCellMar>
        </w:tblPrEx>
        <w:trPr>
          <w:trHeight w:hRule="exact" w:val="151"/>
          <w:jc w:val="center"/>
        </w:trPr>
        <w:tc>
          <w:tcPr>
            <w:tcW w:w="19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2,5*2</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5,000</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94"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w:t>
            </w:r>
          </w:p>
        </w:tc>
        <w:tc>
          <w:tcPr>
            <w:tcW w:w="1300"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proofErr w:type="gramStart"/>
            <w:r>
              <w:rPr>
                <w:rFonts w:ascii="Trebuchet MS" w:eastAsia="Trebuchet MS" w:hAnsi="Trebuchet MS" w:cs="Trebuchet MS"/>
                <w:sz w:val="11"/>
                <w:szCs w:val="11"/>
              </w:rPr>
              <w:t xml:space="preserve">K </w:t>
            </w:r>
            <w:r>
              <w:rPr>
                <w:rFonts w:ascii="Trebuchet MS" w:eastAsia="Trebuchet MS" w:hAnsi="Trebuchet MS" w:cs="Trebuchet MS"/>
                <w:sz w:val="11"/>
                <w:szCs w:val="11"/>
                <w:vertAlign w:val="superscript"/>
              </w:rPr>
              <w:t>;</w:t>
            </w:r>
            <w:r>
              <w:rPr>
                <w:rFonts w:ascii="Trebuchet MS" w:eastAsia="Trebuchet MS" w:hAnsi="Trebuchet MS" w:cs="Trebuchet MS"/>
                <w:sz w:val="11"/>
                <w:szCs w:val="11"/>
              </w:rPr>
              <w:t xml:space="preserve"> 346244381</w:t>
            </w:r>
            <w:proofErr w:type="gramEnd"/>
          </w:p>
        </w:tc>
        <w:tc>
          <w:tcPr>
            <w:tcW w:w="4399" w:type="dxa"/>
            <w:tcBorders>
              <w:top w:val="single" w:sz="4" w:space="0" w:color="auto"/>
            </w:tcBorders>
            <w:shd w:val="clear" w:color="auto" w:fill="FFFFFF"/>
            <w:vAlign w:val="bottom"/>
          </w:tcPr>
          <w:p w:rsidR="005135B3" w:rsidRDefault="005135B3" w:rsidP="002576CA">
            <w:pPr>
              <w:pStyle w:val="Jin0"/>
              <w:shd w:val="clear" w:color="auto" w:fill="auto"/>
              <w:rPr>
                <w:sz w:val="11"/>
                <w:szCs w:val="11"/>
              </w:rPr>
            </w:pPr>
            <w:proofErr w:type="spellStart"/>
            <w:r>
              <w:rPr>
                <w:rFonts w:ascii="Trebuchet MS" w:eastAsia="Trebuchet MS" w:hAnsi="Trebuchet MS" w:cs="Trebuchet MS"/>
                <w:sz w:val="11"/>
                <w:szCs w:val="11"/>
              </w:rPr>
              <w:t>Plentování</w:t>
            </w:r>
            <w:proofErr w:type="spellEnd"/>
            <w:r>
              <w:rPr>
                <w:rFonts w:ascii="Trebuchet MS" w:eastAsia="Trebuchet MS" w:hAnsi="Trebuchet MS" w:cs="Trebuchet MS"/>
                <w:sz w:val="11"/>
                <w:szCs w:val="11"/>
              </w:rPr>
              <w:t xml:space="preserve"> jednostranné v do 200 mm válcovaných nosníků cihlami</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727"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0,728f</w:t>
            </w:r>
          </w:p>
        </w:tc>
        <w:tc>
          <w:tcPr>
            <w:tcW w:w="947"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512,00</w:t>
            </w:r>
          </w:p>
        </w:tc>
        <w:tc>
          <w:tcPr>
            <w:tcW w:w="202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372,74 |CS ÚRS 2017 01</w:t>
            </w:r>
          </w:p>
        </w:tc>
      </w:tr>
      <w:tr w:rsidR="005135B3" w:rsidTr="002576CA">
        <w:tblPrEx>
          <w:tblCellMar>
            <w:top w:w="0" w:type="dxa"/>
            <w:bottom w:w="0" w:type="dxa"/>
          </w:tblCellMar>
        </w:tblPrEx>
        <w:trPr>
          <w:trHeight w:hRule="exact" w:val="234"/>
          <w:jc w:val="center"/>
        </w:trPr>
        <w:tc>
          <w:tcPr>
            <w:tcW w:w="194" w:type="dxa"/>
            <w:tcBorders>
              <w:top w:val="single" w:sz="4" w:space="0" w:color="auto"/>
            </w:tcBorders>
            <w:shd w:val="clear" w:color="auto" w:fill="FFFFFF"/>
          </w:tcPr>
          <w:p w:rsidR="005135B3" w:rsidRDefault="005135B3" w:rsidP="002576CA">
            <w:pPr>
              <w:rPr>
                <w:sz w:val="10"/>
                <w:szCs w:val="10"/>
              </w:rPr>
            </w:pPr>
          </w:p>
        </w:tc>
        <w:tc>
          <w:tcPr>
            <w:tcW w:w="1300"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4399" w:type="dxa"/>
            <w:tcBorders>
              <w:top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2,6*0,14*2</w:t>
            </w:r>
          </w:p>
        </w:tc>
        <w:tc>
          <w:tcPr>
            <w:tcW w:w="508" w:type="dxa"/>
            <w:tcBorders>
              <w:top w:val="single" w:sz="4" w:space="0" w:color="auto"/>
            </w:tcBorders>
            <w:shd w:val="clear" w:color="auto" w:fill="FFFFFF"/>
          </w:tcPr>
          <w:p w:rsidR="005135B3" w:rsidRDefault="005135B3" w:rsidP="002576CA">
            <w:pPr>
              <w:rPr>
                <w:sz w:val="10"/>
                <w:szCs w:val="10"/>
              </w:rPr>
            </w:pPr>
          </w:p>
        </w:tc>
        <w:tc>
          <w:tcPr>
            <w:tcW w:w="727" w:type="dxa"/>
            <w:tcBorders>
              <w:top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0,728</w:t>
            </w:r>
          </w:p>
        </w:tc>
        <w:tc>
          <w:tcPr>
            <w:tcW w:w="947" w:type="dxa"/>
            <w:tcBorders>
              <w:top w:val="single" w:sz="4" w:space="0" w:color="auto"/>
            </w:tcBorders>
            <w:shd w:val="clear" w:color="auto" w:fill="FFFFFF"/>
          </w:tcPr>
          <w:p w:rsidR="005135B3" w:rsidRDefault="005135B3" w:rsidP="002576CA">
            <w:pPr>
              <w:rPr>
                <w:sz w:val="10"/>
                <w:szCs w:val="10"/>
              </w:rPr>
            </w:pPr>
          </w:p>
        </w:tc>
        <w:tc>
          <w:tcPr>
            <w:tcW w:w="202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63"/>
          <w:jc w:val="center"/>
        </w:trPr>
        <w:tc>
          <w:tcPr>
            <w:tcW w:w="194" w:type="dxa"/>
            <w:shd w:val="clear" w:color="auto" w:fill="FFFFFF"/>
          </w:tcPr>
          <w:p w:rsidR="005135B3" w:rsidRDefault="005135B3" w:rsidP="002576CA">
            <w:pPr>
              <w:rPr>
                <w:sz w:val="10"/>
                <w:szCs w:val="10"/>
              </w:rPr>
            </w:pPr>
          </w:p>
        </w:tc>
        <w:tc>
          <w:tcPr>
            <w:tcW w:w="1300"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D 45</w:t>
            </w:r>
          </w:p>
        </w:tc>
        <w:tc>
          <w:tcPr>
            <w:tcW w:w="4399" w:type="dxa"/>
            <w:shd w:val="clear" w:color="auto" w:fill="FFFFFF"/>
            <w:vAlign w:val="bottom"/>
          </w:tcPr>
          <w:p w:rsidR="005135B3" w:rsidRDefault="005135B3" w:rsidP="002576CA">
            <w:pPr>
              <w:pStyle w:val="Jin0"/>
              <w:shd w:val="clear" w:color="auto" w:fill="auto"/>
              <w:rPr>
                <w:sz w:val="13"/>
                <w:szCs w:val="13"/>
              </w:rPr>
            </w:pPr>
            <w:r>
              <w:rPr>
                <w:rFonts w:ascii="Arial" w:eastAsia="Arial" w:hAnsi="Arial" w:cs="Arial"/>
                <w:sz w:val="13"/>
                <w:szCs w:val="13"/>
              </w:rPr>
              <w:t xml:space="preserve">Vodorovné podkladní a vedlejší konstrukce </w:t>
            </w:r>
            <w:proofErr w:type="spellStart"/>
            <w:r>
              <w:rPr>
                <w:rFonts w:ascii="Arial" w:eastAsia="Arial" w:hAnsi="Arial" w:cs="Arial"/>
                <w:sz w:val="13"/>
                <w:szCs w:val="13"/>
              </w:rPr>
              <w:t>inž</w:t>
            </w:r>
            <w:proofErr w:type="spellEnd"/>
            <w:r>
              <w:rPr>
                <w:rFonts w:ascii="Arial" w:eastAsia="Arial" w:hAnsi="Arial" w:cs="Arial"/>
                <w:sz w:val="13"/>
                <w:szCs w:val="13"/>
              </w:rPr>
              <w:t>. staveb</w:t>
            </w:r>
          </w:p>
        </w:tc>
        <w:tc>
          <w:tcPr>
            <w:tcW w:w="508" w:type="dxa"/>
            <w:shd w:val="clear" w:color="auto" w:fill="FFFFFF"/>
          </w:tcPr>
          <w:p w:rsidR="005135B3" w:rsidRDefault="005135B3" w:rsidP="002576CA">
            <w:pPr>
              <w:rPr>
                <w:sz w:val="10"/>
                <w:szCs w:val="10"/>
              </w:rPr>
            </w:pPr>
          </w:p>
        </w:tc>
        <w:tc>
          <w:tcPr>
            <w:tcW w:w="727" w:type="dxa"/>
            <w:shd w:val="clear" w:color="auto" w:fill="FFFFFF"/>
          </w:tcPr>
          <w:p w:rsidR="005135B3" w:rsidRDefault="005135B3" w:rsidP="002576CA">
            <w:pPr>
              <w:rPr>
                <w:sz w:val="10"/>
                <w:szCs w:val="10"/>
              </w:rPr>
            </w:pPr>
          </w:p>
        </w:tc>
        <w:tc>
          <w:tcPr>
            <w:tcW w:w="947" w:type="dxa"/>
            <w:shd w:val="clear" w:color="auto" w:fill="FFFFFF"/>
          </w:tcPr>
          <w:p w:rsidR="005135B3" w:rsidRDefault="005135B3" w:rsidP="002576CA">
            <w:pPr>
              <w:rPr>
                <w:sz w:val="10"/>
                <w:szCs w:val="10"/>
              </w:rPr>
            </w:pPr>
          </w:p>
        </w:tc>
        <w:tc>
          <w:tcPr>
            <w:tcW w:w="2020" w:type="dxa"/>
            <w:shd w:val="clear" w:color="auto" w:fill="FFFFFF"/>
            <w:vAlign w:val="bottom"/>
          </w:tcPr>
          <w:p w:rsidR="005135B3" w:rsidRDefault="005135B3" w:rsidP="002576CA">
            <w:pPr>
              <w:pStyle w:val="Jin0"/>
              <w:shd w:val="clear" w:color="auto" w:fill="auto"/>
              <w:ind w:left="620" w:firstLine="20"/>
              <w:jc w:val="left"/>
              <w:rPr>
                <w:sz w:val="13"/>
                <w:szCs w:val="13"/>
              </w:rPr>
            </w:pPr>
            <w:r>
              <w:rPr>
                <w:rFonts w:ascii="Arial" w:eastAsia="Arial" w:hAnsi="Arial" w:cs="Arial"/>
                <w:sz w:val="13"/>
                <w:szCs w:val="13"/>
              </w:rPr>
              <w:t>105,35</w:t>
            </w:r>
          </w:p>
        </w:tc>
      </w:tr>
      <w:tr w:rsidR="005135B3" w:rsidTr="002576CA">
        <w:tblPrEx>
          <w:tblCellMar>
            <w:top w:w="0" w:type="dxa"/>
            <w:bottom w:w="0" w:type="dxa"/>
          </w:tblCellMar>
        </w:tblPrEx>
        <w:trPr>
          <w:trHeight w:hRule="exact" w:val="230"/>
          <w:jc w:val="center"/>
        </w:trPr>
        <w:tc>
          <w:tcPr>
            <w:tcW w:w="194"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w:t>
            </w:r>
          </w:p>
        </w:tc>
        <w:tc>
          <w:tcPr>
            <w:tcW w:w="1300"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 451573111</w:t>
            </w:r>
          </w:p>
        </w:tc>
        <w:tc>
          <w:tcPr>
            <w:tcW w:w="4399" w:type="dxa"/>
            <w:tcBorders>
              <w:top w:val="single" w:sz="4" w:space="0" w:color="auto"/>
              <w:bottom w:val="single" w:sz="4" w:space="0" w:color="auto"/>
            </w:tcBorders>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Lože pod potrubí otevřený výkop ze štěrkopísku</w:t>
            </w:r>
          </w:p>
        </w:tc>
        <w:tc>
          <w:tcPr>
            <w:tcW w:w="508"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27"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0,215</w:t>
            </w:r>
          </w:p>
        </w:tc>
        <w:tc>
          <w:tcPr>
            <w:tcW w:w="947"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490,00</w:t>
            </w:r>
          </w:p>
        </w:tc>
        <w:tc>
          <w:tcPr>
            <w:tcW w:w="2020"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105,35 CS ÚRS 2017 01</w:t>
            </w:r>
          </w:p>
        </w:tc>
      </w:tr>
    </w:tbl>
    <w:p w:rsidR="005135B3" w:rsidRDefault="005135B3" w:rsidP="005135B3">
      <w:pPr>
        <w:spacing w:after="86" w:line="14" w:lineRule="exact"/>
      </w:pPr>
    </w:p>
    <w:p w:rsidR="005135B3" w:rsidRDefault="005135B3" w:rsidP="005135B3">
      <w:pPr>
        <w:pStyle w:val="Zkladntext20"/>
        <w:shd w:val="clear" w:color="auto" w:fill="auto"/>
        <w:spacing w:after="180"/>
        <w:ind w:left="1500"/>
      </w:pPr>
      <w:r>
        <w:t>frakce 0-8 mm</w:t>
      </w:r>
    </w:p>
    <w:p w:rsidR="005135B3" w:rsidRDefault="005135B3" w:rsidP="005135B3">
      <w:pPr>
        <w:pStyle w:val="Zkladntext20"/>
        <w:shd w:val="clear" w:color="auto" w:fill="auto"/>
        <w:spacing w:after="140"/>
        <w:ind w:left="1500"/>
      </w:pPr>
      <w:r>
        <w:rPr>
          <w:noProof/>
        </w:rPr>
        <mc:AlternateContent>
          <mc:Choice Requires="wps">
            <w:drawing>
              <wp:anchor distT="0" distB="0" distL="114300" distR="114300" simplePos="0" relativeHeight="251685888" behindDoc="0" locked="0" layoutInCell="1" allowOverlap="1" wp14:anchorId="5E145D68" wp14:editId="4E505458">
                <wp:simplePos x="0" y="0"/>
                <wp:positionH relativeFrom="page">
                  <wp:posOffset>4799965</wp:posOffset>
                </wp:positionH>
                <wp:positionV relativeFrom="paragraph">
                  <wp:posOffset>12700</wp:posOffset>
                </wp:positionV>
                <wp:extent cx="247015" cy="109855"/>
                <wp:effectExtent l="0" t="0" r="0" b="0"/>
                <wp:wrapSquare wrapText="left"/>
                <wp:docPr id="63" name="Shape 63"/>
                <wp:cNvGraphicFramePr/>
                <a:graphic xmlns:a="http://schemas.openxmlformats.org/drawingml/2006/main">
                  <a:graphicData uri="http://schemas.microsoft.com/office/word/2010/wordprocessingShape">
                    <wps:wsp>
                      <wps:cNvSpPr txBox="1"/>
                      <wps:spPr>
                        <a:xfrm>
                          <a:off x="0" y="0"/>
                          <a:ext cx="247015" cy="109855"/>
                        </a:xfrm>
                        <a:prstGeom prst="rect">
                          <a:avLst/>
                        </a:prstGeom>
                        <a:noFill/>
                      </wps:spPr>
                      <wps:txbx>
                        <w:txbxContent>
                          <w:p w:rsidR="005135B3" w:rsidRDefault="005135B3" w:rsidP="005135B3">
                            <w:pPr>
                              <w:pStyle w:val="Zkladntext20"/>
                              <w:shd w:val="clear" w:color="auto" w:fill="auto"/>
                            </w:pPr>
                            <w:r>
                              <w:t>0,215</w:t>
                            </w:r>
                          </w:p>
                        </w:txbxContent>
                      </wps:txbx>
                      <wps:bodyPr lIns="0" tIns="0" rIns="0" bIns="0">
                        <a:spAutoFit/>
                      </wps:bodyPr>
                    </wps:wsp>
                  </a:graphicData>
                </a:graphic>
              </wp:anchor>
            </w:drawing>
          </mc:Choice>
          <mc:Fallback>
            <w:pict>
              <v:shape id="Shape 63" o:spid="_x0000_s1041" type="#_x0000_t202" style="position:absolute;left:0;text-align:left;margin-left:377.95pt;margin-top:1pt;width:19.45pt;height:8.65pt;z-index:2516858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MXlQEAAB8DAAAOAAAAZHJzL2Uyb0RvYy54bWysUsGO2jAQvVfaf7B8XxJooTQioFaIqtKq&#10;XYntBxjHJpZij+UxJPx9xyawq+6t6sUZz0zevPfGq81gO3ZWAQ24mk8nJWfKSWiMO9b898vucckZ&#10;RuEa0YFTNb8o5Jv1w4dV7ys1gxa6RgVGIA6r3te8jdFXRYGyVVbgBLxyVNQQrIh0DceiCaIndNsV&#10;s7JcFD2ExgeQCpGy22uRrzO+1krGX1qjiqyrOXGL+Qz5PKSzWK9EdQzCt0aONMQ/sLDCOBp6h9qK&#10;KNgpmHdQ1sgACDpOJNgCtDZSZQ2kZlr+pWbfCq+yFjIH/d0m/H+w8uf5OTDT1HzxkTMnLO0oj2V0&#10;J3N6jxX17D11xeEbDLTkWx4pmTQPOtj0JTWM6mTz5W6tGiKTlJx9+lxO55xJKk3LL8v5PKEUrz/7&#10;gPG7AstSUPNAm8uGivMTxmvrrSXNcrAzXZfyieGVSYricBiyHBo20j9AcyH23Q9HvqU3cAvCLTiM&#10;QQJG//UUCTzPTIjX38dBtIXMenwxac1v77nr9V2v/wAAAP//AwBQSwMEFAAGAAgAAAAhAIOZjCfd&#10;AAAACAEAAA8AAABkcnMvZG93bnJldi54bWxMjzFPwzAQhXek/gfrKnVB1EmgLQlxqgrBwkZhYXPj&#10;I4mwz1HsJqG/nmOC8fSe3n1fuZ+dFSMOofOkIF0nIJBqbzpqFLy/Pd/cgwhRk9HWEyr4xgD7anFV&#10;6sL4iV5xPMZG8AiFQitoY+wLKUPdotNh7Xskzj794HTkc2ikGfTE487KLEm20umO+EOre3xssf46&#10;np2C7fzUX7/kmE2X2o70cUnTiKlSq+V8eAARcY5/ZfjFZ3SomOnkz2SCsAp2m03OVQUZK3G+y+9Y&#10;5cTF/BZkVcr/AtUPAAAA//8DAFBLAQItABQABgAIAAAAIQC2gziS/gAAAOEBAAATAAAAAAAAAAAA&#10;AAAAAAAAAABbQ29udGVudF9UeXBlc10ueG1sUEsBAi0AFAAGAAgAAAAhADj9If/WAAAAlAEAAAsA&#10;AAAAAAAAAAAAAAAALwEAAF9yZWxzLy5yZWxzUEsBAi0AFAAGAAgAAAAhAC1/kxeVAQAAHwMAAA4A&#10;AAAAAAAAAAAAAAAALgIAAGRycy9lMm9Eb2MueG1sUEsBAi0AFAAGAAgAAAAhAIOZjCfdAAAACAEA&#10;AA8AAAAAAAAAAAAAAAAA7wMAAGRycy9kb3ducmV2LnhtbFBLBQYAAAAABAAEAPMAAAD5BAAAAAA=&#10;" filled="f" stroked="f">
                <v:textbox style="mso-fit-shape-to-text:t" inset="0,0,0,0">
                  <w:txbxContent>
                    <w:p w:rsidR="005135B3" w:rsidRDefault="005135B3" w:rsidP="005135B3">
                      <w:pPr>
                        <w:pStyle w:val="Zkladntext20"/>
                        <w:shd w:val="clear" w:color="auto" w:fill="auto"/>
                      </w:pPr>
                      <w:r>
                        <w:t>0,215</w:t>
                      </w:r>
                    </w:p>
                  </w:txbxContent>
                </v:textbox>
                <w10:wrap type="square" side="left" anchorx="page"/>
              </v:shape>
            </w:pict>
          </mc:Fallback>
        </mc:AlternateContent>
      </w:r>
      <w:r>
        <w:rPr>
          <w:noProof/>
        </w:rPr>
        <mc:AlternateContent>
          <mc:Choice Requires="wps">
            <w:drawing>
              <wp:anchor distT="271780" distB="1414780" distL="114300" distR="5783580" simplePos="0" relativeHeight="251686912" behindDoc="0" locked="0" layoutInCell="1" allowOverlap="1" wp14:anchorId="7AC08D94" wp14:editId="48047042">
                <wp:simplePos x="0" y="0"/>
                <wp:positionH relativeFrom="page">
                  <wp:posOffset>561975</wp:posOffset>
                </wp:positionH>
                <wp:positionV relativeFrom="margin">
                  <wp:posOffset>7888605</wp:posOffset>
                </wp:positionV>
                <wp:extent cx="671830" cy="10985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671830" cy="109855"/>
                        </a:xfrm>
                        <a:prstGeom prst="rect">
                          <a:avLst/>
                        </a:prstGeom>
                        <a:noFill/>
                      </wps:spPr>
                      <wps:txbx>
                        <w:txbxContent>
                          <w:p w:rsidR="005135B3" w:rsidRDefault="005135B3" w:rsidP="005135B3">
                            <w:pPr>
                              <w:pStyle w:val="Zkladntext20"/>
                              <w:shd w:val="clear" w:color="auto" w:fill="auto"/>
                            </w:pPr>
                            <w:r>
                              <w:t>18 K 612131301</w:t>
                            </w:r>
                          </w:p>
                        </w:txbxContent>
                      </wps:txbx>
                      <wps:bodyPr lIns="0" tIns="0" rIns="0" bIns="0">
                        <a:spAutoFit/>
                      </wps:bodyPr>
                    </wps:wsp>
                  </a:graphicData>
                </a:graphic>
              </wp:anchor>
            </w:drawing>
          </mc:Choice>
          <mc:Fallback>
            <w:pict>
              <v:shape id="Shape 65" o:spid="_x0000_s1042" type="#_x0000_t202" style="position:absolute;left:0;text-align:left;margin-left:44.25pt;margin-top:621.15pt;width:52.9pt;height:8.65pt;z-index:251686912;visibility:visible;mso-wrap-style:square;mso-wrap-distance-left:9pt;mso-wrap-distance-top:21.4pt;mso-wrap-distance-right:455.4pt;mso-wrap-distance-bottom:111.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jTkwEAAB8DAAAOAAAAZHJzL2Uyb0RvYy54bWysUtFO6zAMfUfiH6K8s7YgxqjWIRACIV1d&#10;kIAPyNJkjdTEURzW7u+vk60DXd4QL6lju8fnHGd5M9qebVVAA67h1azkTDkJrXGbhr+/PZwtOMMo&#10;XCt6cKrhO4X8ZnV6shx8rc6hg75VgRGIw3rwDe9i9HVRoOyUFTgDrxwVNQQrIl3DpmiDGAjd9sV5&#10;Wc6LAULrA0iFSNn7fZGvMr7WSsZnrVFF1jecuMV8hnyu01mslqLeBOE7Iw80xA9YWGEcDT1C3Yso&#10;2Ecw36CskQEQdJxJsAVobaTKGkhNVf6n5rUTXmUtZA76o034e7Dy7/YlMNM2fH7JmROWdpTHMrqT&#10;OYPHmnpePXXF8Q5GWvKUR0omzaMONn1JDaM62bw7WqvGyCQl51fV4oIqkkpVeb24zOjF588+YHxU&#10;YFkKGh5oc9lQsf2DkYhQ69SSZjl4MH2f8onhnkmK4rges5xqPtFcQ7sj9v2TI9/SG5iCMAXrQ5CA&#10;0d9+RALPMxPi/vfDINpCpnJ4MWnNX++56/Ndr/4BAAD//wMAUEsDBBQABgAIAAAAIQC3/jU43gAA&#10;AAwBAAAPAAAAZHJzL2Rvd25yZXYueG1sTI9BT4QwEIXvJv6HZky8GLeAuwSQsjFGL95cvXjr0hGI&#10;dEpoF3B/vcPJvc289/Lmm3K/2F5MOPrOkYJ4E4FAqp3pqFHw+fF6n4HwQZPRvSNU8Ise9tX1VakL&#10;42Z6x+kQGsEl5AutoA1hKKT0dYtW+40bkNj7dqPVgdexkWbUM5fbXiZRlEqrO+ILrR7wucX653Cy&#10;CtLlZbh7yzGZz3U/0dc5jgPGSt3eLE+PIAIu4T8MKz6jQ8VMR3ci40WvIMt2nGQ92SYPINZEvuXh&#10;uEq7PAVZlfLyieoPAAD//wMAUEsBAi0AFAAGAAgAAAAhALaDOJL+AAAA4QEAABMAAAAAAAAAAAAA&#10;AAAAAAAAAFtDb250ZW50X1R5cGVzXS54bWxQSwECLQAUAAYACAAAACEAOP0h/9YAAACUAQAACwAA&#10;AAAAAAAAAAAAAAAvAQAAX3JlbHMvLnJlbHNQSwECLQAUAAYACAAAACEAZJVo05MBAAAfAwAADgAA&#10;AAAAAAAAAAAAAAAuAgAAZHJzL2Uyb0RvYy54bWxQSwECLQAUAAYACAAAACEAt/41ON4AAAAMAQAA&#10;DwAAAAAAAAAAAAAAAADtAwAAZHJzL2Rvd25yZXYueG1sUEsFBgAAAAAEAAQA8wAAAPgEAAAAAA==&#10;" filled="f" stroked="f">
                <v:textbox style="mso-fit-shape-to-text:t" inset="0,0,0,0">
                  <w:txbxContent>
                    <w:p w:rsidR="005135B3" w:rsidRDefault="005135B3" w:rsidP="005135B3">
                      <w:pPr>
                        <w:pStyle w:val="Zkladntext20"/>
                        <w:shd w:val="clear" w:color="auto" w:fill="auto"/>
                      </w:pPr>
                      <w:r>
                        <w:t>18 K 612131301</w:t>
                      </w:r>
                    </w:p>
                  </w:txbxContent>
                </v:textbox>
                <w10:wrap type="topAndBottom" anchorx="page" anchory="margin"/>
              </v:shape>
            </w:pict>
          </mc:Fallback>
        </mc:AlternateContent>
      </w:r>
      <w:r>
        <w:rPr>
          <w:noProof/>
        </w:rPr>
        <mc:AlternateContent>
          <mc:Choice Requires="wps">
            <w:drawing>
              <wp:anchor distT="0" distB="1508760" distL="1033145" distR="3749040" simplePos="0" relativeHeight="251687936" behindDoc="0" locked="0" layoutInCell="1" allowOverlap="1" wp14:anchorId="6D5379CD" wp14:editId="3674A7E8">
                <wp:simplePos x="0" y="0"/>
                <wp:positionH relativeFrom="page">
                  <wp:posOffset>1480820</wp:posOffset>
                </wp:positionH>
                <wp:positionV relativeFrom="margin">
                  <wp:posOffset>7616825</wp:posOffset>
                </wp:positionV>
                <wp:extent cx="1787525" cy="28829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787525" cy="288290"/>
                        </a:xfrm>
                        <a:prstGeom prst="rect">
                          <a:avLst/>
                        </a:prstGeom>
                        <a:noFill/>
                      </wps:spPr>
                      <wps:txbx>
                        <w:txbxContent>
                          <w:p w:rsidR="005135B3" w:rsidRDefault="005135B3" w:rsidP="005135B3">
                            <w:pPr>
                              <w:pStyle w:val="Zkladntext30"/>
                              <w:shd w:val="clear" w:color="auto" w:fill="auto"/>
                              <w:spacing w:line="271" w:lineRule="auto"/>
                              <w:jc w:val="both"/>
                              <w:rPr>
                                <w:sz w:val="13"/>
                                <w:szCs w:val="13"/>
                              </w:rPr>
                            </w:pPr>
                            <w:r>
                              <w:rPr>
                                <w:sz w:val="13"/>
                                <w:szCs w:val="13"/>
                              </w:rPr>
                              <w:t>Úpravy povrchů, podlahy a osazování výplní Úprava povrchů vnitřní</w:t>
                            </w:r>
                          </w:p>
                        </w:txbxContent>
                      </wps:txbx>
                      <wps:bodyPr lIns="0" tIns="0" rIns="0" bIns="0">
                        <a:spAutoFit/>
                      </wps:bodyPr>
                    </wps:wsp>
                  </a:graphicData>
                </a:graphic>
              </wp:anchor>
            </w:drawing>
          </mc:Choice>
          <mc:Fallback>
            <w:pict>
              <v:shape id="Shape 67" o:spid="_x0000_s1043" type="#_x0000_t202" style="position:absolute;left:0;text-align:left;margin-left:116.6pt;margin-top:599.75pt;width:140.75pt;height:22.7pt;z-index:251687936;visibility:visible;mso-wrap-style:square;mso-wrap-distance-left:81.35pt;mso-wrap-distance-top:0;mso-wrap-distance-right:295.2pt;mso-wrap-distance-bottom:118.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0JkQEAACADAAAOAAAAZHJzL2Uyb0RvYy54bWysUttKAzEQfRf8h5B3u+2Cti7dilIUQVRQ&#10;PyDNJt3AJhMysbv9eyfpTfRNfEkmczlz5kzmN4Pt2EYFNOBqPhmNOVNOQmPcuuYf7/cXM84wCteI&#10;Dpyq+VYhv1mcn817X6kSWugaFRiBOKx6X/M2Rl8VBcpWWYEj8MpRUEOwItIzrIsmiJ7QbVeU4/FV&#10;0UNofACpEMm73AX5IuNrrWR80RpVZF3NiVvMZ8jnKp3FYi6qdRC+NXJPQ/yBhRXGUdMj1FJEwT6D&#10;+QVljQyAoONIgi1AayNVnoGmmYx/TPPWCq/yLCQO+qNM+H+w8nnzGphpan415cwJSzvKbRm9SZze&#10;Y0U5b56y4nAHAy354EdyppkHHWy6aRpGcZJ5e5RWDZHJVDSdTS/LS84kxcrZrLzO2henah8wPiiw&#10;LBk1D7S6rKjYPGEkJpR6SEnNHNybrkv+RHFHJVlxWA15nsmR/wqaLdHvHh0Jlz7BwQgHY7U3EjD6&#10;289I4LlnQtyV7xvRGjKV/ZdJe/7+zlmnj734AgAA//8DAFBLAwQUAAYACAAAACEA+nKjmOAAAAAN&#10;AQAADwAAAGRycy9kb3ducmV2LnhtbEyPwU7DMAyG70i8Q2QkLoilybpBS9MJIbhwY3DhlrWmrWic&#10;qsnasqfHnNjR/j/9/lzsFteLCcfQeTKgVgkIpMrXHTUGPt5fbu9BhGiptr0nNPCDAXbl5UVh89rP&#10;9IbTPjaCSyjk1kAb45BLGaoWnQ0rPyBx9uVHZyOPYyPr0c5c7nqpk2Qrne2IL7R2wKcWq+/90RnY&#10;Ls/DzWuGej5V/USfJ6UiKmOur5bHBxARl/gPw58+q0PJTgd/pDqI3oBerzWjHKgs24BgZKPSOxAH&#10;Xuk0zUCWhTz/ovwFAAD//wMAUEsBAi0AFAAGAAgAAAAhALaDOJL+AAAA4QEAABMAAAAAAAAAAAAA&#10;AAAAAAAAAFtDb250ZW50X1R5cGVzXS54bWxQSwECLQAUAAYACAAAACEAOP0h/9YAAACUAQAACwAA&#10;AAAAAAAAAAAAAAAvAQAAX3JlbHMvLnJlbHNQSwECLQAUAAYACAAAACEAXnNdCZEBAAAgAwAADgAA&#10;AAAAAAAAAAAAAAAuAgAAZHJzL2Uyb0RvYy54bWxQSwECLQAUAAYACAAAACEA+nKjmOAAAAANAQAA&#10;DwAAAAAAAAAAAAAAAADrAwAAZHJzL2Rvd25yZXYueG1sUEsFBgAAAAAEAAQA8wAAAPgEAAAAAA==&#10;" filled="f" stroked="f">
                <v:textbox style="mso-fit-shape-to-text:t" inset="0,0,0,0">
                  <w:txbxContent>
                    <w:p w:rsidR="005135B3" w:rsidRDefault="005135B3" w:rsidP="005135B3">
                      <w:pPr>
                        <w:pStyle w:val="Zkladntext30"/>
                        <w:shd w:val="clear" w:color="auto" w:fill="auto"/>
                        <w:spacing w:line="271" w:lineRule="auto"/>
                        <w:jc w:val="both"/>
                        <w:rPr>
                          <w:sz w:val="13"/>
                          <w:szCs w:val="13"/>
                        </w:rPr>
                      </w:pPr>
                      <w:r>
                        <w:rPr>
                          <w:sz w:val="13"/>
                          <w:szCs w:val="13"/>
                        </w:rPr>
                        <w:t>Úpravy povrchů, podlahy a osazování výplní Úprava povrchů vnitřní</w:t>
                      </w:r>
                    </w:p>
                  </w:txbxContent>
                </v:textbox>
                <w10:wrap type="topAndBottom" anchorx="page" anchory="margin"/>
              </v:shape>
            </w:pict>
          </mc:Fallback>
        </mc:AlternateContent>
      </w:r>
      <w:r>
        <w:rPr>
          <w:noProof/>
        </w:rPr>
        <mc:AlternateContent>
          <mc:Choice Requires="wps">
            <w:drawing>
              <wp:anchor distT="255905" distB="905510" distL="1028700" distR="3017520" simplePos="0" relativeHeight="251688960" behindDoc="0" locked="0" layoutInCell="1" allowOverlap="1" wp14:anchorId="345A41A1" wp14:editId="059488DF">
                <wp:simplePos x="0" y="0"/>
                <wp:positionH relativeFrom="page">
                  <wp:posOffset>1476375</wp:posOffset>
                </wp:positionH>
                <wp:positionV relativeFrom="margin">
                  <wp:posOffset>7872730</wp:posOffset>
                </wp:positionV>
                <wp:extent cx="2523490" cy="63563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2523490" cy="635635"/>
                        </a:xfrm>
                        <a:prstGeom prst="rect">
                          <a:avLst/>
                        </a:prstGeom>
                        <a:noFill/>
                      </wps:spPr>
                      <wps:txbx>
                        <w:txbxContent>
                          <w:p w:rsidR="005135B3" w:rsidRDefault="005135B3" w:rsidP="005135B3">
                            <w:pPr>
                              <w:pStyle w:val="Zkladntext20"/>
                              <w:shd w:val="clear" w:color="auto" w:fill="auto"/>
                              <w:spacing w:line="283" w:lineRule="auto"/>
                              <w:jc w:val="both"/>
                            </w:pPr>
                            <w:r>
                              <w:t>Cementový postřik vnitřních stěn nanášený celoplošně strojně</w:t>
                            </w:r>
                          </w:p>
                          <w:p w:rsidR="005135B3" w:rsidRDefault="005135B3" w:rsidP="005135B3">
                            <w:pPr>
                              <w:pStyle w:val="Zkladntext20"/>
                              <w:shd w:val="clear" w:color="auto" w:fill="auto"/>
                              <w:spacing w:line="283" w:lineRule="auto"/>
                              <w:jc w:val="both"/>
                            </w:pPr>
                            <w:r>
                              <w:t>0,37*2,5*2*2+2,6*0,2*2+(2,31+2,42*2)*0,15+0,2*2,42*4</w:t>
                            </w:r>
                          </w:p>
                          <w:p w:rsidR="005135B3" w:rsidRDefault="005135B3" w:rsidP="005135B3">
                            <w:pPr>
                              <w:pStyle w:val="Zkladntext20"/>
                              <w:shd w:val="clear" w:color="auto" w:fill="auto"/>
                              <w:spacing w:line="283" w:lineRule="auto"/>
                              <w:jc w:val="both"/>
                            </w:pPr>
                            <w:proofErr w:type="spellStart"/>
                            <w:r>
                              <w:t>Sokliky</w:t>
                            </w:r>
                            <w:proofErr w:type="spellEnd"/>
                          </w:p>
                          <w:p w:rsidR="005135B3" w:rsidRDefault="005135B3" w:rsidP="005135B3">
                            <w:pPr>
                              <w:pStyle w:val="Zkladntext20"/>
                              <w:shd w:val="clear" w:color="auto" w:fill="auto"/>
                              <w:spacing w:line="283" w:lineRule="auto"/>
                              <w:jc w:val="both"/>
                            </w:pPr>
                            <w:r>
                              <w:t>"</w:t>
                            </w:r>
                            <w:proofErr w:type="gramStart"/>
                            <w:r>
                              <w:t>m.č.</w:t>
                            </w:r>
                            <w:proofErr w:type="gramEnd"/>
                            <w:r>
                              <w:t>019:" (8,9+6,6+3,4+0,5+0,6*2)*2*0,15-(1,1*2-1,07*2)*0,15</w:t>
                            </w:r>
                          </w:p>
                          <w:p w:rsidR="005135B3" w:rsidRDefault="005135B3" w:rsidP="005135B3">
                            <w:pPr>
                              <w:pStyle w:val="Zkladntext20"/>
                              <w:shd w:val="clear" w:color="auto" w:fill="auto"/>
                              <w:tabs>
                                <w:tab w:val="left" w:pos="3341"/>
                                <w:tab w:val="left" w:leader="underscore" w:pos="3913"/>
                              </w:tabs>
                              <w:spacing w:line="283" w:lineRule="auto"/>
                              <w:jc w:val="both"/>
                            </w:pPr>
                            <w:r>
                              <w:t>"m.č.020:" (13,95+10,35+0,6+0,9)*2*0,15-(4,8+0,9+1,6+1,1+2,4+1,07*21*0,15 '</w:t>
                            </w:r>
                            <w:proofErr w:type="gramStart"/>
                            <w:r>
                              <w:t>m.č.</w:t>
                            </w:r>
                            <w:proofErr w:type="gramEnd"/>
                            <w:r>
                              <w:t>029fJl,8+3,2)*2*0,15^2,4*0,15</w:t>
                            </w:r>
                            <w:r>
                              <w:tab/>
                            </w:r>
                            <w:r>
                              <w:tab/>
                            </w:r>
                          </w:p>
                        </w:txbxContent>
                      </wps:txbx>
                      <wps:bodyPr lIns="0" tIns="0" rIns="0" bIns="0">
                        <a:spAutoFit/>
                      </wps:bodyPr>
                    </wps:wsp>
                  </a:graphicData>
                </a:graphic>
              </wp:anchor>
            </w:drawing>
          </mc:Choice>
          <mc:Fallback>
            <w:pict>
              <v:shape id="Shape 69" o:spid="_x0000_s1044" type="#_x0000_t202" style="position:absolute;left:0;text-align:left;margin-left:116.25pt;margin-top:619.9pt;width:198.7pt;height:50.05pt;z-index:251688960;visibility:visible;mso-wrap-style:square;mso-wrap-distance-left:81pt;mso-wrap-distance-top:20.15pt;mso-wrap-distance-right:237.6pt;mso-wrap-distance-bottom:71.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jIkgEAACADAAAOAAAAZHJzL2Uyb0RvYy54bWysUm1LwzAQ/i74H0K+u+5Fh5Z1oogiiArq&#10;D8jSZA00uZCLa/fvvWTrJvpNhJJe7i7PPffcLa5727KNCmjAVXwyGnOmnITauHXFP97vzy45wyhc&#10;LVpwquJbhfx6eXqy6HypptBAW6vACMRh2fmKNzH6sihQNsoKHIFXjoIaghWRrmFd1EF0hG7bYjoe&#10;z4sOQu0DSIVI3rtdkC8zvtZKxhetUUXWVpy4xXyGfK7SWSwXolwH4Rsj9zTEH1hYYRwVPUDdiSjY&#10;ZzC/oKyRARB0HEmwBWhtpMo9UDeT8Y9u3hrhVe6FxEF/kAn/D1Y+b14DM3XF51ecOWFpRrksozuJ&#10;03ksKefNU1bsb6GnIQ9+JGfqudfBpj91wyhOMm8P0qo+MknO6cV0dn5FIUmx+eyCvgRTHF/7gPFB&#10;gWXJqHig0WVFxeYJ4y51SEnFHNybtk3+RHFHJVmxX/W5n8nlwHMF9Zbot4+OhEtLMBhhMFZ7IwGj&#10;v/mMBJ5rJsTd830hGkNmvV+ZNOfv95x1XOzlFwAAAP//AwBQSwMEFAAGAAgAAAAhALuE9ALfAAAA&#10;DQEAAA8AAABkcnMvZG93bnJldi54bWxMj0FPhDAQhe8m/odmTLwYt1AiEZayMUYv3tz14q0Ls0Bs&#10;p4R2AffXO570NjPv5c33qt3qrJhxCoMnDekmAYHU+HagTsPH4fX+EUSIhlpjPaGGbwywq6+vKlO2&#10;fqF3nPexExxCoTQa+hjHUsrQ9OhM2PgRibWTn5yJvE6dbCezcLizUiVJLp0ZiD/0ZsTnHpuv/dlp&#10;yNeX8e6tQLVcGjvT5yVNI6Za396sT1sQEdf4Z4ZffEaHmpmO/kxtEFaDytQDW1lQWcEl2JKrogBx&#10;5FOW8STrSv5vUf8AAAD//wMAUEsBAi0AFAAGAAgAAAAhALaDOJL+AAAA4QEAABMAAAAAAAAAAAAA&#10;AAAAAAAAAFtDb250ZW50X1R5cGVzXS54bWxQSwECLQAUAAYACAAAACEAOP0h/9YAAACUAQAACwAA&#10;AAAAAAAAAAAAAAAvAQAAX3JlbHMvLnJlbHNQSwECLQAUAAYACAAAACEARYrIyJIBAAAgAwAADgAA&#10;AAAAAAAAAAAAAAAuAgAAZHJzL2Uyb0RvYy54bWxQSwECLQAUAAYACAAAACEAu4T0At8AAAANAQAA&#10;DwAAAAAAAAAAAAAAAADsAwAAZHJzL2Rvd25yZXYueG1sUEsFBgAAAAAEAAQA8wAAAPgEAAAAAA==&#10;" filled="f" stroked="f">
                <v:textbox style="mso-fit-shape-to-text:t" inset="0,0,0,0">
                  <w:txbxContent>
                    <w:p w:rsidR="005135B3" w:rsidRDefault="005135B3" w:rsidP="005135B3">
                      <w:pPr>
                        <w:pStyle w:val="Zkladntext20"/>
                        <w:shd w:val="clear" w:color="auto" w:fill="auto"/>
                        <w:spacing w:line="283" w:lineRule="auto"/>
                        <w:jc w:val="both"/>
                      </w:pPr>
                      <w:r>
                        <w:t>Cementový postřik vnitřních stěn nanášený celoplošně strojně</w:t>
                      </w:r>
                    </w:p>
                    <w:p w:rsidR="005135B3" w:rsidRDefault="005135B3" w:rsidP="005135B3">
                      <w:pPr>
                        <w:pStyle w:val="Zkladntext20"/>
                        <w:shd w:val="clear" w:color="auto" w:fill="auto"/>
                        <w:spacing w:line="283" w:lineRule="auto"/>
                        <w:jc w:val="both"/>
                      </w:pPr>
                      <w:r>
                        <w:t>0,37*2,5*2*2+2,6*0,2*2+(2,31+2,42*2)*0,15+0,2*2,42*4</w:t>
                      </w:r>
                    </w:p>
                    <w:p w:rsidR="005135B3" w:rsidRDefault="005135B3" w:rsidP="005135B3">
                      <w:pPr>
                        <w:pStyle w:val="Zkladntext20"/>
                        <w:shd w:val="clear" w:color="auto" w:fill="auto"/>
                        <w:spacing w:line="283" w:lineRule="auto"/>
                        <w:jc w:val="both"/>
                      </w:pPr>
                      <w:proofErr w:type="spellStart"/>
                      <w:r>
                        <w:t>Sokliky</w:t>
                      </w:r>
                      <w:proofErr w:type="spellEnd"/>
                    </w:p>
                    <w:p w:rsidR="005135B3" w:rsidRDefault="005135B3" w:rsidP="005135B3">
                      <w:pPr>
                        <w:pStyle w:val="Zkladntext20"/>
                        <w:shd w:val="clear" w:color="auto" w:fill="auto"/>
                        <w:spacing w:line="283" w:lineRule="auto"/>
                        <w:jc w:val="both"/>
                      </w:pPr>
                      <w:r>
                        <w:t>"</w:t>
                      </w:r>
                      <w:proofErr w:type="gramStart"/>
                      <w:r>
                        <w:t>m.č.</w:t>
                      </w:r>
                      <w:proofErr w:type="gramEnd"/>
                      <w:r>
                        <w:t>019:" (8,9+6,6+3,4+0,5+0,6*2)*2*0,15-(1,1*2-1,07*2)*0,15</w:t>
                      </w:r>
                    </w:p>
                    <w:p w:rsidR="005135B3" w:rsidRDefault="005135B3" w:rsidP="005135B3">
                      <w:pPr>
                        <w:pStyle w:val="Zkladntext20"/>
                        <w:shd w:val="clear" w:color="auto" w:fill="auto"/>
                        <w:tabs>
                          <w:tab w:val="left" w:pos="3341"/>
                          <w:tab w:val="left" w:leader="underscore" w:pos="3913"/>
                        </w:tabs>
                        <w:spacing w:line="283" w:lineRule="auto"/>
                        <w:jc w:val="both"/>
                      </w:pPr>
                      <w:r>
                        <w:t>"m.č.020:" (13,95+10,35+0,6+0,9)*2*0,15-(4,8+0,9+1,6+1,1+2,4+1,07*21*0,15 '</w:t>
                      </w:r>
                      <w:proofErr w:type="gramStart"/>
                      <w:r>
                        <w:t>m.č.</w:t>
                      </w:r>
                      <w:proofErr w:type="gramEnd"/>
                      <w:r>
                        <w:t>029fJl,8+3,2)*2*0,15^2,4*0,15</w:t>
                      </w:r>
                      <w:r>
                        <w:tab/>
                      </w:r>
                      <w:r>
                        <w:tab/>
                      </w:r>
                    </w:p>
                  </w:txbxContent>
                </v:textbox>
                <w10:wrap type="topAndBottom" anchorx="page" anchory="margin"/>
              </v:shape>
            </w:pict>
          </mc:Fallback>
        </mc:AlternateContent>
      </w:r>
      <w:r>
        <w:rPr>
          <w:noProof/>
        </w:rPr>
        <mc:AlternateContent>
          <mc:Choice Requires="wps">
            <w:drawing>
              <wp:anchor distT="274320" distB="909955" distL="4316095" distR="1965960" simplePos="0" relativeHeight="251689984" behindDoc="0" locked="0" layoutInCell="1" allowOverlap="1" wp14:anchorId="2E537C26" wp14:editId="53CE8CEE">
                <wp:simplePos x="0" y="0"/>
                <wp:positionH relativeFrom="page">
                  <wp:posOffset>4763770</wp:posOffset>
                </wp:positionH>
                <wp:positionV relativeFrom="margin">
                  <wp:posOffset>7891145</wp:posOffset>
                </wp:positionV>
                <wp:extent cx="288290" cy="612775"/>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288290" cy="612775"/>
                        </a:xfrm>
                        <a:prstGeom prst="rect">
                          <a:avLst/>
                        </a:prstGeom>
                        <a:noFill/>
                      </wps:spPr>
                      <wps:txbx>
                        <w:txbxContent>
                          <w:p w:rsidR="005135B3" w:rsidRDefault="005135B3" w:rsidP="005135B3">
                            <w:pPr>
                              <w:pStyle w:val="Zkladntext20"/>
                              <w:shd w:val="clear" w:color="auto" w:fill="auto"/>
                            </w:pPr>
                            <w:r>
                              <w:t>20,859</w:t>
                            </w:r>
                          </w:p>
                          <w:p w:rsidR="005135B3" w:rsidRDefault="005135B3" w:rsidP="005135B3">
                            <w:pPr>
                              <w:pStyle w:val="Zkladntext20"/>
                              <w:shd w:val="clear" w:color="auto" w:fill="auto"/>
                              <w:spacing w:after="180"/>
                            </w:pPr>
                            <w:r>
                              <w:t>7,749’</w:t>
                            </w:r>
                          </w:p>
                          <w:p w:rsidR="005135B3" w:rsidRDefault="005135B3" w:rsidP="005135B3">
                            <w:pPr>
                              <w:pStyle w:val="Zkladntext20"/>
                              <w:shd w:val="clear" w:color="auto" w:fill="auto"/>
                            </w:pPr>
                            <w:r>
                              <w:t>6,171</w:t>
                            </w:r>
                          </w:p>
                          <w:p w:rsidR="005135B3" w:rsidRDefault="005135B3" w:rsidP="005135B3">
                            <w:pPr>
                              <w:pStyle w:val="Zkladntext20"/>
                              <w:shd w:val="clear" w:color="auto" w:fill="auto"/>
                            </w:pPr>
                            <w:r>
                              <w:t>5,799</w:t>
                            </w:r>
                          </w:p>
                          <w:p w:rsidR="005135B3" w:rsidRDefault="005135B3" w:rsidP="005135B3">
                            <w:pPr>
                              <w:pStyle w:val="Zkladntext20"/>
                              <w:pBdr>
                                <w:bottom w:val="single" w:sz="4" w:space="0" w:color="auto"/>
                              </w:pBdr>
                              <w:shd w:val="clear" w:color="auto" w:fill="auto"/>
                            </w:pPr>
                            <w:r>
                              <w:t>1,140</w:t>
                            </w:r>
                          </w:p>
                        </w:txbxContent>
                      </wps:txbx>
                      <wps:bodyPr lIns="0" tIns="0" rIns="0" bIns="0">
                        <a:spAutoFit/>
                      </wps:bodyPr>
                    </wps:wsp>
                  </a:graphicData>
                </a:graphic>
              </wp:anchor>
            </w:drawing>
          </mc:Choice>
          <mc:Fallback>
            <w:pict>
              <v:shape id="Shape 71" o:spid="_x0000_s1045" type="#_x0000_t202" style="position:absolute;left:0;text-align:left;margin-left:375.1pt;margin-top:621.35pt;width:22.7pt;height:48.25pt;z-index:251689984;visibility:visible;mso-wrap-style:square;mso-wrap-distance-left:339.85pt;mso-wrap-distance-top:21.6pt;mso-wrap-distance-right:154.8pt;mso-wrap-distance-bottom:71.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dylAEAAB8DAAAOAAAAZHJzL2Uyb0RvYy54bWysUsGK2zAQvRf6D0L3xrFhN4mJE3YJKYXS&#10;FtJ+gCJLscDSCI02dv6+IyVOSnsre5FHM+M3773Rejvanp1VQAOu4eVszplyElrjTg3/9XP/ackZ&#10;RuFa0YNTDb8o5NvNxw/rwdeqgg76VgVGIA7rwTe8i9HXRYGyU1bgDLxyVNQQrIh0DaeiDWIgdNsX&#10;1Xz+XAwQWh9AKkTK7q5Fvsn4WisZv2uNKrK+4cQt5jPk85jOYrMW9SkI3xl5oyH+g4UVxtHQO9RO&#10;RMHegvkHyhoZAEHHmQRbgNZGqqyB1JTzv9QcOuFV1kLmoL/bhO8HK7+dfwRm2oYvSs6csLSjPJbR&#10;ncwZPNbUc/DUFcdXGGnJUx4pmTSPOtj0JTWM6mTz5W6tGiOTlKyWy2pFFUml57JaLJ4SSvH42QeM&#10;nxVYloKGB9pcNlScv2K8tk4taZaDven7lE8Mr0xSFMfjmOWUq4nmEdoLse+/OPItvYEpCFNwvAUJ&#10;GP3LWyTwPDMhXn+/DaItZNa3F5PW/Oc9dz3e9eY3AAAA//8DAFBLAwQUAAYACAAAACEA7zNytuAA&#10;AAANAQAADwAAAGRycy9kb3ducmV2LnhtbEyPwU6DQBCG7ya+w2ZMvBi7sLVQkKUxRi/erF5628II&#10;RHaWsFvAPr3jyR5n/i//fFPsFtuLCUffOdIQryIQSJWrO2o0fH683m9B+GCoNr0j1PCDHnbl9VVh&#10;8trN9I7TPjSCS8jnRkMbwpBL6asWrfErNyBx9uVGawKPYyPr0cxcbnupoiiR1nTEF1oz4HOL1ff+&#10;ZDUky8tw95ahms9VP9HhHMcBY61vb5anRxABl/APw58+q0PJTkd3otqLXkO6iRSjHKgHlYJgJM02&#10;CYgjr9brTIEsC3n5RfkLAAD//wMAUEsBAi0AFAAGAAgAAAAhALaDOJL+AAAA4QEAABMAAAAAAAAA&#10;AAAAAAAAAAAAAFtDb250ZW50X1R5cGVzXS54bWxQSwECLQAUAAYACAAAACEAOP0h/9YAAACUAQAA&#10;CwAAAAAAAAAAAAAAAAAvAQAAX3JlbHMvLnJlbHNQSwECLQAUAAYACAAAACEA48QXcpQBAAAfAwAA&#10;DgAAAAAAAAAAAAAAAAAuAgAAZHJzL2Uyb0RvYy54bWxQSwECLQAUAAYACAAAACEA7zNytuAAAAAN&#10;AQAADwAAAAAAAAAAAAAAAADuAwAAZHJzL2Rvd25yZXYueG1sUEsFBgAAAAAEAAQA8wAAAPsEAAAA&#10;AA==&#10;" filled="f" stroked="f">
                <v:textbox style="mso-fit-shape-to-text:t" inset="0,0,0,0">
                  <w:txbxContent>
                    <w:p w:rsidR="005135B3" w:rsidRDefault="005135B3" w:rsidP="005135B3">
                      <w:pPr>
                        <w:pStyle w:val="Zkladntext20"/>
                        <w:shd w:val="clear" w:color="auto" w:fill="auto"/>
                      </w:pPr>
                      <w:r>
                        <w:t>20,859</w:t>
                      </w:r>
                    </w:p>
                    <w:p w:rsidR="005135B3" w:rsidRDefault="005135B3" w:rsidP="005135B3">
                      <w:pPr>
                        <w:pStyle w:val="Zkladntext20"/>
                        <w:shd w:val="clear" w:color="auto" w:fill="auto"/>
                        <w:spacing w:after="180"/>
                      </w:pPr>
                      <w:r>
                        <w:t>7,749’</w:t>
                      </w:r>
                    </w:p>
                    <w:p w:rsidR="005135B3" w:rsidRDefault="005135B3" w:rsidP="005135B3">
                      <w:pPr>
                        <w:pStyle w:val="Zkladntext20"/>
                        <w:shd w:val="clear" w:color="auto" w:fill="auto"/>
                      </w:pPr>
                      <w:r>
                        <w:t>6,171</w:t>
                      </w:r>
                    </w:p>
                    <w:p w:rsidR="005135B3" w:rsidRDefault="005135B3" w:rsidP="005135B3">
                      <w:pPr>
                        <w:pStyle w:val="Zkladntext20"/>
                        <w:shd w:val="clear" w:color="auto" w:fill="auto"/>
                      </w:pPr>
                      <w:r>
                        <w:t>5,799</w:t>
                      </w:r>
                    </w:p>
                    <w:p w:rsidR="005135B3" w:rsidRDefault="005135B3" w:rsidP="005135B3">
                      <w:pPr>
                        <w:pStyle w:val="Zkladntext20"/>
                        <w:pBdr>
                          <w:bottom w:val="single" w:sz="4" w:space="0" w:color="auto"/>
                        </w:pBdr>
                        <w:shd w:val="clear" w:color="auto" w:fill="auto"/>
                      </w:pPr>
                      <w:r>
                        <w:t>1,140</w:t>
                      </w:r>
                    </w:p>
                  </w:txbxContent>
                </v:textbox>
                <w10:wrap type="topAndBottom" anchorx="page" anchory="margin"/>
              </v:shape>
            </w:pict>
          </mc:Fallback>
        </mc:AlternateContent>
      </w:r>
      <w:r>
        <w:rPr>
          <w:noProof/>
        </w:rPr>
        <mc:AlternateContent>
          <mc:Choice Requires="wps">
            <w:drawing>
              <wp:anchor distT="288290" distB="1398905" distL="4819015" distR="1504315" simplePos="0" relativeHeight="251691008" behindDoc="0" locked="0" layoutInCell="1" allowOverlap="1" wp14:anchorId="3601591C" wp14:editId="6CC4480F">
                <wp:simplePos x="0" y="0"/>
                <wp:positionH relativeFrom="page">
                  <wp:posOffset>5266690</wp:posOffset>
                </wp:positionH>
                <wp:positionV relativeFrom="margin">
                  <wp:posOffset>7904480</wp:posOffset>
                </wp:positionV>
                <wp:extent cx="247015" cy="10985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247015" cy="109855"/>
                        </a:xfrm>
                        <a:prstGeom prst="rect">
                          <a:avLst/>
                        </a:prstGeom>
                        <a:noFill/>
                      </wps:spPr>
                      <wps:txbx>
                        <w:txbxContent>
                          <w:p w:rsidR="005135B3" w:rsidRDefault="005135B3" w:rsidP="005135B3">
                            <w:pPr>
                              <w:pStyle w:val="Zkladntext20"/>
                              <w:pBdr>
                                <w:bottom w:val="single" w:sz="4" w:space="0" w:color="auto"/>
                              </w:pBdr>
                              <w:shd w:val="clear" w:color="auto" w:fill="auto"/>
                            </w:pPr>
                            <w:r>
                              <w:t>44,00</w:t>
                            </w:r>
                          </w:p>
                        </w:txbxContent>
                      </wps:txbx>
                      <wps:bodyPr lIns="0" tIns="0" rIns="0" bIns="0">
                        <a:spAutoFit/>
                      </wps:bodyPr>
                    </wps:wsp>
                  </a:graphicData>
                </a:graphic>
              </wp:anchor>
            </w:drawing>
          </mc:Choice>
          <mc:Fallback>
            <w:pict>
              <v:shape id="Shape 73" o:spid="_x0000_s1046" type="#_x0000_t202" style="position:absolute;left:0;text-align:left;margin-left:414.7pt;margin-top:622.4pt;width:19.45pt;height:8.65pt;z-index:251691008;visibility:visible;mso-wrap-style:square;mso-wrap-distance-left:379.45pt;mso-wrap-distance-top:22.7pt;mso-wrap-distance-right:118.45pt;mso-wrap-distance-bottom:110.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3rkQEAAB8DAAAOAAAAZHJzL2Uyb0RvYy54bWysUttOwzAMfUfiH6K8s3aDcanWIRACISFA&#10;Aj4gS5M1UhNHcVi7v8fJbgjeEC+pY7vH5xxndj3Yjq1UQAOu5uNRyZlyEhrjljX/eL8/ueQMo3CN&#10;6MCpmq8V8uv58dGs95WaQAtdowIjEIdV72vexuirokDZKitwBF45KmoIVkS6hmXRBNETuu2KSVme&#10;Fz2ExgeQCpGyd5sin2d8rZWML1qjiqyrOXGL+Qz5XKSzmM9EtQzCt0ZuaYg/sLDCOBq6h7oTUbDP&#10;YH5BWSMDIOg4kmAL0NpIlTWQmnH5Q81bK7zKWsgc9Hub8P9g5fPqNTDT1PzilDMnLO0oj2V0J3N6&#10;jxX1vHnqisMtDLTkXR4pmTQPOtj0JTWM6mTzem+tGiKTlJycXZTjKWeSSuPy6nI6TSjF4WcfMD4o&#10;sCwFNQ+0uWyoWD1h3LTuWtIsB/em61I+MdwwSVEcFkOWM8m7TakFNGti3z068i29gV0QdsFiGyRg&#10;9DefkcDzzMPv20G0hcx6+2LSmr/fc9fhXc+/AAAA//8DAFBLAwQUAAYACAAAACEAA//R0N8AAAAN&#10;AQAADwAAAGRycy9kb3ducmV2LnhtbEyPQU+EMBCF7yb+h2ZMvBi3FAlhkbIxRi/e3PXirQsjENsp&#10;oV3A/fXOnvQ473158161W50VM05h8KRBbRIQSI1vB+o0fBxe7wsQIRpqjfWEGn4wwK6+vqpM2fqF&#10;3nHex05wCIXSaOhjHEspQ9OjM2HjRyT2vvzkTORz6mQ7mYXDnZVpkuTSmYH4Q29GfO6x+d6fnIZ8&#10;fRnv3raYLufGzvR5Viqi0vr2Zn16BBFxjX8wXOpzdai509GfqA3CaijSbcYoG2mW8QhGirx4AHG8&#10;SHmqQNaV/L+i/gUAAP//AwBQSwECLQAUAAYACAAAACEAtoM4kv4AAADhAQAAEwAAAAAAAAAAAAAA&#10;AAAAAAAAW0NvbnRlbnRfVHlwZXNdLnhtbFBLAQItABQABgAIAAAAIQA4/SH/1gAAAJQBAAALAAAA&#10;AAAAAAAAAAAAAC8BAABfcmVscy8ucmVsc1BLAQItABQABgAIAAAAIQDVwk3rkQEAAB8DAAAOAAAA&#10;AAAAAAAAAAAAAC4CAABkcnMvZTJvRG9jLnhtbFBLAQItABQABgAIAAAAIQAD/9HQ3wAAAA0BAAAP&#10;AAAAAAAAAAAAAAAAAOsDAABkcnMvZG93bnJldi54bWxQSwUGAAAAAAQABADzAAAA9wQAAAAA&#10;" filled="f" stroked="f">
                <v:textbox style="mso-fit-shape-to-text:t" inset="0,0,0,0">
                  <w:txbxContent>
                    <w:p w:rsidR="005135B3" w:rsidRDefault="005135B3" w:rsidP="005135B3">
                      <w:pPr>
                        <w:pStyle w:val="Zkladntext20"/>
                        <w:pBdr>
                          <w:bottom w:val="single" w:sz="4" w:space="0" w:color="auto"/>
                        </w:pBdr>
                        <w:shd w:val="clear" w:color="auto" w:fill="auto"/>
                      </w:pPr>
                      <w:r>
                        <w:t>44,00</w:t>
                      </w:r>
                    </w:p>
                  </w:txbxContent>
                </v:textbox>
                <w10:wrap type="topAndBottom" anchorx="page" anchory="margin"/>
              </v:shape>
            </w:pict>
          </mc:Fallback>
        </mc:AlternateContent>
      </w:r>
      <w:r>
        <w:rPr>
          <w:noProof/>
        </w:rPr>
        <mc:AlternateContent>
          <mc:Choice Requires="wps">
            <w:drawing>
              <wp:anchor distT="48260" distB="1405890" distL="5500370" distR="114300" simplePos="0" relativeHeight="251692032" behindDoc="0" locked="0" layoutInCell="1" allowOverlap="1" wp14:anchorId="410D4CD4" wp14:editId="364931B7">
                <wp:simplePos x="0" y="0"/>
                <wp:positionH relativeFrom="page">
                  <wp:posOffset>5947410</wp:posOffset>
                </wp:positionH>
                <wp:positionV relativeFrom="margin">
                  <wp:posOffset>7664450</wp:posOffset>
                </wp:positionV>
                <wp:extent cx="955675" cy="34290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955675" cy="342900"/>
                        </a:xfrm>
                        <a:prstGeom prst="rect">
                          <a:avLst/>
                        </a:prstGeom>
                        <a:noFill/>
                      </wps:spPr>
                      <wps:txbx>
                        <w:txbxContent>
                          <w:p w:rsidR="005135B3" w:rsidRDefault="005135B3" w:rsidP="005135B3">
                            <w:pPr>
                              <w:pStyle w:val="Zkladntext30"/>
                              <w:shd w:val="clear" w:color="auto" w:fill="auto"/>
                              <w:rPr>
                                <w:sz w:val="13"/>
                                <w:szCs w:val="13"/>
                              </w:rPr>
                            </w:pPr>
                            <w:r>
                              <w:rPr>
                                <w:sz w:val="13"/>
                                <w:szCs w:val="13"/>
                              </w:rPr>
                              <w:t>11 121,44</w:t>
                            </w:r>
                          </w:p>
                          <w:p w:rsidR="005135B3" w:rsidRDefault="005135B3" w:rsidP="005135B3">
                            <w:pPr>
                              <w:pStyle w:val="Zkladntext30"/>
                              <w:shd w:val="clear" w:color="auto" w:fill="auto"/>
                              <w:tabs>
                                <w:tab w:val="left" w:pos="839"/>
                                <w:tab w:val="left" w:leader="underscore" w:pos="1368"/>
                              </w:tabs>
                              <w:jc w:val="both"/>
                              <w:rPr>
                                <w:sz w:val="13"/>
                                <w:szCs w:val="13"/>
                              </w:rPr>
                            </w:pPr>
                            <w:r>
                              <w:rPr>
                                <w:sz w:val="13"/>
                                <w:szCs w:val="13"/>
                              </w:rPr>
                              <w:t>5 234,02</w:t>
                            </w:r>
                            <w:r>
                              <w:rPr>
                                <w:sz w:val="13"/>
                                <w:szCs w:val="13"/>
                              </w:rPr>
                              <w:tab/>
                            </w:r>
                            <w:r>
                              <w:rPr>
                                <w:sz w:val="13"/>
                                <w:szCs w:val="13"/>
                              </w:rPr>
                              <w:tab/>
                            </w:r>
                          </w:p>
                          <w:p w:rsidR="005135B3" w:rsidRDefault="005135B3" w:rsidP="005135B3">
                            <w:pPr>
                              <w:pStyle w:val="Zkladntext20"/>
                              <w:shd w:val="clear" w:color="auto" w:fill="auto"/>
                              <w:jc w:val="right"/>
                            </w:pPr>
                            <w:r>
                              <w:t>917,80 CSÚRS 2017 01</w:t>
                            </w:r>
                          </w:p>
                        </w:txbxContent>
                      </wps:txbx>
                      <wps:bodyPr lIns="0" tIns="0" rIns="0" bIns="0">
                        <a:spAutoFit/>
                      </wps:bodyPr>
                    </wps:wsp>
                  </a:graphicData>
                </a:graphic>
              </wp:anchor>
            </w:drawing>
          </mc:Choice>
          <mc:Fallback>
            <w:pict>
              <v:shape id="Shape 75" o:spid="_x0000_s1047" type="#_x0000_t202" style="position:absolute;left:0;text-align:left;margin-left:468.3pt;margin-top:603.5pt;width:75.25pt;height:27pt;z-index:251692032;visibility:visible;mso-wrap-style:square;mso-wrap-distance-left:433.1pt;mso-wrap-distance-top:3.8pt;mso-wrap-distance-right:9pt;mso-wrap-distance-bottom:110.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LkQEAAB8DAAAOAAAAZHJzL2Uyb0RvYy54bWysUttOwzAMfUfiH6K8s5bBuFTrJtAEQkKA&#10;BHxAliZrpCaO4rB2f4+TXUDwhnhJHds9Puc40/lgO7ZWAQ24mp+OSs6Uk9AYt6r5+9vdyRVnGIVr&#10;RAdO1XyjkM9nx0fT3ldqDC10jQqMQBxWva95G6OvigJlq6zAEXjlqKghWBHpGlZFE0RP6LYrxmV5&#10;UfQQGh9AKkTKLrZFPsv4WisZn7VGFVlXc+IW8xnyuUxnMZuKahWEb43c0RB/YGGFcTT0ALUQUbCP&#10;YH5BWSMDIOg4kmAL0NpIlTWQmtPyh5rXVniVtZA56A824f/Byqf1S2CmqfnlhDMnLO0oj2V0J3N6&#10;jxX1vHrqisMtDLTkfR4pmTQPOtj0JTWM6mTz5mCtGiKTlLyeTC7SBEmls/PxdZmtL75+9gHjvQLL&#10;UlDzQJvLhor1I0YiQq37ljTLwZ3pupRPDLdMUhSH5ZDljA80l9BsiH334Mi39Ab2QdgHy12QgNHf&#10;fEQCzzMT4vb33SDaQqayezFpzd/vuevrXc8+AQAA//8DAFBLAwQUAAYACAAAACEAskaY6d8AAAAO&#10;AQAADwAAAGRycy9kb3ducmV2LnhtbEyPwU7DMBBE70j8g7VIXBC1HSS3TeNUCMGFGy0Xbm68JFHj&#10;dRS7SejX45zguDNPszPFfnYdG3EIrScNciWAIVXetlRr+Dy+PW6AhWjIms4TavjBAPvy9qYwufUT&#10;feB4iDVLIRRyo6GJsc85D1WDzoSV75GS9+0HZ2I6h5rbwUwp3HU8E0JxZ1pKHxrT40uD1flwcRrU&#10;/No/vG8xm65VN9LXVcqIUuv7u/l5ByziHP9gWOqn6lCmTid/IRtYp2H7pFRCk5GJdVq1IGKzlsBO&#10;i6akAF4W/P+M8hcAAP//AwBQSwECLQAUAAYACAAAACEAtoM4kv4AAADhAQAAEwAAAAAAAAAAAAAA&#10;AAAAAAAAW0NvbnRlbnRfVHlwZXNdLnhtbFBLAQItABQABgAIAAAAIQA4/SH/1gAAAJQBAAALAAAA&#10;AAAAAAAAAAAAAC8BAABfcmVscy8ucmVsc1BLAQItABQABgAIAAAAIQB+9jSLkQEAAB8DAAAOAAAA&#10;AAAAAAAAAAAAAC4CAABkcnMvZTJvRG9jLnhtbFBLAQItABQABgAIAAAAIQCyRpjp3wAAAA4BAAAP&#10;AAAAAAAAAAAAAAAAAOsDAABkcnMvZG93bnJldi54bWxQSwUGAAAAAAQABADzAAAA9wQAAAAA&#10;" filled="f" stroked="f">
                <v:textbox style="mso-fit-shape-to-text:t" inset="0,0,0,0">
                  <w:txbxContent>
                    <w:p w:rsidR="005135B3" w:rsidRDefault="005135B3" w:rsidP="005135B3">
                      <w:pPr>
                        <w:pStyle w:val="Zkladntext30"/>
                        <w:shd w:val="clear" w:color="auto" w:fill="auto"/>
                        <w:rPr>
                          <w:sz w:val="13"/>
                          <w:szCs w:val="13"/>
                        </w:rPr>
                      </w:pPr>
                      <w:r>
                        <w:rPr>
                          <w:sz w:val="13"/>
                          <w:szCs w:val="13"/>
                        </w:rPr>
                        <w:t>11 121,44</w:t>
                      </w:r>
                    </w:p>
                    <w:p w:rsidR="005135B3" w:rsidRDefault="005135B3" w:rsidP="005135B3">
                      <w:pPr>
                        <w:pStyle w:val="Zkladntext30"/>
                        <w:shd w:val="clear" w:color="auto" w:fill="auto"/>
                        <w:tabs>
                          <w:tab w:val="left" w:pos="839"/>
                          <w:tab w:val="left" w:leader="underscore" w:pos="1368"/>
                        </w:tabs>
                        <w:jc w:val="both"/>
                        <w:rPr>
                          <w:sz w:val="13"/>
                          <w:szCs w:val="13"/>
                        </w:rPr>
                      </w:pPr>
                      <w:r>
                        <w:rPr>
                          <w:sz w:val="13"/>
                          <w:szCs w:val="13"/>
                        </w:rPr>
                        <w:t>5 234,02</w:t>
                      </w:r>
                      <w:r>
                        <w:rPr>
                          <w:sz w:val="13"/>
                          <w:szCs w:val="13"/>
                        </w:rPr>
                        <w:tab/>
                      </w:r>
                      <w:r>
                        <w:rPr>
                          <w:sz w:val="13"/>
                          <w:szCs w:val="13"/>
                        </w:rPr>
                        <w:tab/>
                      </w:r>
                    </w:p>
                    <w:p w:rsidR="005135B3" w:rsidRDefault="005135B3" w:rsidP="005135B3">
                      <w:pPr>
                        <w:pStyle w:val="Zkladntext20"/>
                        <w:shd w:val="clear" w:color="auto" w:fill="auto"/>
                        <w:jc w:val="right"/>
                      </w:pPr>
                      <w:r>
                        <w:t>917,80 CSÚRS 2017 01</w:t>
                      </w:r>
                    </w:p>
                  </w:txbxContent>
                </v:textbox>
                <w10:wrap type="topAndBottom" anchorx="page" anchory="margin"/>
              </v:shape>
            </w:pict>
          </mc:Fallback>
        </mc:AlternateContent>
      </w:r>
      <w:r>
        <w:rPr>
          <w:noProof/>
        </w:rPr>
        <mc:AlternateContent>
          <mc:Choice Requires="wps">
            <w:drawing>
              <wp:anchor distT="891540" distB="754380" distL="114300" distR="1499870" simplePos="0" relativeHeight="251693056" behindDoc="0" locked="0" layoutInCell="1" allowOverlap="1" wp14:anchorId="31050502" wp14:editId="289DFB2A">
                <wp:simplePos x="0" y="0"/>
                <wp:positionH relativeFrom="page">
                  <wp:posOffset>561975</wp:posOffset>
                </wp:positionH>
                <wp:positionV relativeFrom="margin">
                  <wp:posOffset>8508365</wp:posOffset>
                </wp:positionV>
                <wp:extent cx="4956175" cy="15113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4956175" cy="151130"/>
                        </a:xfrm>
                        <a:prstGeom prst="rect">
                          <a:avLst/>
                        </a:prstGeom>
                        <a:noFill/>
                      </wps:spPr>
                      <wps:txbx>
                        <w:txbxContent>
                          <w:p w:rsidR="005135B3" w:rsidRDefault="005135B3" w:rsidP="005135B3">
                            <w:pPr>
                              <w:pStyle w:val="Zkladntext20"/>
                              <w:shd w:val="clear" w:color="auto" w:fill="auto"/>
                              <w:tabs>
                                <w:tab w:val="left" w:pos="1454"/>
                                <w:tab w:val="left" w:pos="6012"/>
                                <w:tab w:val="left" w:pos="6689"/>
                                <w:tab w:val="left" w:pos="7369"/>
                              </w:tabs>
                              <w:jc w:val="both"/>
                            </w:pPr>
                            <w:r>
                              <w:t>19 K 612142001</w:t>
                            </w:r>
                            <w:r>
                              <w:tab/>
                              <w:t xml:space="preserve">Potažení vnitřních stěn </w:t>
                            </w:r>
                            <w:proofErr w:type="spellStart"/>
                            <w:r>
                              <w:t>sklovláknitým</w:t>
                            </w:r>
                            <w:proofErr w:type="spellEnd"/>
                            <w:r>
                              <w:t xml:space="preserve"> pletivem vtlačeným do tenkovrstvé hmoty</w:t>
                            </w:r>
                            <w:r>
                              <w:tab/>
                              <w:t>m2</w:t>
                            </w:r>
                            <w:r>
                              <w:tab/>
                              <w:t>4,680i</w:t>
                            </w:r>
                            <w:r>
                              <w:tab/>
                              <w:t>120,00</w:t>
                            </w:r>
                          </w:p>
                        </w:txbxContent>
                      </wps:txbx>
                      <wps:bodyPr lIns="0" tIns="0" rIns="0" bIns="0">
                        <a:spAutoFit/>
                      </wps:bodyPr>
                    </wps:wsp>
                  </a:graphicData>
                </a:graphic>
              </wp:anchor>
            </w:drawing>
          </mc:Choice>
          <mc:Fallback>
            <w:pict>
              <v:shape id="Shape 77" o:spid="_x0000_s1048" type="#_x0000_t202" style="position:absolute;left:0;text-align:left;margin-left:44.25pt;margin-top:669.95pt;width:390.25pt;height:11.9pt;z-index:251693056;visibility:visible;mso-wrap-style:square;mso-wrap-distance-left:9pt;mso-wrap-distance-top:70.2pt;mso-wrap-distance-right:118.1pt;mso-wrap-distance-bottom:59.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SslwEAACADAAAOAAAAZHJzL2Uyb0RvYy54bWysUsGO2jAQva/Uf7B8LyG0LG1EQK0Q1UpV&#10;dyW6H2Acm1iKPZbHkPD3HRsC1fZW7cUZz0zevPfGy/VgO3ZSAQ24mpeTKWfKSWiMO9T89ff24xfO&#10;MArXiA6cqvlZIV+vPjwse1+pGbTQNSowAnFY9b7mbYy+KgqUrbICJ+CVo6KGYEWkazgUTRA9oduu&#10;mE2nj0UPofEBpEKk7OZS5KuMr7WS8VlrVJF1NSduMZ8hn/t0FqulqA5B+NbIKw3xHyysMI6G3qA2&#10;Igp2DOYfKGtkAAQdJxJsAVobqbIGUlNO36jZtcKrrIXMQX+zCd8PVv46vQRmmpovFpw5YWlHeSyj&#10;O5nTe6yoZ+epKw7fYaAlj3mkZNI86GDTl9QwqpPN55u1aohMUvLz1/ljuZhzJqlWzsvyU/a+uP/t&#10;A8YfCixLQc0DrS47Kk4/MRITah1b0jAHW9N1KZ8oXqikKA77IeuZzUaee2jORL97cmRcegRjEMZg&#10;fw0SMPpvx0jgeWZCvPx+HURryFSuTybt+e977ro/7NUfAAAA//8DAFBLAwQUAAYACAAAACEAY+BE&#10;Zt4AAAAMAQAADwAAAGRycy9kb3ducmV2LnhtbEyPTU+EMBCG7yb+h2ZMvBi3sEQEpGyM0Ys3Vy/e&#10;unQEYjsltAu4v97Zkx7nnSfvR71bnRUzTmHwpCDdJCCQWm8G6hR8vL/cFiBC1GS09YQKfjDArrm8&#10;qHVl/EJvOO9jJ9iEQqUV9DGOlZSh7dHpsPEjEv++/OR05HPqpJn0wubOym2S5NLpgTih1yM+9dh+&#10;749OQb4+jzevJW6XU2tn+jylacRUqeur9fEBRMQ1/sFwrs/VoeFOB38kE4RVUBR3TLKeZWUJgoki&#10;L3nd4Szl2T3Ippb/RzS/AAAA//8DAFBLAQItABQABgAIAAAAIQC2gziS/gAAAOEBAAATAAAAAAAA&#10;AAAAAAAAAAAAAABbQ29udGVudF9UeXBlc10ueG1sUEsBAi0AFAAGAAgAAAAhADj9If/WAAAAlAEA&#10;AAsAAAAAAAAAAAAAAAAALwEAAF9yZWxzLy5yZWxzUEsBAi0AFAAGAAgAAAAhALCrVKyXAQAAIAMA&#10;AA4AAAAAAAAAAAAAAAAALgIAAGRycy9lMm9Eb2MueG1sUEsBAi0AFAAGAAgAAAAhAGPgRGbeAAAA&#10;DAEAAA8AAAAAAAAAAAAAAAAA8QMAAGRycy9kb3ducmV2LnhtbFBLBQYAAAAABAAEAPMAAAD8BAAA&#10;AAA=&#10;" filled="f" stroked="f">
                <v:textbox style="mso-fit-shape-to-text:t" inset="0,0,0,0">
                  <w:txbxContent>
                    <w:p w:rsidR="005135B3" w:rsidRDefault="005135B3" w:rsidP="005135B3">
                      <w:pPr>
                        <w:pStyle w:val="Zkladntext20"/>
                        <w:shd w:val="clear" w:color="auto" w:fill="auto"/>
                        <w:tabs>
                          <w:tab w:val="left" w:pos="1454"/>
                          <w:tab w:val="left" w:pos="6012"/>
                          <w:tab w:val="left" w:pos="6689"/>
                          <w:tab w:val="left" w:pos="7369"/>
                        </w:tabs>
                        <w:jc w:val="both"/>
                      </w:pPr>
                      <w:r>
                        <w:t>19 K 612142001</w:t>
                      </w:r>
                      <w:r>
                        <w:tab/>
                        <w:t xml:space="preserve">Potažení vnitřních stěn </w:t>
                      </w:r>
                      <w:proofErr w:type="spellStart"/>
                      <w:r>
                        <w:t>sklovláknitým</w:t>
                      </w:r>
                      <w:proofErr w:type="spellEnd"/>
                      <w:r>
                        <w:t xml:space="preserve"> pletivem vtlačeným do tenkovrstvé hmoty</w:t>
                      </w:r>
                      <w:r>
                        <w:tab/>
                        <w:t>m2</w:t>
                      </w:r>
                      <w:r>
                        <w:tab/>
                        <w:t>4,680i</w:t>
                      </w:r>
                      <w:r>
                        <w:tab/>
                        <w:t>120,00</w:t>
                      </w:r>
                    </w:p>
                  </w:txbxContent>
                </v:textbox>
                <w10:wrap type="topAndBottom" anchorx="page" anchory="margin"/>
              </v:shape>
            </w:pict>
          </mc:Fallback>
        </mc:AlternateContent>
      </w:r>
      <w:r>
        <w:rPr>
          <w:noProof/>
        </w:rPr>
        <mc:AlternateContent>
          <mc:Choice Requires="wps">
            <w:drawing>
              <wp:anchor distT="909955" distB="763270" distL="5650865" distR="123190" simplePos="0" relativeHeight="251694080" behindDoc="0" locked="0" layoutInCell="1" allowOverlap="1" wp14:anchorId="4FB94124" wp14:editId="1104D57A">
                <wp:simplePos x="0" y="0"/>
                <wp:positionH relativeFrom="page">
                  <wp:posOffset>6098540</wp:posOffset>
                </wp:positionH>
                <wp:positionV relativeFrom="margin">
                  <wp:posOffset>8526780</wp:posOffset>
                </wp:positionV>
                <wp:extent cx="795655" cy="12319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795655" cy="123190"/>
                        </a:xfrm>
                        <a:prstGeom prst="rect">
                          <a:avLst/>
                        </a:prstGeom>
                        <a:noFill/>
                      </wps:spPr>
                      <wps:txbx>
                        <w:txbxContent>
                          <w:p w:rsidR="005135B3" w:rsidRDefault="005135B3" w:rsidP="005135B3">
                            <w:pPr>
                              <w:pStyle w:val="Zkladntext20"/>
                              <w:shd w:val="clear" w:color="auto" w:fill="auto"/>
                            </w:pPr>
                            <w:r>
                              <w:t>561,60 CSÚRS 2017 01</w:t>
                            </w:r>
                          </w:p>
                        </w:txbxContent>
                      </wps:txbx>
                      <wps:bodyPr lIns="0" tIns="0" rIns="0" bIns="0">
                        <a:spAutoFit/>
                      </wps:bodyPr>
                    </wps:wsp>
                  </a:graphicData>
                </a:graphic>
              </wp:anchor>
            </w:drawing>
          </mc:Choice>
          <mc:Fallback>
            <w:pict>
              <v:shape id="Shape 79" o:spid="_x0000_s1049" type="#_x0000_t202" style="position:absolute;left:0;text-align:left;margin-left:480.2pt;margin-top:671.4pt;width:62.65pt;height:9.7pt;z-index:251694080;visibility:visible;mso-wrap-style:square;mso-wrap-distance-left:444.95pt;mso-wrap-distance-top:71.65pt;mso-wrap-distance-right:9.7pt;mso-wrap-distance-bottom:60.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nXkwEAAB8DAAAOAAAAZHJzL2Uyb0RvYy54bWysUsFOwzAMvSPxD1HurNvQgFXrEAiBkBAg&#10;DT4gS5M1UhNHcVi7v8fJ1oHghrikju0+v/ecxXVvW7ZVAQ24ik9GY86Uk1Abt6n4+9v92RVnGIWr&#10;RQtOVXynkF8vT08WnS/VFBpoaxUYgTgsO1/xJkZfFgXKRlmBI/DKUVFDsCLSNWyKOoiO0G1bTMfj&#10;i6KDUPsAUiFS9m5f5MuMr7WS8UVrVJG1FSduMZ8hn+t0FsuFKDdB+MbIAw3xBxZWGEdDj1B3Igr2&#10;EcwvKGtkAAQdRxJsAVobqbIGUjMZ/1CzaoRXWQuZg/5oE/4frHzevgZm6opfzjlzwtKO8lhGdzKn&#10;81hSz8pTV+xvoaclD3mkZNLc62DTl9QwqpPNu6O1qo9MUvJyPruYzTiTVJpMzyfzbH3x9bMPGB8U&#10;WJaCigfaXDZUbJ8wEhFqHVrSLAf3pm1TPjHcM0lR7Nd9ljM9H2iuod4R+/bRkW/pDQxBGIL1IUjA&#10;6G8+IoHnmQlx//thEG0hUzm8mLTm7/fc9fWul58AAAD//wMAUEsDBBQABgAIAAAAIQClAjQi4AAA&#10;AA4BAAAPAAAAZHJzL2Rvd25yZXYueG1sTI/BTsMwEETvSPyDtUhcELVjSmhDnAohuHBr4cLNjZck&#10;wl5HsZuEfj3OCY478zQ7U+5mZ9mIQ+g8KchWAhhS7U1HjYKP99fbDbAQNRltPaGCHwywqy4vSl0Y&#10;P9Eex0NsWAqhUGgFbYx9wXmoW3Q6rHyPlLwvPzgd0zk03Ax6SuHOcilEzp3uKH1odY/PLdbfh5NT&#10;kM8v/c3bFuV0ru1In+csi5gpdX01Pz0CizjHPxiW+qk6VKnT0Z/IBGYVbHOxTmgy7tYyjVgQsbl/&#10;AHZctFxK4FXJ/8+ofgEAAP//AwBQSwECLQAUAAYACAAAACEAtoM4kv4AAADhAQAAEwAAAAAAAAAA&#10;AAAAAAAAAAAAW0NvbnRlbnRfVHlwZXNdLnhtbFBLAQItABQABgAIAAAAIQA4/SH/1gAAAJQBAAAL&#10;AAAAAAAAAAAAAAAAAC8BAABfcmVscy8ucmVsc1BLAQItABQABgAIAAAAIQDNPSnXkwEAAB8DAAAO&#10;AAAAAAAAAAAAAAAAAC4CAABkcnMvZTJvRG9jLnhtbFBLAQItABQABgAIAAAAIQClAjQi4AAAAA4B&#10;AAAPAAAAAAAAAAAAAAAAAO0DAABkcnMvZG93bnJldi54bWxQSwUGAAAAAAQABADzAAAA+gQAAAAA&#10;" filled="f" stroked="f">
                <v:textbox style="mso-fit-shape-to-text:t" inset="0,0,0,0">
                  <w:txbxContent>
                    <w:p w:rsidR="005135B3" w:rsidRDefault="005135B3" w:rsidP="005135B3">
                      <w:pPr>
                        <w:pStyle w:val="Zkladntext20"/>
                        <w:shd w:val="clear" w:color="auto" w:fill="auto"/>
                      </w:pPr>
                      <w:r>
                        <w:t>561,60 CSÚRS 2017 01</w:t>
                      </w:r>
                    </w:p>
                  </w:txbxContent>
                </v:textbox>
                <w10:wrap type="topAndBottom" anchorx="page" anchory="margin"/>
              </v:shape>
            </w:pict>
          </mc:Fallback>
        </mc:AlternateContent>
      </w:r>
      <w:r>
        <w:rPr>
          <w:noProof/>
        </w:rPr>
        <mc:AlternateContent>
          <mc:Choice Requires="wps">
            <w:drawing>
              <wp:anchor distT="1165860" distB="400050" distL="114300" distR="5788025" simplePos="0" relativeHeight="251695104" behindDoc="0" locked="0" layoutInCell="1" allowOverlap="1" wp14:anchorId="017E632B" wp14:editId="68AF24C9">
                <wp:simplePos x="0" y="0"/>
                <wp:positionH relativeFrom="page">
                  <wp:posOffset>561975</wp:posOffset>
                </wp:positionH>
                <wp:positionV relativeFrom="margin">
                  <wp:posOffset>8782685</wp:posOffset>
                </wp:positionV>
                <wp:extent cx="667385" cy="23114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667385" cy="231140"/>
                        </a:xfrm>
                        <a:prstGeom prst="rect">
                          <a:avLst/>
                        </a:prstGeom>
                        <a:noFill/>
                      </wps:spPr>
                      <wps:txbx>
                        <w:txbxContent>
                          <w:p w:rsidR="005135B3" w:rsidRDefault="005135B3" w:rsidP="005135B3">
                            <w:pPr>
                              <w:pStyle w:val="Zkladntext20"/>
                              <w:shd w:val="clear" w:color="auto" w:fill="auto"/>
                              <w:spacing w:line="293" w:lineRule="auto"/>
                              <w:ind w:left="220" w:hanging="220"/>
                              <w:rPr>
                                <w:sz w:val="12"/>
                                <w:szCs w:val="12"/>
                              </w:rPr>
                            </w:pPr>
                            <w:r>
                              <w:t xml:space="preserve">20 K 612321121 </w:t>
                            </w:r>
                            <w:proofErr w:type="spellStart"/>
                            <w:r>
                              <w:rPr>
                                <w:rFonts w:ascii="Arial" w:eastAsia="Arial" w:hAnsi="Arial" w:cs="Arial"/>
                                <w:sz w:val="12"/>
                                <w:szCs w:val="12"/>
                              </w:rPr>
                              <w:t>vv</w:t>
                            </w:r>
                            <w:proofErr w:type="spellEnd"/>
                          </w:p>
                        </w:txbxContent>
                      </wps:txbx>
                      <wps:bodyPr lIns="0" tIns="0" rIns="0" bIns="0">
                        <a:spAutoFit/>
                      </wps:bodyPr>
                    </wps:wsp>
                  </a:graphicData>
                </a:graphic>
              </wp:anchor>
            </w:drawing>
          </mc:Choice>
          <mc:Fallback>
            <w:pict>
              <v:shape id="Shape 81" o:spid="_x0000_s1050" type="#_x0000_t202" style="position:absolute;left:0;text-align:left;margin-left:44.25pt;margin-top:691.55pt;width:52.55pt;height:18.2pt;z-index:251695104;visibility:visible;mso-wrap-style:square;mso-wrap-distance-left:9pt;mso-wrap-distance-top:91.8pt;mso-wrap-distance-right:455.75pt;mso-wrap-distance-bottom:3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pWlgEAAB8DAAAOAAAAZHJzL2Uyb0RvYy54bWysUsFq4zAQvS/sPwjdG8dpNxtMnNBSuhRK&#10;W8j2AxRZigWWRmjU2Pn7HSlxUrq30os8mhm/ee+NluvBdmyvAhpwNS8nU86Uk9AYt6v529+HqwVn&#10;GIVrRAdO1fygkK9XP38se1+pGbTQNSowAnFY9b7mbYy+KgqUrbICJ+CVo6KGYEWka9gVTRA9oduu&#10;mE2n86KH0PgAUiFS9v5Y5KuMr7WS8UVrVJF1NSduMZ8hn9t0FqulqHZB+NbIEw3xBRZWGEdDz1D3&#10;Igr2Hsx/UNbIAAg6TiTYArQ2UmUNpKacflKzaYVXWQuZg/5sE34frHzevwZmmpovSs6csLSjPJbR&#10;nczpPVbUs/HUFYc7GGjJYx4pmTQPOtj0JTWM6mTz4WytGiKTlJzPf18vfnEmqTS7LsubbH1x+dkH&#10;jH8UWJaCmgfaXDZU7J8wEhFqHVvSLAcPputSPjE8MklRHLZDljO7GWluoTkQ++7RkW/pDYxBGIPt&#10;KUjA6G/fI4HnmQnx+PtpEG0hUzm9mLTmj/fcdXnXq38AAAD//wMAUEsDBBQABgAIAAAAIQBFkCy2&#10;3wAAAAwBAAAPAAAAZHJzL2Rvd25yZXYueG1sTI89T8MwEIZ3JP6DdUgsiDpuaJSkcSqEYGGjsLC5&#10;8TWJsM9R7Cahvx53ott9PHrvuWq3WMMmHH3vSIJYJcCQGqd7aiV8fb495sB8UKSVcYQSftHDrr69&#10;qVSp3UwfOO1Dy2II+VJJ6EIYSs5906FVfuUGpLg7utGqENux5XpUcwy3hq+TJONW9RQvdGrAlw6b&#10;n/3JSsiW1+HhvcD1fG7MRN9nIQIKKe/vluctsIBL+Ifhoh/VoY5OB3ci7ZmRkOebSMZ5mqcC2IUo&#10;0gzYIRZPotgAryt+/UT9BwAA//8DAFBLAQItABQABgAIAAAAIQC2gziS/gAAAOEBAAATAAAAAAAA&#10;AAAAAAAAAAAAAABbQ29udGVudF9UeXBlc10ueG1sUEsBAi0AFAAGAAgAAAAhADj9If/WAAAAlAEA&#10;AAsAAAAAAAAAAAAAAAAALwEAAF9yZWxzLy5yZWxzUEsBAi0AFAAGAAgAAAAhAPB6GlaWAQAAHwMA&#10;AA4AAAAAAAAAAAAAAAAALgIAAGRycy9lMm9Eb2MueG1sUEsBAi0AFAAGAAgAAAAhAEWQLLbfAAAA&#10;DAEAAA8AAAAAAAAAAAAAAAAA8AMAAGRycy9kb3ducmV2LnhtbFBLBQYAAAAABAAEAPMAAAD8BAAA&#10;AAA=&#10;" filled="f" stroked="f">
                <v:textbox style="mso-fit-shape-to-text:t" inset="0,0,0,0">
                  <w:txbxContent>
                    <w:p w:rsidR="005135B3" w:rsidRDefault="005135B3" w:rsidP="005135B3">
                      <w:pPr>
                        <w:pStyle w:val="Zkladntext20"/>
                        <w:shd w:val="clear" w:color="auto" w:fill="auto"/>
                        <w:spacing w:line="293" w:lineRule="auto"/>
                        <w:ind w:left="220" w:hanging="220"/>
                        <w:rPr>
                          <w:sz w:val="12"/>
                          <w:szCs w:val="12"/>
                        </w:rPr>
                      </w:pPr>
                      <w:r>
                        <w:t xml:space="preserve">20 K 612321121 </w:t>
                      </w:r>
                      <w:proofErr w:type="spellStart"/>
                      <w:r>
                        <w:rPr>
                          <w:rFonts w:ascii="Arial" w:eastAsia="Arial" w:hAnsi="Arial" w:cs="Arial"/>
                          <w:sz w:val="12"/>
                          <w:szCs w:val="12"/>
                        </w:rPr>
                        <w:t>vv</w:t>
                      </w:r>
                      <w:proofErr w:type="spellEnd"/>
                    </w:p>
                  </w:txbxContent>
                </v:textbox>
                <w10:wrap type="topAndBottom" anchorx="page" anchory="margin"/>
              </v:shape>
            </w:pict>
          </mc:Fallback>
        </mc:AlternateContent>
      </w:r>
      <w:r>
        <w:rPr>
          <w:noProof/>
        </w:rPr>
        <mc:AlternateContent>
          <mc:Choice Requires="wps">
            <w:drawing>
              <wp:anchor distT="1047115" distB="0" distL="1019810" distR="2980690" simplePos="0" relativeHeight="251696128" behindDoc="0" locked="0" layoutInCell="1" allowOverlap="1" wp14:anchorId="22232DC1" wp14:editId="3A9F1849">
                <wp:simplePos x="0" y="0"/>
                <wp:positionH relativeFrom="page">
                  <wp:posOffset>1466850</wp:posOffset>
                </wp:positionH>
                <wp:positionV relativeFrom="margin">
                  <wp:posOffset>8663940</wp:posOffset>
                </wp:positionV>
                <wp:extent cx="2569210" cy="749935"/>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2569210" cy="749935"/>
                        </a:xfrm>
                        <a:prstGeom prst="rect">
                          <a:avLst/>
                        </a:prstGeom>
                        <a:noFill/>
                      </wps:spPr>
                      <wps:txbx>
                        <w:txbxContent>
                          <w:p w:rsidR="005135B3" w:rsidRDefault="005135B3" w:rsidP="005135B3">
                            <w:pPr>
                              <w:pStyle w:val="Zkladntext20"/>
                              <w:shd w:val="clear" w:color="auto" w:fill="auto"/>
                              <w:tabs>
                                <w:tab w:val="left" w:pos="1901"/>
                                <w:tab w:val="left" w:pos="3344"/>
                                <w:tab w:val="left" w:leader="underscore" w:pos="3971"/>
                              </w:tabs>
                              <w:spacing w:line="298" w:lineRule="auto"/>
                              <w:jc w:val="both"/>
                            </w:pPr>
                            <w:r>
                              <w:t>2,5*0,3*4+2,8*0,3*2</w:t>
                            </w:r>
                            <w:r>
                              <w:tab/>
                              <w:t>"</w:t>
                            </w:r>
                            <w:r>
                              <w:tab/>
                            </w:r>
                            <w:r>
                              <w:rPr>
                                <w:u w:val="single"/>
                              </w:rPr>
                              <w:t>”</w:t>
                            </w:r>
                            <w:r>
                              <w:tab/>
                            </w:r>
                          </w:p>
                          <w:p w:rsidR="005135B3" w:rsidRDefault="005135B3" w:rsidP="005135B3">
                            <w:pPr>
                              <w:pStyle w:val="Zkladntext20"/>
                              <w:shd w:val="clear" w:color="auto" w:fill="auto"/>
                              <w:spacing w:line="298" w:lineRule="auto"/>
                              <w:jc w:val="both"/>
                            </w:pPr>
                            <w:r>
                              <w:t>Vápenocementová omítka hladká jednovrstvá vnitřních stěn nanášená ručně 0,37*2,5*2*2+2,6*0,2*2+(2,31+2,42*2)*0,15+0;2*2,42*4</w:t>
                            </w:r>
                          </w:p>
                          <w:p w:rsidR="005135B3" w:rsidRDefault="005135B3" w:rsidP="005135B3">
                            <w:pPr>
                              <w:pStyle w:val="Zkladntext20"/>
                              <w:shd w:val="clear" w:color="auto" w:fill="auto"/>
                              <w:spacing w:line="298" w:lineRule="auto"/>
                              <w:jc w:val="both"/>
                            </w:pPr>
                            <w:proofErr w:type="spellStart"/>
                            <w:r>
                              <w:t>Sokliky</w:t>
                            </w:r>
                            <w:proofErr w:type="spellEnd"/>
                          </w:p>
                          <w:p w:rsidR="005135B3" w:rsidRDefault="005135B3" w:rsidP="005135B3">
                            <w:pPr>
                              <w:pStyle w:val="Zkladntext20"/>
                              <w:shd w:val="clear" w:color="auto" w:fill="auto"/>
                              <w:spacing w:line="298" w:lineRule="auto"/>
                              <w:jc w:val="both"/>
                            </w:pPr>
                            <w:r>
                              <w:t>"</w:t>
                            </w:r>
                            <w:proofErr w:type="gramStart"/>
                            <w:r>
                              <w:t>m.č.</w:t>
                            </w:r>
                            <w:proofErr w:type="gramEnd"/>
                            <w:r>
                              <w:t>019:" (8,9+6,6+3,4+0,5+0,6*2)*2*0,15-(1,1*2-1,07*2)*0,15</w:t>
                            </w:r>
                          </w:p>
                          <w:p w:rsidR="005135B3" w:rsidRDefault="005135B3" w:rsidP="005135B3">
                            <w:pPr>
                              <w:pStyle w:val="Zkladntext20"/>
                              <w:shd w:val="clear" w:color="auto" w:fill="auto"/>
                              <w:spacing w:line="298" w:lineRule="auto"/>
                              <w:jc w:val="both"/>
                            </w:pPr>
                            <w:r>
                              <w:t>"</w:t>
                            </w:r>
                            <w:proofErr w:type="gramStart"/>
                            <w:r>
                              <w:t>m.č.</w:t>
                            </w:r>
                            <w:proofErr w:type="gramEnd"/>
                            <w:r>
                              <w:t>020:" (13,95+10,35+0,6+0,9)*2*0,15-(4,8+0,9+1,6+1,1+2,4+1,07*2)*0,15 "m.č.029:</w:t>
                            </w:r>
                            <w:r>
                              <w:rPr>
                                <w:vertAlign w:val="superscript"/>
                              </w:rPr>
                              <w:t>H</w:t>
                            </w:r>
                            <w:r>
                              <w:t xml:space="preserve"> (1,8+3,2)*2*0,15-2,4*0,15</w:t>
                            </w:r>
                          </w:p>
                        </w:txbxContent>
                      </wps:txbx>
                      <wps:bodyPr lIns="0" tIns="0" rIns="0" bIns="0">
                        <a:spAutoFit/>
                      </wps:bodyPr>
                    </wps:wsp>
                  </a:graphicData>
                </a:graphic>
              </wp:anchor>
            </w:drawing>
          </mc:Choice>
          <mc:Fallback>
            <w:pict>
              <v:shape id="Shape 83" o:spid="_x0000_s1051" type="#_x0000_t202" style="position:absolute;left:0;text-align:left;margin-left:115.5pt;margin-top:682.2pt;width:202.3pt;height:59.05pt;z-index:251696128;visibility:visible;mso-wrap-style:square;mso-wrap-distance-left:80.3pt;mso-wrap-distance-top:82.45pt;mso-wrap-distance-right:234.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dskQEAACADAAAOAAAAZHJzL2Uyb0RvYy54bWysUttOwzAMfUfiH6K8s27lumodAiEQEgIk&#10;4AOyNFkjNXEUh7X7e5zshuAN8ZI6tnt8znFm14Pt2EoFNOBqPhmNOVNOQmPcsuYf7/cnV5xhFK4R&#10;HThV87VCfj0/Ppr1vlIltNA1KjACcVj1vuZtjL4qCpStsgJH4JWjooZgRaRrWBZNED2h264ox+OL&#10;oofQ+ABSIVL2blPk84yvtZLxRWtUkXU1J24xnyGfi3QW85molkH41sgtDfEHFlYYR0P3UHciCvYZ&#10;zC8oa2QABB1HEmwBWhupsgZSMxn/UPPWCq+yFjIH/d4m/D9Y+bx6Dcw0Nb865cwJSzvKYxndyZze&#10;Y0U9b5664nALAy15l0dKJs2DDjZ9SQ2jOtm83lurhsgkJcvzi2k5oZKk2uXZdHp6nmCKw98+YHxQ&#10;YFkKah5oddlRsXrCuGndtaRhDu5N16V8orihkqI4LIasp8wDUmoBzZrod4+OjEuPYBeEXbDYBgkY&#10;/c1nJPA88/D7dhCtIbPePpm05+/33HV42PMvAAAA//8DAFBLAwQUAAYACAAAACEAZRY5POAAAAAN&#10;AQAADwAAAGRycy9kb3ducmV2LnhtbEyPQU+EMBCF7yb+h2ZMvBi3FFiyImVjjF68uXrx1oURiO2U&#10;0C7g/nrHkx7nvZc336v2q7NixikMnjSoTQICqfHtQJ2G97fn2x2IEA21xnpCDd8YYF9fXlSmbP1C&#10;rzgfYie4hEJpNPQxjqWUoenRmbDxIxJ7n35yJvI5dbKdzMLlzso0SQrpzED8oTcjPvbYfB1OTkOx&#10;Po03L3eYLufGzvRxViqi0vr6an24BxFxjX9h+MVndKiZ6ehP1AZhNaSZ4i2RjazIcxAcKbJtAeLI&#10;Ur5LtyDrSv5fUf8AAAD//wMAUEsBAi0AFAAGAAgAAAAhALaDOJL+AAAA4QEAABMAAAAAAAAAAAAA&#10;AAAAAAAAAFtDb250ZW50X1R5cGVzXS54bWxQSwECLQAUAAYACAAAACEAOP0h/9YAAACUAQAACwAA&#10;AAAAAAAAAAAAAAAvAQAAX3JlbHMvLnJlbHNQSwECLQAUAAYACAAAACEAN/R3bJEBAAAgAwAADgAA&#10;AAAAAAAAAAAAAAAuAgAAZHJzL2Uyb0RvYy54bWxQSwECLQAUAAYACAAAACEAZRY5POAAAAANAQAA&#10;DwAAAAAAAAAAAAAAAADrAwAAZHJzL2Rvd25yZXYueG1sUEsFBgAAAAAEAAQA8wAAAPgEAAAAAA==&#10;" filled="f" stroked="f">
                <v:textbox style="mso-fit-shape-to-text:t" inset="0,0,0,0">
                  <w:txbxContent>
                    <w:p w:rsidR="005135B3" w:rsidRDefault="005135B3" w:rsidP="005135B3">
                      <w:pPr>
                        <w:pStyle w:val="Zkladntext20"/>
                        <w:shd w:val="clear" w:color="auto" w:fill="auto"/>
                        <w:tabs>
                          <w:tab w:val="left" w:pos="1901"/>
                          <w:tab w:val="left" w:pos="3344"/>
                          <w:tab w:val="left" w:leader="underscore" w:pos="3971"/>
                        </w:tabs>
                        <w:spacing w:line="298" w:lineRule="auto"/>
                        <w:jc w:val="both"/>
                      </w:pPr>
                      <w:r>
                        <w:t>2,5*0,3*4+2,8*0,3*2</w:t>
                      </w:r>
                      <w:r>
                        <w:tab/>
                        <w:t>"</w:t>
                      </w:r>
                      <w:r>
                        <w:tab/>
                      </w:r>
                      <w:r>
                        <w:rPr>
                          <w:u w:val="single"/>
                        </w:rPr>
                        <w:t>”</w:t>
                      </w:r>
                      <w:r>
                        <w:tab/>
                      </w:r>
                    </w:p>
                    <w:p w:rsidR="005135B3" w:rsidRDefault="005135B3" w:rsidP="005135B3">
                      <w:pPr>
                        <w:pStyle w:val="Zkladntext20"/>
                        <w:shd w:val="clear" w:color="auto" w:fill="auto"/>
                        <w:spacing w:line="298" w:lineRule="auto"/>
                        <w:jc w:val="both"/>
                      </w:pPr>
                      <w:r>
                        <w:t>Vápenocementová omítka hladká jednovrstvá vnitřních stěn nanášená ručně 0,37*2,5*2*2+2,6*0,2*2+(2,31+2,42*2)*0,15+0;2*2,42*4</w:t>
                      </w:r>
                    </w:p>
                    <w:p w:rsidR="005135B3" w:rsidRDefault="005135B3" w:rsidP="005135B3">
                      <w:pPr>
                        <w:pStyle w:val="Zkladntext20"/>
                        <w:shd w:val="clear" w:color="auto" w:fill="auto"/>
                        <w:spacing w:line="298" w:lineRule="auto"/>
                        <w:jc w:val="both"/>
                      </w:pPr>
                      <w:proofErr w:type="spellStart"/>
                      <w:r>
                        <w:t>Sokliky</w:t>
                      </w:r>
                      <w:proofErr w:type="spellEnd"/>
                    </w:p>
                    <w:p w:rsidR="005135B3" w:rsidRDefault="005135B3" w:rsidP="005135B3">
                      <w:pPr>
                        <w:pStyle w:val="Zkladntext20"/>
                        <w:shd w:val="clear" w:color="auto" w:fill="auto"/>
                        <w:spacing w:line="298" w:lineRule="auto"/>
                        <w:jc w:val="both"/>
                      </w:pPr>
                      <w:r>
                        <w:t>"</w:t>
                      </w:r>
                      <w:proofErr w:type="gramStart"/>
                      <w:r>
                        <w:t>m.č.</w:t>
                      </w:r>
                      <w:proofErr w:type="gramEnd"/>
                      <w:r>
                        <w:t>019:" (8,9+6,6+3,4+0,5+0,6*2)*2*0,15-(1,1*2-1,07*2)*0,15</w:t>
                      </w:r>
                    </w:p>
                    <w:p w:rsidR="005135B3" w:rsidRDefault="005135B3" w:rsidP="005135B3">
                      <w:pPr>
                        <w:pStyle w:val="Zkladntext20"/>
                        <w:shd w:val="clear" w:color="auto" w:fill="auto"/>
                        <w:spacing w:line="298" w:lineRule="auto"/>
                        <w:jc w:val="both"/>
                      </w:pPr>
                      <w:r>
                        <w:t>"</w:t>
                      </w:r>
                      <w:proofErr w:type="gramStart"/>
                      <w:r>
                        <w:t>m.č.</w:t>
                      </w:r>
                      <w:proofErr w:type="gramEnd"/>
                      <w:r>
                        <w:t>020:" (13,95+10,35+0,6+0,9)*2*0,15-(4,8+0,9+1,6+1,1+2,4+1,07*2)*0,15 "m.č.029:</w:t>
                      </w:r>
                      <w:r>
                        <w:rPr>
                          <w:vertAlign w:val="superscript"/>
                        </w:rPr>
                        <w:t>H</w:t>
                      </w:r>
                      <w:r>
                        <w:t xml:space="preserve"> (1,8+3,2)*2*0,15-2,4*0,15</w:t>
                      </w:r>
                    </w:p>
                  </w:txbxContent>
                </v:textbox>
                <w10:wrap type="topAndBottom" anchorx="page" anchory="margin"/>
              </v:shape>
            </w:pict>
          </mc:Fallback>
        </mc:AlternateContent>
      </w:r>
      <w:r>
        <w:rPr>
          <w:noProof/>
        </w:rPr>
        <mc:AlternateContent>
          <mc:Choice Requires="wps">
            <w:drawing>
              <wp:anchor distT="1060450" distB="631190" distL="4352290" distR="1970405" simplePos="0" relativeHeight="251697152" behindDoc="0" locked="0" layoutInCell="1" allowOverlap="1" wp14:anchorId="047373D4" wp14:editId="5C2F2E2E">
                <wp:simplePos x="0" y="0"/>
                <wp:positionH relativeFrom="page">
                  <wp:posOffset>4799965</wp:posOffset>
                </wp:positionH>
                <wp:positionV relativeFrom="margin">
                  <wp:posOffset>8677275</wp:posOffset>
                </wp:positionV>
                <wp:extent cx="247015" cy="10541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247015" cy="105410"/>
                        </a:xfrm>
                        <a:prstGeom prst="rect">
                          <a:avLst/>
                        </a:prstGeom>
                        <a:noFill/>
                      </wps:spPr>
                      <wps:txbx>
                        <w:txbxContent>
                          <w:p w:rsidR="005135B3" w:rsidRDefault="005135B3" w:rsidP="005135B3">
                            <w:pPr>
                              <w:pStyle w:val="Zkladntext20"/>
                              <w:pBdr>
                                <w:bottom w:val="single" w:sz="4" w:space="0" w:color="auto"/>
                              </w:pBdr>
                              <w:shd w:val="clear" w:color="auto" w:fill="auto"/>
                            </w:pPr>
                            <w:r>
                              <w:t>4,680</w:t>
                            </w:r>
                          </w:p>
                        </w:txbxContent>
                      </wps:txbx>
                      <wps:bodyPr lIns="0" tIns="0" rIns="0" bIns="0">
                        <a:spAutoFit/>
                      </wps:bodyPr>
                    </wps:wsp>
                  </a:graphicData>
                </a:graphic>
              </wp:anchor>
            </w:drawing>
          </mc:Choice>
          <mc:Fallback>
            <w:pict>
              <v:shape id="Shape 85" o:spid="_x0000_s1052" type="#_x0000_t202" style="position:absolute;left:0;text-align:left;margin-left:377.95pt;margin-top:683.25pt;width:19.45pt;height:8.3pt;z-index:251697152;visibility:visible;mso-wrap-style:square;mso-wrap-distance-left:342.7pt;mso-wrap-distance-top:83.5pt;mso-wrap-distance-right:155.15pt;mso-wrap-distance-bottom:49.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o7kgEAAB8DAAAOAAAAZHJzL2Uyb0RvYy54bWysUttOwzAMfUfiH6K8s7YTN1XrEAiBkBAg&#10;AR+QpckaqYmjOKzd3+Nk60DwhnhJHds9Puc4i6vR9myjAhpwDa9mJWfKSWiNWzf8/e3u5JIzjMK1&#10;ogenGr5VyK+Wx0eLwddqDh30rQqMQBzWg294F6OviwJlp6zAGXjlqKghWBHpGtZFG8RA6LYv5mV5&#10;XgwQWh9AKkTK3u6KfJnxtVYyPmuNKrK+4cQt5jPkc5XOYrkQ9ToI3xm5pyH+wMIK42joAepWRME+&#10;gvkFZY0MgKDjTIItQGsjVdZAaqryh5rXTniVtZA56A824f/ByqfNS2CmbfjlGWdOWNpRHsvoTuYM&#10;HmvqefXUFccbGGnJUx4pmTSPOtj0JTWM6mTz9mCtGiOTlJyfXpQVTZBUqsqz0ypbX3z97APGewWW&#10;paDhgTaXDRWbR4xEhFqnljTLwZ3p+5RPDHdMUhTH1ZjlzM8nmitot8S+f3DkW3oDUxCmYLUPEjD6&#10;649I4HlmQtz9vh9EW8hU9i8mrfn7PXd9vevlJwAAAP//AwBQSwMEFAAGAAgAAAAhAInDXfzhAAAA&#10;DQEAAA8AAABkcnMvZG93bnJldi54bWxMj0FPg0AQhe8m/ofNmHgxdtlWaEGWxhi9eLN66W0LUyCy&#10;s4TdAvbXOz3Z47z35c17+Xa2nRhx8K0jDWoRgUAqXdVSreH76/1xA8IHQ5XpHKGGX/SwLW5vcpNV&#10;bqJPHHehFhxCPjMamhD6TEpfNmiNX7geib2jG6wJfA61rAYzcbjt5DKKEmlNS/yhMT2+Nlj+7E5W&#10;QzK/9Q8fKS6nc9mNtD8rFVBpfX83vzyDCDiHfxgu9bk6FNzp4E5UedFpWMdxyigbqySJQTCyTp94&#10;zeEibVYKZJHL6xXFHwAAAP//AwBQSwECLQAUAAYACAAAACEAtoM4kv4AAADhAQAAEwAAAAAAAAAA&#10;AAAAAAAAAAAAW0NvbnRlbnRfVHlwZXNdLnhtbFBLAQItABQABgAIAAAAIQA4/SH/1gAAAJQBAAAL&#10;AAAAAAAAAAAAAAAAAC8BAABfcmVscy8ucmVsc1BLAQItABQABgAIAAAAIQCt4+o7kgEAAB8DAAAO&#10;AAAAAAAAAAAAAAAAAC4CAABkcnMvZTJvRG9jLnhtbFBLAQItABQABgAIAAAAIQCJw1384QAAAA0B&#10;AAAPAAAAAAAAAAAAAAAAAOwDAABkcnMvZG93bnJldi54bWxQSwUGAAAAAAQABADzAAAA+gQAAAAA&#10;" filled="f" stroked="f">
                <v:textbox style="mso-fit-shape-to-text:t" inset="0,0,0,0">
                  <w:txbxContent>
                    <w:p w:rsidR="005135B3" w:rsidRDefault="005135B3" w:rsidP="005135B3">
                      <w:pPr>
                        <w:pStyle w:val="Zkladntext20"/>
                        <w:pBdr>
                          <w:bottom w:val="single" w:sz="4" w:space="0" w:color="auto"/>
                        </w:pBdr>
                        <w:shd w:val="clear" w:color="auto" w:fill="auto"/>
                      </w:pPr>
                      <w:r>
                        <w:t>4,680</w:t>
                      </w:r>
                    </w:p>
                  </w:txbxContent>
                </v:textbox>
                <w10:wrap type="topAndBottom" anchorx="page" anchory="margin"/>
              </v:shape>
            </w:pict>
          </mc:Fallback>
        </mc:AlternateContent>
      </w:r>
      <w:r>
        <w:rPr>
          <w:noProof/>
        </w:rPr>
        <mc:AlternateContent>
          <mc:Choice Requires="wps">
            <w:drawing>
              <wp:anchor distT="1170305" distB="516890" distL="4316095" distR="1974850" simplePos="0" relativeHeight="251698176" behindDoc="0" locked="0" layoutInCell="1" allowOverlap="1" wp14:anchorId="190B9452" wp14:editId="6C45E00F">
                <wp:simplePos x="0" y="0"/>
                <wp:positionH relativeFrom="page">
                  <wp:posOffset>4763770</wp:posOffset>
                </wp:positionH>
                <wp:positionV relativeFrom="margin">
                  <wp:posOffset>8787130</wp:posOffset>
                </wp:positionV>
                <wp:extent cx="278765" cy="10985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278765" cy="109855"/>
                        </a:xfrm>
                        <a:prstGeom prst="rect">
                          <a:avLst/>
                        </a:prstGeom>
                        <a:noFill/>
                      </wps:spPr>
                      <wps:txbx>
                        <w:txbxContent>
                          <w:p w:rsidR="005135B3" w:rsidRDefault="005135B3" w:rsidP="005135B3">
                            <w:pPr>
                              <w:pStyle w:val="Zkladntext20"/>
                              <w:pBdr>
                                <w:bottom w:val="single" w:sz="4" w:space="0" w:color="auto"/>
                              </w:pBdr>
                              <w:shd w:val="clear" w:color="auto" w:fill="auto"/>
                            </w:pPr>
                            <w:r>
                              <w:t>20,859</w:t>
                            </w:r>
                          </w:p>
                        </w:txbxContent>
                      </wps:txbx>
                      <wps:bodyPr lIns="0" tIns="0" rIns="0" bIns="0">
                        <a:spAutoFit/>
                      </wps:bodyPr>
                    </wps:wsp>
                  </a:graphicData>
                </a:graphic>
              </wp:anchor>
            </w:drawing>
          </mc:Choice>
          <mc:Fallback>
            <w:pict>
              <v:shape id="Shape 87" o:spid="_x0000_s1053" type="#_x0000_t202" style="position:absolute;left:0;text-align:left;margin-left:375.1pt;margin-top:691.9pt;width:21.95pt;height:8.65pt;z-index:251698176;visibility:visible;mso-wrap-style:square;mso-wrap-distance-left:339.85pt;mso-wrap-distance-top:92.15pt;mso-wrap-distance-right:155.5pt;mso-wrap-distance-bottom:40.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cskQEAAB8DAAAOAAAAZHJzL2Uyb0RvYy54bWysUttOwzAMfUfiH6K8s3aTxka1bgIhEBIC&#10;JOADsjRZIzVxFIe1+3uc7AKCN8RL6tju8TnHWawG27GtCmjA1Xw8KjlTTkJj3Kbm7293F3POMArX&#10;iA6cqvlOIV8tz88Wva/UBFroGhUYgTisel/zNkZfFQXKVlmBI/DKUVFDsCLSNWyKJoie0G1XTMry&#10;sughND6AVIiUvd0X+TLja61kfNYaVWRdzYlbzGfI5zqdxXIhqk0QvjXyQEP8gYUVxtHQE9StiIJ9&#10;BPMLyhoZAEHHkQRbgNZGqqyB1IzLH2peW+FV1kLmoD/ZhP8HK5+2L4GZpubzGWdOWNpRHsvoTub0&#10;HivqefXUFYcbGGjJxzxSMmkedLDpS2oY1cnm3claNUQmKTmZzWeXU84klcbl1Xw6TSjF188+YLxX&#10;YFkKah5oc9lQsX3EuG89tqRZDu5M16V8YrhnkqI4rIcsZ3Kiv4ZmR+y7B0e+pTdwDMIxWB+CBIz+&#10;+iMSeJ6ZEPe/HwbRFjLrw4tJa/5+z11f73r5CQAA//8DAFBLAwQUAAYACAAAACEAcGtr9eAAAAAN&#10;AQAADwAAAGRycy9kb3ducmV2LnhtbEyPzU7DMBCE70i8g7VIXBB1nJb+hDgVQnDhRuHCzY2XJMJe&#10;R7GbhD49ywmOO/Npdqbcz96JEYfYBdKgFhkIpDrYjhoN72/Pt1sQMRmyxgVCDd8YYV9dXpSmsGGi&#10;VxwPqREcQrEwGtqU+kLKWLfoTVyEHom9zzB4k/gcGmkHM3G4dzLPsrX0piP+0JoeH1usvw4nr2E9&#10;P/U3LzvMp3PtRvo4K5VQaX19NT/cg0g4pz8Yfutzdai40zGcyEbhNGzuspxRNpbbJY9gZLNbKRBH&#10;llaZUiCrUv5fUf0AAAD//wMAUEsBAi0AFAAGAAgAAAAhALaDOJL+AAAA4QEAABMAAAAAAAAAAAAA&#10;AAAAAAAAAFtDb250ZW50X1R5cGVzXS54bWxQSwECLQAUAAYACAAAACEAOP0h/9YAAACUAQAACwAA&#10;AAAAAAAAAAAAAAAvAQAAX3JlbHMvLnJlbHNQSwECLQAUAAYACAAAACEAGey3LJEBAAAfAwAADgAA&#10;AAAAAAAAAAAAAAAuAgAAZHJzL2Uyb0RvYy54bWxQSwECLQAUAAYACAAAACEAcGtr9eAAAAANAQAA&#10;DwAAAAAAAAAAAAAAAADrAwAAZHJzL2Rvd25yZXYueG1sUEsFBgAAAAAEAAQA8wAAAPgEAAAAAA==&#10;" filled="f" stroked="f">
                <v:textbox style="mso-fit-shape-to-text:t" inset="0,0,0,0">
                  <w:txbxContent>
                    <w:p w:rsidR="005135B3" w:rsidRDefault="005135B3" w:rsidP="005135B3">
                      <w:pPr>
                        <w:pStyle w:val="Zkladntext20"/>
                        <w:pBdr>
                          <w:bottom w:val="single" w:sz="4" w:space="0" w:color="auto"/>
                        </w:pBdr>
                        <w:shd w:val="clear" w:color="auto" w:fill="auto"/>
                      </w:pPr>
                      <w:r>
                        <w:t>20,859</w:t>
                      </w:r>
                    </w:p>
                  </w:txbxContent>
                </v:textbox>
                <w10:wrap type="topAndBottom" anchorx="page" anchory="margin"/>
              </v:shape>
            </w:pict>
          </mc:Fallback>
        </mc:AlternateContent>
      </w:r>
      <w:r>
        <w:rPr>
          <w:noProof/>
        </w:rPr>
        <mc:AlternateContent>
          <mc:Choice Requires="wps">
            <w:drawing>
              <wp:anchor distT="1280160" distB="13970" distL="4347845" distR="1970405" simplePos="0" relativeHeight="251699200" behindDoc="0" locked="0" layoutInCell="1" allowOverlap="1" wp14:anchorId="4FB18A39" wp14:editId="69108066">
                <wp:simplePos x="0" y="0"/>
                <wp:positionH relativeFrom="page">
                  <wp:posOffset>4795520</wp:posOffset>
                </wp:positionH>
                <wp:positionV relativeFrom="margin">
                  <wp:posOffset>8896985</wp:posOffset>
                </wp:positionV>
                <wp:extent cx="251460" cy="50292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251460" cy="502920"/>
                        </a:xfrm>
                        <a:prstGeom prst="rect">
                          <a:avLst/>
                        </a:prstGeom>
                        <a:noFill/>
                      </wps:spPr>
                      <wps:txbx>
                        <w:txbxContent>
                          <w:p w:rsidR="005135B3" w:rsidRDefault="005135B3" w:rsidP="005135B3">
                            <w:pPr>
                              <w:pStyle w:val="Zkladntext20"/>
                              <w:shd w:val="clear" w:color="auto" w:fill="auto"/>
                              <w:spacing w:after="160"/>
                            </w:pPr>
                            <w:r>
                              <w:t>7,749</w:t>
                            </w:r>
                          </w:p>
                          <w:p w:rsidR="005135B3" w:rsidRDefault="005135B3" w:rsidP="005135B3">
                            <w:pPr>
                              <w:pStyle w:val="Zkladntext20"/>
                              <w:shd w:val="clear" w:color="auto" w:fill="auto"/>
                            </w:pPr>
                            <w:r>
                              <w:t>6,171</w:t>
                            </w:r>
                          </w:p>
                          <w:p w:rsidR="005135B3" w:rsidRDefault="005135B3" w:rsidP="005135B3">
                            <w:pPr>
                              <w:pStyle w:val="Zkladntext20"/>
                              <w:shd w:val="clear" w:color="auto" w:fill="auto"/>
                            </w:pPr>
                            <w:r>
                              <w:t>5,799</w:t>
                            </w:r>
                          </w:p>
                          <w:p w:rsidR="005135B3" w:rsidRDefault="005135B3" w:rsidP="005135B3">
                            <w:pPr>
                              <w:pStyle w:val="Zkladntext20"/>
                              <w:shd w:val="clear" w:color="auto" w:fill="auto"/>
                              <w:spacing w:after="100"/>
                            </w:pPr>
                            <w:r>
                              <w:t>1,140</w:t>
                            </w:r>
                          </w:p>
                        </w:txbxContent>
                      </wps:txbx>
                      <wps:bodyPr lIns="0" tIns="0" rIns="0" bIns="0">
                        <a:spAutoFit/>
                      </wps:bodyPr>
                    </wps:wsp>
                  </a:graphicData>
                </a:graphic>
              </wp:anchor>
            </w:drawing>
          </mc:Choice>
          <mc:Fallback>
            <w:pict>
              <v:shape id="Shape 89" o:spid="_x0000_s1054" type="#_x0000_t202" style="position:absolute;left:0;text-align:left;margin-left:377.6pt;margin-top:700.55pt;width:19.8pt;height:39.6pt;z-index:251699200;visibility:visible;mso-wrap-style:square;mso-wrap-distance-left:342.35pt;mso-wrap-distance-top:100.8pt;mso-wrap-distance-right:155.15pt;mso-wrap-distance-bottom:1.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D8lQEAAB8DAAAOAAAAZHJzL2Uyb0RvYy54bWysUsFq4zAQvRf6D0L3xo5pS2LilC2hpbDs&#10;FrL7AYosxQJLIzRq7Pz9jpQ4Kd3bshd5NDN+894brZ5G27ODCmjANXw+KzlTTkJr3L7hv3+93C04&#10;wyhcK3pwquFHhfxpfXuzGnytKuigb1VgBOKwHnzDuxh9XRQoO2UFzsArR0UNwYpI17Av2iAGQrd9&#10;UZXlYzFAaH0AqRApuzkV+Trja61k/Kk1qsj6hhO3mM+Qz106i/VK1PsgfGfkmYb4BxZWGEdDL1Ab&#10;EQX7COYvKGtkAAQdZxJsAVobqbIGUjMvv6jZdsKrrIXMQX+xCf8frPxxeA/MtA1fLDlzwtKO8lhG&#10;dzJn8FhTz9ZTVxyfYaQlT3mkZNI86mDTl9QwqpPNx4u1aoxMUrJ6mN8/UkVS6aGsllW2vrj+7APG&#10;VwWWpaDhgTaXDRWH7xiJCLVOLWmWgxfT9ymfGJ6YpCiOuzHLqRYTzR20R2LfvznyLb2BKQhTsDsH&#10;CRj9t49I4HlmQjz9fh5EW8hUzi8mrfnzPXdd3/X6DwAAAP//AwBQSwMEFAAGAAgAAAAhANayR/vg&#10;AAAADQEAAA8AAABkcnMvZG93bnJldi54bWxMj81OwzAQhO9IvIO1SFwQdRz6G+JUCMGFG4VLb268&#10;TSLidRS7SejTsz3R4858mp3Jt5NrxYB9aDxpULMEBFLpbUOVhu+v98c1iBANWdN6Qg2/GGBb3N7k&#10;JrN+pE8cdrESHEIhMxrqGLtMylDW6EyY+Q6JvaPvnYl89pW0vRk53LUyTZKldKYh/lCbDl9rLH92&#10;J6dhOb11Dx8bTMdz2Q60PysVUWl9fze9PIOIOMV/GC71uToU3OngT2SDaDWsFouUUTbmiVIgGFlt&#10;5rzmcJHWyRPIIpfXK4o/AAAA//8DAFBLAQItABQABgAIAAAAIQC2gziS/gAAAOEBAAATAAAAAAAA&#10;AAAAAAAAAAAAAABbQ29udGVudF9UeXBlc10ueG1sUEsBAi0AFAAGAAgAAAAhADj9If/WAAAAlAEA&#10;AAsAAAAAAAAAAAAAAAAALwEAAF9yZWxzLy5yZWxzUEsBAi0AFAAGAAgAAAAhAOV48PyVAQAAHwMA&#10;AA4AAAAAAAAAAAAAAAAALgIAAGRycy9lMm9Eb2MueG1sUEsBAi0AFAAGAAgAAAAhANayR/vgAAAA&#10;DQEAAA8AAAAAAAAAAAAAAAAA7wMAAGRycy9kb3ducmV2LnhtbFBLBQYAAAAABAAEAPMAAAD8BAAA&#10;AAA=&#10;" filled="f" stroked="f">
                <v:textbox style="mso-fit-shape-to-text:t" inset="0,0,0,0">
                  <w:txbxContent>
                    <w:p w:rsidR="005135B3" w:rsidRDefault="005135B3" w:rsidP="005135B3">
                      <w:pPr>
                        <w:pStyle w:val="Zkladntext20"/>
                        <w:shd w:val="clear" w:color="auto" w:fill="auto"/>
                        <w:spacing w:after="160"/>
                      </w:pPr>
                      <w:r>
                        <w:t>7,749</w:t>
                      </w:r>
                    </w:p>
                    <w:p w:rsidR="005135B3" w:rsidRDefault="005135B3" w:rsidP="005135B3">
                      <w:pPr>
                        <w:pStyle w:val="Zkladntext20"/>
                        <w:shd w:val="clear" w:color="auto" w:fill="auto"/>
                      </w:pPr>
                      <w:r>
                        <w:t>6,171</w:t>
                      </w:r>
                    </w:p>
                    <w:p w:rsidR="005135B3" w:rsidRDefault="005135B3" w:rsidP="005135B3">
                      <w:pPr>
                        <w:pStyle w:val="Zkladntext20"/>
                        <w:shd w:val="clear" w:color="auto" w:fill="auto"/>
                      </w:pPr>
                      <w:r>
                        <w:t>5,799</w:t>
                      </w:r>
                    </w:p>
                    <w:p w:rsidR="005135B3" w:rsidRDefault="005135B3" w:rsidP="005135B3">
                      <w:pPr>
                        <w:pStyle w:val="Zkladntext20"/>
                        <w:shd w:val="clear" w:color="auto" w:fill="auto"/>
                        <w:spacing w:after="100"/>
                      </w:pPr>
                      <w:r>
                        <w:t>1,140</w:t>
                      </w:r>
                    </w:p>
                  </w:txbxContent>
                </v:textbox>
                <w10:wrap type="topAndBottom" anchorx="page" anchory="margin"/>
              </v:shape>
            </w:pict>
          </mc:Fallback>
        </mc:AlternateContent>
      </w:r>
      <w:r>
        <w:rPr>
          <w:noProof/>
        </w:rPr>
        <mc:AlternateContent>
          <mc:Choice Requires="wps">
            <w:drawing>
              <wp:anchor distT="1174750" distB="516890" distL="5596255" distR="128270" simplePos="0" relativeHeight="251700224" behindDoc="0" locked="0" layoutInCell="1" allowOverlap="1" wp14:anchorId="391AC523" wp14:editId="5309A1C3">
                <wp:simplePos x="0" y="0"/>
                <wp:positionH relativeFrom="page">
                  <wp:posOffset>6043930</wp:posOffset>
                </wp:positionH>
                <wp:positionV relativeFrom="margin">
                  <wp:posOffset>8791575</wp:posOffset>
                </wp:positionV>
                <wp:extent cx="845820" cy="10541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845820" cy="105410"/>
                        </a:xfrm>
                        <a:prstGeom prst="rect">
                          <a:avLst/>
                        </a:prstGeom>
                        <a:noFill/>
                      </wps:spPr>
                      <wps:txbx>
                        <w:txbxContent>
                          <w:p w:rsidR="005135B3" w:rsidRDefault="005135B3" w:rsidP="005135B3">
                            <w:pPr>
                              <w:pStyle w:val="Zkladntext20"/>
                              <w:shd w:val="clear" w:color="auto" w:fill="auto"/>
                            </w:pPr>
                            <w:r>
                              <w:t>3 754,62'CS ÚRS 2017 01</w:t>
                            </w:r>
                          </w:p>
                        </w:txbxContent>
                      </wps:txbx>
                      <wps:bodyPr lIns="0" tIns="0" rIns="0" bIns="0">
                        <a:spAutoFit/>
                      </wps:bodyPr>
                    </wps:wsp>
                  </a:graphicData>
                </a:graphic>
              </wp:anchor>
            </w:drawing>
          </mc:Choice>
          <mc:Fallback>
            <w:pict>
              <v:shape id="Shape 91" o:spid="_x0000_s1055" type="#_x0000_t202" style="position:absolute;left:0;text-align:left;margin-left:475.9pt;margin-top:692.25pt;width:66.6pt;height:8.3pt;z-index:251700224;visibility:visible;mso-wrap-style:square;mso-wrap-distance-left:440.65pt;mso-wrap-distance-top:92.5pt;mso-wrap-distance-right:10.1pt;mso-wrap-distance-bottom:40.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WClAEAAB8DAAAOAAAAZHJzL2Uyb0RvYy54bWysUsFq4zAQvRf2H4Tuje3QLqmJE7aULIXS&#10;Ftr9AEWWYoGlERo1dv5+R0qclPa27EUezYzfvPdGy/Voe7ZXAQ24hlezkjPlJLTG7Rr+531zveAM&#10;o3Ct6MGphh8U8vXqx9Vy8LWaQwd9qwIjEIf14BvexejrokDZKStwBl45KmoIVkS6hl3RBjEQuu2L&#10;eVn+LAYIrQ8gFSJlH45Fvsr4WisZX7RGFVnfcOIW8xnyuU1nsVqKeheE74w80RD/wMIK42joGepB&#10;RME+gvkGZY0MgKDjTIItQGsjVdZAaqryi5q3TniVtZA56M824f+Dlc/718BM2/C7ijMnLO0oj2V0&#10;J3MGjzX1vHnqiuM9jLTkKY+UTJpHHWz6khpGdbL5cLZWjZFJSi5ubhdzqkgqVeXtTZWtLy4/+4Dx&#10;twLLUtDwQJvLhor9E0YiQq1TS5rlYGP6PuUTwyOTFMVxO2Y587uJ5hbaA7HvHx35lt7AFIQp2J6C&#10;BIz+10ck8DwzIR5/Pw2iLWQqpxeT1vz5nrsu73r1FwAA//8DAFBLAwQUAAYACAAAACEAtOzkZ+EA&#10;AAAOAQAADwAAAGRycy9kb3ducmV2LnhtbEyPwU7DMBBE70j8g7VIXBB1XJoqTeNUCMGFG4ULNzfe&#10;JhHxOordJPTr2Z7obUczmn1T7GbXiRGH0HrSoBYJCKTK25ZqDV+fb48ZiBANWdN5Qg2/GGBX3t4U&#10;Jrd+og8c97EWXEIhNxqaGPtcylA16ExY+B6JvaMfnIksh1rawUxc7jq5TJK1dKYl/tCYHl8arH72&#10;J6dhPb/2D+8bXE7nqhvp+6xURKX1/d38vAURcY7/YbjgMzqUzHTwJ7JBdBo2qWL0yMZTtkpBXCJJ&#10;lvK+A1+rRCmQZSGvZ5R/AAAA//8DAFBLAQItABQABgAIAAAAIQC2gziS/gAAAOEBAAATAAAAAAAA&#10;AAAAAAAAAAAAAABbQ29udGVudF9UeXBlc10ueG1sUEsBAi0AFAAGAAgAAAAhADj9If/WAAAAlAEA&#10;AAsAAAAAAAAAAAAAAAAALwEAAF9yZWxzLy5yZWxzUEsBAi0AFAAGAAgAAAAhACixZYKUAQAAHwMA&#10;AA4AAAAAAAAAAAAAAAAALgIAAGRycy9lMm9Eb2MueG1sUEsBAi0AFAAGAAgAAAAhALTs5GfhAAAA&#10;DgEAAA8AAAAAAAAAAAAAAAAA7gMAAGRycy9kb3ducmV2LnhtbFBLBQYAAAAABAAEAPMAAAD8BAAA&#10;AAA=&#10;" filled="f" stroked="f">
                <v:textbox style="mso-fit-shape-to-text:t" inset="0,0,0,0">
                  <w:txbxContent>
                    <w:p w:rsidR="005135B3" w:rsidRDefault="005135B3" w:rsidP="005135B3">
                      <w:pPr>
                        <w:pStyle w:val="Zkladntext20"/>
                        <w:shd w:val="clear" w:color="auto" w:fill="auto"/>
                      </w:pPr>
                      <w:r>
                        <w:t>3 754,62'CS ÚRS 2017 01</w:t>
                      </w:r>
                    </w:p>
                  </w:txbxContent>
                </v:textbox>
                <w10:wrap type="topAndBottom" anchorx="page" anchory="margin"/>
              </v:shape>
            </w:pict>
          </mc:Fallback>
        </mc:AlternateContent>
      </w:r>
      <w:r>
        <w:t>1,0*2,15*0,1</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1"/>
        <w:gridCol w:w="252"/>
        <w:gridCol w:w="814"/>
        <w:gridCol w:w="4572"/>
        <w:gridCol w:w="533"/>
        <w:gridCol w:w="709"/>
        <w:gridCol w:w="742"/>
        <w:gridCol w:w="2257"/>
      </w:tblGrid>
      <w:tr w:rsidR="005135B3" w:rsidTr="002576CA">
        <w:tblPrEx>
          <w:tblCellMar>
            <w:top w:w="0" w:type="dxa"/>
            <w:bottom w:w="0" w:type="dxa"/>
          </w:tblCellMar>
        </w:tblPrEx>
        <w:trPr>
          <w:trHeight w:hRule="exact" w:val="310"/>
          <w:jc w:val="center"/>
        </w:trPr>
        <w:tc>
          <w:tcPr>
            <w:tcW w:w="281" w:type="dxa"/>
            <w:shd w:val="clear" w:color="auto" w:fill="FFFFFF"/>
            <w:vAlign w:val="center"/>
          </w:tcPr>
          <w:p w:rsidR="005135B3" w:rsidRDefault="005135B3" w:rsidP="002576CA">
            <w:pPr>
              <w:pStyle w:val="Jin0"/>
              <w:shd w:val="clear" w:color="auto" w:fill="auto"/>
              <w:jc w:val="center"/>
              <w:rPr>
                <w:sz w:val="13"/>
                <w:szCs w:val="13"/>
              </w:rPr>
            </w:pPr>
            <w:r>
              <w:rPr>
                <w:rFonts w:ascii="Arial" w:eastAsia="Arial" w:hAnsi="Arial" w:cs="Arial"/>
                <w:sz w:val="13"/>
                <w:szCs w:val="13"/>
              </w:rPr>
              <w:lastRenderedPageBreak/>
              <w:t>PČ</w:t>
            </w: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Ty</w:t>
            </w:r>
          </w:p>
          <w:p w:rsidR="005135B3" w:rsidRDefault="005135B3" w:rsidP="002576CA">
            <w:pPr>
              <w:pStyle w:val="Jin0"/>
              <w:shd w:val="clear" w:color="auto" w:fill="auto"/>
              <w:jc w:val="left"/>
              <w:rPr>
                <w:sz w:val="15"/>
                <w:szCs w:val="15"/>
              </w:rPr>
            </w:pPr>
            <w:r>
              <w:rPr>
                <w:rFonts w:ascii="Arial" w:eastAsia="Arial" w:hAnsi="Arial" w:cs="Arial"/>
                <w:smallCaps/>
                <w:sz w:val="15"/>
                <w:szCs w:val="15"/>
              </w:rPr>
              <w:t>p</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ind w:left="420"/>
              <w:jc w:val="left"/>
              <w:rPr>
                <w:sz w:val="13"/>
                <w:szCs w:val="13"/>
              </w:rPr>
            </w:pPr>
            <w:r>
              <w:rPr>
                <w:rFonts w:ascii="Arial" w:eastAsia="Arial" w:hAnsi="Arial" w:cs="Arial"/>
                <w:sz w:val="13"/>
                <w:szCs w:val="13"/>
              </w:rPr>
              <w:t>Kód</w:t>
            </w:r>
          </w:p>
        </w:tc>
        <w:tc>
          <w:tcPr>
            <w:tcW w:w="4572" w:type="dxa"/>
            <w:tcBorders>
              <w:top w:val="single" w:sz="4" w:space="0" w:color="auto"/>
            </w:tcBorders>
            <w:shd w:val="clear" w:color="auto" w:fill="FFFFFF"/>
            <w:vAlign w:val="center"/>
          </w:tcPr>
          <w:p w:rsidR="005135B3" w:rsidRDefault="005135B3" w:rsidP="002576CA">
            <w:pPr>
              <w:pStyle w:val="Jin0"/>
              <w:shd w:val="clear" w:color="auto" w:fill="auto"/>
              <w:ind w:left="2260"/>
              <w:jc w:val="left"/>
              <w:rPr>
                <w:sz w:val="13"/>
                <w:szCs w:val="13"/>
              </w:rPr>
            </w:pPr>
            <w:r>
              <w:rPr>
                <w:rFonts w:ascii="Arial" w:eastAsia="Arial" w:hAnsi="Arial" w:cs="Arial"/>
                <w:sz w:val="13"/>
                <w:szCs w:val="13"/>
              </w:rPr>
              <w:t>Popis</w:t>
            </w:r>
          </w:p>
        </w:tc>
        <w:tc>
          <w:tcPr>
            <w:tcW w:w="533" w:type="dxa"/>
            <w:tcBorders>
              <w:top w:val="single" w:sz="4" w:space="0" w:color="auto"/>
            </w:tcBorders>
            <w:shd w:val="clear" w:color="auto" w:fill="FFFFFF"/>
            <w:vAlign w:val="center"/>
          </w:tcPr>
          <w:p w:rsidR="005135B3" w:rsidRDefault="005135B3" w:rsidP="002576CA">
            <w:pPr>
              <w:pStyle w:val="Jin0"/>
              <w:shd w:val="clear" w:color="auto" w:fill="auto"/>
              <w:jc w:val="center"/>
              <w:rPr>
                <w:sz w:val="13"/>
                <w:szCs w:val="13"/>
              </w:rPr>
            </w:pPr>
            <w:r>
              <w:rPr>
                <w:rFonts w:ascii="Arial" w:eastAsia="Arial" w:hAnsi="Arial" w:cs="Arial"/>
                <w:sz w:val="13"/>
                <w:szCs w:val="13"/>
              </w:rPr>
              <w:t>MJ</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center"/>
              <w:rPr>
                <w:sz w:val="13"/>
                <w:szCs w:val="13"/>
              </w:rPr>
            </w:pPr>
            <w:r>
              <w:rPr>
                <w:rFonts w:ascii="Arial" w:eastAsia="Arial" w:hAnsi="Arial" w:cs="Arial"/>
                <w:sz w:val="13"/>
                <w:szCs w:val="13"/>
              </w:rPr>
              <w:t>Množství</w:t>
            </w:r>
          </w:p>
        </w:tc>
        <w:tc>
          <w:tcPr>
            <w:tcW w:w="742" w:type="dxa"/>
            <w:tcBorders>
              <w:top w:val="single" w:sz="4" w:space="0" w:color="auto"/>
            </w:tcBorders>
            <w:shd w:val="clear" w:color="auto" w:fill="FFFFFF"/>
          </w:tcPr>
          <w:p w:rsidR="005135B3" w:rsidRDefault="005135B3" w:rsidP="002576CA">
            <w:pPr>
              <w:pStyle w:val="Jin0"/>
              <w:shd w:val="clear" w:color="auto" w:fill="auto"/>
              <w:ind w:left="100"/>
              <w:jc w:val="center"/>
              <w:rPr>
                <w:sz w:val="13"/>
                <w:szCs w:val="13"/>
              </w:rPr>
            </w:pPr>
            <w:proofErr w:type="spellStart"/>
            <w:proofErr w:type="gramStart"/>
            <w:r>
              <w:rPr>
                <w:rFonts w:ascii="Arial" w:eastAsia="Arial" w:hAnsi="Arial" w:cs="Arial"/>
                <w:sz w:val="13"/>
                <w:szCs w:val="13"/>
              </w:rPr>
              <w:t>J.cena</w:t>
            </w:r>
            <w:proofErr w:type="spellEnd"/>
            <w:proofErr w:type="gramEnd"/>
          </w:p>
          <w:p w:rsidR="005135B3" w:rsidRDefault="005135B3" w:rsidP="002576CA">
            <w:pPr>
              <w:pStyle w:val="Jin0"/>
              <w:shd w:val="clear" w:color="auto" w:fill="auto"/>
              <w:ind w:left="100"/>
              <w:jc w:val="center"/>
              <w:rPr>
                <w:sz w:val="13"/>
                <w:szCs w:val="13"/>
              </w:rPr>
            </w:pPr>
            <w:r>
              <w:rPr>
                <w:rFonts w:ascii="Arial" w:eastAsia="Arial" w:hAnsi="Arial" w:cs="Arial"/>
                <w:sz w:val="13"/>
                <w:szCs w:val="13"/>
              </w:rPr>
              <w:t>[CZKJ</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Cena celkem [CZK]</w:t>
            </w:r>
          </w:p>
          <w:p w:rsidR="005135B3" w:rsidRDefault="005135B3" w:rsidP="002576CA">
            <w:pPr>
              <w:pStyle w:val="Jin0"/>
              <w:shd w:val="clear" w:color="auto" w:fill="auto"/>
              <w:spacing w:line="180" w:lineRule="auto"/>
              <w:jc w:val="right"/>
              <w:rPr>
                <w:sz w:val="13"/>
                <w:szCs w:val="13"/>
              </w:rPr>
            </w:pPr>
            <w:r>
              <w:rPr>
                <w:rFonts w:ascii="Arial" w:eastAsia="Arial" w:hAnsi="Arial" w:cs="Arial"/>
                <w:sz w:val="13"/>
                <w:szCs w:val="13"/>
              </w:rPr>
              <w:t>soustava I</w:t>
            </w:r>
          </w:p>
        </w:tc>
      </w:tr>
      <w:tr w:rsidR="005135B3" w:rsidTr="002576CA">
        <w:tblPrEx>
          <w:tblCellMar>
            <w:top w:w="0" w:type="dxa"/>
            <w:bottom w:w="0" w:type="dxa"/>
          </w:tblCellMar>
        </w:tblPrEx>
        <w:trPr>
          <w:trHeight w:hRule="exact" w:val="256"/>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63</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rPr>
                <w:sz w:val="13"/>
                <w:szCs w:val="13"/>
              </w:rPr>
            </w:pPr>
            <w:r>
              <w:rPr>
                <w:rFonts w:ascii="Arial" w:eastAsia="Arial" w:hAnsi="Arial" w:cs="Arial"/>
                <w:sz w:val="13"/>
                <w:szCs w:val="13"/>
              </w:rPr>
              <w:t>Podlahy a podlahové konstrukce</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960"/>
              <w:jc w:val="right"/>
              <w:rPr>
                <w:sz w:val="13"/>
                <w:szCs w:val="13"/>
              </w:rPr>
            </w:pPr>
            <w:r>
              <w:rPr>
                <w:rFonts w:ascii="Arial" w:eastAsia="Arial" w:hAnsi="Arial" w:cs="Arial"/>
                <w:sz w:val="13"/>
                <w:szCs w:val="13"/>
              </w:rPr>
              <w:t>5 887,42</w:t>
            </w:r>
          </w:p>
        </w:tc>
      </w:tr>
      <w:tr w:rsidR="005135B3" w:rsidTr="002576CA">
        <w:tblPrEx>
          <w:tblCellMar>
            <w:top w:w="0" w:type="dxa"/>
            <w:bottom w:w="0" w:type="dxa"/>
          </w:tblCellMar>
        </w:tblPrEx>
        <w:trPr>
          <w:trHeight w:hRule="exact" w:val="288"/>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21</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i </w:t>
            </w:r>
            <w:r>
              <w:rPr>
                <w:rFonts w:ascii="Trebuchet MS" w:eastAsia="Trebuchet MS" w:hAnsi="Trebuchet MS" w:cs="Trebuchet MS"/>
                <w:sz w:val="11"/>
                <w:szCs w:val="11"/>
                <w:vertAlign w:val="superscript"/>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631311115</w:t>
            </w:r>
          </w:p>
        </w:tc>
        <w:tc>
          <w:tcPr>
            <w:tcW w:w="4572" w:type="dxa"/>
            <w:tcBorders>
              <w:top w:val="single" w:sz="4" w:space="0" w:color="auto"/>
            </w:tcBorders>
            <w:shd w:val="clear" w:color="auto" w:fill="FFFFFF"/>
          </w:tcPr>
          <w:p w:rsidR="005135B3" w:rsidRDefault="005135B3" w:rsidP="002576CA">
            <w:pPr>
              <w:pStyle w:val="Jin0"/>
              <w:shd w:val="clear" w:color="auto" w:fill="auto"/>
              <w:spacing w:line="283" w:lineRule="auto"/>
              <w:ind w:left="200" w:firstLine="20"/>
              <w:jc w:val="left"/>
              <w:rPr>
                <w:sz w:val="11"/>
                <w:szCs w:val="11"/>
              </w:rPr>
            </w:pPr>
            <w:r>
              <w:rPr>
                <w:rFonts w:ascii="Trebuchet MS" w:eastAsia="Trebuchet MS" w:hAnsi="Trebuchet MS" w:cs="Trebuchet MS"/>
                <w:sz w:val="11"/>
                <w:szCs w:val="11"/>
              </w:rPr>
              <w:t xml:space="preserve">Mazanina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80 mm z betonu prostého bez zvýšených nároků na prostředí tř. C 20/25</w:t>
            </w:r>
          </w:p>
        </w:tc>
        <w:tc>
          <w:tcPr>
            <w:tcW w:w="533"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j</w:t>
            </w:r>
          </w:p>
          <w:p w:rsidR="005135B3" w:rsidRDefault="005135B3" w:rsidP="002576CA">
            <w:pPr>
              <w:pStyle w:val="Jin0"/>
              <w:shd w:val="clear" w:color="auto" w:fill="auto"/>
              <w:spacing w:line="209" w:lineRule="auto"/>
              <w:jc w:val="center"/>
              <w:rPr>
                <w:sz w:val="11"/>
                <w:szCs w:val="11"/>
              </w:rPr>
            </w:pPr>
            <w:r>
              <w:rPr>
                <w:rFonts w:ascii="Trebuchet MS" w:eastAsia="Trebuchet MS" w:hAnsi="Trebuchet MS" w:cs="Trebuchet MS"/>
                <w:sz w:val="11"/>
                <w:szCs w:val="11"/>
              </w:rPr>
              <w:t>m3</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1,290</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2 940,00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3 792,60 CS ÚRS 2017 01</w:t>
            </w:r>
          </w:p>
        </w:tc>
      </w:tr>
      <w:tr w:rsidR="005135B3" w:rsidTr="002576CA">
        <w:tblPrEx>
          <w:tblCellMar>
            <w:top w:w="0" w:type="dxa"/>
            <w:bottom w:w="0" w:type="dxa"/>
          </w:tblCellMar>
        </w:tblPrEx>
        <w:trPr>
          <w:trHeight w:hRule="exact" w:val="158"/>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Podlahový beton</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8"/>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1,0*2,15*0,6</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1,290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281" w:type="dxa"/>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22</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631311135</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spacing w:line="283" w:lineRule="auto"/>
              <w:ind w:left="200" w:firstLine="20"/>
              <w:jc w:val="left"/>
              <w:rPr>
                <w:sz w:val="11"/>
                <w:szCs w:val="11"/>
              </w:rPr>
            </w:pPr>
            <w:r>
              <w:rPr>
                <w:rFonts w:ascii="Trebuchet MS" w:eastAsia="Trebuchet MS" w:hAnsi="Trebuchet MS" w:cs="Trebuchet MS"/>
                <w:sz w:val="11"/>
                <w:szCs w:val="11"/>
              </w:rPr>
              <w:t xml:space="preserve">Mazanina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240 mm z betonu prostého bez zvýšených nároků na prostředí tř. C i 20/25</w:t>
            </w:r>
          </w:p>
        </w:tc>
        <w:tc>
          <w:tcPr>
            <w:tcW w:w="533"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0,323</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2 890,00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 xml:space="preserve">933,47'CS ÚRS </w:t>
            </w:r>
            <w:proofErr w:type="gramStart"/>
            <w:r>
              <w:rPr>
                <w:rFonts w:ascii="Trebuchet MS" w:eastAsia="Trebuchet MS" w:hAnsi="Trebuchet MS" w:cs="Trebuchet MS"/>
                <w:sz w:val="11"/>
                <w:szCs w:val="11"/>
              </w:rPr>
              <w:t>2017 01 !</w:t>
            </w:r>
            <w:proofErr w:type="gramEnd"/>
          </w:p>
        </w:tc>
      </w:tr>
      <w:tr w:rsidR="005135B3" w:rsidTr="002576CA">
        <w:tblPrEx>
          <w:tblCellMar>
            <w:top w:w="0" w:type="dxa"/>
            <w:bottom w:w="0" w:type="dxa"/>
          </w:tblCellMar>
        </w:tblPrEx>
        <w:trPr>
          <w:trHeight w:hRule="exact" w:val="148"/>
          <w:jc w:val="center"/>
        </w:trPr>
        <w:tc>
          <w:tcPr>
            <w:tcW w:w="281" w:type="dxa"/>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Podkladní beton</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8"/>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1,0*2,15*0,15</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0,323</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81"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23</w:t>
            </w: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631319011</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 xml:space="preserve">Příplatek k mazanině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80 mm za přehlazení povrchu</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1,290</w:t>
            </w:r>
          </w:p>
        </w:tc>
        <w:tc>
          <w:tcPr>
            <w:tcW w:w="742"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505,00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651,45 CS ÚRS 2017 01</w:t>
            </w:r>
          </w:p>
        </w:tc>
      </w:tr>
      <w:tr w:rsidR="005135B3" w:rsidTr="002576CA">
        <w:tblPrEx>
          <w:tblCellMar>
            <w:top w:w="0" w:type="dxa"/>
            <w:bottom w:w="0" w:type="dxa"/>
          </w:tblCellMar>
        </w:tblPrEx>
        <w:trPr>
          <w:trHeight w:hRule="exact" w:val="155"/>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1.29</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1,290</w:t>
            </w:r>
          </w:p>
        </w:tc>
        <w:tc>
          <w:tcPr>
            <w:tcW w:w="74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1"/>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24</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631319171</w:t>
            </w:r>
          </w:p>
        </w:tc>
        <w:tc>
          <w:tcPr>
            <w:tcW w:w="4572" w:type="dxa"/>
            <w:tcBorders>
              <w:top w:val="single" w:sz="4" w:space="0" w:color="auto"/>
            </w:tcBorders>
            <w:shd w:val="clear" w:color="auto" w:fill="FFFFFF"/>
          </w:tcPr>
          <w:p w:rsidR="005135B3" w:rsidRDefault="005135B3" w:rsidP="002576CA">
            <w:pPr>
              <w:pStyle w:val="Jin0"/>
              <w:shd w:val="clear" w:color="auto" w:fill="auto"/>
              <w:spacing w:line="283" w:lineRule="auto"/>
              <w:ind w:left="200" w:firstLine="20"/>
              <w:jc w:val="left"/>
              <w:rPr>
                <w:sz w:val="11"/>
                <w:szCs w:val="11"/>
              </w:rPr>
            </w:pPr>
            <w:r>
              <w:rPr>
                <w:rFonts w:ascii="Trebuchet MS" w:eastAsia="Trebuchet MS" w:hAnsi="Trebuchet MS" w:cs="Trebuchet MS"/>
                <w:sz w:val="11"/>
                <w:szCs w:val="11"/>
              </w:rPr>
              <w:t xml:space="preserve">Příplatek k mazanině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80 mm za stržení povrchu spodní vrstvy před vložením výztuže</w:t>
            </w:r>
          </w:p>
        </w:tc>
        <w:tc>
          <w:tcPr>
            <w:tcW w:w="533" w:type="dxa"/>
            <w:tcBorders>
              <w:top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i</w:t>
            </w: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4"/>
                <w:szCs w:val="14"/>
              </w:rPr>
            </w:pPr>
            <w:r>
              <w:rPr>
                <w:rFonts w:ascii="Arial" w:eastAsia="Arial" w:hAnsi="Arial" w:cs="Arial"/>
                <w:sz w:val="14"/>
                <w:szCs w:val="14"/>
              </w:rPr>
              <w:t>r</w:t>
            </w:r>
          </w:p>
          <w:p w:rsidR="005135B3" w:rsidRDefault="005135B3" w:rsidP="002576CA">
            <w:pPr>
              <w:pStyle w:val="Jin0"/>
              <w:shd w:val="clear" w:color="auto" w:fill="auto"/>
              <w:spacing w:line="209" w:lineRule="auto"/>
              <w:jc w:val="right"/>
              <w:rPr>
                <w:sz w:val="11"/>
                <w:szCs w:val="11"/>
              </w:rPr>
            </w:pPr>
            <w:r>
              <w:rPr>
                <w:rFonts w:ascii="Trebuchet MS" w:eastAsia="Trebuchet MS" w:hAnsi="Trebuchet MS" w:cs="Trebuchet MS"/>
                <w:sz w:val="11"/>
                <w:szCs w:val="11"/>
              </w:rPr>
              <w:t>1,290'</w:t>
            </w:r>
          </w:p>
        </w:tc>
        <w:tc>
          <w:tcPr>
            <w:tcW w:w="742"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160,00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206,40 CS ÚRS 2017 01 i</w:t>
            </w:r>
          </w:p>
        </w:tc>
      </w:tr>
      <w:tr w:rsidR="005135B3" w:rsidTr="002576CA">
        <w:tblPrEx>
          <w:tblCellMar>
            <w:top w:w="0" w:type="dxa"/>
            <w:bottom w:w="0" w:type="dxa"/>
          </w:tblCellMar>
        </w:tblPrEx>
        <w:trPr>
          <w:trHeight w:hRule="exact" w:val="162"/>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1,29</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1,290</w:t>
            </w:r>
          </w:p>
        </w:tc>
        <w:tc>
          <w:tcPr>
            <w:tcW w:w="74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4"/>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25</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631319175</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spacing w:line="290" w:lineRule="auto"/>
              <w:ind w:left="200" w:firstLine="20"/>
              <w:jc w:val="left"/>
              <w:rPr>
                <w:sz w:val="11"/>
                <w:szCs w:val="11"/>
              </w:rPr>
            </w:pPr>
            <w:r>
              <w:rPr>
                <w:rFonts w:ascii="Trebuchet MS" w:eastAsia="Trebuchet MS" w:hAnsi="Trebuchet MS" w:cs="Trebuchet MS"/>
                <w:sz w:val="11"/>
                <w:szCs w:val="11"/>
              </w:rPr>
              <w:t xml:space="preserve">Příplatek k mazanině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240 mm za stržení povrchu spodní vrstvy před vložením výztuže</w:t>
            </w:r>
          </w:p>
        </w:tc>
        <w:tc>
          <w:tcPr>
            <w:tcW w:w="1242" w:type="dxa"/>
            <w:gridSpan w:val="2"/>
            <w:tcBorders>
              <w:top w:val="single" w:sz="4" w:space="0" w:color="auto"/>
            </w:tcBorders>
            <w:shd w:val="clear" w:color="auto" w:fill="FFFFFF"/>
            <w:vAlign w:val="center"/>
          </w:tcPr>
          <w:p w:rsidR="005135B3" w:rsidRDefault="005135B3" w:rsidP="002576CA">
            <w:pPr>
              <w:pStyle w:val="Jin0"/>
              <w:shd w:val="clear" w:color="auto" w:fill="auto"/>
              <w:tabs>
                <w:tab w:val="left" w:pos="870"/>
              </w:tabs>
              <w:ind w:left="200"/>
              <w:rPr>
                <w:sz w:val="11"/>
                <w:szCs w:val="11"/>
              </w:rPr>
            </w:pPr>
            <w:r>
              <w:rPr>
                <w:rFonts w:ascii="Trebuchet MS" w:eastAsia="Trebuchet MS" w:hAnsi="Trebuchet MS" w:cs="Trebuchet MS"/>
                <w:sz w:val="11"/>
                <w:szCs w:val="11"/>
              </w:rPr>
              <w:t>m3</w:t>
            </w:r>
            <w:r>
              <w:rPr>
                <w:rFonts w:ascii="Trebuchet MS" w:eastAsia="Trebuchet MS" w:hAnsi="Trebuchet MS" w:cs="Trebuchet MS"/>
                <w:sz w:val="11"/>
                <w:szCs w:val="11"/>
              </w:rPr>
              <w:tab/>
              <w:t>0,323</w:t>
            </w:r>
          </w:p>
        </w:tc>
        <w:tc>
          <w:tcPr>
            <w:tcW w:w="742"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48,00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15,50'CS ÚRS 2017 01</w:t>
            </w:r>
          </w:p>
        </w:tc>
      </w:tr>
      <w:tr w:rsidR="005135B3" w:rsidTr="002576CA">
        <w:tblPrEx>
          <w:tblCellMar>
            <w:top w:w="0" w:type="dxa"/>
            <w:bottom w:w="0" w:type="dxa"/>
          </w:tblCellMar>
        </w:tblPrEx>
        <w:trPr>
          <w:trHeight w:hRule="exact" w:val="158"/>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0,323</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0,323</w:t>
            </w:r>
          </w:p>
        </w:tc>
        <w:tc>
          <w:tcPr>
            <w:tcW w:w="74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81"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26</w:t>
            </w: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631362021</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Výztuž mazanin svařovanými sítěmi Kari</w:t>
            </w:r>
          </w:p>
        </w:tc>
        <w:tc>
          <w:tcPr>
            <w:tcW w:w="533"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í t</w:t>
            </w: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0,009</w:t>
            </w:r>
          </w:p>
        </w:tc>
        <w:tc>
          <w:tcPr>
            <w:tcW w:w="74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32 000,00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proofErr w:type="gramStart"/>
            <w:r>
              <w:rPr>
                <w:rFonts w:ascii="Trebuchet MS" w:eastAsia="Trebuchet MS" w:hAnsi="Trebuchet MS" w:cs="Trebuchet MS"/>
                <w:sz w:val="11"/>
                <w:szCs w:val="11"/>
              </w:rPr>
              <w:t>288,00,CS</w:t>
            </w:r>
            <w:proofErr w:type="gramEnd"/>
            <w:r>
              <w:rPr>
                <w:rFonts w:ascii="Trebuchet MS" w:eastAsia="Trebuchet MS" w:hAnsi="Trebuchet MS" w:cs="Trebuchet MS"/>
                <w:sz w:val="11"/>
                <w:szCs w:val="11"/>
              </w:rPr>
              <w:t xml:space="preserve"> ÚRS 2017 01</w:t>
            </w:r>
          </w:p>
        </w:tc>
      </w:tr>
      <w:tr w:rsidR="005135B3" w:rsidTr="002576CA">
        <w:tblPrEx>
          <w:tblCellMar>
            <w:top w:w="0" w:type="dxa"/>
            <w:bottom w:w="0" w:type="dxa"/>
          </w:tblCellMar>
        </w:tblPrEx>
        <w:trPr>
          <w:trHeight w:hRule="exact" w:val="155"/>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i/>
                <w:iCs/>
                <w:sz w:val="11"/>
                <w:szCs w:val="11"/>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"průměr 5mm.oka 100/100mm</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30"/>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1,0*2,15*1,3*0,00314</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0,009</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52"/>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w:t>
            </w:r>
          </w:p>
        </w:tc>
        <w:tc>
          <w:tcPr>
            <w:tcW w:w="814"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9</w:t>
            </w:r>
          </w:p>
        </w:tc>
        <w:tc>
          <w:tcPr>
            <w:tcW w:w="4572" w:type="dxa"/>
            <w:shd w:val="clear" w:color="auto" w:fill="FFFFFF"/>
            <w:vAlign w:val="bottom"/>
          </w:tcPr>
          <w:p w:rsidR="005135B3" w:rsidRDefault="005135B3" w:rsidP="002576CA">
            <w:pPr>
              <w:pStyle w:val="Jin0"/>
              <w:shd w:val="clear" w:color="auto" w:fill="auto"/>
              <w:ind w:left="200" w:firstLine="20"/>
              <w:jc w:val="left"/>
              <w:rPr>
                <w:sz w:val="13"/>
                <w:szCs w:val="13"/>
              </w:rPr>
            </w:pPr>
            <w:r>
              <w:rPr>
                <w:rFonts w:ascii="Arial" w:eastAsia="Arial" w:hAnsi="Arial" w:cs="Arial"/>
                <w:sz w:val="13"/>
                <w:szCs w:val="13"/>
              </w:rPr>
              <w:t>Ostatní konstrukce a práce-bourání</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shd w:val="clear" w:color="auto" w:fill="FFFFFF"/>
            <w:vAlign w:val="bottom"/>
          </w:tcPr>
          <w:p w:rsidR="005135B3" w:rsidRDefault="005135B3" w:rsidP="002576CA">
            <w:pPr>
              <w:pStyle w:val="Jin0"/>
              <w:shd w:val="clear" w:color="auto" w:fill="auto"/>
              <w:ind w:right="960"/>
              <w:jc w:val="right"/>
              <w:rPr>
                <w:sz w:val="13"/>
                <w:szCs w:val="13"/>
              </w:rPr>
            </w:pPr>
            <w:r>
              <w:rPr>
                <w:rFonts w:ascii="Arial" w:eastAsia="Arial" w:hAnsi="Arial" w:cs="Arial"/>
                <w:sz w:val="13"/>
                <w:szCs w:val="13"/>
              </w:rPr>
              <w:t>118 327,65</w:t>
            </w:r>
          </w:p>
        </w:tc>
      </w:tr>
      <w:tr w:rsidR="005135B3" w:rsidTr="002576CA">
        <w:tblPrEx>
          <w:tblCellMar>
            <w:top w:w="0" w:type="dxa"/>
            <w:bottom w:w="0" w:type="dxa"/>
          </w:tblCellMar>
        </w:tblPrEx>
        <w:trPr>
          <w:trHeight w:hRule="exact" w:val="180"/>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w:t>
            </w:r>
          </w:p>
        </w:tc>
        <w:tc>
          <w:tcPr>
            <w:tcW w:w="814"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94</w:t>
            </w:r>
          </w:p>
        </w:tc>
        <w:tc>
          <w:tcPr>
            <w:tcW w:w="4572" w:type="dxa"/>
            <w:shd w:val="clear" w:color="auto" w:fill="FFFFFF"/>
            <w:vAlign w:val="bottom"/>
          </w:tcPr>
          <w:p w:rsidR="005135B3" w:rsidRDefault="005135B3" w:rsidP="002576CA">
            <w:pPr>
              <w:pStyle w:val="Jin0"/>
              <w:shd w:val="clear" w:color="auto" w:fill="auto"/>
              <w:ind w:left="200" w:firstLine="20"/>
              <w:jc w:val="left"/>
              <w:rPr>
                <w:sz w:val="13"/>
                <w:szCs w:val="13"/>
              </w:rPr>
            </w:pPr>
            <w:r>
              <w:rPr>
                <w:rFonts w:ascii="Arial" w:eastAsia="Arial" w:hAnsi="Arial" w:cs="Arial"/>
                <w:sz w:val="13"/>
                <w:szCs w:val="13"/>
              </w:rPr>
              <w:t>Lešení a stavební výtahy</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shd w:val="clear" w:color="auto" w:fill="FFFFFF"/>
            <w:vAlign w:val="bottom"/>
          </w:tcPr>
          <w:p w:rsidR="005135B3" w:rsidRDefault="005135B3" w:rsidP="002576CA">
            <w:pPr>
              <w:pStyle w:val="Jin0"/>
              <w:shd w:val="clear" w:color="auto" w:fill="auto"/>
              <w:ind w:right="960"/>
              <w:jc w:val="right"/>
              <w:rPr>
                <w:sz w:val="13"/>
                <w:szCs w:val="13"/>
              </w:rPr>
            </w:pPr>
            <w:r>
              <w:rPr>
                <w:rFonts w:ascii="Arial" w:eastAsia="Arial" w:hAnsi="Arial" w:cs="Arial"/>
                <w:sz w:val="13"/>
                <w:szCs w:val="13"/>
              </w:rPr>
              <w:t>1 108,80</w:t>
            </w:r>
          </w:p>
        </w:tc>
      </w:tr>
      <w:tr w:rsidR="005135B3" w:rsidTr="002576CA">
        <w:tblPrEx>
          <w:tblCellMar>
            <w:top w:w="0" w:type="dxa"/>
            <w:bottom w:w="0" w:type="dxa"/>
          </w:tblCellMar>
        </w:tblPrEx>
        <w:trPr>
          <w:trHeight w:hRule="exact" w:val="284"/>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27</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949101111</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spacing w:line="290" w:lineRule="auto"/>
              <w:ind w:left="200" w:firstLine="20"/>
              <w:jc w:val="left"/>
              <w:rPr>
                <w:sz w:val="11"/>
                <w:szCs w:val="11"/>
              </w:rPr>
            </w:pPr>
            <w:r>
              <w:rPr>
                <w:rFonts w:ascii="Trebuchet MS" w:eastAsia="Trebuchet MS" w:hAnsi="Trebuchet MS" w:cs="Trebuchet MS"/>
                <w:sz w:val="11"/>
                <w:szCs w:val="11"/>
              </w:rPr>
              <w:t>Lešení pomocné pro objekty pozemních staveb s lešeňovou podlahou v do 1,9 m zatížení do 150 kg/m2</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I </w:t>
            </w:r>
            <w:r>
              <w:rPr>
                <w:rFonts w:ascii="Trebuchet MS" w:eastAsia="Trebuchet MS" w:hAnsi="Trebuchet MS" w:cs="Trebuchet MS"/>
                <w:sz w:val="11"/>
                <w:szCs w:val="11"/>
                <w:vertAlign w:val="superscript"/>
              </w:rPr>
              <w:t>m2</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16,800</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66,00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1 108,80 CS ÚRS 2017 01</w:t>
            </w:r>
          </w:p>
        </w:tc>
      </w:tr>
      <w:tr w:rsidR="005135B3" w:rsidTr="002576CA">
        <w:tblPrEx>
          <w:tblCellMar>
            <w:top w:w="0" w:type="dxa"/>
            <w:bottom w:w="0" w:type="dxa"/>
          </w:tblCellMar>
        </w:tblPrEx>
        <w:trPr>
          <w:trHeight w:hRule="exact" w:val="162"/>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proofErr w:type="spellStart"/>
            <w:r>
              <w:rPr>
                <w:rFonts w:ascii="Trebuchet MS" w:eastAsia="Trebuchet MS" w:hAnsi="Trebuchet MS" w:cs="Trebuchet MS"/>
                <w:sz w:val="11"/>
                <w:szCs w:val="11"/>
              </w:rPr>
              <w:t>vv</w:t>
            </w:r>
            <w:proofErr w:type="spellEnd"/>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 lešení pro zdění, omítky, obklady,</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4"/>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1"/>
                <w:szCs w:val="11"/>
              </w:rPr>
            </w:pPr>
            <w:proofErr w:type="spellStart"/>
            <w:r>
              <w:rPr>
                <w:rFonts w:ascii="Trebuchet MS" w:eastAsia="Trebuchet MS" w:hAnsi="Trebuchet MS" w:cs="Trebuchet MS"/>
                <w:sz w:val="11"/>
                <w:szCs w:val="11"/>
              </w:rPr>
              <w:t>vv</w:t>
            </w:r>
            <w:proofErr w:type="spellEnd"/>
          </w:p>
        </w:tc>
        <w:tc>
          <w:tcPr>
            <w:tcW w:w="814"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montáž instalací ve větších výškách, bourání,</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38"/>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ostatní drobné stavební práce, zednické výpomoci atd.</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59"/>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center"/>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3,0*1,0*2*2+2,4*1,0*2</w:t>
            </w:r>
          </w:p>
        </w:tc>
        <w:tc>
          <w:tcPr>
            <w:tcW w:w="533" w:type="dxa"/>
            <w:shd w:val="clear" w:color="auto" w:fill="FFFFFF"/>
          </w:tcPr>
          <w:p w:rsidR="005135B3" w:rsidRDefault="005135B3" w:rsidP="002576CA">
            <w:pPr>
              <w:rPr>
                <w:sz w:val="10"/>
                <w:szCs w:val="10"/>
              </w:rPr>
            </w:pPr>
          </w:p>
        </w:tc>
        <w:tc>
          <w:tcPr>
            <w:tcW w:w="709" w:type="dxa"/>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16,800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0"/>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w:t>
            </w:r>
          </w:p>
        </w:tc>
        <w:tc>
          <w:tcPr>
            <w:tcW w:w="814"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95</w:t>
            </w:r>
          </w:p>
        </w:tc>
        <w:tc>
          <w:tcPr>
            <w:tcW w:w="4572" w:type="dxa"/>
            <w:shd w:val="clear" w:color="auto" w:fill="FFFFFF"/>
            <w:vAlign w:val="bottom"/>
          </w:tcPr>
          <w:p w:rsidR="005135B3" w:rsidRDefault="005135B3" w:rsidP="002576CA">
            <w:pPr>
              <w:pStyle w:val="Jin0"/>
              <w:shd w:val="clear" w:color="auto" w:fill="auto"/>
              <w:ind w:left="200" w:firstLine="20"/>
              <w:jc w:val="left"/>
              <w:rPr>
                <w:sz w:val="13"/>
                <w:szCs w:val="13"/>
              </w:rPr>
            </w:pPr>
            <w:r>
              <w:rPr>
                <w:rFonts w:ascii="Arial" w:eastAsia="Arial" w:hAnsi="Arial" w:cs="Arial"/>
                <w:sz w:val="13"/>
                <w:szCs w:val="13"/>
              </w:rPr>
              <w:t>Různé dokončovací konstrukce a práce pozemních staveb</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shd w:val="clear" w:color="auto" w:fill="FFFFFF"/>
            <w:vAlign w:val="bottom"/>
          </w:tcPr>
          <w:p w:rsidR="005135B3" w:rsidRDefault="005135B3" w:rsidP="002576CA">
            <w:pPr>
              <w:pStyle w:val="Jin0"/>
              <w:shd w:val="clear" w:color="auto" w:fill="auto"/>
              <w:ind w:right="960"/>
              <w:jc w:val="right"/>
              <w:rPr>
                <w:sz w:val="13"/>
                <w:szCs w:val="13"/>
              </w:rPr>
            </w:pPr>
            <w:r>
              <w:rPr>
                <w:rFonts w:ascii="Arial" w:eastAsia="Arial" w:hAnsi="Arial" w:cs="Arial"/>
                <w:sz w:val="13"/>
                <w:szCs w:val="13"/>
              </w:rPr>
              <w:t>12 516,40</w:t>
            </w:r>
          </w:p>
        </w:tc>
      </w:tr>
      <w:tr w:rsidR="005135B3" w:rsidTr="002576CA">
        <w:tblPrEx>
          <w:tblCellMar>
            <w:top w:w="0" w:type="dxa"/>
            <w:bottom w:w="0" w:type="dxa"/>
          </w:tblCellMar>
        </w:tblPrEx>
        <w:trPr>
          <w:trHeight w:hRule="exact" w:val="187"/>
          <w:jc w:val="center"/>
        </w:trPr>
        <w:tc>
          <w:tcPr>
            <w:tcW w:w="281"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vertAlign w:val="superscript"/>
              </w:rPr>
              <w:t>!</w:t>
            </w:r>
            <w:r>
              <w:rPr>
                <w:rFonts w:ascii="Trebuchet MS" w:eastAsia="Trebuchet MS" w:hAnsi="Trebuchet MS" w:cs="Trebuchet MS"/>
                <w:sz w:val="11"/>
                <w:szCs w:val="11"/>
              </w:rPr>
              <w:t xml:space="preserve"> 28</w:t>
            </w: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vertAlign w:val="superscript"/>
              </w:rPr>
              <w:t>K</w:t>
            </w:r>
          </w:p>
        </w:tc>
        <w:tc>
          <w:tcPr>
            <w:tcW w:w="81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952901_R1</w:t>
            </w:r>
          </w:p>
        </w:tc>
        <w:tc>
          <w:tcPr>
            <w:tcW w:w="4572" w:type="dxa"/>
            <w:tcBorders>
              <w:top w:val="single" w:sz="4" w:space="0" w:color="auto"/>
            </w:tcBorders>
            <w:shd w:val="clear" w:color="auto" w:fill="FFFFFF"/>
          </w:tcPr>
          <w:p w:rsidR="005135B3" w:rsidRDefault="005135B3" w:rsidP="002576CA">
            <w:pPr>
              <w:pStyle w:val="Jin0"/>
              <w:shd w:val="clear" w:color="auto" w:fill="auto"/>
              <w:ind w:left="160" w:firstLine="20"/>
              <w:jc w:val="left"/>
              <w:rPr>
                <w:sz w:val="13"/>
                <w:szCs w:val="13"/>
              </w:rPr>
            </w:pPr>
            <w:r>
              <w:rPr>
                <w:rFonts w:ascii="Trebuchet MS" w:eastAsia="Trebuchet MS" w:hAnsi="Trebuchet MS" w:cs="Trebuchet MS"/>
                <w:sz w:val="11"/>
                <w:szCs w:val="11"/>
              </w:rPr>
              <w:t xml:space="preserve">|Demontáž stávajícího zařízení, </w:t>
            </w:r>
            <w:r>
              <w:rPr>
                <w:rFonts w:ascii="Arial" w:eastAsia="Arial" w:hAnsi="Arial" w:cs="Arial"/>
                <w:sz w:val="13"/>
                <w:szCs w:val="13"/>
              </w:rPr>
              <w:t>neoceňovat, provede objednatel</w:t>
            </w:r>
          </w:p>
        </w:tc>
        <w:tc>
          <w:tcPr>
            <w:tcW w:w="533"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soubor</w:t>
            </w: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4"/>
                <w:szCs w:val="14"/>
              </w:rPr>
            </w:pPr>
            <w:proofErr w:type="spellStart"/>
            <w:r>
              <w:rPr>
                <w:rFonts w:ascii="Arial" w:eastAsia="Arial" w:hAnsi="Arial" w:cs="Arial"/>
                <w:sz w:val="14"/>
                <w:szCs w:val="14"/>
              </w:rPr>
              <w:t>i.oool</w:t>
            </w:r>
            <w:proofErr w:type="spellEnd"/>
          </w:p>
        </w:tc>
        <w:tc>
          <w:tcPr>
            <w:tcW w:w="74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0,001</w:t>
            </w:r>
          </w:p>
        </w:tc>
        <w:tc>
          <w:tcPr>
            <w:tcW w:w="2257" w:type="dxa"/>
            <w:tcBorders>
              <w:top w:val="single" w:sz="4" w:space="0" w:color="auto"/>
            </w:tcBorders>
            <w:shd w:val="clear" w:color="auto" w:fill="FFFFFF"/>
          </w:tcPr>
          <w:p w:rsidR="005135B3" w:rsidRDefault="005135B3" w:rsidP="002576CA">
            <w:pPr>
              <w:pStyle w:val="Jin0"/>
              <w:shd w:val="clear" w:color="auto" w:fill="auto"/>
              <w:ind w:right="120"/>
              <w:jc w:val="center"/>
              <w:rPr>
                <w:sz w:val="17"/>
                <w:szCs w:val="17"/>
              </w:rPr>
            </w:pPr>
            <w:r>
              <w:rPr>
                <w:rFonts w:ascii="Trebuchet MS" w:eastAsia="Trebuchet MS" w:hAnsi="Trebuchet MS" w:cs="Trebuchet MS"/>
                <w:sz w:val="11"/>
                <w:szCs w:val="11"/>
              </w:rPr>
              <w:t xml:space="preserve">0,00 </w:t>
            </w:r>
            <w:r>
              <w:rPr>
                <w:rFonts w:ascii="Tahoma" w:eastAsia="Tahoma" w:hAnsi="Tahoma" w:cs="Tahoma"/>
                <w:sz w:val="17"/>
                <w:szCs w:val="17"/>
              </w:rPr>
              <w:t>i</w:t>
            </w:r>
          </w:p>
        </w:tc>
      </w:tr>
      <w:tr w:rsidR="005135B3" w:rsidTr="002576CA">
        <w:tblPrEx>
          <w:tblCellMar>
            <w:top w:w="0" w:type="dxa"/>
            <w:bottom w:w="0" w:type="dxa"/>
          </w:tblCellMar>
        </w:tblPrEx>
        <w:trPr>
          <w:trHeight w:hRule="exact" w:val="162"/>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Sterilizátory, myčky, nábytek</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4"/>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81"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vertAlign w:val="superscript"/>
              </w:rPr>
              <w:t>1</w:t>
            </w:r>
            <w:r>
              <w:rPr>
                <w:rFonts w:ascii="Trebuchet MS" w:eastAsia="Trebuchet MS" w:hAnsi="Trebuchet MS" w:cs="Trebuchet MS"/>
                <w:sz w:val="11"/>
                <w:szCs w:val="11"/>
              </w:rPr>
              <w:t xml:space="preserve"> 29</w:t>
            </w: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952901_R2</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3"/>
                <w:szCs w:val="13"/>
              </w:rPr>
            </w:pPr>
            <w:r>
              <w:rPr>
                <w:rFonts w:ascii="Trebuchet MS" w:eastAsia="Trebuchet MS" w:hAnsi="Trebuchet MS" w:cs="Trebuchet MS"/>
                <w:sz w:val="11"/>
                <w:szCs w:val="11"/>
              </w:rPr>
              <w:t xml:space="preserve">Montáž stávajícího zařízení, </w:t>
            </w:r>
            <w:r>
              <w:rPr>
                <w:rFonts w:ascii="Arial" w:eastAsia="Arial" w:hAnsi="Arial" w:cs="Arial"/>
                <w:sz w:val="13"/>
                <w:szCs w:val="13"/>
              </w:rPr>
              <w:t>neoceňovat, provede objednatel</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soubor</w:t>
            </w: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w:t>
            </w:r>
          </w:p>
        </w:tc>
        <w:tc>
          <w:tcPr>
            <w:tcW w:w="74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120"/>
              <w:jc w:val="center"/>
              <w:rPr>
                <w:sz w:val="11"/>
                <w:szCs w:val="11"/>
              </w:rPr>
            </w:pPr>
            <w:r>
              <w:rPr>
                <w:rFonts w:ascii="Trebuchet MS" w:eastAsia="Trebuchet MS" w:hAnsi="Trebuchet MS" w:cs="Trebuchet MS"/>
                <w:sz w:val="11"/>
                <w:szCs w:val="11"/>
              </w:rPr>
              <w:t>0,001</w:t>
            </w:r>
          </w:p>
        </w:tc>
      </w:tr>
      <w:tr w:rsidR="005135B3" w:rsidTr="002576CA">
        <w:tblPrEx>
          <w:tblCellMar>
            <w:top w:w="0" w:type="dxa"/>
            <w:bottom w:w="0" w:type="dxa"/>
          </w:tblCellMar>
        </w:tblPrEx>
        <w:trPr>
          <w:trHeight w:hRule="exact" w:val="162"/>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Sterilizátory, nábytek</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4"/>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81"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30</w:t>
            </w: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X</w:t>
            </w:r>
          </w:p>
        </w:tc>
        <w:tc>
          <w:tcPr>
            <w:tcW w:w="81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952901111</w:t>
            </w: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Vyčištění budov bytové a občanské výstavby při výšce podlaží do 4 m</w:t>
            </w:r>
          </w:p>
        </w:tc>
        <w:tc>
          <w:tcPr>
            <w:tcW w:w="533"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m2</w:t>
            </w: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215,800</w:t>
            </w:r>
          </w:p>
        </w:tc>
        <w:tc>
          <w:tcPr>
            <w:tcW w:w="742"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58,00</w:t>
            </w:r>
          </w:p>
        </w:tc>
        <w:tc>
          <w:tcPr>
            <w:tcW w:w="2257" w:type="dxa"/>
            <w:tcBorders>
              <w:top w:val="single" w:sz="4" w:space="0" w:color="auto"/>
            </w:tcBorders>
            <w:shd w:val="clear" w:color="auto" w:fill="FFFFFF"/>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12 516,40 CS ÚRS 2017 01</w:t>
            </w:r>
          </w:p>
        </w:tc>
      </w:tr>
      <w:tr w:rsidR="005135B3" w:rsidTr="002576CA">
        <w:tblPrEx>
          <w:tblCellMar>
            <w:top w:w="0" w:type="dxa"/>
            <w:bottom w:w="0" w:type="dxa"/>
          </w:tblCellMar>
        </w:tblPrEx>
        <w:trPr>
          <w:trHeight w:hRule="exact" w:val="155"/>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"Dotčené vnitřní prostory:</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4,6+19,1+25,9+57,6+103,0+5,6</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215,800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12"/>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w:t>
            </w:r>
          </w:p>
        </w:tc>
        <w:tc>
          <w:tcPr>
            <w:tcW w:w="814"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96</w:t>
            </w:r>
          </w:p>
        </w:tc>
        <w:tc>
          <w:tcPr>
            <w:tcW w:w="4572" w:type="dxa"/>
            <w:shd w:val="clear" w:color="auto" w:fill="FFFFFF"/>
            <w:vAlign w:val="bottom"/>
          </w:tcPr>
          <w:p w:rsidR="005135B3" w:rsidRDefault="005135B3" w:rsidP="002576CA">
            <w:pPr>
              <w:pStyle w:val="Jin0"/>
              <w:shd w:val="clear" w:color="auto" w:fill="auto"/>
              <w:ind w:left="200" w:firstLine="20"/>
              <w:jc w:val="left"/>
              <w:rPr>
                <w:sz w:val="13"/>
                <w:szCs w:val="13"/>
              </w:rPr>
            </w:pPr>
            <w:r>
              <w:rPr>
                <w:rFonts w:ascii="Arial" w:eastAsia="Arial" w:hAnsi="Arial" w:cs="Arial"/>
                <w:sz w:val="13"/>
                <w:szCs w:val="13"/>
              </w:rPr>
              <w:t>Bourání konstrukcí</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shd w:val="clear" w:color="auto" w:fill="FFFFFF"/>
            <w:vAlign w:val="bottom"/>
          </w:tcPr>
          <w:p w:rsidR="005135B3" w:rsidRDefault="005135B3" w:rsidP="002576CA">
            <w:pPr>
              <w:pStyle w:val="Jin0"/>
              <w:shd w:val="clear" w:color="auto" w:fill="auto"/>
              <w:ind w:right="960"/>
              <w:jc w:val="right"/>
              <w:rPr>
                <w:sz w:val="13"/>
                <w:szCs w:val="13"/>
              </w:rPr>
            </w:pPr>
            <w:r>
              <w:rPr>
                <w:rFonts w:ascii="Arial" w:eastAsia="Arial" w:hAnsi="Arial" w:cs="Arial"/>
                <w:sz w:val="13"/>
                <w:szCs w:val="13"/>
              </w:rPr>
              <w:t>104 702,45</w:t>
            </w:r>
          </w:p>
        </w:tc>
      </w:tr>
      <w:tr w:rsidR="005135B3" w:rsidTr="002576CA">
        <w:tblPrEx>
          <w:tblCellMar>
            <w:top w:w="0" w:type="dxa"/>
            <w:bottom w:w="0" w:type="dxa"/>
          </w:tblCellMar>
        </w:tblPrEx>
        <w:trPr>
          <w:trHeight w:hRule="exact" w:val="187"/>
          <w:jc w:val="center"/>
        </w:trPr>
        <w:tc>
          <w:tcPr>
            <w:tcW w:w="281" w:type="dxa"/>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31</w:t>
            </w:r>
          </w:p>
        </w:tc>
        <w:tc>
          <w:tcPr>
            <w:tcW w:w="2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711131811</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Odstranění izolace proti zemní vlhkosti vodorovné</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2,150</w:t>
            </w:r>
          </w:p>
        </w:tc>
        <w:tc>
          <w:tcPr>
            <w:tcW w:w="74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68,00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146,20, CS ÚRS 2017 01</w:t>
            </w:r>
          </w:p>
        </w:tc>
      </w:tr>
      <w:tr w:rsidR="005135B3" w:rsidTr="002576CA">
        <w:tblPrEx>
          <w:tblCellMar>
            <w:top w:w="0" w:type="dxa"/>
            <w:bottom w:w="0" w:type="dxa"/>
          </w:tblCellMar>
        </w:tblPrEx>
        <w:trPr>
          <w:trHeight w:hRule="exact" w:val="155"/>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2,150</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81"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32</w:t>
            </w: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X</w:t>
            </w:r>
          </w:p>
        </w:tc>
        <w:tc>
          <w:tcPr>
            <w:tcW w:w="81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962031133</w:t>
            </w: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 xml:space="preserve">Bourání příček z cihel pálených na MVC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150 mm</w:t>
            </w:r>
          </w:p>
        </w:tc>
        <w:tc>
          <w:tcPr>
            <w:tcW w:w="533"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70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2,250</w:t>
            </w:r>
            <w:r>
              <w:rPr>
                <w:rFonts w:ascii="Trebuchet MS" w:eastAsia="Trebuchet MS" w:hAnsi="Trebuchet MS" w:cs="Trebuchet MS"/>
                <w:sz w:val="11"/>
                <w:szCs w:val="11"/>
                <w:vertAlign w:val="superscript"/>
              </w:rPr>
              <w:t>!</w:t>
            </w:r>
          </w:p>
        </w:tc>
        <w:tc>
          <w:tcPr>
            <w:tcW w:w="742"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86,00[</w:t>
            </w:r>
          </w:p>
        </w:tc>
        <w:tc>
          <w:tcPr>
            <w:tcW w:w="2257" w:type="dxa"/>
            <w:tcBorders>
              <w:top w:val="single" w:sz="4" w:space="0" w:color="auto"/>
            </w:tcBorders>
            <w:shd w:val="clear" w:color="auto" w:fill="FFFFFF"/>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193,50 CS ÚRS 2017 01</w:t>
            </w:r>
          </w:p>
        </w:tc>
      </w:tr>
      <w:tr w:rsidR="005135B3" w:rsidTr="002576CA">
        <w:tblPrEx>
          <w:tblCellMar>
            <w:top w:w="0" w:type="dxa"/>
            <w:bottom w:w="0" w:type="dxa"/>
          </w:tblCellMar>
        </w:tblPrEx>
        <w:trPr>
          <w:trHeight w:hRule="exact" w:val="151"/>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0,9*2,5</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2,250</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81"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Arial" w:eastAsia="Arial" w:hAnsi="Arial" w:cs="Arial"/>
                <w:sz w:val="13"/>
                <w:szCs w:val="13"/>
              </w:rPr>
              <w:t xml:space="preserve">I </w:t>
            </w:r>
            <w:r>
              <w:rPr>
                <w:rFonts w:ascii="Trebuchet MS" w:eastAsia="Trebuchet MS" w:hAnsi="Trebuchet MS" w:cs="Trebuchet MS"/>
                <w:sz w:val="11"/>
                <w:szCs w:val="11"/>
              </w:rPr>
              <w:t>33</w:t>
            </w: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X</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965046111</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Broušeni stávajících betonových podlah úběr do 3 mm</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166,200</w:t>
            </w:r>
          </w:p>
        </w:tc>
        <w:tc>
          <w:tcPr>
            <w:tcW w:w="742"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480,00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79 776,00 |CS ÚRS 2017 01</w:t>
            </w:r>
          </w:p>
        </w:tc>
      </w:tr>
      <w:tr w:rsidR="005135B3" w:rsidTr="002576CA">
        <w:tblPrEx>
          <w:tblCellMar>
            <w:top w:w="0" w:type="dxa"/>
            <w:bottom w:w="0" w:type="dxa"/>
          </w:tblCellMar>
        </w:tblPrEx>
        <w:trPr>
          <w:trHeight w:hRule="exact" w:val="151"/>
          <w:jc w:val="center"/>
        </w:trPr>
        <w:tc>
          <w:tcPr>
            <w:tcW w:w="281" w:type="dxa"/>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57,6</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57,600</w:t>
            </w:r>
          </w:p>
        </w:tc>
        <w:tc>
          <w:tcPr>
            <w:tcW w:w="742" w:type="dxa"/>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1"/>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020:* 103,0</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103,000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5,6</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5,600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81"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vertAlign w:val="superscript"/>
              </w:rPr>
              <w:t>3</w:t>
            </w:r>
            <w:r>
              <w:rPr>
                <w:rFonts w:ascii="Trebuchet MS" w:eastAsia="Trebuchet MS" w:hAnsi="Trebuchet MS" w:cs="Trebuchet MS"/>
                <w:sz w:val="11"/>
                <w:szCs w:val="11"/>
              </w:rPr>
              <w:t>Í</w:t>
            </w: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X.</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964011231</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160" w:firstLine="20"/>
              <w:jc w:val="left"/>
              <w:rPr>
                <w:sz w:val="11"/>
                <w:szCs w:val="11"/>
              </w:rPr>
            </w:pPr>
            <w:r>
              <w:rPr>
                <w:rFonts w:ascii="Trebuchet MS" w:eastAsia="Trebuchet MS" w:hAnsi="Trebuchet MS" w:cs="Trebuchet MS"/>
                <w:sz w:val="11"/>
                <w:szCs w:val="11"/>
              </w:rPr>
              <w:t>j Vybourání ŽB překladů prefabrikovaných dl do 3 m hmotnosti do 150 kg/m</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0,068</w:t>
            </w:r>
          </w:p>
        </w:tc>
        <w:tc>
          <w:tcPr>
            <w:tcW w:w="742"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2 800,00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 xml:space="preserve">190,40 </w:t>
            </w:r>
            <w:proofErr w:type="spellStart"/>
            <w:r>
              <w:rPr>
                <w:rFonts w:ascii="Trebuchet MS" w:eastAsia="Trebuchet MS" w:hAnsi="Trebuchet MS" w:cs="Trebuchet MS"/>
                <w:sz w:val="11"/>
                <w:szCs w:val="11"/>
              </w:rPr>
              <w:t>jCS</w:t>
            </w:r>
            <w:proofErr w:type="spellEnd"/>
            <w:r>
              <w:rPr>
                <w:rFonts w:ascii="Trebuchet MS" w:eastAsia="Trebuchet MS" w:hAnsi="Trebuchet MS" w:cs="Trebuchet MS"/>
                <w:sz w:val="11"/>
                <w:szCs w:val="11"/>
              </w:rPr>
              <w:t xml:space="preserve"> ÚRS 2017 01</w:t>
            </w:r>
          </w:p>
        </w:tc>
      </w:tr>
      <w:tr w:rsidR="005135B3" w:rsidTr="002576CA">
        <w:tblPrEx>
          <w:tblCellMar>
            <w:top w:w="0" w:type="dxa"/>
            <w:bottom w:w="0" w:type="dxa"/>
          </w:tblCellMar>
        </w:tblPrEx>
        <w:trPr>
          <w:trHeight w:hRule="exact" w:val="155"/>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Nad stávajícími otvory</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8"/>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1,5*0,15*0,15*2</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0,068</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1347" w:type="dxa"/>
            <w:gridSpan w:val="3"/>
            <w:tcBorders>
              <w:top w:val="single" w:sz="4" w:space="0" w:color="auto"/>
            </w:tcBorders>
            <w:shd w:val="clear" w:color="auto" w:fill="FFFFFF"/>
            <w:vAlign w:val="bottom"/>
          </w:tcPr>
          <w:p w:rsidR="005135B3" w:rsidRDefault="005135B3" w:rsidP="002576CA">
            <w:pPr>
              <w:pStyle w:val="Jin0"/>
              <w:shd w:val="clear" w:color="auto" w:fill="auto"/>
              <w:ind w:left="100"/>
              <w:jc w:val="center"/>
              <w:rPr>
                <w:sz w:val="11"/>
                <w:szCs w:val="11"/>
              </w:rPr>
            </w:pPr>
            <w:proofErr w:type="gramStart"/>
            <w:r>
              <w:rPr>
                <w:rFonts w:ascii="Trebuchet MS" w:eastAsia="Trebuchet MS" w:hAnsi="Trebuchet MS" w:cs="Trebuchet MS"/>
                <w:sz w:val="11"/>
                <w:szCs w:val="11"/>
              </w:rPr>
              <w:t>35 | K !965082932</w:t>
            </w:r>
            <w:proofErr w:type="gramEnd"/>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 xml:space="preserve">Odstranění násypů pod podlahami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200 mm </w:t>
            </w:r>
            <w:proofErr w:type="spellStart"/>
            <w:r>
              <w:rPr>
                <w:rFonts w:ascii="Trebuchet MS" w:eastAsia="Trebuchet MS" w:hAnsi="Trebuchet MS" w:cs="Trebuchet MS"/>
                <w:sz w:val="11"/>
                <w:szCs w:val="11"/>
              </w:rPr>
              <w:t>pl</w:t>
            </w:r>
            <w:proofErr w:type="spellEnd"/>
            <w:r>
              <w:rPr>
                <w:rFonts w:ascii="Trebuchet MS" w:eastAsia="Trebuchet MS" w:hAnsi="Trebuchet MS" w:cs="Trebuchet MS"/>
                <w:sz w:val="11"/>
                <w:szCs w:val="11"/>
              </w:rPr>
              <w:t xml:space="preserve"> do 2 m2</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 </w:t>
            </w:r>
            <w:proofErr w:type="gramStart"/>
            <w:r>
              <w:rPr>
                <w:rFonts w:ascii="Trebuchet MS" w:eastAsia="Trebuchet MS" w:hAnsi="Trebuchet MS" w:cs="Trebuchet MS"/>
                <w:sz w:val="11"/>
                <w:szCs w:val="11"/>
              </w:rPr>
              <w:t>m3</w:t>
            </w:r>
            <w:proofErr w:type="gramEnd"/>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0,430</w:t>
            </w:r>
          </w:p>
        </w:tc>
        <w:tc>
          <w:tcPr>
            <w:tcW w:w="742"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840,00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361,20 CS ÚRS 2017 01</w:t>
            </w:r>
          </w:p>
        </w:tc>
      </w:tr>
      <w:tr w:rsidR="005135B3" w:rsidTr="002576CA">
        <w:tblPrEx>
          <w:tblCellMar>
            <w:top w:w="0" w:type="dxa"/>
            <w:bottom w:w="0" w:type="dxa"/>
          </w:tblCellMar>
        </w:tblPrEx>
        <w:trPr>
          <w:trHeight w:hRule="exact" w:val="155"/>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1,0*2,15*0,2</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0,430</w:t>
            </w:r>
          </w:p>
        </w:tc>
        <w:tc>
          <w:tcPr>
            <w:tcW w:w="742" w:type="dxa"/>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36</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966074132</w:t>
            </w:r>
          </w:p>
        </w:tc>
        <w:tc>
          <w:tcPr>
            <w:tcW w:w="4572" w:type="dxa"/>
            <w:tcBorders>
              <w:top w:val="single" w:sz="4" w:space="0" w:color="auto"/>
            </w:tcBorders>
            <w:shd w:val="clear" w:color="auto" w:fill="FFFFFF"/>
          </w:tcPr>
          <w:p w:rsidR="005135B3" w:rsidRDefault="005135B3" w:rsidP="002576CA">
            <w:pPr>
              <w:pStyle w:val="Jin0"/>
              <w:shd w:val="clear" w:color="auto" w:fill="auto"/>
              <w:spacing w:line="290" w:lineRule="auto"/>
              <w:ind w:left="200" w:firstLine="20"/>
              <w:jc w:val="left"/>
              <w:rPr>
                <w:sz w:val="11"/>
                <w:szCs w:val="11"/>
              </w:rPr>
            </w:pPr>
            <w:r>
              <w:rPr>
                <w:rFonts w:ascii="Trebuchet MS" w:eastAsia="Trebuchet MS" w:hAnsi="Trebuchet MS" w:cs="Trebuchet MS"/>
                <w:sz w:val="11"/>
                <w:szCs w:val="11"/>
              </w:rPr>
              <w:t xml:space="preserve">Demontáž prosvětlovacích pásů stěn z ocelových rámů s výplní dvojitým sklem </w:t>
            </w:r>
            <w:proofErr w:type="spellStart"/>
            <w:r>
              <w:rPr>
                <w:rFonts w:ascii="Trebuchet MS" w:eastAsia="Trebuchet MS" w:hAnsi="Trebuchet MS" w:cs="Trebuchet MS"/>
                <w:sz w:val="11"/>
                <w:szCs w:val="11"/>
              </w:rPr>
              <w:t>pl</w:t>
            </w:r>
            <w:proofErr w:type="spellEnd"/>
            <w:r>
              <w:rPr>
                <w:rFonts w:ascii="Trebuchet MS" w:eastAsia="Trebuchet MS" w:hAnsi="Trebuchet MS" w:cs="Trebuchet MS"/>
                <w:sz w:val="11"/>
                <w:szCs w:val="11"/>
              </w:rPr>
              <w:t xml:space="preserve"> do 10 m2</w:t>
            </w:r>
          </w:p>
        </w:tc>
        <w:tc>
          <w:tcPr>
            <w:tcW w:w="533" w:type="dxa"/>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p w:rsidR="005135B3" w:rsidRDefault="005135B3" w:rsidP="002576CA">
            <w:pPr>
              <w:pStyle w:val="Jin0"/>
              <w:shd w:val="clear" w:color="auto" w:fill="auto"/>
              <w:spacing w:line="180" w:lineRule="auto"/>
              <w:jc w:val="left"/>
              <w:rPr>
                <w:sz w:val="11"/>
                <w:szCs w:val="11"/>
              </w:rPr>
            </w:pPr>
            <w:r>
              <w:rPr>
                <w:rFonts w:ascii="Trebuchet MS" w:eastAsia="Trebuchet MS" w:hAnsi="Trebuchet MS" w:cs="Trebuchet MS"/>
                <w:sz w:val="11"/>
                <w:szCs w:val="11"/>
              </w:rPr>
              <w:t>I</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7,200</w:t>
            </w:r>
          </w:p>
        </w:tc>
        <w:tc>
          <w:tcPr>
            <w:tcW w:w="742" w:type="dxa"/>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550,00:</w:t>
            </w:r>
          </w:p>
        </w:tc>
        <w:tc>
          <w:tcPr>
            <w:tcW w:w="2257" w:type="dxa"/>
            <w:tcBorders>
              <w:top w:val="single" w:sz="4" w:space="0" w:color="auto"/>
            </w:tcBorders>
            <w:shd w:val="clear" w:color="auto" w:fill="FFFFFF"/>
          </w:tcPr>
          <w:p w:rsidR="005135B3" w:rsidRDefault="005135B3" w:rsidP="002576CA">
            <w:pPr>
              <w:pStyle w:val="Jin0"/>
              <w:shd w:val="clear" w:color="auto" w:fill="auto"/>
              <w:ind w:left="1300"/>
              <w:jc w:val="left"/>
              <w:rPr>
                <w:sz w:val="11"/>
                <w:szCs w:val="11"/>
              </w:rPr>
            </w:pPr>
            <w:r>
              <w:rPr>
                <w:rFonts w:ascii="Trebuchet MS" w:eastAsia="Trebuchet MS" w:hAnsi="Trebuchet MS" w:cs="Trebuchet MS"/>
                <w:sz w:val="11"/>
                <w:szCs w:val="11"/>
              </w:rPr>
              <w:t>I</w:t>
            </w:r>
          </w:p>
          <w:p w:rsidR="005135B3" w:rsidRDefault="005135B3" w:rsidP="002576CA">
            <w:pPr>
              <w:pStyle w:val="Jin0"/>
              <w:shd w:val="clear" w:color="auto" w:fill="auto"/>
              <w:spacing w:line="228" w:lineRule="auto"/>
              <w:ind w:right="140"/>
              <w:jc w:val="right"/>
              <w:rPr>
                <w:sz w:val="11"/>
                <w:szCs w:val="11"/>
              </w:rPr>
            </w:pPr>
            <w:r>
              <w:rPr>
                <w:rFonts w:ascii="Trebuchet MS" w:eastAsia="Trebuchet MS" w:hAnsi="Trebuchet MS" w:cs="Trebuchet MS"/>
                <w:sz w:val="11"/>
                <w:szCs w:val="11"/>
              </w:rPr>
              <w:t>3 960,00 CS ÚRS 2017 01</w:t>
            </w:r>
          </w:p>
        </w:tc>
      </w:tr>
      <w:tr w:rsidR="005135B3" w:rsidTr="002576CA">
        <w:tblPrEx>
          <w:tblCellMar>
            <w:top w:w="0" w:type="dxa"/>
            <w:bottom w:w="0" w:type="dxa"/>
          </w:tblCellMar>
        </w:tblPrEx>
        <w:trPr>
          <w:trHeight w:hRule="exact" w:val="155"/>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2,4*3,0</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7,200</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37</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763431871</w:t>
            </w:r>
          </w:p>
        </w:tc>
        <w:tc>
          <w:tcPr>
            <w:tcW w:w="4572" w:type="dxa"/>
            <w:tcBorders>
              <w:top w:val="single" w:sz="4" w:space="0" w:color="auto"/>
            </w:tcBorders>
            <w:shd w:val="clear" w:color="auto" w:fill="FFFFFF"/>
            <w:vAlign w:val="center"/>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Demontáž vyjímatelných panelů podhledu připevněných na zavěšeném roštu</w:t>
            </w:r>
          </w:p>
        </w:tc>
        <w:tc>
          <w:tcPr>
            <w:tcW w:w="533"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166,200</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24,00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3 988,80 CS ÚRS 2017 01</w:t>
            </w:r>
          </w:p>
        </w:tc>
      </w:tr>
      <w:tr w:rsidR="005135B3" w:rsidTr="002576CA">
        <w:tblPrEx>
          <w:tblCellMar>
            <w:top w:w="0" w:type="dxa"/>
            <w:bottom w:w="0" w:type="dxa"/>
          </w:tblCellMar>
        </w:tblPrEx>
        <w:trPr>
          <w:trHeight w:hRule="exact" w:val="151"/>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57,6</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57,600</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1"/>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020:“ 103,0</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103,000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8"/>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5,6</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5,600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4"/>
          <w:jc w:val="center"/>
        </w:trPr>
        <w:tc>
          <w:tcPr>
            <w:tcW w:w="281"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38</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X</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965042131</w:t>
            </w: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 xml:space="preserve">Bourání podkladů pod dlažby nebo mazanin betonových nebo z litého asfaltu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w:t>
            </w:r>
            <w:proofErr w:type="gramStart"/>
            <w:r>
              <w:rPr>
                <w:rFonts w:ascii="Trebuchet MS" w:eastAsia="Trebuchet MS" w:hAnsi="Trebuchet MS" w:cs="Trebuchet MS"/>
                <w:sz w:val="11"/>
                <w:szCs w:val="11"/>
              </w:rPr>
              <w:t>do</w:t>
            </w:r>
            <w:proofErr w:type="gramEnd"/>
          </w:p>
          <w:p w:rsidR="005135B3" w:rsidRDefault="005135B3" w:rsidP="002576CA">
            <w:pPr>
              <w:pStyle w:val="Jin0"/>
              <w:shd w:val="clear" w:color="auto" w:fill="auto"/>
              <w:ind w:left="160" w:firstLine="20"/>
              <w:jc w:val="left"/>
              <w:rPr>
                <w:sz w:val="11"/>
                <w:szCs w:val="11"/>
              </w:rPr>
            </w:pPr>
            <w:r>
              <w:rPr>
                <w:rFonts w:ascii="Trebuchet MS" w:eastAsia="Trebuchet MS" w:hAnsi="Trebuchet MS" w:cs="Trebuchet MS"/>
                <w:sz w:val="11"/>
                <w:szCs w:val="11"/>
              </w:rPr>
              <w:t xml:space="preserve">1100 mm </w:t>
            </w:r>
            <w:proofErr w:type="spellStart"/>
            <w:r>
              <w:rPr>
                <w:rFonts w:ascii="Trebuchet MS" w:eastAsia="Trebuchet MS" w:hAnsi="Trebuchet MS" w:cs="Trebuchet MS"/>
                <w:sz w:val="11"/>
                <w:szCs w:val="11"/>
              </w:rPr>
              <w:t>pl</w:t>
            </w:r>
            <w:proofErr w:type="spellEnd"/>
            <w:r>
              <w:rPr>
                <w:rFonts w:ascii="Trebuchet MS" w:eastAsia="Trebuchet MS" w:hAnsi="Trebuchet MS" w:cs="Trebuchet MS"/>
                <w:sz w:val="11"/>
                <w:szCs w:val="11"/>
              </w:rPr>
              <w:t xml:space="preserve"> do 4 m2</w:t>
            </w:r>
          </w:p>
        </w:tc>
        <w:tc>
          <w:tcPr>
            <w:tcW w:w="533" w:type="dxa"/>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p w:rsidR="005135B3" w:rsidRDefault="005135B3" w:rsidP="002576CA">
            <w:pPr>
              <w:pStyle w:val="Jin0"/>
              <w:shd w:val="clear" w:color="auto" w:fill="auto"/>
              <w:spacing w:line="180" w:lineRule="auto"/>
              <w:jc w:val="left"/>
              <w:rPr>
                <w:sz w:val="17"/>
                <w:szCs w:val="17"/>
              </w:rPr>
            </w:pPr>
            <w:r>
              <w:rPr>
                <w:rFonts w:ascii="Tahoma" w:eastAsia="Tahoma" w:hAnsi="Tahoma" w:cs="Tahoma"/>
                <w:sz w:val="17"/>
                <w:szCs w:val="17"/>
              </w:rPr>
              <w:t>I</w:t>
            </w: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0,129</w:t>
            </w:r>
          </w:p>
        </w:tc>
        <w:tc>
          <w:tcPr>
            <w:tcW w:w="74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1 530,00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197,37jCS ÚRS 2017 01</w:t>
            </w:r>
          </w:p>
        </w:tc>
      </w:tr>
      <w:tr w:rsidR="005135B3" w:rsidTr="002576CA">
        <w:tblPrEx>
          <w:tblCellMar>
            <w:top w:w="0" w:type="dxa"/>
            <w:bottom w:w="0" w:type="dxa"/>
          </w:tblCellMar>
        </w:tblPrEx>
        <w:trPr>
          <w:trHeight w:hRule="exact" w:val="166"/>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Podlahový beton</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8"/>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1,0*2,15*0,06</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0,129</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92"/>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39</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965042231</w:t>
            </w:r>
          </w:p>
        </w:tc>
        <w:tc>
          <w:tcPr>
            <w:tcW w:w="4572" w:type="dxa"/>
            <w:tcBorders>
              <w:top w:val="single" w:sz="4" w:space="0" w:color="auto"/>
            </w:tcBorders>
            <w:shd w:val="clear" w:color="auto" w:fill="FFFFFF"/>
          </w:tcPr>
          <w:p w:rsidR="005135B3" w:rsidRDefault="005135B3" w:rsidP="002576CA">
            <w:pPr>
              <w:pStyle w:val="Jin0"/>
              <w:shd w:val="clear" w:color="auto" w:fill="auto"/>
              <w:spacing w:line="290" w:lineRule="auto"/>
              <w:ind w:left="200" w:firstLine="20"/>
              <w:jc w:val="left"/>
              <w:rPr>
                <w:sz w:val="11"/>
                <w:szCs w:val="11"/>
              </w:rPr>
            </w:pPr>
            <w:r>
              <w:rPr>
                <w:rFonts w:ascii="Trebuchet MS" w:eastAsia="Trebuchet MS" w:hAnsi="Trebuchet MS" w:cs="Trebuchet MS"/>
                <w:sz w:val="11"/>
                <w:szCs w:val="11"/>
              </w:rPr>
              <w:t xml:space="preserve">Bourání podkladů pod dlažby nebo mazanin betonových nebo z litého asfaltu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přes 100 mm </w:t>
            </w:r>
            <w:proofErr w:type="spellStart"/>
            <w:r>
              <w:rPr>
                <w:rFonts w:ascii="Trebuchet MS" w:eastAsia="Trebuchet MS" w:hAnsi="Trebuchet MS" w:cs="Trebuchet MS"/>
                <w:sz w:val="11"/>
                <w:szCs w:val="11"/>
              </w:rPr>
              <w:t>pl</w:t>
            </w:r>
            <w:proofErr w:type="spellEnd"/>
            <w:r>
              <w:rPr>
                <w:rFonts w:ascii="Trebuchet MS" w:eastAsia="Trebuchet MS" w:hAnsi="Trebuchet MS" w:cs="Trebuchet MS"/>
                <w:sz w:val="11"/>
                <w:szCs w:val="11"/>
              </w:rPr>
              <w:t xml:space="preserve"> do 4 m2</w:t>
            </w:r>
          </w:p>
        </w:tc>
        <w:tc>
          <w:tcPr>
            <w:tcW w:w="533"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0,323</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1 270,00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410,21, CS ÚRS 2017 01</w:t>
            </w:r>
          </w:p>
        </w:tc>
      </w:tr>
      <w:tr w:rsidR="005135B3" w:rsidTr="002576CA">
        <w:tblPrEx>
          <w:tblCellMar>
            <w:top w:w="0" w:type="dxa"/>
            <w:bottom w:w="0" w:type="dxa"/>
          </w:tblCellMar>
        </w:tblPrEx>
        <w:trPr>
          <w:trHeight w:hRule="exact" w:val="148"/>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Podkladní beton</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62"/>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1,0*2,15*0,15</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0,323</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281" w:type="dxa"/>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40</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965049111</w:t>
            </w:r>
          </w:p>
        </w:tc>
        <w:tc>
          <w:tcPr>
            <w:tcW w:w="4572" w:type="dxa"/>
            <w:tcBorders>
              <w:top w:val="single" w:sz="4" w:space="0" w:color="auto"/>
            </w:tcBorders>
            <w:shd w:val="clear" w:color="auto" w:fill="FFFFFF"/>
          </w:tcPr>
          <w:p w:rsidR="005135B3" w:rsidRDefault="005135B3" w:rsidP="002576CA">
            <w:pPr>
              <w:pStyle w:val="Jin0"/>
              <w:shd w:val="clear" w:color="auto" w:fill="auto"/>
              <w:spacing w:line="290" w:lineRule="auto"/>
              <w:ind w:left="200" w:firstLine="20"/>
              <w:jc w:val="left"/>
              <w:rPr>
                <w:sz w:val="11"/>
                <w:szCs w:val="11"/>
              </w:rPr>
            </w:pPr>
            <w:r>
              <w:rPr>
                <w:rFonts w:ascii="Trebuchet MS" w:eastAsia="Trebuchet MS" w:hAnsi="Trebuchet MS" w:cs="Trebuchet MS"/>
                <w:sz w:val="11"/>
                <w:szCs w:val="11"/>
              </w:rPr>
              <w:t xml:space="preserve">Příplatek k bourání betonových mazanin za bourání mazanin se svařovanou sítí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100 mm</w:t>
            </w:r>
          </w:p>
        </w:tc>
        <w:tc>
          <w:tcPr>
            <w:tcW w:w="533"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0,151</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680,00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102,68 CS ÚRS 2017 01</w:t>
            </w:r>
          </w:p>
        </w:tc>
      </w:tr>
      <w:tr w:rsidR="005135B3" w:rsidTr="002576CA">
        <w:tblPrEx>
          <w:tblCellMar>
            <w:top w:w="0" w:type="dxa"/>
            <w:bottom w:w="0" w:type="dxa"/>
          </w:tblCellMar>
        </w:tblPrEx>
        <w:trPr>
          <w:trHeight w:hRule="exact" w:val="158"/>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0,151</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0,151</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92"/>
          <w:jc w:val="center"/>
        </w:trPr>
        <w:tc>
          <w:tcPr>
            <w:tcW w:w="281" w:type="dxa"/>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 xml:space="preserve">i </w:t>
            </w:r>
            <w:r>
              <w:rPr>
                <w:rFonts w:ascii="Arial" w:eastAsia="Arial" w:hAnsi="Arial" w:cs="Arial"/>
                <w:sz w:val="13"/>
                <w:szCs w:val="13"/>
                <w:vertAlign w:val="superscript"/>
              </w:rPr>
              <w:t>41</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965049112</w:t>
            </w:r>
          </w:p>
        </w:tc>
        <w:tc>
          <w:tcPr>
            <w:tcW w:w="4572" w:type="dxa"/>
            <w:tcBorders>
              <w:top w:val="single" w:sz="4" w:space="0" w:color="auto"/>
            </w:tcBorders>
            <w:shd w:val="clear" w:color="auto" w:fill="FFFFFF"/>
          </w:tcPr>
          <w:p w:rsidR="005135B3" w:rsidRDefault="005135B3" w:rsidP="002576CA">
            <w:pPr>
              <w:pStyle w:val="Jin0"/>
              <w:shd w:val="clear" w:color="auto" w:fill="auto"/>
              <w:spacing w:line="290" w:lineRule="auto"/>
              <w:ind w:left="200" w:firstLine="20"/>
              <w:jc w:val="left"/>
              <w:rPr>
                <w:sz w:val="11"/>
                <w:szCs w:val="11"/>
              </w:rPr>
            </w:pPr>
            <w:r>
              <w:rPr>
                <w:rFonts w:ascii="Trebuchet MS" w:eastAsia="Trebuchet MS" w:hAnsi="Trebuchet MS" w:cs="Trebuchet MS"/>
                <w:sz w:val="11"/>
                <w:szCs w:val="11"/>
              </w:rPr>
              <w:t xml:space="preserve">Příplatek k bourání betonových mazanin za bourání mazanin se svařovanou sítí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přes 100 mm</w:t>
            </w:r>
          </w:p>
        </w:tc>
        <w:tc>
          <w:tcPr>
            <w:tcW w:w="533"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m3</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0,323</w:t>
            </w:r>
          </w:p>
        </w:tc>
        <w:tc>
          <w:tcPr>
            <w:tcW w:w="742" w:type="dxa"/>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565,00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182,50 CS ÚRS 2017 01</w:t>
            </w:r>
          </w:p>
        </w:tc>
      </w:tr>
      <w:tr w:rsidR="005135B3" w:rsidTr="002576CA">
        <w:tblPrEx>
          <w:tblCellMar>
            <w:top w:w="0" w:type="dxa"/>
            <w:bottom w:w="0" w:type="dxa"/>
          </w:tblCellMar>
        </w:tblPrEx>
        <w:trPr>
          <w:trHeight w:hRule="exact" w:val="155"/>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0,323</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0,323</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4"/>
          <w:jc w:val="center"/>
        </w:trPr>
        <w:tc>
          <w:tcPr>
            <w:tcW w:w="281" w:type="dxa"/>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42</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965081523</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spacing w:line="283" w:lineRule="auto"/>
              <w:ind w:left="200" w:firstLine="20"/>
              <w:jc w:val="left"/>
              <w:rPr>
                <w:sz w:val="11"/>
                <w:szCs w:val="11"/>
              </w:rPr>
            </w:pPr>
            <w:r>
              <w:rPr>
                <w:rFonts w:ascii="Trebuchet MS" w:eastAsia="Trebuchet MS" w:hAnsi="Trebuchet MS" w:cs="Trebuchet MS"/>
                <w:sz w:val="11"/>
                <w:szCs w:val="11"/>
              </w:rPr>
              <w:t xml:space="preserve">Bourání podlah litých epoxidových, polyuretanových nebo silikátových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přes 10 mm plochy přes 1 m2</w:t>
            </w:r>
          </w:p>
        </w:tc>
        <w:tc>
          <w:tcPr>
            <w:tcW w:w="533"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2,150</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240,00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516,00 CS ÚRS 2017 01</w:t>
            </w:r>
          </w:p>
        </w:tc>
      </w:tr>
      <w:tr w:rsidR="005135B3" w:rsidTr="002576CA">
        <w:tblPrEx>
          <w:tblCellMar>
            <w:top w:w="0" w:type="dxa"/>
            <w:bottom w:w="0" w:type="dxa"/>
          </w:tblCellMar>
        </w:tblPrEx>
        <w:trPr>
          <w:trHeight w:hRule="exact" w:val="162"/>
          <w:jc w:val="center"/>
        </w:trPr>
        <w:tc>
          <w:tcPr>
            <w:tcW w:w="281" w:type="dxa"/>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2,150</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92"/>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43</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975032241</w:t>
            </w:r>
          </w:p>
        </w:tc>
        <w:tc>
          <w:tcPr>
            <w:tcW w:w="4572" w:type="dxa"/>
            <w:tcBorders>
              <w:top w:val="single" w:sz="4" w:space="0" w:color="auto"/>
            </w:tcBorders>
            <w:shd w:val="clear" w:color="auto" w:fill="FFFFFF"/>
            <w:vAlign w:val="center"/>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 xml:space="preserve">Podchycení příček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do 150 mm dřevěnou výztuhou v do 3 m dl podchycení do 3 m</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w:t>
            </w:r>
          </w:p>
          <w:p w:rsidR="005135B3" w:rsidRDefault="005135B3" w:rsidP="002576CA">
            <w:pPr>
              <w:pStyle w:val="Jin0"/>
              <w:shd w:val="clear" w:color="auto" w:fill="auto"/>
              <w:spacing w:line="187" w:lineRule="auto"/>
              <w:jc w:val="left"/>
              <w:rPr>
                <w:sz w:val="11"/>
                <w:szCs w:val="11"/>
              </w:rPr>
            </w:pPr>
            <w:r>
              <w:rPr>
                <w:rFonts w:ascii="Trebuchet MS" w:eastAsia="Trebuchet MS" w:hAnsi="Trebuchet MS" w:cs="Trebuchet MS"/>
                <w:sz w:val="11"/>
                <w:szCs w:val="11"/>
              </w:rPr>
              <w:t>i.</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2,600</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680,00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proofErr w:type="gramStart"/>
            <w:r>
              <w:rPr>
                <w:rFonts w:ascii="Trebuchet MS" w:eastAsia="Trebuchet MS" w:hAnsi="Trebuchet MS" w:cs="Trebuchet MS"/>
                <w:sz w:val="11"/>
                <w:szCs w:val="11"/>
              </w:rPr>
              <w:t>1 768,00 ;CS</w:t>
            </w:r>
            <w:proofErr w:type="gramEnd"/>
            <w:r>
              <w:rPr>
                <w:rFonts w:ascii="Trebuchet MS" w:eastAsia="Trebuchet MS" w:hAnsi="Trebuchet MS" w:cs="Trebuchet MS"/>
                <w:sz w:val="11"/>
                <w:szCs w:val="11"/>
              </w:rPr>
              <w:t xml:space="preserve"> ÚRS 2017 01</w:t>
            </w:r>
          </w:p>
        </w:tc>
      </w:tr>
      <w:tr w:rsidR="005135B3" w:rsidTr="002576CA">
        <w:tblPrEx>
          <w:tblCellMar>
            <w:top w:w="0" w:type="dxa"/>
            <w:bottom w:w="0" w:type="dxa"/>
          </w:tblCellMar>
        </w:tblPrEx>
        <w:trPr>
          <w:trHeight w:hRule="exact" w:val="155"/>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2,6</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2,600</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92"/>
          <w:jc w:val="center"/>
        </w:trPr>
        <w:tc>
          <w:tcPr>
            <w:tcW w:w="281"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44</w:t>
            </w: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974031664</w:t>
            </w:r>
          </w:p>
        </w:tc>
        <w:tc>
          <w:tcPr>
            <w:tcW w:w="4572" w:type="dxa"/>
            <w:tcBorders>
              <w:top w:val="single" w:sz="4" w:space="0" w:color="auto"/>
            </w:tcBorders>
            <w:shd w:val="clear" w:color="auto" w:fill="FFFFFF"/>
          </w:tcPr>
          <w:p w:rsidR="005135B3" w:rsidRDefault="005135B3" w:rsidP="002576CA">
            <w:pPr>
              <w:pStyle w:val="Jin0"/>
              <w:shd w:val="clear" w:color="auto" w:fill="auto"/>
              <w:ind w:left="160" w:firstLine="20"/>
              <w:jc w:val="left"/>
              <w:rPr>
                <w:sz w:val="13"/>
                <w:szCs w:val="13"/>
              </w:rPr>
            </w:pPr>
            <w:r>
              <w:rPr>
                <w:rFonts w:ascii="Arial" w:eastAsia="Arial" w:hAnsi="Arial" w:cs="Arial"/>
                <w:sz w:val="13"/>
                <w:szCs w:val="13"/>
              </w:rPr>
              <w:t>I</w:t>
            </w:r>
          </w:p>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 xml:space="preserve">Vysekání rýh ve zdivu cihelném pro vtahování nosníků hl do 150 </w:t>
            </w:r>
            <w:proofErr w:type="gramStart"/>
            <w:r>
              <w:rPr>
                <w:rFonts w:ascii="Trebuchet MS" w:eastAsia="Trebuchet MS" w:hAnsi="Trebuchet MS" w:cs="Trebuchet MS"/>
                <w:sz w:val="11"/>
                <w:szCs w:val="11"/>
              </w:rPr>
              <w:t>mm v do</w:t>
            </w:r>
            <w:proofErr w:type="gramEnd"/>
            <w:r>
              <w:rPr>
                <w:rFonts w:ascii="Trebuchet MS" w:eastAsia="Trebuchet MS" w:hAnsi="Trebuchet MS" w:cs="Trebuchet MS"/>
                <w:sz w:val="11"/>
                <w:szCs w:val="11"/>
              </w:rPr>
              <w:t xml:space="preserve"> 150 mm</w:t>
            </w:r>
          </w:p>
        </w:tc>
        <w:tc>
          <w:tcPr>
            <w:tcW w:w="533"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r m</w:t>
            </w:r>
          </w:p>
        </w:tc>
        <w:tc>
          <w:tcPr>
            <w:tcW w:w="70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2,600</w:t>
            </w:r>
          </w:p>
        </w:tc>
        <w:tc>
          <w:tcPr>
            <w:tcW w:w="74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142,00</w:t>
            </w:r>
          </w:p>
        </w:tc>
        <w:tc>
          <w:tcPr>
            <w:tcW w:w="2257"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369,20 CS ÚRS 2017 01</w:t>
            </w:r>
          </w:p>
        </w:tc>
      </w:tr>
      <w:tr w:rsidR="005135B3" w:rsidTr="002576CA">
        <w:tblPrEx>
          <w:tblCellMar>
            <w:top w:w="0" w:type="dxa"/>
            <w:bottom w:w="0" w:type="dxa"/>
          </w:tblCellMar>
        </w:tblPrEx>
        <w:trPr>
          <w:trHeight w:hRule="exact" w:val="155"/>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2,6</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2,600</w:t>
            </w: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91"/>
          <w:jc w:val="center"/>
        </w:trPr>
        <w:tc>
          <w:tcPr>
            <w:tcW w:w="281"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45</w:t>
            </w: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977312112</w:t>
            </w:r>
          </w:p>
        </w:tc>
        <w:tc>
          <w:tcPr>
            <w:tcW w:w="4572" w:type="dxa"/>
            <w:tcBorders>
              <w:top w:val="single" w:sz="4" w:space="0" w:color="auto"/>
            </w:tcBorders>
            <w:shd w:val="clear" w:color="auto" w:fill="FFFFFF"/>
          </w:tcPr>
          <w:p w:rsidR="005135B3" w:rsidRDefault="005135B3" w:rsidP="002576CA">
            <w:pPr>
              <w:pStyle w:val="Jin0"/>
              <w:shd w:val="clear" w:color="auto" w:fill="auto"/>
              <w:ind w:left="160" w:firstLine="20"/>
              <w:jc w:val="left"/>
              <w:rPr>
                <w:sz w:val="11"/>
                <w:szCs w:val="11"/>
              </w:rPr>
            </w:pPr>
            <w:r>
              <w:rPr>
                <w:rFonts w:ascii="Trebuchet MS" w:eastAsia="Trebuchet MS" w:hAnsi="Trebuchet MS" w:cs="Trebuchet MS"/>
                <w:sz w:val="11"/>
                <w:szCs w:val="11"/>
              </w:rPr>
              <w:t>I Řezání stávajících betonových mazanin vyztužených hl do 100 mm</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6,300</w:t>
            </w:r>
          </w:p>
        </w:tc>
        <w:tc>
          <w:tcPr>
            <w:tcW w:w="742"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240,00;</w:t>
            </w:r>
          </w:p>
        </w:tc>
        <w:tc>
          <w:tcPr>
            <w:tcW w:w="2257"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 xml:space="preserve">1 512,00 CS ÚRS </w:t>
            </w:r>
            <w:proofErr w:type="gramStart"/>
            <w:r>
              <w:rPr>
                <w:rFonts w:ascii="Trebuchet MS" w:eastAsia="Trebuchet MS" w:hAnsi="Trebuchet MS" w:cs="Trebuchet MS"/>
                <w:sz w:val="11"/>
                <w:szCs w:val="11"/>
              </w:rPr>
              <w:t>2017 01 !</w:t>
            </w:r>
            <w:proofErr w:type="gramEnd"/>
          </w:p>
        </w:tc>
      </w:tr>
      <w:tr w:rsidR="005135B3" w:rsidTr="002576CA">
        <w:tblPrEx>
          <w:tblCellMar>
            <w:top w:w="0" w:type="dxa"/>
            <w:bottom w:w="0" w:type="dxa"/>
          </w:tblCellMar>
        </w:tblPrEx>
        <w:trPr>
          <w:trHeight w:hRule="exact" w:val="162"/>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Podlahový beton</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tcBorders>
              <w:top w:val="single" w:sz="4" w:space="0" w:color="auto"/>
            </w:tcBorders>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4"/>
          <w:jc w:val="center"/>
        </w:trPr>
        <w:tc>
          <w:tcPr>
            <w:tcW w:w="281" w:type="dxa"/>
            <w:shd w:val="clear" w:color="auto" w:fill="FFFFFF"/>
          </w:tcPr>
          <w:p w:rsidR="005135B3" w:rsidRDefault="005135B3" w:rsidP="002576CA">
            <w:pPr>
              <w:rPr>
                <w:sz w:val="10"/>
                <w:szCs w:val="10"/>
              </w:rPr>
            </w:pPr>
          </w:p>
        </w:tc>
        <w:tc>
          <w:tcPr>
            <w:tcW w:w="252"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(1,0+2,15)*2</w:t>
            </w:r>
          </w:p>
        </w:tc>
        <w:tc>
          <w:tcPr>
            <w:tcW w:w="533" w:type="dxa"/>
            <w:shd w:val="clear" w:color="auto" w:fill="FFFFFF"/>
          </w:tcPr>
          <w:p w:rsidR="005135B3" w:rsidRDefault="005135B3" w:rsidP="002576CA">
            <w:pPr>
              <w:rPr>
                <w:sz w:val="10"/>
                <w:szCs w:val="10"/>
              </w:rPr>
            </w:pPr>
          </w:p>
        </w:tc>
        <w:tc>
          <w:tcPr>
            <w:tcW w:w="70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6,300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91"/>
          <w:jc w:val="center"/>
        </w:trPr>
        <w:tc>
          <w:tcPr>
            <w:tcW w:w="281"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46</w:t>
            </w:r>
          </w:p>
        </w:tc>
        <w:tc>
          <w:tcPr>
            <w:tcW w:w="2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977312113</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Řezání stávajících betonových mazanin vyztužených hl do 150 mm</w:t>
            </w:r>
          </w:p>
        </w:tc>
        <w:tc>
          <w:tcPr>
            <w:tcW w:w="533"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w:t>
            </w:r>
          </w:p>
        </w:tc>
        <w:tc>
          <w:tcPr>
            <w:tcW w:w="70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6,300</w:t>
            </w:r>
          </w:p>
        </w:tc>
        <w:tc>
          <w:tcPr>
            <w:tcW w:w="74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380,00</w:t>
            </w:r>
          </w:p>
        </w:tc>
        <w:tc>
          <w:tcPr>
            <w:tcW w:w="225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2 394,00jCS ÚRS 2017 01 i</w:t>
            </w:r>
          </w:p>
        </w:tc>
      </w:tr>
      <w:tr w:rsidR="005135B3" w:rsidTr="002576CA">
        <w:tblPrEx>
          <w:tblCellMar>
            <w:top w:w="0" w:type="dxa"/>
            <w:bottom w:w="0" w:type="dxa"/>
          </w:tblCellMar>
        </w:tblPrEx>
        <w:trPr>
          <w:trHeight w:hRule="exact" w:val="151"/>
          <w:jc w:val="center"/>
        </w:trPr>
        <w:tc>
          <w:tcPr>
            <w:tcW w:w="281" w:type="dxa"/>
            <w:tcBorders>
              <w:top w:val="single" w:sz="4" w:space="0" w:color="auto"/>
            </w:tcBorders>
            <w:shd w:val="clear" w:color="auto" w:fill="FFFFFF"/>
          </w:tcPr>
          <w:p w:rsidR="005135B3" w:rsidRDefault="005135B3" w:rsidP="002576CA">
            <w:pPr>
              <w:rPr>
                <w:sz w:val="10"/>
                <w:szCs w:val="10"/>
              </w:rPr>
            </w:pPr>
          </w:p>
        </w:tc>
        <w:tc>
          <w:tcPr>
            <w:tcW w:w="252" w:type="dxa"/>
            <w:tcBorders>
              <w:top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Podkladní beton</w:t>
            </w:r>
          </w:p>
        </w:tc>
        <w:tc>
          <w:tcPr>
            <w:tcW w:w="533" w:type="dxa"/>
            <w:tcBorders>
              <w:top w:val="single" w:sz="4" w:space="0" w:color="auto"/>
            </w:tcBorders>
            <w:shd w:val="clear" w:color="auto" w:fill="FFFFFF"/>
          </w:tcPr>
          <w:p w:rsidR="005135B3" w:rsidRDefault="005135B3" w:rsidP="002576CA">
            <w:pPr>
              <w:rPr>
                <w:sz w:val="10"/>
                <w:szCs w:val="10"/>
              </w:rPr>
            </w:pPr>
          </w:p>
        </w:tc>
        <w:tc>
          <w:tcPr>
            <w:tcW w:w="709" w:type="dxa"/>
            <w:tcBorders>
              <w:top w:val="single" w:sz="4" w:space="0" w:color="auto"/>
            </w:tcBorders>
            <w:shd w:val="clear" w:color="auto" w:fill="FFFFFF"/>
          </w:tcPr>
          <w:p w:rsidR="005135B3" w:rsidRDefault="005135B3" w:rsidP="002576CA">
            <w:pPr>
              <w:rPr>
                <w:sz w:val="10"/>
                <w:szCs w:val="10"/>
              </w:rPr>
            </w:pPr>
          </w:p>
        </w:tc>
        <w:tc>
          <w:tcPr>
            <w:tcW w:w="742" w:type="dxa"/>
            <w:shd w:val="clear" w:color="auto" w:fill="FFFFFF"/>
          </w:tcPr>
          <w:p w:rsidR="005135B3" w:rsidRDefault="005135B3" w:rsidP="002576CA">
            <w:pPr>
              <w:rPr>
                <w:sz w:val="10"/>
                <w:szCs w:val="10"/>
              </w:rPr>
            </w:pPr>
          </w:p>
        </w:tc>
        <w:tc>
          <w:tcPr>
            <w:tcW w:w="2257"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8"/>
          <w:jc w:val="center"/>
        </w:trPr>
        <w:tc>
          <w:tcPr>
            <w:tcW w:w="281" w:type="dxa"/>
            <w:shd w:val="clear" w:color="auto" w:fill="FFFFFF"/>
          </w:tcPr>
          <w:p w:rsidR="005135B3" w:rsidRDefault="005135B3" w:rsidP="002576CA">
            <w:pPr>
              <w:rPr>
                <w:sz w:val="10"/>
                <w:szCs w:val="10"/>
              </w:rPr>
            </w:pPr>
          </w:p>
        </w:tc>
        <w:tc>
          <w:tcPr>
            <w:tcW w:w="252"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w:t>
            </w:r>
          </w:p>
        </w:tc>
        <w:tc>
          <w:tcPr>
            <w:tcW w:w="814" w:type="dxa"/>
            <w:shd w:val="clear" w:color="auto" w:fill="FFFFFF"/>
          </w:tcPr>
          <w:p w:rsidR="005135B3" w:rsidRDefault="005135B3" w:rsidP="002576CA">
            <w:pPr>
              <w:rPr>
                <w:sz w:val="10"/>
                <w:szCs w:val="10"/>
              </w:rPr>
            </w:pPr>
          </w:p>
        </w:tc>
        <w:tc>
          <w:tcPr>
            <w:tcW w:w="4572" w:type="dxa"/>
            <w:shd w:val="clear" w:color="auto" w:fill="FFFFFF"/>
            <w:vAlign w:val="bottom"/>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(1,0+2,15)*2</w:t>
            </w:r>
          </w:p>
        </w:tc>
        <w:tc>
          <w:tcPr>
            <w:tcW w:w="533" w:type="dxa"/>
            <w:shd w:val="clear" w:color="auto" w:fill="FFFFFF"/>
          </w:tcPr>
          <w:p w:rsidR="005135B3" w:rsidRDefault="005135B3" w:rsidP="002576CA">
            <w:pPr>
              <w:rPr>
                <w:sz w:val="10"/>
                <w:szCs w:val="10"/>
              </w:rPr>
            </w:pPr>
          </w:p>
        </w:tc>
        <w:tc>
          <w:tcPr>
            <w:tcW w:w="70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6,300</w:t>
            </w:r>
          </w:p>
        </w:tc>
        <w:tc>
          <w:tcPr>
            <w:tcW w:w="742" w:type="dxa"/>
            <w:shd w:val="clear" w:color="auto" w:fill="FFFFFF"/>
          </w:tcPr>
          <w:p w:rsidR="005135B3" w:rsidRDefault="005135B3" w:rsidP="002576CA">
            <w:pPr>
              <w:rPr>
                <w:sz w:val="10"/>
                <w:szCs w:val="10"/>
              </w:rPr>
            </w:pPr>
          </w:p>
        </w:tc>
        <w:tc>
          <w:tcPr>
            <w:tcW w:w="2257"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2"/>
          <w:jc w:val="center"/>
        </w:trPr>
        <w:tc>
          <w:tcPr>
            <w:tcW w:w="281" w:type="dxa"/>
            <w:shd w:val="clear" w:color="auto" w:fill="FFFFFF"/>
          </w:tcPr>
          <w:p w:rsidR="005135B3" w:rsidRDefault="005135B3" w:rsidP="002576CA">
            <w:pPr>
              <w:pStyle w:val="Jin0"/>
              <w:shd w:val="clear" w:color="auto" w:fill="auto"/>
              <w:jc w:val="left"/>
              <w:rPr>
                <w:sz w:val="11"/>
                <w:szCs w:val="11"/>
              </w:rPr>
            </w:pPr>
            <w:proofErr w:type="spellStart"/>
            <w:r>
              <w:rPr>
                <w:rFonts w:ascii="Trebuchet MS" w:eastAsia="Trebuchet MS" w:hAnsi="Trebuchet MS" w:cs="Trebuchet MS"/>
                <w:sz w:val="11"/>
                <w:szCs w:val="11"/>
              </w:rPr>
              <w:t>iJL</w:t>
            </w:r>
            <w:proofErr w:type="spellEnd"/>
          </w:p>
        </w:tc>
        <w:tc>
          <w:tcPr>
            <w:tcW w:w="252"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814"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965081_R1</w:t>
            </w:r>
          </w:p>
        </w:tc>
        <w:tc>
          <w:tcPr>
            <w:tcW w:w="4572"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200" w:firstLine="20"/>
              <w:jc w:val="left"/>
              <w:rPr>
                <w:sz w:val="11"/>
                <w:szCs w:val="11"/>
              </w:rPr>
            </w:pPr>
            <w:r>
              <w:rPr>
                <w:rFonts w:ascii="Trebuchet MS" w:eastAsia="Trebuchet MS" w:hAnsi="Trebuchet MS" w:cs="Trebuchet MS"/>
                <w:sz w:val="11"/>
                <w:szCs w:val="11"/>
              </w:rPr>
              <w:t xml:space="preserve">Odstranění </w:t>
            </w:r>
            <w:proofErr w:type="spellStart"/>
            <w:r>
              <w:rPr>
                <w:rFonts w:ascii="Trebuchet MS" w:eastAsia="Trebuchet MS" w:hAnsi="Trebuchet MS" w:cs="Trebuchet MS"/>
                <w:sz w:val="11"/>
                <w:szCs w:val="11"/>
              </w:rPr>
              <w:t>soklíků</w:t>
            </w:r>
            <w:proofErr w:type="spellEnd"/>
            <w:r>
              <w:rPr>
                <w:rFonts w:ascii="Trebuchet MS" w:eastAsia="Trebuchet MS" w:hAnsi="Trebuchet MS" w:cs="Trebuchet MS"/>
                <w:sz w:val="11"/>
                <w:szCs w:val="11"/>
              </w:rPr>
              <w:t xml:space="preserve"> rovných z epoxidové stěrky</w:t>
            </w:r>
          </w:p>
        </w:tc>
        <w:tc>
          <w:tcPr>
            <w:tcW w:w="533"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 m2</w:t>
            </w:r>
          </w:p>
        </w:tc>
        <w:tc>
          <w:tcPr>
            <w:tcW w:w="709"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13,110</w:t>
            </w:r>
          </w:p>
        </w:tc>
        <w:tc>
          <w:tcPr>
            <w:tcW w:w="742"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240,00</w:t>
            </w:r>
          </w:p>
        </w:tc>
        <w:tc>
          <w:tcPr>
            <w:tcW w:w="2257" w:type="dxa"/>
            <w:tcBorders>
              <w:top w:val="single" w:sz="4" w:space="0" w:color="auto"/>
              <w:bottom w:val="single" w:sz="4" w:space="0" w:color="auto"/>
            </w:tcBorders>
            <w:shd w:val="clear" w:color="auto" w:fill="FFFFFF"/>
          </w:tcPr>
          <w:p w:rsidR="005135B3" w:rsidRDefault="005135B3" w:rsidP="002576CA">
            <w:pPr>
              <w:pStyle w:val="Jin0"/>
              <w:shd w:val="clear" w:color="auto" w:fill="auto"/>
              <w:ind w:right="960"/>
              <w:jc w:val="right"/>
              <w:rPr>
                <w:sz w:val="11"/>
                <w:szCs w:val="11"/>
              </w:rPr>
            </w:pPr>
            <w:r>
              <w:rPr>
                <w:rFonts w:ascii="Trebuchet MS" w:eastAsia="Trebuchet MS" w:hAnsi="Trebuchet MS" w:cs="Trebuchet MS"/>
                <w:sz w:val="11"/>
                <w:szCs w:val="11"/>
              </w:rPr>
              <w:t>3 146,40</w:t>
            </w:r>
          </w:p>
        </w:tc>
      </w:tr>
    </w:tbl>
    <w:p w:rsidR="005135B3" w:rsidRDefault="005135B3" w:rsidP="005135B3">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929"/>
        <w:gridCol w:w="4464"/>
        <w:gridCol w:w="508"/>
        <w:gridCol w:w="659"/>
        <w:gridCol w:w="738"/>
        <w:gridCol w:w="2300"/>
      </w:tblGrid>
      <w:tr w:rsidR="005135B3" w:rsidTr="002576CA">
        <w:tblPrEx>
          <w:tblCellMar>
            <w:top w:w="0" w:type="dxa"/>
            <w:bottom w:w="0" w:type="dxa"/>
          </w:tblCellMar>
        </w:tblPrEx>
        <w:trPr>
          <w:trHeight w:hRule="exact" w:val="310"/>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spacing w:line="202" w:lineRule="auto"/>
              <w:jc w:val="left"/>
              <w:rPr>
                <w:sz w:val="13"/>
                <w:szCs w:val="13"/>
              </w:rPr>
            </w:pPr>
            <w:proofErr w:type="spellStart"/>
            <w:r>
              <w:rPr>
                <w:rFonts w:ascii="Arial" w:eastAsia="Arial" w:hAnsi="Arial" w:cs="Arial"/>
                <w:sz w:val="13"/>
                <w:szCs w:val="13"/>
              </w:rPr>
              <w:lastRenderedPageBreak/>
              <w:t>Pč</w:t>
            </w:r>
            <w:r>
              <w:rPr>
                <w:rFonts w:ascii="Arial" w:eastAsia="Arial" w:hAnsi="Arial" w:cs="Arial"/>
                <w:sz w:val="13"/>
                <w:szCs w:val="13"/>
                <w:vertAlign w:val="superscript"/>
              </w:rPr>
              <w:t>Ty</w:t>
            </w:r>
            <w:proofErr w:type="spellEnd"/>
            <w:r>
              <w:rPr>
                <w:rFonts w:ascii="Arial" w:eastAsia="Arial" w:hAnsi="Arial" w:cs="Arial"/>
                <w:sz w:val="13"/>
                <w:szCs w:val="13"/>
                <w:vertAlign w:val="superscript"/>
              </w:rPr>
              <w:t xml:space="preserve"> </w:t>
            </w:r>
            <w:r>
              <w:rPr>
                <w:rFonts w:ascii="Arial" w:eastAsia="Arial" w:hAnsi="Arial" w:cs="Arial"/>
                <w:sz w:val="13"/>
                <w:szCs w:val="13"/>
              </w:rPr>
              <w:t>L p</w:t>
            </w:r>
          </w:p>
        </w:tc>
        <w:tc>
          <w:tcPr>
            <w:tcW w:w="929" w:type="dxa"/>
            <w:tcBorders>
              <w:top w:val="single" w:sz="4" w:space="0" w:color="auto"/>
            </w:tcBorders>
            <w:shd w:val="clear" w:color="auto" w:fill="FFFFFF"/>
          </w:tcPr>
          <w:p w:rsidR="005135B3" w:rsidRDefault="005135B3" w:rsidP="002576CA">
            <w:pPr>
              <w:pStyle w:val="Jin0"/>
              <w:shd w:val="clear" w:color="auto" w:fill="auto"/>
              <w:ind w:right="120"/>
              <w:jc w:val="center"/>
              <w:rPr>
                <w:sz w:val="13"/>
                <w:szCs w:val="13"/>
              </w:rPr>
            </w:pPr>
            <w:r>
              <w:rPr>
                <w:rFonts w:ascii="Arial" w:eastAsia="Arial" w:hAnsi="Arial" w:cs="Arial"/>
                <w:sz w:val="13"/>
                <w:szCs w:val="13"/>
              </w:rPr>
              <w:t>Kód</w:t>
            </w:r>
          </w:p>
        </w:tc>
        <w:tc>
          <w:tcPr>
            <w:tcW w:w="4464" w:type="dxa"/>
            <w:tcBorders>
              <w:top w:val="single" w:sz="4" w:space="0" w:color="auto"/>
            </w:tcBorders>
            <w:shd w:val="clear" w:color="auto" w:fill="FFFFFF"/>
          </w:tcPr>
          <w:p w:rsidR="005135B3" w:rsidRDefault="005135B3" w:rsidP="002576CA">
            <w:pPr>
              <w:pStyle w:val="Jin0"/>
              <w:shd w:val="clear" w:color="auto" w:fill="auto"/>
              <w:ind w:right="20"/>
              <w:jc w:val="center"/>
              <w:rPr>
                <w:sz w:val="13"/>
                <w:szCs w:val="13"/>
              </w:rPr>
            </w:pPr>
            <w:r>
              <w:rPr>
                <w:rFonts w:ascii="Arial" w:eastAsia="Arial" w:hAnsi="Arial" w:cs="Arial"/>
                <w:sz w:val="13"/>
                <w:szCs w:val="13"/>
              </w:rPr>
              <w:t>Popis</w:t>
            </w:r>
          </w:p>
        </w:tc>
        <w:tc>
          <w:tcPr>
            <w:tcW w:w="508" w:type="dxa"/>
            <w:tcBorders>
              <w:top w:val="single" w:sz="4" w:space="0" w:color="auto"/>
            </w:tcBorders>
            <w:shd w:val="clear" w:color="auto" w:fill="FFFFFF"/>
          </w:tcPr>
          <w:p w:rsidR="005135B3" w:rsidRDefault="005135B3" w:rsidP="002576CA">
            <w:pPr>
              <w:pStyle w:val="Jin0"/>
              <w:shd w:val="clear" w:color="auto" w:fill="auto"/>
              <w:jc w:val="center"/>
              <w:rPr>
                <w:sz w:val="13"/>
                <w:szCs w:val="13"/>
              </w:rPr>
            </w:pPr>
            <w:r>
              <w:rPr>
                <w:rFonts w:ascii="Arial" w:eastAsia="Arial" w:hAnsi="Arial" w:cs="Arial"/>
                <w:sz w:val="13"/>
                <w:szCs w:val="13"/>
              </w:rPr>
              <w:t>MJ</w:t>
            </w: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3"/>
                <w:szCs w:val="13"/>
              </w:rPr>
            </w:pPr>
            <w:r>
              <w:rPr>
                <w:rFonts w:ascii="Arial" w:eastAsia="Arial" w:hAnsi="Arial" w:cs="Arial"/>
                <w:sz w:val="13"/>
                <w:szCs w:val="13"/>
              </w:rPr>
              <w:t>Množství</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center"/>
              <w:rPr>
                <w:sz w:val="13"/>
                <w:szCs w:val="13"/>
              </w:rPr>
            </w:pPr>
            <w:proofErr w:type="spellStart"/>
            <w:proofErr w:type="gramStart"/>
            <w:r>
              <w:rPr>
                <w:rFonts w:ascii="Arial" w:eastAsia="Arial" w:hAnsi="Arial" w:cs="Arial"/>
                <w:sz w:val="13"/>
                <w:szCs w:val="13"/>
              </w:rPr>
              <w:t>J.cena</w:t>
            </w:r>
            <w:proofErr w:type="spellEnd"/>
            <w:proofErr w:type="gramEnd"/>
          </w:p>
          <w:p w:rsidR="005135B3" w:rsidRDefault="005135B3" w:rsidP="002576CA">
            <w:pPr>
              <w:pStyle w:val="Jin0"/>
              <w:shd w:val="clear" w:color="auto" w:fill="auto"/>
              <w:jc w:val="center"/>
              <w:rPr>
                <w:sz w:val="13"/>
                <w:szCs w:val="13"/>
              </w:rPr>
            </w:pPr>
            <w:r>
              <w:rPr>
                <w:rFonts w:ascii="Arial" w:eastAsia="Arial" w:hAnsi="Arial" w:cs="Arial"/>
                <w:sz w:val="13"/>
                <w:szCs w:val="13"/>
              </w:rPr>
              <w:t>[CZK]</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tabs>
                <w:tab w:val="left" w:pos="1619"/>
              </w:tabs>
              <w:ind w:left="600"/>
              <w:rPr>
                <w:sz w:val="13"/>
                <w:szCs w:val="13"/>
              </w:rPr>
            </w:pPr>
            <w:proofErr w:type="gramStart"/>
            <w:r>
              <w:rPr>
                <w:rFonts w:ascii="Arial" w:eastAsia="Arial" w:hAnsi="Arial" w:cs="Arial"/>
                <w:sz w:val="13"/>
                <w:szCs w:val="13"/>
              </w:rPr>
              <w:t>,,</w:t>
            </w:r>
            <w:r>
              <w:rPr>
                <w:rFonts w:ascii="Arial" w:eastAsia="Arial" w:hAnsi="Arial" w:cs="Arial"/>
                <w:sz w:val="13"/>
                <w:szCs w:val="13"/>
              </w:rPr>
              <w:tab/>
              <w:t>Cenová</w:t>
            </w:r>
            <w:proofErr w:type="gramEnd"/>
          </w:p>
          <w:p w:rsidR="005135B3" w:rsidRDefault="005135B3" w:rsidP="002576CA">
            <w:pPr>
              <w:pStyle w:val="Jin0"/>
              <w:shd w:val="clear" w:color="auto" w:fill="auto"/>
              <w:spacing w:line="180" w:lineRule="auto"/>
              <w:ind w:left="140"/>
              <w:jc w:val="left"/>
              <w:rPr>
                <w:sz w:val="13"/>
                <w:szCs w:val="13"/>
              </w:rPr>
            </w:pPr>
            <w:r>
              <w:rPr>
                <w:rFonts w:ascii="Arial" w:eastAsia="Arial" w:hAnsi="Arial" w:cs="Arial"/>
                <w:sz w:val="13"/>
                <w:szCs w:val="13"/>
              </w:rPr>
              <w:t>Cena celkem [CZK]</w:t>
            </w:r>
          </w:p>
          <w:p w:rsidR="005135B3" w:rsidRDefault="005135B3" w:rsidP="002576CA">
            <w:pPr>
              <w:pStyle w:val="Jin0"/>
              <w:shd w:val="clear" w:color="auto" w:fill="auto"/>
              <w:spacing w:line="180" w:lineRule="auto"/>
              <w:ind w:left="1580"/>
              <w:jc w:val="left"/>
              <w:rPr>
                <w:sz w:val="13"/>
                <w:szCs w:val="13"/>
              </w:rPr>
            </w:pPr>
            <w:r>
              <w:rPr>
                <w:rFonts w:ascii="Arial" w:eastAsia="Arial" w:hAnsi="Arial" w:cs="Arial"/>
                <w:sz w:val="13"/>
                <w:szCs w:val="13"/>
              </w:rPr>
              <w:t>soustava</w:t>
            </w:r>
          </w:p>
        </w:tc>
      </w:tr>
      <w:tr w:rsidR="005135B3" w:rsidTr="002576CA">
        <w:tblPrEx>
          <w:tblCellMar>
            <w:top w:w="0" w:type="dxa"/>
            <w:bottom w:w="0" w:type="dxa"/>
          </w:tblCellMar>
        </w:tblPrEx>
        <w:trPr>
          <w:trHeight w:hRule="exact" w:val="155"/>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Litá stěrka stávající</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48"/>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(8,9+6,6+3,4+0,5+0,6*2)*2*0,15-(1,1 *2-1,07*2)*0,15</w:t>
            </w:r>
          </w:p>
        </w:tc>
        <w:tc>
          <w:tcPr>
            <w:tcW w:w="508" w:type="dxa"/>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6,171</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"m.č.020:" (13,95+10,35+0,6+0,9)‘2*0,15-(4,8+0,9+1,6+1,1 +2,4+1,</w:t>
            </w:r>
            <w:proofErr w:type="gramStart"/>
            <w:r>
              <w:rPr>
                <w:rFonts w:ascii="Trebuchet MS" w:eastAsia="Trebuchet MS" w:hAnsi="Trebuchet MS" w:cs="Trebuchet MS"/>
                <w:sz w:val="11"/>
                <w:szCs w:val="11"/>
              </w:rPr>
              <w:t>O7*2)*O,15</w:t>
            </w:r>
            <w:proofErr w:type="gramEnd"/>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5,799</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O29:" (1,8+3,2)*2*0,15-2,4*0,15</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1,140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48 K</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978059541</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Odsekání a odebrání obkladů stěn z vnitřních obkládaček plochy přes 1 m2</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9,233</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64,00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590,91 CSÚRS 2017 01</w:t>
            </w:r>
          </w:p>
        </w:tc>
      </w:tr>
      <w:tr w:rsidR="005135B3" w:rsidTr="002576CA">
        <w:tblPrEx>
          <w:tblCellMar>
            <w:top w:w="0" w:type="dxa"/>
            <w:bottom w:w="0" w:type="dxa"/>
          </w:tblCellMar>
        </w:tblPrEx>
        <w:trPr>
          <w:trHeight w:hRule="exact" w:val="151"/>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(0,9+0,15)*2*2,6+(1,07+2,42*2)*0,15*2+0,2*2,5*4</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9,233</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92"/>
          <w:jc w:val="center"/>
        </w:trPr>
        <w:tc>
          <w:tcPr>
            <w:tcW w:w="533" w:type="dxa"/>
            <w:shd w:val="clear" w:color="auto" w:fill="FFFFFF"/>
            <w:vAlign w:val="center"/>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I 49 K</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997013211</w:t>
            </w:r>
          </w:p>
        </w:tc>
        <w:tc>
          <w:tcPr>
            <w:tcW w:w="446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proofErr w:type="spellStart"/>
            <w:r>
              <w:rPr>
                <w:rFonts w:ascii="Trebuchet MS" w:eastAsia="Trebuchet MS" w:hAnsi="Trebuchet MS" w:cs="Trebuchet MS"/>
                <w:sz w:val="11"/>
                <w:szCs w:val="11"/>
              </w:rPr>
              <w:t>Vnitrostaveništní</w:t>
            </w:r>
            <w:proofErr w:type="spellEnd"/>
            <w:r>
              <w:rPr>
                <w:rFonts w:ascii="Trebuchet MS" w:eastAsia="Trebuchet MS" w:hAnsi="Trebuchet MS" w:cs="Trebuchet MS"/>
                <w:sz w:val="11"/>
                <w:szCs w:val="11"/>
              </w:rPr>
              <w:t xml:space="preserve"> doprava suti a vybouraných hmot pro </w:t>
            </w:r>
            <w:proofErr w:type="gramStart"/>
            <w:r>
              <w:rPr>
                <w:rFonts w:ascii="Trebuchet MS" w:eastAsia="Trebuchet MS" w:hAnsi="Trebuchet MS" w:cs="Trebuchet MS"/>
                <w:sz w:val="11"/>
                <w:szCs w:val="11"/>
              </w:rPr>
              <w:t>budovy v do</w:t>
            </w:r>
            <w:proofErr w:type="gramEnd"/>
            <w:r>
              <w:rPr>
                <w:rFonts w:ascii="Trebuchet MS" w:eastAsia="Trebuchet MS" w:hAnsi="Trebuchet MS" w:cs="Trebuchet MS"/>
                <w:sz w:val="11"/>
                <w:szCs w:val="11"/>
              </w:rPr>
              <w:t xml:space="preserve"> 6 m ručně</w:t>
            </w:r>
          </w:p>
        </w:tc>
        <w:tc>
          <w:tcPr>
            <w:tcW w:w="508"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t</w:t>
            </w:r>
          </w:p>
        </w:tc>
        <w:tc>
          <w:tcPr>
            <w:tcW w:w="65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4,501</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160,00</w:t>
            </w:r>
          </w:p>
        </w:tc>
        <w:tc>
          <w:tcPr>
            <w:tcW w:w="230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720,16 CSÚRS 2017 01</w:t>
            </w:r>
          </w:p>
        </w:tc>
      </w:tr>
      <w:tr w:rsidR="005135B3" w:rsidTr="002576CA">
        <w:tblPrEx>
          <w:tblCellMar>
            <w:top w:w="0" w:type="dxa"/>
            <w:bottom w:w="0" w:type="dxa"/>
          </w:tblCellMar>
        </w:tblPrEx>
        <w:trPr>
          <w:trHeight w:hRule="exact" w:val="288"/>
          <w:jc w:val="center"/>
        </w:trPr>
        <w:tc>
          <w:tcPr>
            <w:tcW w:w="533" w:type="dxa"/>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50 K</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997013501</w:t>
            </w:r>
          </w:p>
        </w:tc>
        <w:tc>
          <w:tcPr>
            <w:tcW w:w="446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Odvoz suti a vybouraných hmot na skládku nebo meziskládku do 1 km se složením</w:t>
            </w:r>
          </w:p>
        </w:tc>
        <w:tc>
          <w:tcPr>
            <w:tcW w:w="508"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t</w:t>
            </w:r>
          </w:p>
        </w:tc>
        <w:tc>
          <w:tcPr>
            <w:tcW w:w="65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4,501</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144,00</w:t>
            </w:r>
          </w:p>
        </w:tc>
        <w:tc>
          <w:tcPr>
            <w:tcW w:w="230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64B,14 CSÚRS 2017 01</w:t>
            </w:r>
          </w:p>
        </w:tc>
      </w:tr>
      <w:tr w:rsidR="005135B3" w:rsidTr="002576CA">
        <w:tblPrEx>
          <w:tblCellMar>
            <w:top w:w="0" w:type="dxa"/>
            <w:bottom w:w="0" w:type="dxa"/>
          </w:tblCellMar>
        </w:tblPrEx>
        <w:trPr>
          <w:trHeight w:hRule="exact" w:val="292"/>
          <w:jc w:val="center"/>
        </w:trPr>
        <w:tc>
          <w:tcPr>
            <w:tcW w:w="533" w:type="dxa"/>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51 K</w:t>
            </w:r>
          </w:p>
        </w:tc>
        <w:tc>
          <w:tcPr>
            <w:tcW w:w="929" w:type="dxa"/>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997013509</w:t>
            </w:r>
          </w:p>
        </w:tc>
        <w:tc>
          <w:tcPr>
            <w:tcW w:w="446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Příplatek k odvozu suti a vybouraných hmot na skládku ZKD 1 km přes 1 km</w:t>
            </w:r>
          </w:p>
        </w:tc>
        <w:tc>
          <w:tcPr>
            <w:tcW w:w="508"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t</w:t>
            </w:r>
          </w:p>
        </w:tc>
        <w:tc>
          <w:tcPr>
            <w:tcW w:w="65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18,004</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8,50</w:t>
            </w:r>
          </w:p>
        </w:tc>
        <w:tc>
          <w:tcPr>
            <w:tcW w:w="230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153,03 CSÚRS 2017 01</w:t>
            </w:r>
          </w:p>
        </w:tc>
      </w:tr>
      <w:tr w:rsidR="005135B3" w:rsidTr="002576CA">
        <w:tblPrEx>
          <w:tblCellMar>
            <w:top w:w="0" w:type="dxa"/>
            <w:bottom w:w="0" w:type="dxa"/>
          </w:tblCellMar>
        </w:tblPrEx>
        <w:trPr>
          <w:trHeight w:hRule="exact" w:val="151"/>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W</w:t>
            </w:r>
          </w:p>
        </w:tc>
        <w:tc>
          <w:tcPr>
            <w:tcW w:w="929" w:type="dxa"/>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4,501*4 Přepočtené koeficientem množství</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18,004</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533" w:type="dxa"/>
            <w:shd w:val="clear" w:color="auto" w:fill="FFFFFF"/>
          </w:tcPr>
          <w:p w:rsidR="005135B3" w:rsidRDefault="005135B3" w:rsidP="002576CA">
            <w:pPr>
              <w:pStyle w:val="Jin0"/>
              <w:shd w:val="clear" w:color="auto" w:fill="auto"/>
              <w:rPr>
                <w:sz w:val="11"/>
                <w:szCs w:val="11"/>
              </w:rPr>
            </w:pPr>
            <w:r>
              <w:rPr>
                <w:rFonts w:ascii="Trebuchet MS" w:eastAsia="Trebuchet MS" w:hAnsi="Trebuchet MS" w:cs="Trebuchet MS"/>
                <w:sz w:val="11"/>
                <w:szCs w:val="11"/>
              </w:rPr>
              <w:t>í 52 K</w:t>
            </w:r>
          </w:p>
        </w:tc>
        <w:tc>
          <w:tcPr>
            <w:tcW w:w="929"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997013831</w:t>
            </w: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Poplatek za uložení stavebního směsného odpadu na skládce (skládkovné)</w:t>
            </w:r>
          </w:p>
        </w:tc>
        <w:tc>
          <w:tcPr>
            <w:tcW w:w="508"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t</w:t>
            </w: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4,501</w:t>
            </w:r>
          </w:p>
        </w:tc>
        <w:tc>
          <w:tcPr>
            <w:tcW w:w="738"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750,00</w:t>
            </w:r>
          </w:p>
        </w:tc>
        <w:tc>
          <w:tcPr>
            <w:tcW w:w="2300"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3 375,75 CSÚRS 2017 01</w:t>
            </w:r>
          </w:p>
        </w:tc>
      </w:tr>
      <w:tr w:rsidR="005135B3" w:rsidTr="002576CA">
        <w:tblPrEx>
          <w:tblCellMar>
            <w:top w:w="0" w:type="dxa"/>
            <w:bottom w:w="0" w:type="dxa"/>
          </w:tblCellMar>
        </w:tblPrEx>
        <w:trPr>
          <w:trHeight w:hRule="exact" w:val="342"/>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D</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998</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Přesun hmot</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vAlign w:val="bottom"/>
          </w:tcPr>
          <w:p w:rsidR="005135B3" w:rsidRDefault="005135B3" w:rsidP="002576CA">
            <w:pPr>
              <w:pStyle w:val="Jin0"/>
              <w:shd w:val="clear" w:color="auto" w:fill="auto"/>
              <w:ind w:right="940"/>
              <w:jc w:val="right"/>
              <w:rPr>
                <w:sz w:val="13"/>
                <w:szCs w:val="13"/>
              </w:rPr>
            </w:pPr>
            <w:r>
              <w:rPr>
                <w:rFonts w:ascii="Arial" w:eastAsia="Arial" w:hAnsi="Arial" w:cs="Arial"/>
                <w:sz w:val="13"/>
                <w:szCs w:val="13"/>
              </w:rPr>
              <w:t>857,36</w:t>
            </w:r>
          </w:p>
        </w:tc>
      </w:tr>
      <w:tr w:rsidR="005135B3" w:rsidTr="002576CA">
        <w:tblPrEx>
          <w:tblCellMar>
            <w:top w:w="0" w:type="dxa"/>
            <w:bottom w:w="0" w:type="dxa"/>
          </w:tblCellMar>
        </w:tblPrEx>
        <w:trPr>
          <w:trHeight w:hRule="exact" w:val="187"/>
          <w:jc w:val="center"/>
        </w:trPr>
        <w:tc>
          <w:tcPr>
            <w:tcW w:w="533"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53 K</w:t>
            </w:r>
          </w:p>
        </w:tc>
        <w:tc>
          <w:tcPr>
            <w:tcW w:w="929"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998011001</w:t>
            </w: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Přesun hmot pro budovy </w:t>
            </w:r>
            <w:proofErr w:type="gramStart"/>
            <w:r>
              <w:rPr>
                <w:rFonts w:ascii="Trebuchet MS" w:eastAsia="Trebuchet MS" w:hAnsi="Trebuchet MS" w:cs="Trebuchet MS"/>
                <w:sz w:val="11"/>
                <w:szCs w:val="11"/>
              </w:rPr>
              <w:t>zděné v do</w:t>
            </w:r>
            <w:proofErr w:type="gramEnd"/>
            <w:r>
              <w:rPr>
                <w:rFonts w:ascii="Trebuchet MS" w:eastAsia="Trebuchet MS" w:hAnsi="Trebuchet MS" w:cs="Trebuchet MS"/>
                <w:sz w:val="11"/>
                <w:szCs w:val="11"/>
              </w:rPr>
              <w:t xml:space="preserve"> 6 m</w:t>
            </w:r>
          </w:p>
        </w:tc>
        <w:tc>
          <w:tcPr>
            <w:tcW w:w="508"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t</w:t>
            </w: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6,124</w:t>
            </w:r>
          </w:p>
        </w:tc>
        <w:tc>
          <w:tcPr>
            <w:tcW w:w="738"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140,00</w:t>
            </w:r>
          </w:p>
        </w:tc>
        <w:tc>
          <w:tcPr>
            <w:tcW w:w="2300"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857,36 CS ÚRS 2017 01</w:t>
            </w:r>
          </w:p>
        </w:tc>
      </w:tr>
      <w:tr w:rsidR="005135B3" w:rsidTr="002576CA">
        <w:tblPrEx>
          <w:tblCellMar>
            <w:top w:w="0" w:type="dxa"/>
            <w:bottom w:w="0" w:type="dxa"/>
          </w:tblCellMar>
        </w:tblPrEx>
        <w:trPr>
          <w:trHeight w:hRule="exact" w:val="443"/>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D</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PSV</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Práce a dodávky PSV</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vAlign w:val="bottom"/>
          </w:tcPr>
          <w:p w:rsidR="005135B3" w:rsidRDefault="005135B3" w:rsidP="002576CA">
            <w:pPr>
              <w:pStyle w:val="Jin0"/>
              <w:shd w:val="clear" w:color="auto" w:fill="auto"/>
              <w:ind w:right="940"/>
              <w:jc w:val="right"/>
              <w:rPr>
                <w:sz w:val="17"/>
                <w:szCs w:val="17"/>
              </w:rPr>
            </w:pPr>
            <w:r>
              <w:rPr>
                <w:rFonts w:ascii="Tahoma" w:eastAsia="Tahoma" w:hAnsi="Tahoma" w:cs="Tahoma"/>
                <w:sz w:val="17"/>
                <w:szCs w:val="17"/>
              </w:rPr>
              <w:t>179 726,00</w:t>
            </w:r>
          </w:p>
        </w:tc>
      </w:tr>
      <w:tr w:rsidR="005135B3" w:rsidTr="002576CA">
        <w:tblPrEx>
          <w:tblCellMar>
            <w:top w:w="0" w:type="dxa"/>
            <w:bottom w:w="0" w:type="dxa"/>
          </w:tblCellMar>
        </w:tblPrEx>
        <w:trPr>
          <w:trHeight w:hRule="exact" w:val="212"/>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D</w:t>
            </w:r>
          </w:p>
        </w:tc>
        <w:tc>
          <w:tcPr>
            <w:tcW w:w="929"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711</w:t>
            </w:r>
          </w:p>
        </w:tc>
        <w:tc>
          <w:tcPr>
            <w:tcW w:w="4464"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Izolace proti vodě, vlhkosti a plynům</w:t>
            </w:r>
          </w:p>
        </w:tc>
        <w:tc>
          <w:tcPr>
            <w:tcW w:w="508" w:type="dxa"/>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rPr>
                <w:sz w:val="10"/>
                <w:szCs w:val="10"/>
              </w:rPr>
            </w:pPr>
          </w:p>
        </w:tc>
        <w:tc>
          <w:tcPr>
            <w:tcW w:w="738" w:type="dxa"/>
            <w:shd w:val="clear" w:color="auto" w:fill="FFFFFF"/>
          </w:tcPr>
          <w:p w:rsidR="005135B3" w:rsidRDefault="005135B3" w:rsidP="002576CA">
            <w:pPr>
              <w:rPr>
                <w:sz w:val="10"/>
                <w:szCs w:val="10"/>
              </w:rPr>
            </w:pPr>
          </w:p>
        </w:tc>
        <w:tc>
          <w:tcPr>
            <w:tcW w:w="2300" w:type="dxa"/>
            <w:shd w:val="clear" w:color="auto" w:fill="FFFFFF"/>
            <w:vAlign w:val="bottom"/>
          </w:tcPr>
          <w:p w:rsidR="005135B3" w:rsidRDefault="005135B3" w:rsidP="002576CA">
            <w:pPr>
              <w:pStyle w:val="Jin0"/>
              <w:shd w:val="clear" w:color="auto" w:fill="auto"/>
              <w:ind w:right="940"/>
              <w:jc w:val="right"/>
              <w:rPr>
                <w:sz w:val="13"/>
                <w:szCs w:val="13"/>
              </w:rPr>
            </w:pPr>
            <w:r>
              <w:rPr>
                <w:rFonts w:ascii="Arial" w:eastAsia="Arial" w:hAnsi="Arial" w:cs="Arial"/>
                <w:sz w:val="13"/>
                <w:szCs w:val="13"/>
              </w:rPr>
              <w:t>717,14</w:t>
            </w:r>
          </w:p>
        </w:tc>
      </w:tr>
      <w:tr w:rsidR="005135B3" w:rsidTr="002576CA">
        <w:tblPrEx>
          <w:tblCellMar>
            <w:top w:w="0" w:type="dxa"/>
            <w:bottom w:w="0" w:type="dxa"/>
          </w:tblCellMar>
        </w:tblPrEx>
        <w:trPr>
          <w:trHeight w:hRule="exact" w:val="284"/>
          <w:jc w:val="center"/>
        </w:trPr>
        <w:tc>
          <w:tcPr>
            <w:tcW w:w="533"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54 K</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711111001</w:t>
            </w:r>
          </w:p>
        </w:tc>
        <w:tc>
          <w:tcPr>
            <w:tcW w:w="446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Provedení izolace proti zemní vlhkosti vodorovné za </w:t>
            </w:r>
            <w:proofErr w:type="gramStart"/>
            <w:r>
              <w:rPr>
                <w:rFonts w:ascii="Trebuchet MS" w:eastAsia="Trebuchet MS" w:hAnsi="Trebuchet MS" w:cs="Trebuchet MS"/>
                <w:sz w:val="11"/>
                <w:szCs w:val="11"/>
              </w:rPr>
              <w:t>studená</w:t>
            </w:r>
            <w:proofErr w:type="gramEnd"/>
            <w:r>
              <w:rPr>
                <w:rFonts w:ascii="Trebuchet MS" w:eastAsia="Trebuchet MS" w:hAnsi="Trebuchet MS" w:cs="Trebuchet MS"/>
                <w:sz w:val="11"/>
                <w:szCs w:val="11"/>
              </w:rPr>
              <w:t xml:space="preserve"> nátěrem penetračním</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2,150</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66,00</w:t>
            </w:r>
          </w:p>
        </w:tc>
        <w:tc>
          <w:tcPr>
            <w:tcW w:w="230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141,90 CS ÚRS 2017 01</w:t>
            </w:r>
          </w:p>
        </w:tc>
      </w:tr>
      <w:tr w:rsidR="005135B3" w:rsidTr="002576CA">
        <w:tblPrEx>
          <w:tblCellMar>
            <w:top w:w="0" w:type="dxa"/>
            <w:bottom w:w="0" w:type="dxa"/>
          </w:tblCellMar>
        </w:tblPrEx>
        <w:trPr>
          <w:trHeight w:hRule="exact" w:val="155"/>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1,0*2,15</w:t>
            </w:r>
          </w:p>
        </w:tc>
        <w:tc>
          <w:tcPr>
            <w:tcW w:w="508" w:type="dxa"/>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2,150</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55 </w:t>
            </w:r>
            <w:r>
              <w:rPr>
                <w:rFonts w:ascii="Trebuchet MS" w:eastAsia="Trebuchet MS" w:hAnsi="Trebuchet MS" w:cs="Trebuchet MS"/>
                <w:sz w:val="11"/>
                <w:szCs w:val="11"/>
                <w:lang w:val="en-US" w:bidi="en-US"/>
              </w:rPr>
              <w:t xml:space="preserve">I </w:t>
            </w:r>
            <w:r>
              <w:rPr>
                <w:rFonts w:ascii="Trebuchet MS" w:eastAsia="Trebuchet MS" w:hAnsi="Trebuchet MS" w:cs="Trebuchet MS"/>
                <w:i/>
                <w:iCs/>
                <w:sz w:val="11"/>
                <w:szCs w:val="11"/>
              </w:rPr>
              <w:t>M</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ífí63í5f0</w:t>
            </w:r>
          </w:p>
        </w:tc>
        <w:tc>
          <w:tcPr>
            <w:tcW w:w="446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i/>
                <w:iCs/>
                <w:sz w:val="11"/>
                <w:szCs w:val="11"/>
              </w:rPr>
              <w:t>lak asfaltový ALP/9 (ks) bal 9 kg</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kg</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0,645</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i/>
                <w:iCs/>
                <w:sz w:val="11"/>
                <w:szCs w:val="11"/>
              </w:rPr>
              <w:t>90,00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 xml:space="preserve">58,05 </w:t>
            </w:r>
            <w:r>
              <w:rPr>
                <w:rFonts w:ascii="Trebuchet MS" w:eastAsia="Trebuchet MS" w:hAnsi="Trebuchet MS" w:cs="Trebuchet MS"/>
                <w:i/>
                <w:iCs/>
                <w:sz w:val="11"/>
                <w:szCs w:val="11"/>
              </w:rPr>
              <w:t>CSÚRS 2017 01</w:t>
            </w:r>
          </w:p>
        </w:tc>
      </w:tr>
      <w:tr w:rsidR="005135B3" w:rsidTr="002576CA">
        <w:tblPrEx>
          <w:tblCellMar>
            <w:top w:w="0" w:type="dxa"/>
            <w:bottom w:w="0" w:type="dxa"/>
          </w:tblCellMar>
        </w:tblPrEx>
        <w:trPr>
          <w:trHeight w:hRule="exact" w:val="151"/>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2,15*0,3</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0,645</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91"/>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56 K</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711441559</w:t>
            </w:r>
          </w:p>
        </w:tc>
        <w:tc>
          <w:tcPr>
            <w:tcW w:w="446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Provedení izolace proti tlakové vodě vodorovné přitavením pásu NAIP</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44,00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94,60 CS ÚRS 2017 01</w:t>
            </w: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W</w:t>
            </w:r>
          </w:p>
        </w:tc>
        <w:tc>
          <w:tcPr>
            <w:tcW w:w="929" w:type="dxa"/>
            <w:shd w:val="clear" w:color="auto" w:fill="FFFFFF"/>
          </w:tcPr>
          <w:p w:rsidR="005135B3" w:rsidRDefault="005135B3" w:rsidP="002576CA">
            <w:pPr>
              <w:rPr>
                <w:sz w:val="10"/>
                <w:szCs w:val="10"/>
              </w:rPr>
            </w:pPr>
          </w:p>
        </w:tc>
        <w:tc>
          <w:tcPr>
            <w:tcW w:w="446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1,0*2,15</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2,150</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436"/>
          <w:jc w:val="center"/>
        </w:trPr>
        <w:tc>
          <w:tcPr>
            <w:tcW w:w="533" w:type="dxa"/>
            <w:shd w:val="clear" w:color="auto" w:fill="FFFFFF"/>
            <w:vAlign w:val="bottom"/>
          </w:tcPr>
          <w:p w:rsidR="005135B3" w:rsidRDefault="005135B3" w:rsidP="002576CA">
            <w:pPr>
              <w:pStyle w:val="Jin0"/>
              <w:shd w:val="clear" w:color="auto" w:fill="auto"/>
              <w:spacing w:after="40"/>
              <w:jc w:val="left"/>
              <w:rPr>
                <w:sz w:val="11"/>
                <w:szCs w:val="11"/>
              </w:rPr>
            </w:pPr>
            <w:r>
              <w:rPr>
                <w:rFonts w:ascii="Trebuchet MS" w:eastAsia="Trebuchet MS" w:hAnsi="Trebuchet MS" w:cs="Trebuchet MS"/>
                <w:sz w:val="11"/>
                <w:szCs w:val="11"/>
              </w:rPr>
              <w:t xml:space="preserve">57 </w:t>
            </w:r>
            <w:r>
              <w:rPr>
                <w:rFonts w:ascii="Trebuchet MS" w:eastAsia="Trebuchet MS" w:hAnsi="Trebuchet MS" w:cs="Trebuchet MS"/>
                <w:i/>
                <w:iCs/>
                <w:sz w:val="11"/>
                <w:szCs w:val="11"/>
              </w:rPr>
              <w:t>M</w:t>
            </w:r>
          </w:p>
          <w:p w:rsidR="005135B3" w:rsidRDefault="005135B3" w:rsidP="002576CA">
            <w:pPr>
              <w:pStyle w:val="Jin0"/>
              <w:shd w:val="clear" w:color="auto" w:fill="auto"/>
              <w:tabs>
                <w:tab w:val="left" w:pos="241"/>
              </w:tabs>
              <w:rPr>
                <w:sz w:val="11"/>
                <w:szCs w:val="11"/>
              </w:rPr>
            </w:pPr>
            <w:r>
              <w:rPr>
                <w:rFonts w:ascii="Trebuchet MS" w:eastAsia="Trebuchet MS" w:hAnsi="Trebuchet MS" w:cs="Trebuchet MS"/>
                <w:sz w:val="11"/>
                <w:szCs w:val="11"/>
              </w:rPr>
              <w:t>i</w:t>
            </w:r>
            <w:r>
              <w:rPr>
                <w:rFonts w:ascii="Trebuchet MS" w:eastAsia="Trebuchet MS" w:hAnsi="Trebuchet MS" w:cs="Trebuchet MS"/>
                <w:sz w:val="11"/>
                <w:szCs w:val="11"/>
              </w:rPr>
              <w:tab/>
              <w:t>•</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i/>
                <w:iCs/>
                <w:sz w:val="11"/>
                <w:szCs w:val="11"/>
              </w:rPr>
              <w:t>62852-R02</w:t>
            </w:r>
          </w:p>
        </w:tc>
        <w:tc>
          <w:tcPr>
            <w:tcW w:w="4464"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spacing w:line="290" w:lineRule="auto"/>
              <w:jc w:val="left"/>
              <w:rPr>
                <w:sz w:val="11"/>
                <w:szCs w:val="11"/>
              </w:rPr>
            </w:pPr>
            <w:r>
              <w:rPr>
                <w:rFonts w:ascii="Trebuchet MS" w:eastAsia="Trebuchet MS" w:hAnsi="Trebuchet MS" w:cs="Trebuchet MS"/>
                <w:sz w:val="11"/>
                <w:szCs w:val="11"/>
              </w:rPr>
              <w:t xml:space="preserve">pás </w:t>
            </w:r>
            <w:r>
              <w:rPr>
                <w:rFonts w:ascii="Trebuchet MS" w:eastAsia="Trebuchet MS" w:hAnsi="Trebuchet MS" w:cs="Trebuchet MS"/>
                <w:i/>
                <w:iCs/>
                <w:sz w:val="11"/>
                <w:szCs w:val="11"/>
              </w:rPr>
              <w:t xml:space="preserve">asfaltovaný </w:t>
            </w:r>
            <w:proofErr w:type="spellStart"/>
            <w:r>
              <w:rPr>
                <w:rFonts w:ascii="Trebuchet MS" w:eastAsia="Trebuchet MS" w:hAnsi="Trebuchet MS" w:cs="Trebuchet MS"/>
                <w:i/>
                <w:iCs/>
                <w:sz w:val="11"/>
                <w:szCs w:val="11"/>
              </w:rPr>
              <w:t>elastomerbitumenový</w:t>
            </w:r>
            <w:proofErr w:type="spellEnd"/>
            <w:r>
              <w:rPr>
                <w:rFonts w:ascii="Trebuchet MS" w:eastAsia="Trebuchet MS" w:hAnsi="Trebuchet MS" w:cs="Trebuchet MS"/>
                <w:i/>
                <w:iCs/>
                <w:sz w:val="11"/>
                <w:szCs w:val="11"/>
              </w:rPr>
              <w:t xml:space="preserve"> modifikovaný SBS </w:t>
            </w:r>
            <w:proofErr w:type="spellStart"/>
            <w:r>
              <w:rPr>
                <w:rFonts w:ascii="Trebuchet MS" w:eastAsia="Trebuchet MS" w:hAnsi="Trebuchet MS" w:cs="Trebuchet MS"/>
                <w:i/>
                <w:iCs/>
                <w:sz w:val="11"/>
                <w:szCs w:val="11"/>
              </w:rPr>
              <w:t>natavovaci</w:t>
            </w:r>
            <w:proofErr w:type="spellEnd"/>
            <w:r>
              <w:rPr>
                <w:rFonts w:ascii="Trebuchet MS" w:eastAsia="Trebuchet MS" w:hAnsi="Trebuchet MS" w:cs="Trebuchet MS"/>
                <w:i/>
                <w:iCs/>
                <w:sz w:val="11"/>
                <w:szCs w:val="11"/>
              </w:rPr>
              <w:t xml:space="preserve">, vyztužený polyesterovou vložkou, </w:t>
            </w:r>
            <w:proofErr w:type="spellStart"/>
            <w:r>
              <w:rPr>
                <w:rFonts w:ascii="Trebuchet MS" w:eastAsia="Trebuchet MS" w:hAnsi="Trebuchet MS" w:cs="Trebuchet MS"/>
                <w:i/>
                <w:iCs/>
                <w:sz w:val="11"/>
                <w:szCs w:val="11"/>
              </w:rPr>
              <w:t>tl</w:t>
            </w:r>
            <w:proofErr w:type="spellEnd"/>
            <w:r>
              <w:rPr>
                <w:rFonts w:ascii="Trebuchet MS" w:eastAsia="Trebuchet MS" w:hAnsi="Trebuchet MS" w:cs="Trebuchet MS"/>
                <w:i/>
                <w:iCs/>
                <w:sz w:val="11"/>
                <w:szCs w:val="11"/>
              </w:rPr>
              <w:t xml:space="preserve">. 4 mm, s minerálním posypem, </w:t>
            </w:r>
            <w:proofErr w:type="spellStart"/>
            <w:r>
              <w:rPr>
                <w:rFonts w:ascii="Trebuchet MS" w:eastAsia="Trebuchet MS" w:hAnsi="Trebuchet MS" w:cs="Trebuchet MS"/>
                <w:i/>
                <w:iCs/>
                <w:sz w:val="11"/>
                <w:szCs w:val="11"/>
              </w:rPr>
              <w:t>odtavovací</w:t>
            </w:r>
            <w:proofErr w:type="spellEnd"/>
            <w:r>
              <w:rPr>
                <w:rFonts w:ascii="Trebuchet MS" w:eastAsia="Trebuchet MS" w:hAnsi="Trebuchet MS" w:cs="Trebuchet MS"/>
                <w:i/>
                <w:iCs/>
                <w:sz w:val="11"/>
                <w:szCs w:val="11"/>
              </w:rPr>
              <w:t xml:space="preserve"> fólií, horní pás</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i/>
                <w:iCs/>
                <w:sz w:val="11"/>
                <w:szCs w:val="11"/>
              </w:rPr>
              <w:t>m2</w:t>
            </w:r>
          </w:p>
        </w:tc>
        <w:tc>
          <w:tcPr>
            <w:tcW w:w="65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i/>
                <w:iCs/>
                <w:sz w:val="11"/>
                <w:szCs w:val="11"/>
              </w:rPr>
              <w:t>2,473</w:t>
            </w:r>
          </w:p>
        </w:tc>
        <w:tc>
          <w:tcPr>
            <w:tcW w:w="738"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160,00</w:t>
            </w:r>
          </w:p>
        </w:tc>
        <w:tc>
          <w:tcPr>
            <w:tcW w:w="2300" w:type="dxa"/>
            <w:tcBorders>
              <w:top w:val="single" w:sz="4" w:space="0" w:color="auto"/>
              <w:right w:val="single" w:sz="4" w:space="0" w:color="auto"/>
            </w:tcBorders>
            <w:shd w:val="clear" w:color="auto" w:fill="FFFFFF"/>
          </w:tcPr>
          <w:p w:rsidR="005135B3" w:rsidRDefault="005135B3" w:rsidP="002576CA">
            <w:pPr>
              <w:pStyle w:val="Jin0"/>
              <w:shd w:val="clear" w:color="auto" w:fill="auto"/>
              <w:tabs>
                <w:tab w:val="left" w:leader="hyphen" w:pos="1350"/>
                <w:tab w:val="left" w:leader="hyphen" w:pos="2257"/>
              </w:tabs>
              <w:spacing w:after="40"/>
              <w:rPr>
                <w:sz w:val="11"/>
                <w:szCs w:val="11"/>
              </w:rPr>
            </w:pPr>
            <w:r>
              <w:rPr>
                <w:rFonts w:ascii="Trebuchet MS" w:eastAsia="Trebuchet MS" w:hAnsi="Trebuchet MS" w:cs="Trebuchet MS"/>
                <w:sz w:val="11"/>
                <w:szCs w:val="11"/>
              </w:rPr>
              <w:tab/>
              <w:t>I</w:t>
            </w:r>
            <w:r>
              <w:rPr>
                <w:rFonts w:ascii="Trebuchet MS" w:eastAsia="Trebuchet MS" w:hAnsi="Trebuchet MS" w:cs="Trebuchet MS"/>
                <w:sz w:val="11"/>
                <w:szCs w:val="11"/>
              </w:rPr>
              <w:tab/>
            </w:r>
          </w:p>
          <w:p w:rsidR="005135B3" w:rsidRDefault="005135B3" w:rsidP="002576CA">
            <w:pPr>
              <w:pStyle w:val="Jin0"/>
              <w:shd w:val="clear" w:color="auto" w:fill="auto"/>
              <w:ind w:right="940"/>
              <w:jc w:val="right"/>
              <w:rPr>
                <w:sz w:val="11"/>
                <w:szCs w:val="11"/>
              </w:rPr>
            </w:pPr>
            <w:r>
              <w:rPr>
                <w:rFonts w:ascii="Trebuchet MS" w:eastAsia="Trebuchet MS" w:hAnsi="Trebuchet MS" w:cs="Trebuchet MS"/>
                <w:sz w:val="11"/>
                <w:szCs w:val="11"/>
              </w:rPr>
              <w:t>395,68</w:t>
            </w:r>
          </w:p>
        </w:tc>
      </w:tr>
      <w:tr w:rsidR="005135B3" w:rsidTr="002576CA">
        <w:tblPrEx>
          <w:tblCellMar>
            <w:top w:w="0" w:type="dxa"/>
            <w:bottom w:w="0" w:type="dxa"/>
          </w:tblCellMar>
        </w:tblPrEx>
        <w:trPr>
          <w:trHeight w:hRule="exact" w:val="155"/>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left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i/>
                <w:iCs/>
                <w:sz w:val="11"/>
                <w:szCs w:val="11"/>
              </w:rPr>
              <w:t>2,15*1,15</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2,473</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4"/>
          <w:jc w:val="center"/>
        </w:trPr>
        <w:tc>
          <w:tcPr>
            <w:tcW w:w="533"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58 K</w:t>
            </w:r>
          </w:p>
          <w:p w:rsidR="005135B3" w:rsidRDefault="005135B3" w:rsidP="002576CA">
            <w:pPr>
              <w:pStyle w:val="Jin0"/>
              <w:shd w:val="clear" w:color="auto" w:fill="auto"/>
              <w:spacing w:line="180" w:lineRule="auto"/>
              <w:ind w:left="260" w:firstLine="20"/>
              <w:jc w:val="left"/>
              <w:rPr>
                <w:sz w:val="11"/>
                <w:szCs w:val="11"/>
              </w:rPr>
            </w:pPr>
            <w:r>
              <w:rPr>
                <w:rFonts w:ascii="Trebuchet MS" w:eastAsia="Trebuchet MS" w:hAnsi="Trebuchet MS" w:cs="Trebuchet MS"/>
                <w:sz w:val="11"/>
                <w:szCs w:val="11"/>
              </w:rPr>
              <w:t>l</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998711201</w:t>
            </w:r>
          </w:p>
        </w:tc>
        <w:tc>
          <w:tcPr>
            <w:tcW w:w="4464"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ind w:right="20"/>
              <w:jc w:val="center"/>
              <w:rPr>
                <w:sz w:val="11"/>
                <w:szCs w:val="11"/>
              </w:rPr>
            </w:pPr>
            <w:r>
              <w:rPr>
                <w:rFonts w:ascii="Trebuchet MS" w:eastAsia="Trebuchet MS" w:hAnsi="Trebuchet MS" w:cs="Trebuchet MS"/>
                <w:sz w:val="11"/>
                <w:szCs w:val="11"/>
              </w:rPr>
              <w:t xml:space="preserve">Přesun hmot procentní pro izolace proti vodě, vlhkosti a plynům v </w:t>
            </w:r>
            <w:proofErr w:type="gramStart"/>
            <w:r>
              <w:rPr>
                <w:rFonts w:ascii="Trebuchet MS" w:eastAsia="Trebuchet MS" w:hAnsi="Trebuchet MS" w:cs="Trebuchet MS"/>
                <w:sz w:val="11"/>
                <w:szCs w:val="11"/>
              </w:rPr>
              <w:t>objektech v do</w:t>
            </w:r>
            <w:proofErr w:type="gramEnd"/>
            <w:r>
              <w:rPr>
                <w:rFonts w:ascii="Trebuchet MS" w:eastAsia="Trebuchet MS" w:hAnsi="Trebuchet MS" w:cs="Trebuchet MS"/>
                <w:sz w:val="11"/>
                <w:szCs w:val="11"/>
              </w:rPr>
              <w:t xml:space="preserve"> 6 m</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i/>
                <w:iCs/>
                <w:sz w:val="11"/>
                <w:szCs w:val="11"/>
              </w:rPr>
              <w:t>%</w:t>
            </w:r>
          </w:p>
        </w:tc>
        <w:tc>
          <w:tcPr>
            <w:tcW w:w="65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0,039</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690,00</w:t>
            </w:r>
          </w:p>
        </w:tc>
        <w:tc>
          <w:tcPr>
            <w:tcW w:w="2300" w:type="dxa"/>
            <w:tcBorders>
              <w:top w:val="single" w:sz="4" w:space="0" w:color="auto"/>
              <w:right w:val="single" w:sz="4" w:space="0" w:color="auto"/>
            </w:tcBorders>
            <w:shd w:val="clear" w:color="auto" w:fill="FFFFFF"/>
            <w:vAlign w:val="center"/>
          </w:tcPr>
          <w:p w:rsidR="005135B3" w:rsidRDefault="005135B3" w:rsidP="002576CA">
            <w:pPr>
              <w:pStyle w:val="Jin0"/>
              <w:shd w:val="clear" w:color="auto" w:fill="auto"/>
              <w:jc w:val="right"/>
              <w:rPr>
                <w:sz w:val="11"/>
                <w:szCs w:val="11"/>
              </w:rPr>
            </w:pPr>
            <w:proofErr w:type="gramStart"/>
            <w:r>
              <w:rPr>
                <w:rFonts w:ascii="Trebuchet MS" w:eastAsia="Trebuchet MS" w:hAnsi="Trebuchet MS" w:cs="Trebuchet MS"/>
                <w:sz w:val="11"/>
                <w:szCs w:val="11"/>
              </w:rPr>
              <w:t>26,91!CS</w:t>
            </w:r>
            <w:proofErr w:type="gramEnd"/>
            <w:r>
              <w:rPr>
                <w:rFonts w:ascii="Trebuchet MS" w:eastAsia="Trebuchet MS" w:hAnsi="Trebuchet MS" w:cs="Trebuchet MS"/>
                <w:sz w:val="11"/>
                <w:szCs w:val="11"/>
              </w:rPr>
              <w:t xml:space="preserve"> ÚRS 2017 01</w:t>
            </w:r>
          </w:p>
        </w:tc>
      </w:tr>
      <w:tr w:rsidR="005135B3" w:rsidTr="002576CA">
        <w:tblPrEx>
          <w:tblCellMar>
            <w:top w:w="0" w:type="dxa"/>
            <w:bottom w:w="0" w:type="dxa"/>
          </w:tblCellMar>
        </w:tblPrEx>
        <w:trPr>
          <w:trHeight w:hRule="exact" w:val="338"/>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D</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763</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Konstrukce suché výstavby</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vAlign w:val="bottom"/>
          </w:tcPr>
          <w:p w:rsidR="005135B3" w:rsidRDefault="005135B3" w:rsidP="002576CA">
            <w:pPr>
              <w:pStyle w:val="Jin0"/>
              <w:shd w:val="clear" w:color="auto" w:fill="auto"/>
              <w:ind w:right="940"/>
              <w:jc w:val="right"/>
              <w:rPr>
                <w:sz w:val="13"/>
                <w:szCs w:val="13"/>
              </w:rPr>
            </w:pPr>
            <w:r>
              <w:rPr>
                <w:rFonts w:ascii="Arial" w:eastAsia="Arial" w:hAnsi="Arial" w:cs="Arial"/>
                <w:sz w:val="13"/>
                <w:szCs w:val="13"/>
              </w:rPr>
              <w:t>7 678,40</w:t>
            </w:r>
          </w:p>
        </w:tc>
      </w:tr>
      <w:tr w:rsidR="005135B3" w:rsidTr="002576CA">
        <w:tblPrEx>
          <w:tblCellMar>
            <w:top w:w="0" w:type="dxa"/>
            <w:bottom w:w="0" w:type="dxa"/>
          </w:tblCellMar>
        </w:tblPrEx>
        <w:trPr>
          <w:trHeight w:hRule="exact" w:val="187"/>
          <w:jc w:val="center"/>
        </w:trPr>
        <w:tc>
          <w:tcPr>
            <w:tcW w:w="533"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59 K</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763431701</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Montáž vyjímatelných panelů podhledu na zavěšený rošt</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166,200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32,00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5 318,40 i CS ÚRS 2017 01</w:t>
            </w:r>
          </w:p>
        </w:tc>
      </w:tr>
      <w:tr w:rsidR="005135B3" w:rsidTr="002576CA">
        <w:tblPrEx>
          <w:tblCellMar>
            <w:top w:w="0" w:type="dxa"/>
            <w:bottom w:w="0" w:type="dxa"/>
          </w:tblCellMar>
        </w:tblPrEx>
        <w:trPr>
          <w:trHeight w:hRule="exact" w:val="148"/>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57,6</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57,600</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020:“ 103,0</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103,000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5,6</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5,600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533" w:type="dxa"/>
            <w:shd w:val="clear" w:color="auto" w:fill="FFFFFF"/>
          </w:tcPr>
          <w:p w:rsidR="005135B3" w:rsidRDefault="005135B3" w:rsidP="002576CA">
            <w:pPr>
              <w:pStyle w:val="Jin0"/>
              <w:shd w:val="clear" w:color="auto" w:fill="auto"/>
              <w:rPr>
                <w:sz w:val="11"/>
                <w:szCs w:val="11"/>
              </w:rPr>
            </w:pPr>
            <w:r>
              <w:rPr>
                <w:rFonts w:ascii="Arial" w:eastAsia="Arial" w:hAnsi="Arial" w:cs="Arial"/>
                <w:sz w:val="13"/>
                <w:szCs w:val="13"/>
              </w:rPr>
              <w:t xml:space="preserve">i </w:t>
            </w:r>
            <w:r>
              <w:rPr>
                <w:rFonts w:ascii="Trebuchet MS" w:eastAsia="Trebuchet MS" w:hAnsi="Trebuchet MS" w:cs="Trebuchet MS"/>
                <w:sz w:val="11"/>
                <w:szCs w:val="11"/>
              </w:rPr>
              <w:t>60 i K</w:t>
            </w:r>
          </w:p>
        </w:tc>
        <w:tc>
          <w:tcPr>
            <w:tcW w:w="929"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763111 R1</w:t>
            </w:r>
          </w:p>
        </w:tc>
        <w:tc>
          <w:tcPr>
            <w:tcW w:w="4464" w:type="dxa"/>
            <w:tcBorders>
              <w:top w:val="single" w:sz="4" w:space="0" w:color="auto"/>
            </w:tcBorders>
            <w:shd w:val="clear" w:color="auto" w:fill="FFFFFF"/>
          </w:tcPr>
          <w:p w:rsidR="005135B3" w:rsidRDefault="005135B3" w:rsidP="002576CA">
            <w:pPr>
              <w:pStyle w:val="Jin0"/>
              <w:shd w:val="clear" w:color="auto" w:fill="auto"/>
              <w:ind w:right="3540"/>
              <w:jc w:val="right"/>
              <w:rPr>
                <w:sz w:val="11"/>
                <w:szCs w:val="11"/>
              </w:rPr>
            </w:pPr>
            <w:r>
              <w:rPr>
                <w:rFonts w:ascii="Trebuchet MS" w:eastAsia="Trebuchet MS" w:hAnsi="Trebuchet MS" w:cs="Trebuchet MS"/>
                <w:sz w:val="11"/>
                <w:szCs w:val="11"/>
              </w:rPr>
              <w:t>i Vysátí podhledů</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166,200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12,00</w:t>
            </w:r>
          </w:p>
        </w:tc>
        <w:tc>
          <w:tcPr>
            <w:tcW w:w="2300"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1 994,401</w:t>
            </w:r>
          </w:p>
        </w:tc>
      </w:tr>
      <w:tr w:rsidR="005135B3" w:rsidTr="002576CA">
        <w:tblPrEx>
          <w:tblCellMar>
            <w:top w:w="0" w:type="dxa"/>
            <w:bottom w:w="0" w:type="dxa"/>
          </w:tblCellMar>
        </w:tblPrEx>
        <w:trPr>
          <w:trHeight w:hRule="exact" w:val="148"/>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1"/>
                <w:szCs w:val="11"/>
              </w:rPr>
            </w:pPr>
            <w:proofErr w:type="spellStart"/>
            <w:r>
              <w:rPr>
                <w:rFonts w:ascii="Trebuchet MS" w:eastAsia="Trebuchet MS" w:hAnsi="Trebuchet MS" w:cs="Trebuchet MS"/>
                <w:sz w:val="11"/>
                <w:szCs w:val="11"/>
              </w:rPr>
              <w:t>vv</w:t>
            </w:r>
            <w:proofErr w:type="spellEnd"/>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ind w:right="3540"/>
              <w:jc w:val="righ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57,6</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57,600</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1"/>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020: "103,0</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103,000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5,6</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5,600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533"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61 K</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998763401</w:t>
            </w:r>
          </w:p>
        </w:tc>
        <w:tc>
          <w:tcPr>
            <w:tcW w:w="446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Přesun hmot procentní pro sádrokartonové konstrukce v </w:t>
            </w:r>
            <w:proofErr w:type="gramStart"/>
            <w:r>
              <w:rPr>
                <w:rFonts w:ascii="Trebuchet MS" w:eastAsia="Trebuchet MS" w:hAnsi="Trebuchet MS" w:cs="Trebuchet MS"/>
                <w:sz w:val="11"/>
                <w:szCs w:val="11"/>
              </w:rPr>
              <w:t>objektech v do</w:t>
            </w:r>
            <w:proofErr w:type="gramEnd"/>
            <w:r>
              <w:rPr>
                <w:rFonts w:ascii="Trebuchet MS" w:eastAsia="Trebuchet MS" w:hAnsi="Trebuchet MS" w:cs="Trebuchet MS"/>
                <w:sz w:val="11"/>
                <w:szCs w:val="11"/>
              </w:rPr>
              <w:t xml:space="preserve"> 6 m</w:t>
            </w:r>
          </w:p>
        </w:tc>
        <w:tc>
          <w:tcPr>
            <w:tcW w:w="50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0,050</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7 312,00</w:t>
            </w:r>
          </w:p>
        </w:tc>
        <w:tc>
          <w:tcPr>
            <w:tcW w:w="230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365,60 CS ÚRS 2017 01</w:t>
            </w:r>
          </w:p>
        </w:tc>
      </w:tr>
      <w:tr w:rsidR="005135B3" w:rsidTr="002576CA">
        <w:tblPrEx>
          <w:tblCellMar>
            <w:top w:w="0" w:type="dxa"/>
            <w:bottom w:w="0" w:type="dxa"/>
          </w:tblCellMar>
        </w:tblPrEx>
        <w:trPr>
          <w:trHeight w:hRule="exact" w:val="338"/>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D</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763A</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Provizorní konstrukce</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vAlign w:val="bottom"/>
          </w:tcPr>
          <w:p w:rsidR="005135B3" w:rsidRDefault="005135B3" w:rsidP="002576CA">
            <w:pPr>
              <w:pStyle w:val="Jin0"/>
              <w:shd w:val="clear" w:color="auto" w:fill="auto"/>
              <w:ind w:right="940"/>
              <w:jc w:val="right"/>
              <w:rPr>
                <w:sz w:val="13"/>
                <w:szCs w:val="13"/>
              </w:rPr>
            </w:pPr>
            <w:r>
              <w:rPr>
                <w:rFonts w:ascii="Arial" w:eastAsia="Arial" w:hAnsi="Arial" w:cs="Arial"/>
                <w:sz w:val="13"/>
                <w:szCs w:val="13"/>
              </w:rPr>
              <w:t>20 254,25</w:t>
            </w:r>
          </w:p>
        </w:tc>
      </w:tr>
      <w:tr w:rsidR="005135B3" w:rsidTr="002576CA">
        <w:tblPrEx>
          <w:tblCellMar>
            <w:top w:w="0" w:type="dxa"/>
            <w:bottom w:w="0" w:type="dxa"/>
          </w:tblCellMar>
        </w:tblPrEx>
        <w:trPr>
          <w:trHeight w:hRule="exact" w:val="187"/>
          <w:jc w:val="center"/>
        </w:trPr>
        <w:tc>
          <w:tcPr>
            <w:tcW w:w="1462" w:type="dxa"/>
            <w:gridSpan w:val="2"/>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62 K 1763111313</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SDK příčka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100 mm profil CW+UW 75 desky 1xA 12,5 bez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xml:space="preserve"> El 15 </w:t>
            </w:r>
            <w:proofErr w:type="spellStart"/>
            <w:r>
              <w:rPr>
                <w:rFonts w:ascii="Trebuchet MS" w:eastAsia="Trebuchet MS" w:hAnsi="Trebuchet MS" w:cs="Trebuchet MS"/>
                <w:sz w:val="11"/>
                <w:szCs w:val="11"/>
              </w:rPr>
              <w:t>Rw</w:t>
            </w:r>
            <w:proofErr w:type="spellEnd"/>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L </w:t>
            </w:r>
            <w:proofErr w:type="spellStart"/>
            <w:r>
              <w:rPr>
                <w:rFonts w:ascii="Trebuchet MS" w:eastAsia="Trebuchet MS" w:hAnsi="Trebuchet MS" w:cs="Trebuchet MS"/>
                <w:sz w:val="11"/>
                <w:szCs w:val="11"/>
                <w:vertAlign w:val="superscript"/>
              </w:rPr>
              <w:t>mZ</w:t>
            </w:r>
            <w:proofErr w:type="spellEnd"/>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17,400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840,00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14 616.00 CS ÚRS 2017 01</w:t>
            </w:r>
          </w:p>
        </w:tc>
      </w:tr>
      <w:tr w:rsidR="005135B3" w:rsidTr="002576CA">
        <w:tblPrEx>
          <w:tblCellMar>
            <w:top w:w="0" w:type="dxa"/>
            <w:bottom w:w="0" w:type="dxa"/>
          </w:tblCellMar>
        </w:tblPrEx>
        <w:trPr>
          <w:trHeight w:hRule="exact" w:val="148"/>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Provizorní konstrukce</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8"/>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(4,8+1,0)*3,0</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17,400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63 f K</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763111741</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Montáž parotěsné zábrany do SDK příčky</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17,400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24,00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417,60 CS ÚRS 2017 01</w:t>
            </w:r>
          </w:p>
        </w:tc>
      </w:tr>
      <w:tr w:rsidR="005135B3" w:rsidTr="002576CA">
        <w:tblPrEx>
          <w:tblCellMar>
            <w:top w:w="0" w:type="dxa"/>
            <w:bottom w:w="0" w:type="dxa"/>
          </w:tblCellMar>
        </w:tblPrEx>
        <w:trPr>
          <w:trHeight w:hRule="exact" w:val="151"/>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17,4</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17,400</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64 j </w:t>
            </w:r>
            <w:r>
              <w:rPr>
                <w:rFonts w:ascii="Trebuchet MS" w:eastAsia="Trebuchet MS" w:hAnsi="Trebuchet MS" w:cs="Trebuchet MS"/>
                <w:i/>
                <w:iCs/>
                <w:sz w:val="11"/>
                <w:szCs w:val="11"/>
              </w:rPr>
              <w:t>M</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i/>
                <w:iCs/>
                <w:sz w:val="11"/>
                <w:szCs w:val="11"/>
              </w:rPr>
              <w:t>283292-R1</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i/>
                <w:iCs/>
                <w:sz w:val="11"/>
                <w:szCs w:val="11"/>
              </w:rPr>
              <w:t>! PET folie</w:t>
            </w:r>
          </w:p>
        </w:tc>
        <w:tc>
          <w:tcPr>
            <w:tcW w:w="508" w:type="dxa"/>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i/>
                <w:iCs/>
                <w:sz w:val="11"/>
                <w:szCs w:val="11"/>
              </w:rPr>
              <w:t>17,400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16,00</w:t>
            </w:r>
          </w:p>
        </w:tc>
        <w:tc>
          <w:tcPr>
            <w:tcW w:w="2300"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ind w:right="940"/>
              <w:jc w:val="right"/>
              <w:rPr>
                <w:sz w:val="11"/>
                <w:szCs w:val="11"/>
              </w:rPr>
            </w:pPr>
            <w:r>
              <w:rPr>
                <w:rFonts w:ascii="Trebuchet MS" w:eastAsia="Trebuchet MS" w:hAnsi="Trebuchet MS" w:cs="Trebuchet MS"/>
                <w:i/>
                <w:iCs/>
                <w:sz w:val="11"/>
                <w:szCs w:val="11"/>
              </w:rPr>
              <w:t>278,40</w:t>
            </w:r>
          </w:p>
        </w:tc>
      </w:tr>
      <w:tr w:rsidR="005135B3" w:rsidTr="002576CA">
        <w:tblPrEx>
          <w:tblCellMar>
            <w:top w:w="0" w:type="dxa"/>
            <w:bottom w:w="0" w:type="dxa"/>
          </w:tblCellMar>
        </w:tblPrEx>
        <w:trPr>
          <w:trHeight w:hRule="exact" w:val="187"/>
          <w:jc w:val="center"/>
        </w:trPr>
        <w:tc>
          <w:tcPr>
            <w:tcW w:w="533"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65 | K</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763_R01</w:t>
            </w: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(Těsnění spáry silikonovým tmelem, D+M</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w:t>
            </w:r>
          </w:p>
        </w:tc>
        <w:tc>
          <w:tcPr>
            <w:tcW w:w="659"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17,600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160,00</w:t>
            </w:r>
          </w:p>
        </w:tc>
        <w:tc>
          <w:tcPr>
            <w:tcW w:w="2300"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ind w:right="940"/>
              <w:jc w:val="right"/>
              <w:rPr>
                <w:sz w:val="11"/>
                <w:szCs w:val="11"/>
              </w:rPr>
            </w:pPr>
            <w:r>
              <w:rPr>
                <w:rFonts w:ascii="Trebuchet MS" w:eastAsia="Trebuchet MS" w:hAnsi="Trebuchet MS" w:cs="Trebuchet MS"/>
                <w:sz w:val="11"/>
                <w:szCs w:val="11"/>
              </w:rPr>
              <w:t>2 816,00</w:t>
            </w:r>
          </w:p>
        </w:tc>
      </w:tr>
      <w:tr w:rsidR="005135B3" w:rsidTr="002576CA">
        <w:tblPrEx>
          <w:tblCellMar>
            <w:top w:w="0" w:type="dxa"/>
            <w:bottom w:w="0" w:type="dxa"/>
          </w:tblCellMar>
        </w:tblPrEx>
        <w:trPr>
          <w:trHeight w:hRule="exact" w:val="155"/>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"Kolem provizorních stěn</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1"/>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(4,8+1,0)*2+3,0*2</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17,600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4"/>
          <w:jc w:val="center"/>
        </w:trPr>
        <w:tc>
          <w:tcPr>
            <w:tcW w:w="533" w:type="dxa"/>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66 K</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763111811</w:t>
            </w:r>
          </w:p>
        </w:tc>
        <w:tc>
          <w:tcPr>
            <w:tcW w:w="4464" w:type="dxa"/>
            <w:tcBorders>
              <w:top w:val="single" w:sz="4" w:space="0" w:color="auto"/>
            </w:tcBorders>
            <w:shd w:val="clear" w:color="auto" w:fill="FFFFFF"/>
          </w:tcPr>
          <w:p w:rsidR="005135B3" w:rsidRDefault="005135B3" w:rsidP="002576CA">
            <w:pPr>
              <w:pStyle w:val="Jin0"/>
              <w:shd w:val="clear" w:color="auto" w:fill="auto"/>
              <w:spacing w:line="290" w:lineRule="auto"/>
              <w:jc w:val="left"/>
              <w:rPr>
                <w:sz w:val="11"/>
                <w:szCs w:val="11"/>
              </w:rPr>
            </w:pPr>
            <w:r>
              <w:rPr>
                <w:rFonts w:ascii="Trebuchet MS" w:eastAsia="Trebuchet MS" w:hAnsi="Trebuchet MS" w:cs="Trebuchet MS"/>
                <w:sz w:val="11"/>
                <w:szCs w:val="11"/>
              </w:rPr>
              <w:t>Demontáž SDK příčky s jednoduchou ocelovou nosnou konstrukcí opláštění jednoduché</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17,400</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84,00</w:t>
            </w:r>
          </w:p>
        </w:tc>
        <w:tc>
          <w:tcPr>
            <w:tcW w:w="2300"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1 461,60 CS ÚRS 2017 01</w:t>
            </w:r>
          </w:p>
        </w:tc>
      </w:tr>
      <w:tr w:rsidR="005135B3" w:rsidTr="002576CA">
        <w:tblPrEx>
          <w:tblCellMar>
            <w:top w:w="0" w:type="dxa"/>
            <w:bottom w:w="0" w:type="dxa"/>
          </w:tblCellMar>
        </w:tblPrEx>
        <w:trPr>
          <w:trHeight w:hRule="exact" w:val="162"/>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"Provizorní příčky:</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1"/>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17,4</w:t>
            </w:r>
          </w:p>
        </w:tc>
        <w:tc>
          <w:tcPr>
            <w:tcW w:w="508" w:type="dxa"/>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17,400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533" w:type="dxa"/>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67 K</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998763401</w:t>
            </w:r>
          </w:p>
        </w:tc>
        <w:tc>
          <w:tcPr>
            <w:tcW w:w="4464"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Přesun hmot procentní pro sádrokartonové konstrukce v </w:t>
            </w:r>
            <w:proofErr w:type="gramStart"/>
            <w:r>
              <w:rPr>
                <w:rFonts w:ascii="Trebuchet MS" w:eastAsia="Trebuchet MS" w:hAnsi="Trebuchet MS" w:cs="Trebuchet MS"/>
                <w:sz w:val="11"/>
                <w:szCs w:val="11"/>
              </w:rPr>
              <w:t>objektech v do</w:t>
            </w:r>
            <w:proofErr w:type="gramEnd"/>
            <w:r>
              <w:rPr>
                <w:rFonts w:ascii="Trebuchet MS" w:eastAsia="Trebuchet MS" w:hAnsi="Trebuchet MS" w:cs="Trebuchet MS"/>
                <w:sz w:val="11"/>
                <w:szCs w:val="11"/>
              </w:rPr>
              <w:t xml:space="preserve"> 6 m</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0,050</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13 293,00</w:t>
            </w:r>
          </w:p>
        </w:tc>
        <w:tc>
          <w:tcPr>
            <w:tcW w:w="230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664,65 CS ÚRS 2017 01</w:t>
            </w:r>
          </w:p>
        </w:tc>
      </w:tr>
      <w:tr w:rsidR="005135B3" w:rsidTr="002576CA">
        <w:tblPrEx>
          <w:tblCellMar>
            <w:top w:w="0" w:type="dxa"/>
            <w:bottom w:w="0" w:type="dxa"/>
          </w:tblCellMar>
        </w:tblPrEx>
        <w:trPr>
          <w:trHeight w:hRule="exact" w:val="342"/>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0</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767</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Konstrukce zámečnické</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vAlign w:val="bottom"/>
          </w:tcPr>
          <w:p w:rsidR="005135B3" w:rsidRDefault="005135B3" w:rsidP="002576CA">
            <w:pPr>
              <w:pStyle w:val="Jin0"/>
              <w:shd w:val="clear" w:color="auto" w:fill="auto"/>
              <w:ind w:right="940"/>
              <w:jc w:val="right"/>
              <w:rPr>
                <w:sz w:val="13"/>
                <w:szCs w:val="13"/>
              </w:rPr>
            </w:pPr>
            <w:r>
              <w:rPr>
                <w:rFonts w:ascii="Arial" w:eastAsia="Arial" w:hAnsi="Arial" w:cs="Arial"/>
                <w:sz w:val="13"/>
                <w:szCs w:val="13"/>
              </w:rPr>
              <w:t>5 443,20</w:t>
            </w:r>
          </w:p>
        </w:tc>
      </w:tr>
      <w:tr w:rsidR="005135B3" w:rsidTr="002576CA">
        <w:tblPrEx>
          <w:tblCellMar>
            <w:top w:w="0" w:type="dxa"/>
            <w:bottom w:w="0" w:type="dxa"/>
          </w:tblCellMar>
        </w:tblPrEx>
        <w:trPr>
          <w:trHeight w:hRule="exact" w:val="187"/>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68 ' K</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767113120</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Montáž stěn pro zasklení z AI profilů plochy do 9 m2</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7,200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720,00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5 184,00 CSÚRS 2017 01</w:t>
            </w:r>
          </w:p>
        </w:tc>
      </w:tr>
      <w:tr w:rsidR="005135B3" w:rsidTr="002576CA">
        <w:tblPrEx>
          <w:tblCellMar>
            <w:top w:w="0" w:type="dxa"/>
            <w:bottom w:w="0" w:type="dxa"/>
          </w:tblCellMar>
        </w:tblPrEx>
        <w:trPr>
          <w:trHeight w:hRule="exact" w:val="155"/>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2,4*3,0</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7,200</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69 K</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998767201</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Přesun hmot procentní pro zámečnické konstrukce v </w:t>
            </w:r>
            <w:proofErr w:type="gramStart"/>
            <w:r>
              <w:rPr>
                <w:rFonts w:ascii="Trebuchet MS" w:eastAsia="Trebuchet MS" w:hAnsi="Trebuchet MS" w:cs="Trebuchet MS"/>
                <w:sz w:val="11"/>
                <w:szCs w:val="11"/>
              </w:rPr>
              <w:t>objektech v do</w:t>
            </w:r>
            <w:proofErr w:type="gramEnd"/>
            <w:r>
              <w:rPr>
                <w:rFonts w:ascii="Trebuchet MS" w:eastAsia="Trebuchet MS" w:hAnsi="Trebuchet MS" w:cs="Trebuchet MS"/>
                <w:sz w:val="11"/>
                <w:szCs w:val="11"/>
              </w:rPr>
              <w:t xml:space="preserve"> 6 m</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0,050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5 184,00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259,20 CSÚRS 2017 01</w:t>
            </w:r>
          </w:p>
        </w:tc>
      </w:tr>
      <w:tr w:rsidR="005135B3" w:rsidTr="002576CA">
        <w:tblPrEx>
          <w:tblCellMar>
            <w:top w:w="0" w:type="dxa"/>
            <w:bottom w:w="0" w:type="dxa"/>
          </w:tblCellMar>
        </w:tblPrEx>
        <w:trPr>
          <w:trHeight w:hRule="exact" w:val="342"/>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ind w:left="260" w:firstLine="20"/>
              <w:jc w:val="left"/>
              <w:rPr>
                <w:sz w:val="11"/>
                <w:szCs w:val="11"/>
              </w:rPr>
            </w:pPr>
            <w:r>
              <w:rPr>
                <w:rFonts w:ascii="Trebuchet MS" w:eastAsia="Trebuchet MS" w:hAnsi="Trebuchet MS" w:cs="Trebuchet MS"/>
                <w:sz w:val="11"/>
                <w:szCs w:val="11"/>
              </w:rPr>
              <w:t>D</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777</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Podlahy lité</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vAlign w:val="bottom"/>
          </w:tcPr>
          <w:p w:rsidR="005135B3" w:rsidRDefault="005135B3" w:rsidP="002576CA">
            <w:pPr>
              <w:pStyle w:val="Jin0"/>
              <w:shd w:val="clear" w:color="auto" w:fill="auto"/>
              <w:ind w:right="940"/>
              <w:jc w:val="right"/>
              <w:rPr>
                <w:sz w:val="13"/>
                <w:szCs w:val="13"/>
              </w:rPr>
            </w:pPr>
            <w:r>
              <w:rPr>
                <w:rFonts w:ascii="Arial" w:eastAsia="Arial" w:hAnsi="Arial" w:cs="Arial"/>
                <w:sz w:val="13"/>
                <w:szCs w:val="13"/>
              </w:rPr>
              <w:t>135 233,02</w:t>
            </w:r>
          </w:p>
        </w:tc>
      </w:tr>
      <w:tr w:rsidR="005135B3" w:rsidTr="002576CA">
        <w:tblPrEx>
          <w:tblCellMar>
            <w:top w:w="0" w:type="dxa"/>
            <w:bottom w:w="0" w:type="dxa"/>
          </w:tblCellMar>
        </w:tblPrEx>
        <w:trPr>
          <w:trHeight w:hRule="exact" w:val="187"/>
          <w:jc w:val="center"/>
        </w:trPr>
        <w:tc>
          <w:tcPr>
            <w:tcW w:w="533"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70 K</w:t>
            </w:r>
          </w:p>
        </w:tc>
        <w:tc>
          <w:tcPr>
            <w:tcW w:w="929"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777111111</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Vysátí podkladu před provedením lité podlahy</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166,200</w:t>
            </w:r>
          </w:p>
        </w:tc>
        <w:tc>
          <w:tcPr>
            <w:tcW w:w="73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18,00</w:t>
            </w:r>
          </w:p>
        </w:tc>
        <w:tc>
          <w:tcPr>
            <w:tcW w:w="230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 xml:space="preserve">2 991,60 </w:t>
            </w:r>
            <w:proofErr w:type="spellStart"/>
            <w:r>
              <w:rPr>
                <w:rFonts w:ascii="Trebuchet MS" w:eastAsia="Trebuchet MS" w:hAnsi="Trebuchet MS" w:cs="Trebuchet MS"/>
                <w:sz w:val="11"/>
                <w:szCs w:val="11"/>
              </w:rPr>
              <w:t>jCS</w:t>
            </w:r>
            <w:proofErr w:type="spellEnd"/>
            <w:r>
              <w:rPr>
                <w:rFonts w:ascii="Trebuchet MS" w:eastAsia="Trebuchet MS" w:hAnsi="Trebuchet MS" w:cs="Trebuchet MS"/>
                <w:sz w:val="11"/>
                <w:szCs w:val="11"/>
              </w:rPr>
              <w:t xml:space="preserve"> ÚRS 2017 01</w:t>
            </w:r>
          </w:p>
        </w:tc>
      </w:tr>
      <w:tr w:rsidR="005135B3" w:rsidTr="002576CA">
        <w:tblPrEx>
          <w:tblCellMar>
            <w:top w:w="0" w:type="dxa"/>
            <w:bottom w:w="0" w:type="dxa"/>
          </w:tblCellMar>
        </w:tblPrEx>
        <w:trPr>
          <w:trHeight w:hRule="exact" w:val="151"/>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vAlign w:val="bottom"/>
          </w:tcPr>
          <w:p w:rsidR="005135B3" w:rsidRDefault="005135B3" w:rsidP="002576CA">
            <w:pPr>
              <w:pStyle w:val="Jin0"/>
              <w:shd w:val="clear" w:color="auto" w:fill="auto"/>
              <w:ind w:right="3540"/>
              <w:jc w:val="righ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57,6</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57,600</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020:" 103,0</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103,000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8"/>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5,6</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5,600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53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proofErr w:type="gramStart"/>
            <w:r>
              <w:rPr>
                <w:rFonts w:ascii="Trebuchet MS" w:eastAsia="Trebuchet MS" w:hAnsi="Trebuchet MS" w:cs="Trebuchet MS"/>
                <w:sz w:val="11"/>
                <w:szCs w:val="11"/>
              </w:rPr>
              <w:t>71 ! K</w:t>
            </w:r>
            <w:proofErr w:type="gramEnd"/>
          </w:p>
          <w:p w:rsidR="005135B3" w:rsidRDefault="005135B3" w:rsidP="002576CA">
            <w:pPr>
              <w:pStyle w:val="Jin0"/>
              <w:shd w:val="clear" w:color="auto" w:fill="auto"/>
              <w:spacing w:line="209" w:lineRule="auto"/>
              <w:jc w:val="center"/>
              <w:rPr>
                <w:sz w:val="11"/>
                <w:szCs w:val="11"/>
              </w:rPr>
            </w:pPr>
            <w:r>
              <w:rPr>
                <w:rFonts w:ascii="Trebuchet MS" w:eastAsia="Trebuchet MS" w:hAnsi="Trebuchet MS" w:cs="Trebuchet MS"/>
                <w:sz w:val="11"/>
                <w:szCs w:val="11"/>
              </w:rPr>
              <w:t>i</w:t>
            </w:r>
          </w:p>
        </w:tc>
        <w:tc>
          <w:tcPr>
            <w:tcW w:w="929"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777610-R1</w:t>
            </w:r>
          </w:p>
        </w:tc>
        <w:tc>
          <w:tcPr>
            <w:tcW w:w="4464" w:type="dxa"/>
            <w:tcBorders>
              <w:top w:val="single" w:sz="4" w:space="0" w:color="auto"/>
            </w:tcBorders>
            <w:shd w:val="clear" w:color="auto" w:fill="FFFFFF"/>
            <w:vAlign w:val="bottom"/>
          </w:tcPr>
          <w:p w:rsidR="005135B3" w:rsidRDefault="005135B3" w:rsidP="002576CA">
            <w:pPr>
              <w:pStyle w:val="Jin0"/>
              <w:shd w:val="clear" w:color="auto" w:fill="auto"/>
              <w:spacing w:line="283" w:lineRule="auto"/>
              <w:jc w:val="left"/>
              <w:rPr>
                <w:sz w:val="11"/>
                <w:szCs w:val="11"/>
              </w:rPr>
            </w:pPr>
            <w:r>
              <w:rPr>
                <w:rFonts w:ascii="Trebuchet MS" w:eastAsia="Trebuchet MS" w:hAnsi="Trebuchet MS" w:cs="Trebuchet MS"/>
                <w:sz w:val="11"/>
                <w:szCs w:val="11"/>
              </w:rPr>
              <w:t xml:space="preserve">Vícevrstvý </w:t>
            </w:r>
            <w:proofErr w:type="spellStart"/>
            <w:r>
              <w:rPr>
                <w:rFonts w:ascii="Trebuchet MS" w:eastAsia="Trebuchet MS" w:hAnsi="Trebuchet MS" w:cs="Trebuchet MS"/>
                <w:sz w:val="11"/>
                <w:szCs w:val="11"/>
              </w:rPr>
              <w:t>antibakteriálnť</w:t>
            </w:r>
            <w:proofErr w:type="spellEnd"/>
            <w:r>
              <w:rPr>
                <w:rFonts w:ascii="Trebuchet MS" w:eastAsia="Trebuchet MS" w:hAnsi="Trebuchet MS" w:cs="Trebuchet MS"/>
                <w:sz w:val="11"/>
                <w:szCs w:val="11"/>
              </w:rPr>
              <w:t xml:space="preserve"> </w:t>
            </w:r>
            <w:proofErr w:type="spellStart"/>
            <w:r>
              <w:rPr>
                <w:rFonts w:ascii="Trebuchet MS" w:eastAsia="Trebuchet MS" w:hAnsi="Trebuchet MS" w:cs="Trebuchet MS"/>
                <w:sz w:val="11"/>
                <w:szCs w:val="11"/>
              </w:rPr>
              <w:t>polyeuretanový</w:t>
            </w:r>
            <w:proofErr w:type="spellEnd"/>
            <w:r>
              <w:rPr>
                <w:rFonts w:ascii="Trebuchet MS" w:eastAsia="Trebuchet MS" w:hAnsi="Trebuchet MS" w:cs="Trebuchet MS"/>
                <w:sz w:val="11"/>
                <w:szCs w:val="11"/>
              </w:rPr>
              <w:t xml:space="preserve"> podlahový systém, včetně penetrace, posypu, vyrovnávací stěrky a nosné vrstvy, celková </w:t>
            </w:r>
            <w:proofErr w:type="spellStart"/>
            <w:r>
              <w:rPr>
                <w:rFonts w:ascii="Trebuchet MS" w:eastAsia="Trebuchet MS" w:hAnsi="Trebuchet MS" w:cs="Trebuchet MS"/>
                <w:sz w:val="11"/>
                <w:szCs w:val="11"/>
              </w:rPr>
              <w:t>tl</w:t>
            </w:r>
            <w:proofErr w:type="spellEnd"/>
            <w:r>
              <w:rPr>
                <w:rFonts w:ascii="Trebuchet MS" w:eastAsia="Trebuchet MS" w:hAnsi="Trebuchet MS" w:cs="Trebuchet MS"/>
                <w:sz w:val="11"/>
                <w:szCs w:val="11"/>
              </w:rPr>
              <w:t>. 2,5 mm, D+M</w:t>
            </w:r>
          </w:p>
        </w:tc>
        <w:tc>
          <w:tcPr>
            <w:tcW w:w="508"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m2</w:t>
            </w:r>
          </w:p>
        </w:tc>
        <w:tc>
          <w:tcPr>
            <w:tcW w:w="659"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179,310</w:t>
            </w:r>
          </w:p>
        </w:tc>
        <w:tc>
          <w:tcPr>
            <w:tcW w:w="7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620,00</w:t>
            </w:r>
          </w:p>
        </w:tc>
        <w:tc>
          <w:tcPr>
            <w:tcW w:w="2300" w:type="dxa"/>
            <w:tcBorders>
              <w:top w:val="single" w:sz="4" w:space="0" w:color="auto"/>
            </w:tcBorders>
            <w:shd w:val="clear" w:color="auto" w:fill="FFFFFF"/>
            <w:vAlign w:val="center"/>
          </w:tcPr>
          <w:p w:rsidR="005135B3" w:rsidRDefault="005135B3" w:rsidP="002576CA">
            <w:pPr>
              <w:pStyle w:val="Jin0"/>
              <w:shd w:val="clear" w:color="auto" w:fill="auto"/>
              <w:ind w:right="940"/>
              <w:jc w:val="right"/>
              <w:rPr>
                <w:sz w:val="11"/>
                <w:szCs w:val="11"/>
              </w:rPr>
            </w:pPr>
            <w:r>
              <w:rPr>
                <w:rFonts w:ascii="Trebuchet MS" w:eastAsia="Trebuchet MS" w:hAnsi="Trebuchet MS" w:cs="Trebuchet MS"/>
                <w:sz w:val="11"/>
                <w:szCs w:val="11"/>
              </w:rPr>
              <w:t>111 172,20</w:t>
            </w:r>
          </w:p>
        </w:tc>
      </w:tr>
      <w:tr w:rsidR="005135B3" w:rsidTr="002576CA">
        <w:tblPrEx>
          <w:tblCellMar>
            <w:top w:w="0" w:type="dxa"/>
            <w:bottom w:w="0" w:type="dxa"/>
          </w:tblCellMar>
        </w:tblPrEx>
        <w:trPr>
          <w:trHeight w:hRule="exact" w:val="241"/>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Podrobný popis viz PD</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rPr>
                <w:sz w:val="10"/>
                <w:szCs w:val="10"/>
              </w:rPr>
            </w:pP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3"/>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ind w:right="3540"/>
              <w:jc w:val="righ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57,6</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57,600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020:" 103,0</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103,000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5,6</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5,600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62"/>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tcPr>
          <w:p w:rsidR="005135B3" w:rsidRDefault="005135B3" w:rsidP="002576CA">
            <w:pPr>
              <w:pStyle w:val="Jin0"/>
              <w:shd w:val="clear" w:color="auto" w:fill="auto"/>
              <w:jc w:val="left"/>
              <w:rPr>
                <w:sz w:val="11"/>
                <w:szCs w:val="11"/>
              </w:rPr>
            </w:pPr>
            <w:proofErr w:type="spellStart"/>
            <w:r>
              <w:rPr>
                <w:rFonts w:ascii="Trebuchet MS" w:eastAsia="Trebuchet MS" w:hAnsi="Trebuchet MS" w:cs="Trebuchet MS"/>
                <w:sz w:val="11"/>
                <w:szCs w:val="11"/>
              </w:rPr>
              <w:t>Sokliky</w:t>
            </w:r>
            <w:proofErr w:type="spellEnd"/>
          </w:p>
        </w:tc>
        <w:tc>
          <w:tcPr>
            <w:tcW w:w="508" w:type="dxa"/>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rPr>
                <w:sz w:val="10"/>
                <w:szCs w:val="10"/>
              </w:rPr>
            </w:pP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1"/>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(8,9+6,6+3,4+0,5+0,6*2)*2*0,15-(1,1*2-1,07*2)*0,15</w:t>
            </w:r>
          </w:p>
        </w:tc>
        <w:tc>
          <w:tcPr>
            <w:tcW w:w="508" w:type="dxa"/>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6,171</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020:'' (13,95+10,35+0,6+0,9)*2*0,15-(4,8+0,9+1,6+1,1+2,4+1,07*2)*0,15</w:t>
            </w:r>
          </w:p>
        </w:tc>
        <w:tc>
          <w:tcPr>
            <w:tcW w:w="508" w:type="dxa"/>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5,799</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(1,8+3,2)*2*0,15-2,4*0,15</w:t>
            </w:r>
          </w:p>
        </w:tc>
        <w:tc>
          <w:tcPr>
            <w:tcW w:w="508" w:type="dxa"/>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1,140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533"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72 i K</w:t>
            </w:r>
          </w:p>
        </w:tc>
        <w:tc>
          <w:tcPr>
            <w:tcW w:w="929"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777911111</w:t>
            </w: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(Tuhé napojení lité podlahy na stěnu nebo sokl</w:t>
            </w:r>
          </w:p>
        </w:tc>
        <w:tc>
          <w:tcPr>
            <w:tcW w:w="1167" w:type="dxa"/>
            <w:gridSpan w:val="2"/>
            <w:tcBorders>
              <w:top w:val="single" w:sz="4" w:space="0" w:color="auto"/>
            </w:tcBorders>
            <w:shd w:val="clear" w:color="auto" w:fill="FFFFFF"/>
          </w:tcPr>
          <w:p w:rsidR="005135B3" w:rsidRDefault="005135B3" w:rsidP="002576CA">
            <w:pPr>
              <w:pStyle w:val="Jin0"/>
              <w:shd w:val="clear" w:color="auto" w:fill="auto"/>
              <w:tabs>
                <w:tab w:val="left" w:pos="790"/>
              </w:tabs>
              <w:ind w:left="200"/>
              <w:rPr>
                <w:sz w:val="11"/>
                <w:szCs w:val="11"/>
              </w:rPr>
            </w:pPr>
            <w:r>
              <w:rPr>
                <w:rFonts w:ascii="Trebuchet MS" w:eastAsia="Trebuchet MS" w:hAnsi="Trebuchet MS" w:cs="Trebuchet MS"/>
                <w:sz w:val="11"/>
                <w:szCs w:val="11"/>
              </w:rPr>
              <w:t>m |</w:t>
            </w:r>
            <w:r>
              <w:rPr>
                <w:rFonts w:ascii="Trebuchet MS" w:eastAsia="Trebuchet MS" w:hAnsi="Trebuchet MS" w:cs="Trebuchet MS"/>
                <w:sz w:val="11"/>
                <w:szCs w:val="11"/>
              </w:rPr>
              <w:tab/>
              <w:t>87,400</w:t>
            </w:r>
          </w:p>
        </w:tc>
        <w:tc>
          <w:tcPr>
            <w:tcW w:w="738"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196,00</w:t>
            </w:r>
          </w:p>
        </w:tc>
        <w:tc>
          <w:tcPr>
            <w:tcW w:w="2300"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17 130,40 CS ÚRS 2017 01</w:t>
            </w:r>
          </w:p>
        </w:tc>
      </w:tr>
      <w:tr w:rsidR="005135B3" w:rsidTr="002576CA">
        <w:tblPrEx>
          <w:tblCellMar>
            <w:top w:w="0" w:type="dxa"/>
            <w:bottom w:w="0" w:type="dxa"/>
          </w:tblCellMar>
        </w:tblPrEx>
        <w:trPr>
          <w:trHeight w:hRule="exact" w:val="155"/>
          <w:jc w:val="center"/>
        </w:trPr>
        <w:tc>
          <w:tcPr>
            <w:tcW w:w="533" w:type="dxa"/>
            <w:tcBorders>
              <w:top w:val="single" w:sz="4" w:space="0" w:color="auto"/>
            </w:tcBorders>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tcBorders>
              <w:top w:val="single" w:sz="4" w:space="0" w:color="auto"/>
            </w:tcBorders>
            <w:shd w:val="clear" w:color="auto" w:fill="FFFFFF"/>
          </w:tcPr>
          <w:p w:rsidR="005135B3" w:rsidRDefault="005135B3" w:rsidP="002576CA">
            <w:pPr>
              <w:rPr>
                <w:sz w:val="10"/>
                <w:szCs w:val="10"/>
              </w:rPr>
            </w:pPr>
          </w:p>
        </w:tc>
        <w:tc>
          <w:tcPr>
            <w:tcW w:w="4464"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019:" (8,9+6,6+3,4+0,5+0,6*2)*2-(1,1*2-1,07*2)</w:t>
            </w:r>
          </w:p>
        </w:tc>
        <w:tc>
          <w:tcPr>
            <w:tcW w:w="508" w:type="dxa"/>
            <w:tcBorders>
              <w:top w:val="single" w:sz="4" w:space="0" w:color="auto"/>
            </w:tcBorders>
            <w:shd w:val="clear" w:color="auto" w:fill="FFFFFF"/>
          </w:tcPr>
          <w:p w:rsidR="005135B3" w:rsidRDefault="005135B3" w:rsidP="002576CA">
            <w:pPr>
              <w:rPr>
                <w:sz w:val="10"/>
                <w:szCs w:val="10"/>
              </w:rPr>
            </w:pPr>
          </w:p>
        </w:tc>
        <w:tc>
          <w:tcPr>
            <w:tcW w:w="659"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41,140</w:t>
            </w:r>
          </w:p>
        </w:tc>
        <w:tc>
          <w:tcPr>
            <w:tcW w:w="738" w:type="dxa"/>
            <w:tcBorders>
              <w:top w:val="single" w:sz="4" w:space="0" w:color="auto"/>
            </w:tcBorders>
            <w:shd w:val="clear" w:color="auto" w:fill="FFFFFF"/>
          </w:tcPr>
          <w:p w:rsidR="005135B3" w:rsidRDefault="005135B3" w:rsidP="002576CA">
            <w:pPr>
              <w:rPr>
                <w:sz w:val="10"/>
                <w:szCs w:val="10"/>
              </w:rPr>
            </w:pPr>
          </w:p>
        </w:tc>
        <w:tc>
          <w:tcPr>
            <w:tcW w:w="2300"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vAlign w:val="bottom"/>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020:“ (13,95+10,35+0,6+0,9)*2-(4,8+0,9+1,6+1,1 +2,4+1,07*2)</w:t>
            </w:r>
          </w:p>
        </w:tc>
        <w:tc>
          <w:tcPr>
            <w:tcW w:w="508" w:type="dxa"/>
            <w:shd w:val="clear" w:color="auto" w:fill="FFFFFF"/>
          </w:tcPr>
          <w:p w:rsidR="005135B3" w:rsidRDefault="005135B3" w:rsidP="002576CA">
            <w:pPr>
              <w:rPr>
                <w:sz w:val="10"/>
                <w:szCs w:val="10"/>
              </w:rPr>
            </w:pPr>
          </w:p>
        </w:tc>
        <w:tc>
          <w:tcPr>
            <w:tcW w:w="659"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38,660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533" w:type="dxa"/>
            <w:shd w:val="clear" w:color="auto" w:fill="FFFFFF"/>
          </w:tcPr>
          <w:p w:rsidR="005135B3" w:rsidRDefault="005135B3" w:rsidP="002576CA">
            <w:pPr>
              <w:pStyle w:val="Jin0"/>
              <w:shd w:val="clear" w:color="auto" w:fill="auto"/>
              <w:ind w:left="260" w:firstLine="20"/>
              <w:jc w:val="left"/>
              <w:rPr>
                <w:sz w:val="13"/>
                <w:szCs w:val="13"/>
              </w:rPr>
            </w:pPr>
            <w:r>
              <w:rPr>
                <w:rFonts w:ascii="Arial" w:eastAsia="Arial" w:hAnsi="Arial" w:cs="Arial"/>
                <w:sz w:val="13"/>
                <w:szCs w:val="13"/>
              </w:rPr>
              <w:t>w</w:t>
            </w:r>
          </w:p>
        </w:tc>
        <w:tc>
          <w:tcPr>
            <w:tcW w:w="929" w:type="dxa"/>
            <w:shd w:val="clear" w:color="auto" w:fill="FFFFFF"/>
          </w:tcPr>
          <w:p w:rsidR="005135B3" w:rsidRDefault="005135B3" w:rsidP="002576CA">
            <w:pPr>
              <w:rPr>
                <w:sz w:val="10"/>
                <w:szCs w:val="10"/>
              </w:rPr>
            </w:pPr>
          </w:p>
        </w:tc>
        <w:tc>
          <w:tcPr>
            <w:tcW w:w="4464"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proofErr w:type="gramStart"/>
            <w:r>
              <w:rPr>
                <w:rFonts w:ascii="Trebuchet MS" w:eastAsia="Trebuchet MS" w:hAnsi="Trebuchet MS" w:cs="Trebuchet MS"/>
                <w:sz w:val="11"/>
                <w:szCs w:val="11"/>
              </w:rPr>
              <w:t>m.č.</w:t>
            </w:r>
            <w:proofErr w:type="gramEnd"/>
            <w:r>
              <w:rPr>
                <w:rFonts w:ascii="Trebuchet MS" w:eastAsia="Trebuchet MS" w:hAnsi="Trebuchet MS" w:cs="Trebuchet MS"/>
                <w:sz w:val="11"/>
                <w:szCs w:val="11"/>
              </w:rPr>
              <w:t>029:" (1,8+3,2)*2-2,4</w:t>
            </w:r>
          </w:p>
        </w:tc>
        <w:tc>
          <w:tcPr>
            <w:tcW w:w="508" w:type="dxa"/>
            <w:shd w:val="clear" w:color="auto" w:fill="FFFFFF"/>
          </w:tcPr>
          <w:p w:rsidR="005135B3" w:rsidRDefault="005135B3" w:rsidP="002576CA">
            <w:pPr>
              <w:rPr>
                <w:sz w:val="10"/>
                <w:szCs w:val="10"/>
              </w:rPr>
            </w:pPr>
          </w:p>
        </w:tc>
        <w:tc>
          <w:tcPr>
            <w:tcW w:w="659"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7,600</w:t>
            </w:r>
          </w:p>
        </w:tc>
        <w:tc>
          <w:tcPr>
            <w:tcW w:w="738" w:type="dxa"/>
            <w:shd w:val="clear" w:color="auto" w:fill="FFFFFF"/>
          </w:tcPr>
          <w:p w:rsidR="005135B3" w:rsidRDefault="005135B3" w:rsidP="002576CA">
            <w:pPr>
              <w:rPr>
                <w:sz w:val="10"/>
                <w:szCs w:val="10"/>
              </w:rPr>
            </w:pPr>
          </w:p>
        </w:tc>
        <w:tc>
          <w:tcPr>
            <w:tcW w:w="2300"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2"/>
          <w:jc w:val="center"/>
        </w:trPr>
        <w:tc>
          <w:tcPr>
            <w:tcW w:w="1462" w:type="dxa"/>
            <w:gridSpan w:val="2"/>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73 í K 998777201</w:t>
            </w:r>
          </w:p>
        </w:tc>
        <w:tc>
          <w:tcPr>
            <w:tcW w:w="4464"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Přesun hmot procentní pro podlahy lité v </w:t>
            </w:r>
            <w:proofErr w:type="gramStart"/>
            <w:r>
              <w:rPr>
                <w:rFonts w:ascii="Trebuchet MS" w:eastAsia="Trebuchet MS" w:hAnsi="Trebuchet MS" w:cs="Trebuchet MS"/>
                <w:sz w:val="11"/>
                <w:szCs w:val="11"/>
              </w:rPr>
              <w:t>objektech v do</w:t>
            </w:r>
            <w:proofErr w:type="gramEnd"/>
            <w:r>
              <w:rPr>
                <w:rFonts w:ascii="Trebuchet MS" w:eastAsia="Trebuchet MS" w:hAnsi="Trebuchet MS" w:cs="Trebuchet MS"/>
                <w:sz w:val="11"/>
                <w:szCs w:val="11"/>
              </w:rPr>
              <w:t xml:space="preserve"> 6 m</w:t>
            </w:r>
          </w:p>
        </w:tc>
        <w:tc>
          <w:tcPr>
            <w:tcW w:w="508"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659"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0,030</w:t>
            </w:r>
          </w:p>
        </w:tc>
        <w:tc>
          <w:tcPr>
            <w:tcW w:w="738" w:type="dxa"/>
            <w:tcBorders>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131 294,00</w:t>
            </w:r>
          </w:p>
        </w:tc>
        <w:tc>
          <w:tcPr>
            <w:tcW w:w="2300"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3 938,82 CSÚRS 2017 01</w:t>
            </w:r>
          </w:p>
        </w:tc>
      </w:tr>
    </w:tbl>
    <w:p w:rsidR="005135B3" w:rsidRDefault="005135B3" w:rsidP="005135B3">
      <w:pPr>
        <w:spacing w:after="146" w:line="14" w:lineRule="exact"/>
      </w:pPr>
    </w:p>
    <w:p w:rsidR="005135B3" w:rsidRDefault="005135B3" w:rsidP="005135B3">
      <w:pPr>
        <w:pStyle w:val="Zkladntext30"/>
        <w:shd w:val="clear" w:color="auto" w:fill="auto"/>
        <w:tabs>
          <w:tab w:val="left" w:pos="1531"/>
          <w:tab w:val="left" w:pos="8554"/>
        </w:tabs>
        <w:ind w:left="260"/>
        <w:jc w:val="both"/>
        <w:rPr>
          <w:sz w:val="13"/>
          <w:szCs w:val="13"/>
        </w:rPr>
      </w:pPr>
      <w:r>
        <w:rPr>
          <w:sz w:val="13"/>
          <w:szCs w:val="13"/>
        </w:rPr>
        <w:t>D 781</w:t>
      </w:r>
      <w:r>
        <w:rPr>
          <w:sz w:val="13"/>
          <w:szCs w:val="13"/>
        </w:rPr>
        <w:tab/>
        <w:t>Dokončovací práce - obklady keramické</w:t>
      </w:r>
      <w:r>
        <w:rPr>
          <w:sz w:val="13"/>
          <w:szCs w:val="13"/>
        </w:rPr>
        <w:tab/>
        <w:t>10 399,99</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
        <w:gridCol w:w="241"/>
        <w:gridCol w:w="702"/>
        <w:gridCol w:w="4572"/>
        <w:gridCol w:w="616"/>
        <w:gridCol w:w="760"/>
        <w:gridCol w:w="752"/>
        <w:gridCol w:w="2192"/>
      </w:tblGrid>
      <w:tr w:rsidR="005135B3" w:rsidTr="002576CA">
        <w:tblPrEx>
          <w:tblCellMar>
            <w:top w:w="0" w:type="dxa"/>
            <w:bottom w:w="0" w:type="dxa"/>
          </w:tblCellMar>
        </w:tblPrEx>
        <w:trPr>
          <w:trHeight w:hRule="exact" w:val="310"/>
          <w:jc w:val="center"/>
        </w:trPr>
        <w:tc>
          <w:tcPr>
            <w:tcW w:w="223" w:type="dxa"/>
            <w:tcBorders>
              <w:top w:val="single" w:sz="4" w:space="0" w:color="auto"/>
            </w:tcBorders>
            <w:shd w:val="clear" w:color="auto" w:fill="FFFFFF"/>
            <w:vAlign w:val="center"/>
          </w:tcPr>
          <w:p w:rsidR="005135B3" w:rsidRDefault="005135B3" w:rsidP="002576CA">
            <w:pPr>
              <w:pStyle w:val="Jin0"/>
              <w:shd w:val="clear" w:color="auto" w:fill="auto"/>
              <w:jc w:val="left"/>
              <w:rPr>
                <w:sz w:val="12"/>
                <w:szCs w:val="12"/>
              </w:rPr>
            </w:pPr>
            <w:r>
              <w:rPr>
                <w:rFonts w:ascii="Arial" w:eastAsia="Arial" w:hAnsi="Arial" w:cs="Arial"/>
                <w:sz w:val="12"/>
                <w:szCs w:val="12"/>
              </w:rPr>
              <w:lastRenderedPageBreak/>
              <w:t>PČ</w:t>
            </w:r>
          </w:p>
        </w:tc>
        <w:tc>
          <w:tcPr>
            <w:tcW w:w="241" w:type="dxa"/>
            <w:tcBorders>
              <w:top w:val="single" w:sz="4" w:space="0" w:color="auto"/>
            </w:tcBorders>
            <w:shd w:val="clear" w:color="auto" w:fill="FFFFFF"/>
          </w:tcPr>
          <w:p w:rsidR="005135B3" w:rsidRDefault="005135B3" w:rsidP="002576CA">
            <w:pPr>
              <w:pStyle w:val="Jin0"/>
              <w:shd w:val="clear" w:color="auto" w:fill="auto"/>
              <w:spacing w:after="40"/>
              <w:jc w:val="left"/>
              <w:rPr>
                <w:sz w:val="12"/>
                <w:szCs w:val="12"/>
              </w:rPr>
            </w:pPr>
            <w:r>
              <w:rPr>
                <w:rFonts w:ascii="Arial" w:eastAsia="Arial" w:hAnsi="Arial" w:cs="Arial"/>
                <w:sz w:val="12"/>
                <w:szCs w:val="12"/>
              </w:rPr>
              <w:t>Ty</w:t>
            </w:r>
          </w:p>
          <w:p w:rsidR="005135B3" w:rsidRDefault="005135B3" w:rsidP="002576CA">
            <w:pPr>
              <w:pStyle w:val="Jin0"/>
              <w:shd w:val="clear" w:color="auto" w:fill="auto"/>
              <w:jc w:val="right"/>
              <w:rPr>
                <w:sz w:val="12"/>
                <w:szCs w:val="12"/>
              </w:rPr>
            </w:pPr>
            <w:r>
              <w:rPr>
                <w:rFonts w:ascii="Arial" w:eastAsia="Arial" w:hAnsi="Arial" w:cs="Arial"/>
                <w:sz w:val="12"/>
                <w:szCs w:val="12"/>
              </w:rPr>
              <w:t>P</w:t>
            </w:r>
          </w:p>
        </w:tc>
        <w:tc>
          <w:tcPr>
            <w:tcW w:w="702" w:type="dxa"/>
            <w:tcBorders>
              <w:top w:val="single" w:sz="4" w:space="0" w:color="auto"/>
            </w:tcBorders>
            <w:shd w:val="clear" w:color="auto" w:fill="FFFFFF"/>
            <w:vAlign w:val="center"/>
          </w:tcPr>
          <w:p w:rsidR="005135B3" w:rsidRDefault="005135B3" w:rsidP="002576CA">
            <w:pPr>
              <w:pStyle w:val="Jin0"/>
              <w:shd w:val="clear" w:color="auto" w:fill="auto"/>
              <w:jc w:val="right"/>
              <w:rPr>
                <w:sz w:val="12"/>
                <w:szCs w:val="12"/>
              </w:rPr>
            </w:pPr>
            <w:r>
              <w:rPr>
                <w:rFonts w:ascii="Arial" w:eastAsia="Arial" w:hAnsi="Arial" w:cs="Arial"/>
                <w:sz w:val="12"/>
                <w:szCs w:val="12"/>
              </w:rPr>
              <w:t>Kód</w:t>
            </w:r>
          </w:p>
        </w:tc>
        <w:tc>
          <w:tcPr>
            <w:tcW w:w="4572" w:type="dxa"/>
            <w:tcBorders>
              <w:top w:val="single" w:sz="4" w:space="0" w:color="auto"/>
            </w:tcBorders>
            <w:shd w:val="clear" w:color="auto" w:fill="FFFFFF"/>
            <w:vAlign w:val="center"/>
          </w:tcPr>
          <w:p w:rsidR="005135B3" w:rsidRDefault="005135B3" w:rsidP="002576CA">
            <w:pPr>
              <w:pStyle w:val="Jin0"/>
              <w:shd w:val="clear" w:color="auto" w:fill="auto"/>
              <w:ind w:left="2360"/>
              <w:jc w:val="left"/>
              <w:rPr>
                <w:sz w:val="12"/>
                <w:szCs w:val="12"/>
              </w:rPr>
            </w:pPr>
            <w:r>
              <w:rPr>
                <w:rFonts w:ascii="Arial" w:eastAsia="Arial" w:hAnsi="Arial" w:cs="Arial"/>
                <w:sz w:val="12"/>
                <w:szCs w:val="12"/>
              </w:rPr>
              <w:t>Popis</w:t>
            </w:r>
          </w:p>
        </w:tc>
        <w:tc>
          <w:tcPr>
            <w:tcW w:w="616"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2"/>
                <w:szCs w:val="12"/>
              </w:rPr>
            </w:pPr>
            <w:r>
              <w:rPr>
                <w:rFonts w:ascii="Arial" w:eastAsia="Arial" w:hAnsi="Arial" w:cs="Arial"/>
                <w:sz w:val="12"/>
                <w:szCs w:val="12"/>
              </w:rPr>
              <w:t>MJ</w:t>
            </w:r>
          </w:p>
        </w:tc>
        <w:tc>
          <w:tcPr>
            <w:tcW w:w="760" w:type="dxa"/>
            <w:tcBorders>
              <w:top w:val="single" w:sz="4" w:space="0" w:color="auto"/>
            </w:tcBorders>
            <w:shd w:val="clear" w:color="auto" w:fill="FFFFFF"/>
            <w:vAlign w:val="center"/>
          </w:tcPr>
          <w:p w:rsidR="005135B3" w:rsidRDefault="005135B3" w:rsidP="002576CA">
            <w:pPr>
              <w:pStyle w:val="Jin0"/>
              <w:shd w:val="clear" w:color="auto" w:fill="auto"/>
              <w:jc w:val="center"/>
              <w:rPr>
                <w:sz w:val="12"/>
                <w:szCs w:val="12"/>
              </w:rPr>
            </w:pPr>
            <w:r>
              <w:rPr>
                <w:rFonts w:ascii="Arial" w:eastAsia="Arial" w:hAnsi="Arial" w:cs="Arial"/>
                <w:sz w:val="12"/>
                <w:szCs w:val="12"/>
              </w:rPr>
              <w:t>Množství</w:t>
            </w:r>
          </w:p>
        </w:tc>
        <w:tc>
          <w:tcPr>
            <w:tcW w:w="752" w:type="dxa"/>
            <w:tcBorders>
              <w:top w:val="single" w:sz="4" w:space="0" w:color="auto"/>
            </w:tcBorders>
            <w:shd w:val="clear" w:color="auto" w:fill="FFFFFF"/>
            <w:vAlign w:val="bottom"/>
          </w:tcPr>
          <w:p w:rsidR="005135B3" w:rsidRDefault="005135B3" w:rsidP="002576CA">
            <w:pPr>
              <w:pStyle w:val="Jin0"/>
              <w:shd w:val="clear" w:color="auto" w:fill="auto"/>
              <w:ind w:left="100"/>
              <w:jc w:val="center"/>
              <w:rPr>
                <w:sz w:val="12"/>
                <w:szCs w:val="12"/>
              </w:rPr>
            </w:pPr>
            <w:proofErr w:type="spellStart"/>
            <w:proofErr w:type="gramStart"/>
            <w:r>
              <w:rPr>
                <w:rFonts w:ascii="Arial" w:eastAsia="Arial" w:hAnsi="Arial" w:cs="Arial"/>
                <w:sz w:val="12"/>
                <w:szCs w:val="12"/>
              </w:rPr>
              <w:t>J.cena</w:t>
            </w:r>
            <w:proofErr w:type="spellEnd"/>
            <w:proofErr w:type="gramEnd"/>
          </w:p>
          <w:p w:rsidR="005135B3" w:rsidRDefault="005135B3" w:rsidP="002576CA">
            <w:pPr>
              <w:pStyle w:val="Jin0"/>
              <w:shd w:val="clear" w:color="auto" w:fill="auto"/>
              <w:ind w:left="140"/>
              <w:jc w:val="center"/>
              <w:rPr>
                <w:sz w:val="12"/>
                <w:szCs w:val="12"/>
              </w:rPr>
            </w:pPr>
            <w:r>
              <w:rPr>
                <w:rFonts w:ascii="Arial" w:eastAsia="Arial" w:hAnsi="Arial" w:cs="Arial"/>
                <w:sz w:val="12"/>
                <w:szCs w:val="12"/>
              </w:rPr>
              <w:t>[CZK]</w:t>
            </w:r>
          </w:p>
        </w:tc>
        <w:tc>
          <w:tcPr>
            <w:tcW w:w="2192" w:type="dxa"/>
            <w:tcBorders>
              <w:top w:val="single" w:sz="4" w:space="0" w:color="auto"/>
              <w:right w:val="single" w:sz="4" w:space="0" w:color="auto"/>
            </w:tcBorders>
            <w:shd w:val="clear" w:color="auto" w:fill="FFFFFF"/>
            <w:vAlign w:val="bottom"/>
          </w:tcPr>
          <w:p w:rsidR="005135B3" w:rsidRDefault="005135B3" w:rsidP="002576CA">
            <w:pPr>
              <w:pStyle w:val="Jin0"/>
              <w:shd w:val="clear" w:color="auto" w:fill="auto"/>
              <w:tabs>
                <w:tab w:val="left" w:pos="1469"/>
              </w:tabs>
              <w:rPr>
                <w:sz w:val="12"/>
                <w:szCs w:val="12"/>
              </w:rPr>
            </w:pPr>
            <w:r>
              <w:rPr>
                <w:rFonts w:ascii="Arial" w:eastAsia="Arial" w:hAnsi="Arial" w:cs="Arial"/>
                <w:sz w:val="12"/>
                <w:szCs w:val="12"/>
              </w:rPr>
              <w:t>Cena celkem [CZK]</w:t>
            </w:r>
            <w:r>
              <w:rPr>
                <w:rFonts w:ascii="Arial" w:eastAsia="Arial" w:hAnsi="Arial" w:cs="Arial"/>
                <w:sz w:val="12"/>
                <w:szCs w:val="12"/>
              </w:rPr>
              <w:tab/>
              <w:t>Cenová</w:t>
            </w:r>
          </w:p>
          <w:p w:rsidR="005135B3" w:rsidRDefault="005135B3" w:rsidP="002576CA">
            <w:pPr>
              <w:pStyle w:val="Jin0"/>
              <w:shd w:val="clear" w:color="auto" w:fill="auto"/>
              <w:spacing w:line="199" w:lineRule="auto"/>
              <w:ind w:right="200"/>
              <w:jc w:val="right"/>
              <w:rPr>
                <w:sz w:val="12"/>
                <w:szCs w:val="12"/>
              </w:rPr>
            </w:pPr>
            <w:r>
              <w:rPr>
                <w:rFonts w:ascii="Arial" w:eastAsia="Arial" w:hAnsi="Arial" w:cs="Arial"/>
                <w:sz w:val="12"/>
                <w:szCs w:val="12"/>
              </w:rPr>
              <w:t>soustava</w:t>
            </w:r>
          </w:p>
        </w:tc>
      </w:tr>
      <w:tr w:rsidR="005135B3" w:rsidTr="002576CA">
        <w:tblPrEx>
          <w:tblCellMar>
            <w:top w:w="0" w:type="dxa"/>
            <w:bottom w:w="0" w:type="dxa"/>
          </w:tblCellMar>
        </w:tblPrEx>
        <w:trPr>
          <w:trHeight w:hRule="exact" w:val="284"/>
          <w:jc w:val="center"/>
        </w:trPr>
        <w:tc>
          <w:tcPr>
            <w:tcW w:w="223"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74</w:t>
            </w:r>
          </w:p>
        </w:tc>
        <w:tc>
          <w:tcPr>
            <w:tcW w:w="241" w:type="dxa"/>
            <w:tcBorders>
              <w:top w:val="single" w:sz="4" w:space="0" w:color="auto"/>
            </w:tcBorders>
            <w:shd w:val="clear" w:color="auto" w:fill="FFFFFF"/>
            <w:vAlign w:val="center"/>
          </w:tcPr>
          <w:p w:rsidR="005135B3" w:rsidRDefault="005135B3" w:rsidP="002576CA">
            <w:pPr>
              <w:pStyle w:val="Jin0"/>
              <w:shd w:val="clear" w:color="auto" w:fill="auto"/>
              <w:jc w:val="right"/>
              <w:rPr>
                <w:sz w:val="12"/>
                <w:szCs w:val="12"/>
              </w:rPr>
            </w:pPr>
            <w:r>
              <w:rPr>
                <w:rFonts w:ascii="Arial" w:eastAsia="Arial" w:hAnsi="Arial" w:cs="Arial"/>
                <w:sz w:val="12"/>
                <w:szCs w:val="12"/>
              </w:rPr>
              <w:t>K</w:t>
            </w:r>
          </w:p>
        </w:tc>
        <w:tc>
          <w:tcPr>
            <w:tcW w:w="70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781414112</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spacing w:line="283" w:lineRule="auto"/>
              <w:ind w:left="340" w:firstLine="20"/>
              <w:jc w:val="left"/>
              <w:rPr>
                <w:sz w:val="11"/>
                <w:szCs w:val="11"/>
              </w:rPr>
            </w:pPr>
            <w:r>
              <w:rPr>
                <w:rFonts w:ascii="Trebuchet MS" w:eastAsia="Trebuchet MS" w:hAnsi="Trebuchet MS" w:cs="Trebuchet MS"/>
                <w:sz w:val="11"/>
                <w:szCs w:val="11"/>
              </w:rPr>
              <w:t>Montáž obkladaček vnitřních pórovinových pravoúhlých do 25 ks/m2 lepených flexibilním lepidlem</w:t>
            </w:r>
          </w:p>
        </w:tc>
        <w:tc>
          <w:tcPr>
            <w:tcW w:w="616" w:type="dxa"/>
            <w:tcBorders>
              <w:top w:val="single" w:sz="4" w:space="0" w:color="auto"/>
            </w:tcBorders>
            <w:shd w:val="clear" w:color="auto" w:fill="FFFFFF"/>
            <w:vAlign w:val="center"/>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m2</w:t>
            </w:r>
          </w:p>
        </w:tc>
        <w:tc>
          <w:tcPr>
            <w:tcW w:w="76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7,813</w:t>
            </w:r>
          </w:p>
        </w:tc>
        <w:tc>
          <w:tcPr>
            <w:tcW w:w="752"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460,00</w:t>
            </w:r>
          </w:p>
        </w:tc>
        <w:tc>
          <w:tcPr>
            <w:tcW w:w="2192" w:type="dxa"/>
            <w:tcBorders>
              <w:top w:val="single" w:sz="4" w:space="0" w:color="auto"/>
            </w:tcBorders>
            <w:shd w:val="clear" w:color="auto" w:fill="FFFFFF"/>
            <w:vAlign w:val="center"/>
          </w:tcPr>
          <w:p w:rsidR="005135B3" w:rsidRDefault="005135B3" w:rsidP="002576CA">
            <w:pPr>
              <w:pStyle w:val="Jin0"/>
              <w:shd w:val="clear" w:color="auto" w:fill="auto"/>
              <w:ind w:left="800" w:firstLine="20"/>
              <w:jc w:val="left"/>
              <w:rPr>
                <w:sz w:val="11"/>
                <w:szCs w:val="11"/>
              </w:rPr>
            </w:pPr>
            <w:r>
              <w:rPr>
                <w:rFonts w:ascii="Trebuchet MS" w:eastAsia="Trebuchet MS" w:hAnsi="Trebuchet MS" w:cs="Trebuchet MS"/>
                <w:sz w:val="11"/>
                <w:szCs w:val="11"/>
              </w:rPr>
              <w:t>3 593,98 CS ÚRS2017 01</w:t>
            </w:r>
          </w:p>
        </w:tc>
      </w:tr>
      <w:tr w:rsidR="005135B3" w:rsidTr="002576CA">
        <w:tblPrEx>
          <w:tblCellMar>
            <w:top w:w="0" w:type="dxa"/>
            <w:bottom w:w="0" w:type="dxa"/>
          </w:tblCellMar>
        </w:tblPrEx>
        <w:trPr>
          <w:trHeight w:hRule="exact" w:val="158"/>
          <w:jc w:val="center"/>
        </w:trPr>
        <w:tc>
          <w:tcPr>
            <w:tcW w:w="223" w:type="dxa"/>
            <w:tcBorders>
              <w:top w:val="single" w:sz="4" w:space="0" w:color="auto"/>
            </w:tcBorders>
            <w:shd w:val="clear" w:color="auto" w:fill="FFFFFF"/>
          </w:tcPr>
          <w:p w:rsidR="005135B3" w:rsidRDefault="005135B3" w:rsidP="002576CA">
            <w:pPr>
              <w:rPr>
                <w:sz w:val="10"/>
                <w:szCs w:val="10"/>
              </w:rPr>
            </w:pPr>
          </w:p>
        </w:tc>
        <w:tc>
          <w:tcPr>
            <w:tcW w:w="241" w:type="dxa"/>
            <w:tcBorders>
              <w:top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702"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340" w:firstLine="20"/>
              <w:jc w:val="left"/>
              <w:rPr>
                <w:sz w:val="11"/>
                <w:szCs w:val="11"/>
              </w:rPr>
            </w:pPr>
            <w:r>
              <w:rPr>
                <w:rFonts w:ascii="Trebuchet MS" w:eastAsia="Trebuchet MS" w:hAnsi="Trebuchet MS" w:cs="Trebuchet MS"/>
                <w:sz w:val="11"/>
                <w:szCs w:val="11"/>
              </w:rPr>
              <w:t>0,37*2,5*2*2+2,6*0,2*2+(2,31+2,42*2)*0,15+2,5*0,2*4</w:t>
            </w:r>
          </w:p>
        </w:tc>
        <w:tc>
          <w:tcPr>
            <w:tcW w:w="616" w:type="dxa"/>
            <w:tcBorders>
              <w:top w:val="single" w:sz="4" w:space="0" w:color="auto"/>
            </w:tcBorders>
            <w:shd w:val="clear" w:color="auto" w:fill="FFFFFF"/>
          </w:tcPr>
          <w:p w:rsidR="005135B3" w:rsidRDefault="005135B3" w:rsidP="002576CA">
            <w:pPr>
              <w:rPr>
                <w:sz w:val="10"/>
                <w:szCs w:val="10"/>
              </w:rPr>
            </w:pPr>
          </w:p>
        </w:tc>
        <w:tc>
          <w:tcPr>
            <w:tcW w:w="760" w:type="dxa"/>
            <w:tcBorders>
              <w:top w:val="single" w:sz="4" w:space="0" w:color="auto"/>
            </w:tcBorders>
            <w:shd w:val="clear" w:color="auto" w:fill="FFFFFF"/>
            <w:vAlign w:val="bottom"/>
          </w:tcPr>
          <w:p w:rsidR="005135B3" w:rsidRDefault="005135B3" w:rsidP="002576CA">
            <w:pPr>
              <w:pStyle w:val="Jin0"/>
              <w:shd w:val="clear" w:color="auto" w:fill="auto"/>
              <w:ind w:left="360"/>
              <w:jc w:val="left"/>
              <w:rPr>
                <w:sz w:val="11"/>
                <w:szCs w:val="11"/>
              </w:rPr>
            </w:pPr>
            <w:r>
              <w:rPr>
                <w:rFonts w:ascii="Trebuchet MS" w:eastAsia="Trebuchet MS" w:hAnsi="Trebuchet MS" w:cs="Trebuchet MS"/>
                <w:sz w:val="11"/>
                <w:szCs w:val="11"/>
              </w:rPr>
              <w:t>7,813</w:t>
            </w:r>
          </w:p>
        </w:tc>
        <w:tc>
          <w:tcPr>
            <w:tcW w:w="752" w:type="dxa"/>
            <w:tcBorders>
              <w:top w:val="single" w:sz="4" w:space="0" w:color="auto"/>
            </w:tcBorders>
            <w:shd w:val="clear" w:color="auto" w:fill="FFFFFF"/>
          </w:tcPr>
          <w:p w:rsidR="005135B3" w:rsidRDefault="005135B3" w:rsidP="002576CA">
            <w:pPr>
              <w:rPr>
                <w:sz w:val="10"/>
                <w:szCs w:val="10"/>
              </w:rPr>
            </w:pPr>
          </w:p>
        </w:tc>
        <w:tc>
          <w:tcPr>
            <w:tcW w:w="219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2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75</w:t>
            </w:r>
          </w:p>
        </w:tc>
        <w:tc>
          <w:tcPr>
            <w:tcW w:w="241"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i/>
                <w:iCs/>
                <w:sz w:val="11"/>
                <w:szCs w:val="11"/>
              </w:rPr>
              <w:t>M</w:t>
            </w:r>
          </w:p>
        </w:tc>
        <w:tc>
          <w:tcPr>
            <w:tcW w:w="70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i/>
                <w:iCs/>
                <w:sz w:val="11"/>
                <w:szCs w:val="11"/>
              </w:rPr>
              <w:t>597612-R7a</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340" w:firstLine="20"/>
              <w:jc w:val="left"/>
              <w:rPr>
                <w:sz w:val="11"/>
                <w:szCs w:val="11"/>
              </w:rPr>
            </w:pPr>
            <w:r>
              <w:rPr>
                <w:rFonts w:ascii="Trebuchet MS" w:eastAsia="Trebuchet MS" w:hAnsi="Trebuchet MS" w:cs="Trebuchet MS"/>
                <w:i/>
                <w:iCs/>
                <w:sz w:val="11"/>
                <w:szCs w:val="11"/>
              </w:rPr>
              <w:t>obklady keramické 200/200 mm, dle stávajícího obkladu</w:t>
            </w:r>
          </w:p>
        </w:tc>
        <w:tc>
          <w:tcPr>
            <w:tcW w:w="616"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i/>
                <w:iCs/>
                <w:sz w:val="11"/>
                <w:szCs w:val="11"/>
              </w:rPr>
              <w:t>m2</w:t>
            </w:r>
          </w:p>
        </w:tc>
        <w:tc>
          <w:tcPr>
            <w:tcW w:w="760" w:type="dxa"/>
            <w:tcBorders>
              <w:top w:val="single" w:sz="4" w:space="0" w:color="auto"/>
            </w:tcBorders>
            <w:shd w:val="clear" w:color="auto" w:fill="FFFFFF"/>
            <w:vAlign w:val="bottom"/>
          </w:tcPr>
          <w:p w:rsidR="005135B3" w:rsidRDefault="005135B3" w:rsidP="002576CA">
            <w:pPr>
              <w:pStyle w:val="Jin0"/>
              <w:shd w:val="clear" w:color="auto" w:fill="auto"/>
              <w:ind w:left="360"/>
              <w:jc w:val="left"/>
              <w:rPr>
                <w:sz w:val="11"/>
                <w:szCs w:val="11"/>
              </w:rPr>
            </w:pPr>
            <w:r>
              <w:rPr>
                <w:rFonts w:ascii="Trebuchet MS" w:eastAsia="Trebuchet MS" w:hAnsi="Trebuchet MS" w:cs="Trebuchet MS"/>
                <w:sz w:val="11"/>
                <w:szCs w:val="11"/>
              </w:rPr>
              <w:t>8,985</w:t>
            </w:r>
          </w:p>
        </w:tc>
        <w:tc>
          <w:tcPr>
            <w:tcW w:w="75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350,00</w:t>
            </w:r>
          </w:p>
        </w:tc>
        <w:tc>
          <w:tcPr>
            <w:tcW w:w="2192" w:type="dxa"/>
            <w:tcBorders>
              <w:top w:val="single" w:sz="4" w:space="0" w:color="auto"/>
            </w:tcBorders>
            <w:shd w:val="clear" w:color="auto" w:fill="FFFFFF"/>
            <w:vAlign w:val="bottom"/>
          </w:tcPr>
          <w:p w:rsidR="005135B3" w:rsidRDefault="005135B3" w:rsidP="002576CA">
            <w:pPr>
              <w:pStyle w:val="Jin0"/>
              <w:shd w:val="clear" w:color="auto" w:fill="auto"/>
              <w:ind w:left="800" w:firstLine="20"/>
              <w:jc w:val="left"/>
              <w:rPr>
                <w:sz w:val="11"/>
                <w:szCs w:val="11"/>
              </w:rPr>
            </w:pPr>
            <w:r>
              <w:rPr>
                <w:rFonts w:ascii="Trebuchet MS" w:eastAsia="Trebuchet MS" w:hAnsi="Trebuchet MS" w:cs="Trebuchet MS"/>
                <w:sz w:val="11"/>
                <w:szCs w:val="11"/>
              </w:rPr>
              <w:t>3 144,75</w:t>
            </w:r>
          </w:p>
        </w:tc>
      </w:tr>
      <w:tr w:rsidR="005135B3" w:rsidTr="002576CA">
        <w:tblPrEx>
          <w:tblCellMar>
            <w:top w:w="0" w:type="dxa"/>
            <w:bottom w:w="0" w:type="dxa"/>
          </w:tblCellMar>
        </w:tblPrEx>
        <w:trPr>
          <w:trHeight w:hRule="exact" w:val="151"/>
          <w:jc w:val="center"/>
        </w:trPr>
        <w:tc>
          <w:tcPr>
            <w:tcW w:w="223" w:type="dxa"/>
            <w:shd w:val="clear" w:color="auto" w:fill="FFFFFF"/>
          </w:tcPr>
          <w:p w:rsidR="005135B3" w:rsidRDefault="005135B3" w:rsidP="002576CA">
            <w:pPr>
              <w:rPr>
                <w:sz w:val="10"/>
                <w:szCs w:val="10"/>
              </w:rPr>
            </w:pPr>
          </w:p>
        </w:tc>
        <w:tc>
          <w:tcPr>
            <w:tcW w:w="241" w:type="dxa"/>
            <w:shd w:val="clear" w:color="auto" w:fill="FFFFFF"/>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702"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tcPr>
          <w:p w:rsidR="005135B3" w:rsidRDefault="005135B3" w:rsidP="002576CA">
            <w:pPr>
              <w:pStyle w:val="Jin0"/>
              <w:shd w:val="clear" w:color="auto" w:fill="auto"/>
              <w:ind w:left="340" w:firstLine="20"/>
              <w:jc w:val="left"/>
              <w:rPr>
                <w:sz w:val="11"/>
                <w:szCs w:val="11"/>
              </w:rPr>
            </w:pPr>
            <w:r>
              <w:rPr>
                <w:rFonts w:ascii="Trebuchet MS" w:eastAsia="Trebuchet MS" w:hAnsi="Trebuchet MS" w:cs="Trebuchet MS"/>
                <w:sz w:val="11"/>
                <w:szCs w:val="11"/>
              </w:rPr>
              <w:t>7,813*1,15 Přepočtené koeficientem množství</w:t>
            </w:r>
          </w:p>
        </w:tc>
        <w:tc>
          <w:tcPr>
            <w:tcW w:w="616" w:type="dxa"/>
            <w:tcBorders>
              <w:top w:val="single" w:sz="4" w:space="0" w:color="auto"/>
            </w:tcBorders>
            <w:shd w:val="clear" w:color="auto" w:fill="FFFFFF"/>
          </w:tcPr>
          <w:p w:rsidR="005135B3" w:rsidRDefault="005135B3" w:rsidP="002576CA">
            <w:pPr>
              <w:rPr>
                <w:sz w:val="10"/>
                <w:szCs w:val="10"/>
              </w:rPr>
            </w:pPr>
          </w:p>
        </w:tc>
        <w:tc>
          <w:tcPr>
            <w:tcW w:w="760" w:type="dxa"/>
            <w:tcBorders>
              <w:top w:val="single" w:sz="4" w:space="0" w:color="auto"/>
            </w:tcBorders>
            <w:shd w:val="clear" w:color="auto" w:fill="FFFFFF"/>
          </w:tcPr>
          <w:p w:rsidR="005135B3" w:rsidRDefault="005135B3" w:rsidP="002576CA">
            <w:pPr>
              <w:pStyle w:val="Jin0"/>
              <w:shd w:val="clear" w:color="auto" w:fill="auto"/>
              <w:ind w:left="360"/>
              <w:jc w:val="left"/>
              <w:rPr>
                <w:sz w:val="11"/>
                <w:szCs w:val="11"/>
              </w:rPr>
            </w:pPr>
            <w:r>
              <w:rPr>
                <w:rFonts w:ascii="Trebuchet MS" w:eastAsia="Trebuchet MS" w:hAnsi="Trebuchet MS" w:cs="Trebuchet MS"/>
                <w:sz w:val="11"/>
                <w:szCs w:val="11"/>
              </w:rPr>
              <w:t>8,985</w:t>
            </w:r>
          </w:p>
        </w:tc>
        <w:tc>
          <w:tcPr>
            <w:tcW w:w="752" w:type="dxa"/>
            <w:tcBorders>
              <w:top w:val="single" w:sz="4" w:space="0" w:color="auto"/>
            </w:tcBorders>
            <w:shd w:val="clear" w:color="auto" w:fill="FFFFFF"/>
          </w:tcPr>
          <w:p w:rsidR="005135B3" w:rsidRDefault="005135B3" w:rsidP="002576CA">
            <w:pPr>
              <w:rPr>
                <w:sz w:val="10"/>
                <w:szCs w:val="10"/>
              </w:rPr>
            </w:pPr>
          </w:p>
        </w:tc>
        <w:tc>
          <w:tcPr>
            <w:tcW w:w="219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23"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76</w:t>
            </w:r>
          </w:p>
        </w:tc>
        <w:tc>
          <w:tcPr>
            <w:tcW w:w="241" w:type="dxa"/>
            <w:tcBorders>
              <w:top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K</w:t>
            </w:r>
          </w:p>
        </w:tc>
        <w:tc>
          <w:tcPr>
            <w:tcW w:w="70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781494111</w:t>
            </w: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340" w:firstLine="20"/>
              <w:jc w:val="left"/>
              <w:rPr>
                <w:sz w:val="11"/>
                <w:szCs w:val="11"/>
              </w:rPr>
            </w:pPr>
            <w:r>
              <w:rPr>
                <w:rFonts w:ascii="Trebuchet MS" w:eastAsia="Trebuchet MS" w:hAnsi="Trebuchet MS" w:cs="Trebuchet MS"/>
                <w:sz w:val="11"/>
                <w:szCs w:val="11"/>
              </w:rPr>
              <w:t>Plastové profily rohové lepené flexibilním lepidlem</w:t>
            </w:r>
          </w:p>
        </w:tc>
        <w:tc>
          <w:tcPr>
            <w:tcW w:w="616"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m</w:t>
            </w:r>
          </w:p>
        </w:tc>
        <w:tc>
          <w:tcPr>
            <w:tcW w:w="76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15,015</w:t>
            </w:r>
          </w:p>
        </w:tc>
        <w:tc>
          <w:tcPr>
            <w:tcW w:w="75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84,00</w:t>
            </w:r>
          </w:p>
        </w:tc>
        <w:tc>
          <w:tcPr>
            <w:tcW w:w="2192" w:type="dxa"/>
            <w:tcBorders>
              <w:top w:val="single" w:sz="4" w:space="0" w:color="auto"/>
            </w:tcBorders>
            <w:shd w:val="clear" w:color="auto" w:fill="FFFFFF"/>
            <w:vAlign w:val="bottom"/>
          </w:tcPr>
          <w:p w:rsidR="005135B3" w:rsidRDefault="005135B3" w:rsidP="002576CA">
            <w:pPr>
              <w:pStyle w:val="Jin0"/>
              <w:shd w:val="clear" w:color="auto" w:fill="auto"/>
              <w:ind w:left="800" w:firstLine="20"/>
              <w:jc w:val="left"/>
              <w:rPr>
                <w:sz w:val="11"/>
                <w:szCs w:val="11"/>
              </w:rPr>
            </w:pPr>
            <w:r>
              <w:rPr>
                <w:rFonts w:ascii="Trebuchet MS" w:eastAsia="Trebuchet MS" w:hAnsi="Trebuchet MS" w:cs="Trebuchet MS"/>
                <w:sz w:val="11"/>
                <w:szCs w:val="11"/>
              </w:rPr>
              <w:t>1 261,26 CS ÚRS2017 01</w:t>
            </w:r>
          </w:p>
        </w:tc>
      </w:tr>
      <w:tr w:rsidR="005135B3" w:rsidTr="002576CA">
        <w:tblPrEx>
          <w:tblCellMar>
            <w:top w:w="0" w:type="dxa"/>
            <w:bottom w:w="0" w:type="dxa"/>
          </w:tblCellMar>
        </w:tblPrEx>
        <w:trPr>
          <w:trHeight w:hRule="exact" w:val="148"/>
          <w:jc w:val="center"/>
        </w:trPr>
        <w:tc>
          <w:tcPr>
            <w:tcW w:w="223" w:type="dxa"/>
            <w:tcBorders>
              <w:top w:val="single" w:sz="4" w:space="0" w:color="auto"/>
            </w:tcBorders>
            <w:shd w:val="clear" w:color="auto" w:fill="FFFFFF"/>
          </w:tcPr>
          <w:p w:rsidR="005135B3" w:rsidRDefault="005135B3" w:rsidP="002576CA">
            <w:pPr>
              <w:rPr>
                <w:sz w:val="10"/>
                <w:szCs w:val="10"/>
              </w:rPr>
            </w:pPr>
          </w:p>
        </w:tc>
        <w:tc>
          <w:tcPr>
            <w:tcW w:w="241" w:type="dxa"/>
            <w:tcBorders>
              <w:top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702" w:type="dxa"/>
            <w:tcBorders>
              <w:top w:val="single" w:sz="4" w:space="0" w:color="auto"/>
            </w:tcBorders>
            <w:shd w:val="clear" w:color="auto" w:fill="FFFFFF"/>
          </w:tcPr>
          <w:p w:rsidR="005135B3" w:rsidRDefault="005135B3" w:rsidP="002576CA">
            <w:pPr>
              <w:rPr>
                <w:sz w:val="10"/>
                <w:szCs w:val="10"/>
              </w:rPr>
            </w:pPr>
          </w:p>
        </w:tc>
        <w:tc>
          <w:tcPr>
            <w:tcW w:w="4572" w:type="dxa"/>
            <w:tcBorders>
              <w:top w:val="single" w:sz="4" w:space="0" w:color="auto"/>
            </w:tcBorders>
            <w:shd w:val="clear" w:color="auto" w:fill="FFFFFF"/>
            <w:vAlign w:val="bottom"/>
          </w:tcPr>
          <w:p w:rsidR="005135B3" w:rsidRDefault="005135B3" w:rsidP="002576CA">
            <w:pPr>
              <w:pStyle w:val="Jin0"/>
              <w:shd w:val="clear" w:color="auto" w:fill="auto"/>
              <w:ind w:left="340" w:firstLine="20"/>
              <w:jc w:val="left"/>
              <w:rPr>
                <w:sz w:val="11"/>
                <w:szCs w:val="11"/>
              </w:rPr>
            </w:pPr>
            <w:r>
              <w:rPr>
                <w:rFonts w:ascii="Trebuchet MS" w:eastAsia="Trebuchet MS" w:hAnsi="Trebuchet MS" w:cs="Trebuchet MS"/>
                <w:sz w:val="11"/>
                <w:szCs w:val="11"/>
              </w:rPr>
              <w:t>(2,31+2,42*2)*2</w:t>
            </w:r>
          </w:p>
        </w:tc>
        <w:tc>
          <w:tcPr>
            <w:tcW w:w="616" w:type="dxa"/>
            <w:tcBorders>
              <w:top w:val="single" w:sz="4" w:space="0" w:color="auto"/>
            </w:tcBorders>
            <w:shd w:val="clear" w:color="auto" w:fill="FFFFFF"/>
          </w:tcPr>
          <w:p w:rsidR="005135B3" w:rsidRDefault="005135B3" w:rsidP="002576CA">
            <w:pPr>
              <w:rPr>
                <w:sz w:val="10"/>
                <w:szCs w:val="10"/>
              </w:rPr>
            </w:pPr>
          </w:p>
        </w:tc>
        <w:tc>
          <w:tcPr>
            <w:tcW w:w="760"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14,300</w:t>
            </w:r>
          </w:p>
        </w:tc>
        <w:tc>
          <w:tcPr>
            <w:tcW w:w="752" w:type="dxa"/>
            <w:tcBorders>
              <w:top w:val="single" w:sz="4" w:space="0" w:color="auto"/>
            </w:tcBorders>
            <w:shd w:val="clear" w:color="auto" w:fill="FFFFFF"/>
          </w:tcPr>
          <w:p w:rsidR="005135B3" w:rsidRDefault="005135B3" w:rsidP="002576CA">
            <w:pPr>
              <w:rPr>
                <w:sz w:val="10"/>
                <w:szCs w:val="10"/>
              </w:rPr>
            </w:pPr>
          </w:p>
        </w:tc>
        <w:tc>
          <w:tcPr>
            <w:tcW w:w="219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8"/>
          <w:jc w:val="center"/>
        </w:trPr>
        <w:tc>
          <w:tcPr>
            <w:tcW w:w="223" w:type="dxa"/>
            <w:shd w:val="clear" w:color="auto" w:fill="FFFFFF"/>
          </w:tcPr>
          <w:p w:rsidR="005135B3" w:rsidRDefault="005135B3" w:rsidP="002576CA">
            <w:pPr>
              <w:rPr>
                <w:sz w:val="10"/>
                <w:szCs w:val="10"/>
              </w:rPr>
            </w:pPr>
          </w:p>
        </w:tc>
        <w:tc>
          <w:tcPr>
            <w:tcW w:w="241" w:type="dxa"/>
            <w:shd w:val="clear" w:color="auto" w:fill="FFFFFF"/>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702" w:type="dxa"/>
            <w:shd w:val="clear" w:color="auto" w:fill="FFFFFF"/>
          </w:tcPr>
          <w:p w:rsidR="005135B3" w:rsidRDefault="005135B3" w:rsidP="002576CA">
            <w:pPr>
              <w:rPr>
                <w:sz w:val="10"/>
                <w:szCs w:val="10"/>
              </w:rPr>
            </w:pPr>
          </w:p>
        </w:tc>
        <w:tc>
          <w:tcPr>
            <w:tcW w:w="4572" w:type="dxa"/>
            <w:shd w:val="clear" w:color="auto" w:fill="FFFFFF"/>
          </w:tcPr>
          <w:p w:rsidR="005135B3" w:rsidRDefault="005135B3" w:rsidP="002576CA">
            <w:pPr>
              <w:pStyle w:val="Jin0"/>
              <w:shd w:val="clear" w:color="auto" w:fill="auto"/>
              <w:ind w:left="340" w:firstLine="20"/>
              <w:jc w:val="left"/>
              <w:rPr>
                <w:sz w:val="11"/>
                <w:szCs w:val="11"/>
              </w:rPr>
            </w:pPr>
            <w:r>
              <w:rPr>
                <w:rFonts w:ascii="Trebuchet MS" w:eastAsia="Trebuchet MS" w:hAnsi="Trebuchet MS" w:cs="Trebuchet MS"/>
                <w:sz w:val="11"/>
                <w:szCs w:val="11"/>
              </w:rPr>
              <w:t>14,3*1,05 'Přepočtené koeficientem množství</w:t>
            </w:r>
          </w:p>
        </w:tc>
        <w:tc>
          <w:tcPr>
            <w:tcW w:w="616" w:type="dxa"/>
            <w:shd w:val="clear" w:color="auto" w:fill="FFFFFF"/>
          </w:tcPr>
          <w:p w:rsidR="005135B3" w:rsidRDefault="005135B3" w:rsidP="002576CA">
            <w:pPr>
              <w:rPr>
                <w:sz w:val="10"/>
                <w:szCs w:val="10"/>
              </w:rPr>
            </w:pPr>
          </w:p>
        </w:tc>
        <w:tc>
          <w:tcPr>
            <w:tcW w:w="760"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15,015</w:t>
            </w:r>
          </w:p>
        </w:tc>
        <w:tc>
          <w:tcPr>
            <w:tcW w:w="752" w:type="dxa"/>
            <w:shd w:val="clear" w:color="auto" w:fill="FFFFFF"/>
          </w:tcPr>
          <w:p w:rsidR="005135B3" w:rsidRDefault="005135B3" w:rsidP="002576CA">
            <w:pPr>
              <w:rPr>
                <w:sz w:val="10"/>
                <w:szCs w:val="10"/>
              </w:rPr>
            </w:pPr>
          </w:p>
        </w:tc>
        <w:tc>
          <w:tcPr>
            <w:tcW w:w="2192"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2"/>
          <w:jc w:val="center"/>
        </w:trPr>
        <w:tc>
          <w:tcPr>
            <w:tcW w:w="223" w:type="dxa"/>
            <w:tcBorders>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77</w:t>
            </w:r>
          </w:p>
        </w:tc>
        <w:tc>
          <w:tcPr>
            <w:tcW w:w="241" w:type="dxa"/>
            <w:tcBorders>
              <w:bottom w:val="single" w:sz="4" w:space="0" w:color="auto"/>
            </w:tcBorders>
            <w:shd w:val="clear" w:color="auto" w:fill="FFFFFF"/>
          </w:tcPr>
          <w:p w:rsidR="005135B3" w:rsidRDefault="005135B3" w:rsidP="002576CA">
            <w:pPr>
              <w:pStyle w:val="Jin0"/>
              <w:shd w:val="clear" w:color="auto" w:fill="auto"/>
              <w:jc w:val="right"/>
              <w:rPr>
                <w:sz w:val="12"/>
                <w:szCs w:val="12"/>
              </w:rPr>
            </w:pPr>
            <w:r>
              <w:rPr>
                <w:rFonts w:ascii="Arial" w:eastAsia="Arial" w:hAnsi="Arial" w:cs="Arial"/>
                <w:sz w:val="12"/>
                <w:szCs w:val="12"/>
              </w:rPr>
              <w:t>K</w:t>
            </w:r>
          </w:p>
        </w:tc>
        <w:tc>
          <w:tcPr>
            <w:tcW w:w="702" w:type="dxa"/>
            <w:tcBorders>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998781201</w:t>
            </w:r>
          </w:p>
        </w:tc>
        <w:tc>
          <w:tcPr>
            <w:tcW w:w="4572"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340" w:firstLine="20"/>
              <w:jc w:val="left"/>
              <w:rPr>
                <w:sz w:val="11"/>
                <w:szCs w:val="11"/>
              </w:rPr>
            </w:pPr>
            <w:r>
              <w:rPr>
                <w:rFonts w:ascii="Trebuchet MS" w:eastAsia="Trebuchet MS" w:hAnsi="Trebuchet MS" w:cs="Trebuchet MS"/>
                <w:sz w:val="11"/>
                <w:szCs w:val="11"/>
              </w:rPr>
              <w:t xml:space="preserve">Přesun hmot procentní pro obklady keramické v </w:t>
            </w:r>
            <w:proofErr w:type="gramStart"/>
            <w:r>
              <w:rPr>
                <w:rFonts w:ascii="Trebuchet MS" w:eastAsia="Trebuchet MS" w:hAnsi="Trebuchet MS" w:cs="Trebuchet MS"/>
                <w:sz w:val="11"/>
                <w:szCs w:val="11"/>
              </w:rPr>
              <w:t>objektech v do</w:t>
            </w:r>
            <w:proofErr w:type="gramEnd"/>
            <w:r>
              <w:rPr>
                <w:rFonts w:ascii="Trebuchet MS" w:eastAsia="Trebuchet MS" w:hAnsi="Trebuchet MS" w:cs="Trebuchet MS"/>
                <w:sz w:val="11"/>
                <w:szCs w:val="11"/>
              </w:rPr>
              <w:t xml:space="preserve"> 6 m</w:t>
            </w:r>
          </w:p>
        </w:tc>
        <w:tc>
          <w:tcPr>
            <w:tcW w:w="616" w:type="dxa"/>
            <w:tcBorders>
              <w:top w:val="single" w:sz="4" w:space="0" w:color="auto"/>
              <w:bottom w:val="single" w:sz="4" w:space="0" w:color="auto"/>
            </w:tcBorders>
            <w:shd w:val="clear" w:color="auto" w:fill="FFFFFF"/>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 xml:space="preserve">I </w:t>
            </w:r>
            <w:r>
              <w:rPr>
                <w:rFonts w:ascii="Trebuchet MS" w:eastAsia="Trebuchet MS" w:hAnsi="Trebuchet MS" w:cs="Trebuchet MS"/>
                <w:sz w:val="11"/>
                <w:szCs w:val="11"/>
                <w:vertAlign w:val="superscript"/>
              </w:rPr>
              <w:t>%</w:t>
            </w:r>
          </w:p>
        </w:tc>
        <w:tc>
          <w:tcPr>
            <w:tcW w:w="760"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360"/>
              <w:jc w:val="left"/>
              <w:rPr>
                <w:sz w:val="11"/>
                <w:szCs w:val="11"/>
              </w:rPr>
            </w:pPr>
            <w:r>
              <w:rPr>
                <w:rFonts w:ascii="Trebuchet MS" w:eastAsia="Trebuchet MS" w:hAnsi="Trebuchet MS" w:cs="Trebuchet MS"/>
                <w:sz w:val="11"/>
                <w:szCs w:val="11"/>
              </w:rPr>
              <w:t>0,030'</w:t>
            </w:r>
          </w:p>
        </w:tc>
        <w:tc>
          <w:tcPr>
            <w:tcW w:w="752"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80 000,00</w:t>
            </w:r>
          </w:p>
        </w:tc>
        <w:tc>
          <w:tcPr>
            <w:tcW w:w="2192"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800" w:firstLine="20"/>
              <w:jc w:val="left"/>
              <w:rPr>
                <w:sz w:val="11"/>
                <w:szCs w:val="11"/>
              </w:rPr>
            </w:pPr>
            <w:r>
              <w:rPr>
                <w:rFonts w:ascii="Trebuchet MS" w:eastAsia="Trebuchet MS" w:hAnsi="Trebuchet MS" w:cs="Trebuchet MS"/>
                <w:sz w:val="11"/>
                <w:szCs w:val="11"/>
              </w:rPr>
              <w:t>2 400,00 CS ÚRS2017 01</w:t>
            </w:r>
          </w:p>
        </w:tc>
      </w:tr>
    </w:tbl>
    <w:p w:rsidR="005135B3" w:rsidRDefault="005135B3" w:rsidP="005135B3">
      <w:pPr>
        <w:spacing w:line="14" w:lineRule="exact"/>
        <w:sectPr w:rsidR="005135B3">
          <w:type w:val="continuous"/>
          <w:pgSz w:w="11900" w:h="16840"/>
          <w:pgMar w:top="961" w:right="912" w:bottom="638" w:left="829" w:header="0" w:footer="3" w:gutter="0"/>
          <w:cols w:space="720"/>
          <w:noEndnote/>
          <w:docGrid w:linePitch="360"/>
        </w:sectPr>
      </w:pPr>
    </w:p>
    <w:p w:rsidR="005135B3" w:rsidRDefault="005135B3" w:rsidP="005135B3">
      <w:pPr>
        <w:pStyle w:val="Nadpis40"/>
        <w:keepNext/>
        <w:keepLines/>
        <w:shd w:val="clear" w:color="auto" w:fill="auto"/>
        <w:ind w:left="0" w:firstLine="0"/>
      </w:pPr>
      <w:bookmarkStart w:id="5" w:name="bookmark6"/>
      <w:r>
        <w:lastRenderedPageBreak/>
        <w:t>krycí list soupisu</w:t>
      </w:r>
      <w:bookmarkEnd w:id="5"/>
    </w:p>
    <w:p w:rsidR="005135B3" w:rsidRDefault="005135B3" w:rsidP="005135B3">
      <w:pPr>
        <w:pStyle w:val="Zkladntext30"/>
        <w:shd w:val="clear" w:color="auto" w:fill="auto"/>
      </w:pPr>
      <w:r>
        <w:t>Stavba:</w:t>
      </w:r>
    </w:p>
    <w:p w:rsidR="005135B3" w:rsidRDefault="005135B3" w:rsidP="005135B3">
      <w:pPr>
        <w:pStyle w:val="Zkladntext30"/>
        <w:shd w:val="clear" w:color="auto" w:fill="auto"/>
        <w:spacing w:line="331" w:lineRule="auto"/>
        <w:ind w:right="3500" w:firstLine="300"/>
      </w:pPr>
      <w:r>
        <w:t>Nemocnice Nové Město na Moravě, Odstranění vlhkosti podlahy a nové napojení myček CS Objekt:</w:t>
      </w:r>
    </w:p>
    <w:p w:rsidR="005135B3" w:rsidRDefault="005135B3" w:rsidP="005135B3">
      <w:pPr>
        <w:pStyle w:val="Zkladntext30"/>
        <w:shd w:val="clear" w:color="auto" w:fill="auto"/>
        <w:spacing w:after="80" w:line="331" w:lineRule="auto"/>
        <w:ind w:right="3500" w:firstLine="300"/>
      </w:pPr>
      <w:r>
        <w:t>D1_01 - Pavilon OS - centrální sterilizace Soupis:</w:t>
      </w:r>
    </w:p>
    <w:p w:rsidR="005135B3" w:rsidRDefault="005135B3" w:rsidP="005135B3">
      <w:pPr>
        <w:pStyle w:val="Zkladntext40"/>
        <w:shd w:val="clear" w:color="auto" w:fill="auto"/>
        <w:ind w:firstLine="300"/>
      </w:pPr>
      <w:r>
        <w:t>D1_01_4e - Zdravotně technické instalace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72"/>
        <w:gridCol w:w="2311"/>
        <w:gridCol w:w="932"/>
      </w:tblGrid>
      <w:tr w:rsidR="005135B3" w:rsidTr="002576CA">
        <w:tblPrEx>
          <w:tblCellMar>
            <w:top w:w="0" w:type="dxa"/>
            <w:bottom w:w="0" w:type="dxa"/>
          </w:tblCellMar>
        </w:tblPrEx>
        <w:trPr>
          <w:trHeight w:hRule="exact" w:val="382"/>
        </w:trPr>
        <w:tc>
          <w:tcPr>
            <w:tcW w:w="5072" w:type="dxa"/>
            <w:shd w:val="clear" w:color="auto" w:fill="FFFFFF"/>
          </w:tcPr>
          <w:p w:rsidR="005135B3" w:rsidRDefault="005135B3" w:rsidP="002576CA">
            <w:pPr>
              <w:pStyle w:val="Jin0"/>
              <w:shd w:val="clear" w:color="auto" w:fill="auto"/>
              <w:rPr>
                <w:sz w:val="12"/>
                <w:szCs w:val="12"/>
              </w:rPr>
            </w:pPr>
            <w:r>
              <w:rPr>
                <w:rFonts w:ascii="Arial" w:eastAsia="Arial" w:hAnsi="Arial" w:cs="Arial"/>
                <w:sz w:val="12"/>
                <w:szCs w:val="12"/>
              </w:rPr>
              <w:t>KSO:</w:t>
            </w:r>
          </w:p>
          <w:p w:rsidR="005135B3" w:rsidRDefault="005135B3" w:rsidP="002576CA">
            <w:pPr>
              <w:pStyle w:val="Jin0"/>
              <w:shd w:val="clear" w:color="auto" w:fill="auto"/>
              <w:tabs>
                <w:tab w:val="left" w:pos="1267"/>
              </w:tabs>
              <w:rPr>
                <w:sz w:val="12"/>
                <w:szCs w:val="12"/>
              </w:rPr>
            </w:pPr>
            <w:r>
              <w:rPr>
                <w:rFonts w:ascii="Arial" w:eastAsia="Arial" w:hAnsi="Arial" w:cs="Arial"/>
                <w:sz w:val="12"/>
                <w:szCs w:val="12"/>
              </w:rPr>
              <w:t>Místo:</w:t>
            </w:r>
            <w:r>
              <w:rPr>
                <w:rFonts w:ascii="Arial" w:eastAsia="Arial" w:hAnsi="Arial" w:cs="Arial"/>
                <w:sz w:val="12"/>
                <w:szCs w:val="12"/>
              </w:rPr>
              <w:tab/>
              <w:t>Nové Město na Moravě</w:t>
            </w:r>
          </w:p>
        </w:tc>
        <w:tc>
          <w:tcPr>
            <w:tcW w:w="2311"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CC-CZ:</w:t>
            </w:r>
          </w:p>
          <w:p w:rsidR="005135B3" w:rsidRDefault="005135B3" w:rsidP="002576CA">
            <w:pPr>
              <w:pStyle w:val="Jin0"/>
              <w:shd w:val="clear" w:color="auto" w:fill="auto"/>
              <w:ind w:left="1760"/>
              <w:jc w:val="left"/>
              <w:rPr>
                <w:sz w:val="12"/>
                <w:szCs w:val="12"/>
              </w:rPr>
            </w:pPr>
            <w:r>
              <w:rPr>
                <w:rFonts w:ascii="Arial" w:eastAsia="Arial" w:hAnsi="Arial" w:cs="Arial"/>
                <w:sz w:val="12"/>
                <w:szCs w:val="12"/>
              </w:rPr>
              <w:t>Datum:</w:t>
            </w:r>
          </w:p>
        </w:tc>
        <w:tc>
          <w:tcPr>
            <w:tcW w:w="932" w:type="dxa"/>
            <w:shd w:val="clear" w:color="auto" w:fill="FFFFFF"/>
            <w:vAlign w:val="center"/>
          </w:tcPr>
          <w:p w:rsidR="005135B3" w:rsidRDefault="005135B3" w:rsidP="002576CA">
            <w:pPr>
              <w:pStyle w:val="Jin0"/>
              <w:shd w:val="clear" w:color="auto" w:fill="auto"/>
              <w:ind w:right="80"/>
              <w:jc w:val="center"/>
              <w:rPr>
                <w:sz w:val="12"/>
                <w:szCs w:val="12"/>
              </w:rPr>
            </w:pPr>
            <w:r>
              <w:rPr>
                <w:rFonts w:ascii="Arial" w:eastAsia="Arial" w:hAnsi="Arial" w:cs="Arial"/>
                <w:sz w:val="12"/>
                <w:szCs w:val="12"/>
              </w:rPr>
              <w:t>9. 11. 2017</w:t>
            </w:r>
          </w:p>
        </w:tc>
      </w:tr>
      <w:tr w:rsidR="005135B3" w:rsidTr="002576CA">
        <w:tblPrEx>
          <w:tblCellMar>
            <w:top w:w="0" w:type="dxa"/>
            <w:bottom w:w="0" w:type="dxa"/>
          </w:tblCellMar>
        </w:tblPrEx>
        <w:trPr>
          <w:trHeight w:hRule="exact" w:val="241"/>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Zadavatel:</w:t>
            </w:r>
          </w:p>
        </w:tc>
        <w:tc>
          <w:tcPr>
            <w:tcW w:w="2311"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32"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3"/>
        </w:trPr>
        <w:tc>
          <w:tcPr>
            <w:tcW w:w="5072" w:type="dxa"/>
            <w:shd w:val="clear" w:color="auto" w:fill="FFFFFF"/>
          </w:tcPr>
          <w:p w:rsidR="005135B3" w:rsidRDefault="005135B3" w:rsidP="002576CA">
            <w:pPr>
              <w:pStyle w:val="Jin0"/>
              <w:shd w:val="clear" w:color="auto" w:fill="auto"/>
              <w:ind w:left="280"/>
              <w:jc w:val="left"/>
              <w:rPr>
                <w:sz w:val="12"/>
                <w:szCs w:val="12"/>
              </w:rPr>
            </w:pPr>
            <w:r>
              <w:rPr>
                <w:rFonts w:ascii="Arial" w:eastAsia="Arial" w:hAnsi="Arial" w:cs="Arial"/>
                <w:sz w:val="12"/>
                <w:szCs w:val="12"/>
              </w:rPr>
              <w:t xml:space="preserve">Nemocnice Nové Město na Moravě, </w:t>
            </w:r>
            <w:proofErr w:type="spellStart"/>
            <w:proofErr w:type="gramStart"/>
            <w:r>
              <w:rPr>
                <w:rFonts w:ascii="Arial" w:eastAsia="Arial" w:hAnsi="Arial" w:cs="Arial"/>
                <w:sz w:val="12"/>
                <w:szCs w:val="12"/>
              </w:rPr>
              <w:t>p.o</w:t>
            </w:r>
            <w:proofErr w:type="spellEnd"/>
            <w:r>
              <w:rPr>
                <w:rFonts w:ascii="Arial" w:eastAsia="Arial" w:hAnsi="Arial" w:cs="Arial"/>
                <w:sz w:val="12"/>
                <w:szCs w:val="12"/>
              </w:rPr>
              <w:t>.</w:t>
            </w:r>
            <w:proofErr w:type="gramEnd"/>
          </w:p>
        </w:tc>
        <w:tc>
          <w:tcPr>
            <w:tcW w:w="2311"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32"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3"/>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Uchazeč:</w:t>
            </w:r>
          </w:p>
        </w:tc>
        <w:tc>
          <w:tcPr>
            <w:tcW w:w="2311"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32" w:type="dxa"/>
            <w:shd w:val="clear" w:color="auto" w:fill="FFFFFF"/>
            <w:vAlign w:val="bottom"/>
          </w:tcPr>
          <w:p w:rsidR="005135B3" w:rsidRDefault="005135B3" w:rsidP="002576CA">
            <w:pPr>
              <w:pStyle w:val="Jin0"/>
              <w:shd w:val="clear" w:color="auto" w:fill="auto"/>
              <w:jc w:val="center"/>
              <w:rPr>
                <w:sz w:val="12"/>
                <w:szCs w:val="12"/>
              </w:rPr>
            </w:pPr>
            <w:r>
              <w:rPr>
                <w:rFonts w:ascii="Arial" w:eastAsia="Arial" w:hAnsi="Arial" w:cs="Arial"/>
                <w:sz w:val="12"/>
                <w:szCs w:val="12"/>
              </w:rPr>
              <w:t>47914343</w:t>
            </w:r>
          </w:p>
        </w:tc>
      </w:tr>
      <w:tr w:rsidR="005135B3" w:rsidTr="002576CA">
        <w:tblPrEx>
          <w:tblCellMar>
            <w:top w:w="0" w:type="dxa"/>
            <w:bottom w:w="0" w:type="dxa"/>
          </w:tblCellMar>
        </w:tblPrEx>
        <w:trPr>
          <w:trHeight w:hRule="exact" w:val="223"/>
        </w:trPr>
        <w:tc>
          <w:tcPr>
            <w:tcW w:w="5072" w:type="dxa"/>
            <w:shd w:val="clear" w:color="auto" w:fill="FFFFFF"/>
          </w:tcPr>
          <w:p w:rsidR="005135B3" w:rsidRDefault="005135B3" w:rsidP="002576CA">
            <w:pPr>
              <w:pStyle w:val="Jin0"/>
              <w:shd w:val="clear" w:color="auto" w:fill="auto"/>
              <w:ind w:left="280"/>
              <w:jc w:val="left"/>
              <w:rPr>
                <w:sz w:val="12"/>
                <w:szCs w:val="12"/>
              </w:rPr>
            </w:pPr>
            <w:r>
              <w:rPr>
                <w:rFonts w:ascii="Arial" w:eastAsia="Arial" w:hAnsi="Arial" w:cs="Arial"/>
                <w:sz w:val="12"/>
                <w:szCs w:val="12"/>
              </w:rPr>
              <w:t>KCS spol. s r.o., Dukelská 336, Nové Město na Moravě</w:t>
            </w:r>
          </w:p>
        </w:tc>
        <w:tc>
          <w:tcPr>
            <w:tcW w:w="2311"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32" w:type="dxa"/>
            <w:shd w:val="clear" w:color="auto" w:fill="FFFFFF"/>
          </w:tcPr>
          <w:p w:rsidR="005135B3" w:rsidRDefault="005135B3" w:rsidP="002576CA">
            <w:pPr>
              <w:pStyle w:val="Jin0"/>
              <w:shd w:val="clear" w:color="auto" w:fill="auto"/>
              <w:jc w:val="right"/>
              <w:rPr>
                <w:sz w:val="12"/>
                <w:szCs w:val="12"/>
              </w:rPr>
            </w:pPr>
            <w:r>
              <w:rPr>
                <w:rFonts w:ascii="Arial" w:eastAsia="Arial" w:hAnsi="Arial" w:cs="Arial"/>
                <w:sz w:val="12"/>
                <w:szCs w:val="12"/>
              </w:rPr>
              <w:t>CZ 47914343</w:t>
            </w:r>
          </w:p>
        </w:tc>
      </w:tr>
      <w:tr w:rsidR="005135B3" w:rsidTr="002576CA">
        <w:tblPrEx>
          <w:tblCellMar>
            <w:top w:w="0" w:type="dxa"/>
            <w:bottom w:w="0" w:type="dxa"/>
          </w:tblCellMar>
        </w:tblPrEx>
        <w:trPr>
          <w:trHeight w:hRule="exact" w:val="230"/>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Projektant:</w:t>
            </w:r>
          </w:p>
        </w:tc>
        <w:tc>
          <w:tcPr>
            <w:tcW w:w="2311"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32"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trPr>
        <w:tc>
          <w:tcPr>
            <w:tcW w:w="5072" w:type="dxa"/>
            <w:shd w:val="clear" w:color="auto" w:fill="FFFFFF"/>
          </w:tcPr>
          <w:p w:rsidR="005135B3" w:rsidRDefault="005135B3" w:rsidP="002576CA">
            <w:pPr>
              <w:pStyle w:val="Jin0"/>
              <w:shd w:val="clear" w:color="auto" w:fill="auto"/>
              <w:ind w:left="280"/>
              <w:jc w:val="left"/>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Jihlava, spol. s r.o., Mrštíkova 12, Jihlava</w:t>
            </w:r>
          </w:p>
        </w:tc>
        <w:tc>
          <w:tcPr>
            <w:tcW w:w="2311"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32" w:type="dxa"/>
            <w:shd w:val="clear" w:color="auto" w:fill="FFFFFF"/>
          </w:tcPr>
          <w:p w:rsidR="005135B3" w:rsidRDefault="005135B3" w:rsidP="002576CA">
            <w:pPr>
              <w:rPr>
                <w:sz w:val="10"/>
                <w:szCs w:val="10"/>
              </w:rPr>
            </w:pPr>
          </w:p>
        </w:tc>
      </w:tr>
    </w:tbl>
    <w:p w:rsidR="005135B3" w:rsidRDefault="005135B3" w:rsidP="005135B3">
      <w:pPr>
        <w:pStyle w:val="Titulektabulky0"/>
        <w:shd w:val="clear" w:color="auto" w:fill="auto"/>
        <w:ind w:left="4"/>
      </w:pPr>
      <w: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3827"/>
        <w:gridCol w:w="1015"/>
        <w:gridCol w:w="1134"/>
      </w:tblGrid>
      <w:tr w:rsidR="005135B3" w:rsidTr="002576CA">
        <w:tblPrEx>
          <w:tblCellMar>
            <w:top w:w="0" w:type="dxa"/>
            <w:bottom w:w="0" w:type="dxa"/>
          </w:tblCellMar>
        </w:tblPrEx>
        <w:trPr>
          <w:trHeight w:hRule="exact" w:val="374"/>
          <w:jc w:val="center"/>
        </w:trPr>
        <w:tc>
          <w:tcPr>
            <w:tcW w:w="7837" w:type="dxa"/>
            <w:gridSpan w:val="3"/>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Cena bez DPH</w:t>
            </w:r>
          </w:p>
        </w:tc>
        <w:tc>
          <w:tcPr>
            <w:tcW w:w="1134" w:type="dxa"/>
            <w:tcBorders>
              <w:top w:val="single" w:sz="4" w:space="0" w:color="auto"/>
            </w:tcBorders>
            <w:shd w:val="clear" w:color="auto" w:fill="FFFFFF"/>
            <w:vAlign w:val="bottom"/>
          </w:tcPr>
          <w:p w:rsidR="005135B3" w:rsidRDefault="005135B3" w:rsidP="002576CA">
            <w:pPr>
              <w:pStyle w:val="Jin0"/>
              <w:shd w:val="clear" w:color="auto" w:fill="auto"/>
              <w:jc w:val="right"/>
              <w:rPr>
                <w:sz w:val="14"/>
                <w:szCs w:val="14"/>
              </w:rPr>
            </w:pPr>
            <w:r>
              <w:rPr>
                <w:rFonts w:ascii="Arial" w:eastAsia="Arial" w:hAnsi="Arial" w:cs="Arial"/>
                <w:sz w:val="14"/>
                <w:szCs w:val="14"/>
              </w:rPr>
              <w:t>16 393,65</w:t>
            </w:r>
          </w:p>
        </w:tc>
      </w:tr>
      <w:tr w:rsidR="005135B3" w:rsidTr="002576CA">
        <w:tblPrEx>
          <w:tblCellMar>
            <w:top w:w="0" w:type="dxa"/>
            <w:bottom w:w="0" w:type="dxa"/>
          </w:tblCellMar>
        </w:tblPrEx>
        <w:trPr>
          <w:trHeight w:hRule="exact" w:val="652"/>
          <w:jc w:val="center"/>
        </w:trPr>
        <w:tc>
          <w:tcPr>
            <w:tcW w:w="2995" w:type="dxa"/>
            <w:tcBorders>
              <w:top w:val="single" w:sz="4" w:space="0" w:color="auto"/>
            </w:tcBorders>
            <w:shd w:val="clear" w:color="auto" w:fill="FFFFFF"/>
            <w:vAlign w:val="bottom"/>
          </w:tcPr>
          <w:p w:rsidR="005135B3" w:rsidRDefault="005135B3" w:rsidP="002576CA">
            <w:pPr>
              <w:pStyle w:val="Jin0"/>
              <w:shd w:val="clear" w:color="auto" w:fill="auto"/>
              <w:spacing w:line="305" w:lineRule="auto"/>
              <w:ind w:left="280" w:hanging="280"/>
              <w:jc w:val="left"/>
              <w:rPr>
                <w:sz w:val="11"/>
                <w:szCs w:val="11"/>
              </w:rPr>
            </w:pPr>
            <w:r>
              <w:rPr>
                <w:rFonts w:ascii="Trebuchet MS" w:eastAsia="Trebuchet MS" w:hAnsi="Trebuchet MS" w:cs="Trebuchet MS"/>
                <w:sz w:val="11"/>
                <w:szCs w:val="11"/>
              </w:rPr>
              <w:t>DPH základní snížená</w:t>
            </w:r>
          </w:p>
        </w:tc>
        <w:tc>
          <w:tcPr>
            <w:tcW w:w="3827" w:type="dxa"/>
            <w:tcBorders>
              <w:top w:val="single" w:sz="4" w:space="0" w:color="auto"/>
            </w:tcBorders>
            <w:shd w:val="clear" w:color="auto" w:fill="FFFFFF"/>
            <w:vAlign w:val="center"/>
          </w:tcPr>
          <w:p w:rsidR="005135B3" w:rsidRDefault="005135B3" w:rsidP="002576CA">
            <w:pPr>
              <w:pStyle w:val="Jin0"/>
              <w:shd w:val="clear" w:color="auto" w:fill="auto"/>
              <w:ind w:right="1160"/>
              <w:jc w:val="right"/>
              <w:rPr>
                <w:sz w:val="11"/>
                <w:szCs w:val="11"/>
              </w:rPr>
            </w:pPr>
            <w:r>
              <w:rPr>
                <w:rFonts w:ascii="Trebuchet MS" w:eastAsia="Trebuchet MS" w:hAnsi="Trebuchet MS" w:cs="Trebuchet MS"/>
                <w:sz w:val="11"/>
                <w:szCs w:val="11"/>
              </w:rPr>
              <w:t>Základ daně</w:t>
            </w:r>
          </w:p>
          <w:p w:rsidR="005135B3" w:rsidRDefault="005135B3" w:rsidP="002576CA">
            <w:pPr>
              <w:pStyle w:val="Jin0"/>
              <w:shd w:val="clear" w:color="auto" w:fill="auto"/>
              <w:ind w:right="1160"/>
              <w:jc w:val="right"/>
              <w:rPr>
                <w:sz w:val="11"/>
                <w:szCs w:val="11"/>
              </w:rPr>
            </w:pPr>
            <w:r>
              <w:rPr>
                <w:rFonts w:ascii="Trebuchet MS" w:eastAsia="Trebuchet MS" w:hAnsi="Trebuchet MS" w:cs="Trebuchet MS"/>
                <w:sz w:val="11"/>
                <w:szCs w:val="11"/>
              </w:rPr>
              <w:t>16 393,65</w:t>
            </w:r>
          </w:p>
          <w:p w:rsidR="005135B3" w:rsidRDefault="005135B3" w:rsidP="002576CA">
            <w:pPr>
              <w:pStyle w:val="Jin0"/>
              <w:shd w:val="clear" w:color="auto" w:fill="auto"/>
              <w:ind w:right="1160"/>
              <w:jc w:val="right"/>
              <w:rPr>
                <w:sz w:val="11"/>
                <w:szCs w:val="11"/>
              </w:rPr>
            </w:pPr>
            <w:r>
              <w:rPr>
                <w:rFonts w:ascii="Trebuchet MS" w:eastAsia="Trebuchet MS" w:hAnsi="Trebuchet MS" w:cs="Trebuchet MS"/>
                <w:sz w:val="11"/>
                <w:szCs w:val="11"/>
              </w:rPr>
              <w:t>0,00</w:t>
            </w:r>
          </w:p>
        </w:tc>
        <w:tc>
          <w:tcPr>
            <w:tcW w:w="1015" w:type="dxa"/>
            <w:tcBorders>
              <w:top w:val="single" w:sz="4" w:space="0" w:color="auto"/>
            </w:tcBorders>
            <w:shd w:val="clear" w:color="auto" w:fill="FFFFFF"/>
            <w:vAlign w:val="center"/>
          </w:tcPr>
          <w:p w:rsidR="005135B3" w:rsidRDefault="005135B3" w:rsidP="002576CA">
            <w:pPr>
              <w:pStyle w:val="Jin0"/>
              <w:shd w:val="clear" w:color="auto" w:fill="auto"/>
              <w:ind w:left="120"/>
              <w:jc w:val="center"/>
              <w:rPr>
                <w:sz w:val="11"/>
                <w:szCs w:val="11"/>
              </w:rPr>
            </w:pPr>
            <w:r>
              <w:rPr>
                <w:rFonts w:ascii="Trebuchet MS" w:eastAsia="Trebuchet MS" w:hAnsi="Trebuchet MS" w:cs="Trebuchet MS"/>
                <w:sz w:val="11"/>
                <w:szCs w:val="11"/>
              </w:rPr>
              <w:t>Sazba daně</w:t>
            </w:r>
          </w:p>
          <w:p w:rsidR="005135B3" w:rsidRDefault="005135B3" w:rsidP="002576CA">
            <w:pPr>
              <w:pStyle w:val="Jin0"/>
              <w:shd w:val="clear" w:color="auto" w:fill="auto"/>
              <w:ind w:right="80"/>
              <w:jc w:val="center"/>
              <w:rPr>
                <w:sz w:val="11"/>
                <w:szCs w:val="11"/>
              </w:rPr>
            </w:pPr>
            <w:r>
              <w:rPr>
                <w:rFonts w:ascii="Trebuchet MS" w:eastAsia="Trebuchet MS" w:hAnsi="Trebuchet MS" w:cs="Trebuchet MS"/>
                <w:sz w:val="11"/>
                <w:szCs w:val="11"/>
              </w:rPr>
              <w:t>21,00 o</w:t>
            </w:r>
          </w:p>
          <w:p w:rsidR="005135B3" w:rsidRDefault="005135B3" w:rsidP="002576CA">
            <w:pPr>
              <w:pStyle w:val="Jin0"/>
              <w:shd w:val="clear" w:color="auto" w:fill="auto"/>
              <w:ind w:right="80"/>
              <w:jc w:val="center"/>
              <w:rPr>
                <w:sz w:val="11"/>
                <w:szCs w:val="11"/>
              </w:rPr>
            </w:pPr>
            <w:r>
              <w:rPr>
                <w:rFonts w:ascii="Trebuchet MS" w:eastAsia="Trebuchet MS" w:hAnsi="Trebuchet MS" w:cs="Trebuchet MS"/>
                <w:sz w:val="11"/>
                <w:szCs w:val="11"/>
              </w:rPr>
              <w:t>15,00%</w:t>
            </w:r>
          </w:p>
        </w:tc>
        <w:tc>
          <w:tcPr>
            <w:tcW w:w="1134" w:type="dxa"/>
            <w:tcBorders>
              <w:top w:val="single" w:sz="4" w:space="0" w:color="auto"/>
            </w:tcBorders>
            <w:shd w:val="clear" w:color="auto" w:fill="FFFFFF"/>
            <w:vAlign w:val="center"/>
          </w:tcPr>
          <w:p w:rsidR="005135B3" w:rsidRDefault="005135B3" w:rsidP="002576CA">
            <w:pPr>
              <w:pStyle w:val="Jin0"/>
              <w:shd w:val="clear" w:color="auto" w:fill="auto"/>
              <w:spacing w:line="307" w:lineRule="auto"/>
              <w:jc w:val="right"/>
              <w:rPr>
                <w:sz w:val="11"/>
                <w:szCs w:val="11"/>
              </w:rPr>
            </w:pPr>
            <w:r>
              <w:rPr>
                <w:rFonts w:ascii="Trebuchet MS" w:eastAsia="Trebuchet MS" w:hAnsi="Trebuchet MS" w:cs="Trebuchet MS"/>
                <w:sz w:val="11"/>
                <w:szCs w:val="11"/>
              </w:rPr>
              <w:t>Výše daně 3 442,67 0,00</w:t>
            </w:r>
          </w:p>
        </w:tc>
      </w:tr>
      <w:tr w:rsidR="005135B3" w:rsidTr="002576CA">
        <w:tblPrEx>
          <w:tblCellMar>
            <w:top w:w="0" w:type="dxa"/>
            <w:bottom w:w="0" w:type="dxa"/>
          </w:tblCellMar>
        </w:tblPrEx>
        <w:trPr>
          <w:trHeight w:hRule="exact" w:val="313"/>
          <w:jc w:val="center"/>
        </w:trPr>
        <w:tc>
          <w:tcPr>
            <w:tcW w:w="2995"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280" w:hanging="280"/>
              <w:jc w:val="left"/>
              <w:rPr>
                <w:sz w:val="14"/>
                <w:szCs w:val="14"/>
              </w:rPr>
            </w:pPr>
            <w:r>
              <w:rPr>
                <w:rFonts w:ascii="Arial" w:eastAsia="Arial" w:hAnsi="Arial" w:cs="Arial"/>
                <w:sz w:val="14"/>
                <w:szCs w:val="14"/>
              </w:rPr>
              <w:t>Cena s DPH</w:t>
            </w:r>
          </w:p>
        </w:tc>
        <w:tc>
          <w:tcPr>
            <w:tcW w:w="3827"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3060"/>
              <w:jc w:val="left"/>
              <w:rPr>
                <w:sz w:val="14"/>
                <w:szCs w:val="14"/>
              </w:rPr>
            </w:pPr>
            <w:r>
              <w:rPr>
                <w:rFonts w:ascii="Arial" w:eastAsia="Arial" w:hAnsi="Arial" w:cs="Arial"/>
                <w:sz w:val="14"/>
                <w:szCs w:val="14"/>
              </w:rPr>
              <w:t>v CZK</w:t>
            </w:r>
          </w:p>
        </w:tc>
        <w:tc>
          <w:tcPr>
            <w:tcW w:w="1015"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1134"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4"/>
                <w:szCs w:val="14"/>
              </w:rPr>
            </w:pPr>
            <w:r>
              <w:rPr>
                <w:rFonts w:ascii="Arial" w:eastAsia="Arial" w:hAnsi="Arial" w:cs="Arial"/>
                <w:sz w:val="14"/>
                <w:szCs w:val="14"/>
              </w:rPr>
              <w:t>19 836,32</w:t>
            </w:r>
          </w:p>
        </w:tc>
      </w:tr>
    </w:tbl>
    <w:p w:rsidR="005135B3" w:rsidRDefault="005135B3" w:rsidP="005135B3">
      <w:pPr>
        <w:spacing w:line="14" w:lineRule="exact"/>
        <w:sectPr w:rsidR="005135B3">
          <w:footerReference w:type="even" r:id="rId10"/>
          <w:footerReference w:type="default" r:id="rId11"/>
          <w:footerReference w:type="first" r:id="rId12"/>
          <w:pgSz w:w="11900" w:h="16840"/>
          <w:pgMar w:top="946" w:right="1843" w:bottom="946" w:left="1087" w:header="0" w:footer="3" w:gutter="0"/>
          <w:pgNumType w:start="1"/>
          <w:cols w:space="720"/>
          <w:noEndnote/>
          <w:titlePg/>
          <w:docGrid w:linePitch="360"/>
        </w:sectPr>
      </w:pPr>
    </w:p>
    <w:p w:rsidR="005135B3" w:rsidRDefault="005135B3" w:rsidP="005135B3">
      <w:pPr>
        <w:pStyle w:val="Nadpis60"/>
        <w:keepNext/>
        <w:keepLines/>
        <w:shd w:val="clear" w:color="auto" w:fill="auto"/>
        <w:spacing w:after="180"/>
        <w:jc w:val="both"/>
      </w:pPr>
      <w:bookmarkStart w:id="6" w:name="bookmark7"/>
      <w:r>
        <w:lastRenderedPageBreak/>
        <w:t>REKAPITULACE ČLENĚNÍ SOUPISU PRACÍ</w:t>
      </w:r>
      <w:bookmarkEnd w:id="6"/>
    </w:p>
    <w:p w:rsidR="005135B3" w:rsidRDefault="005135B3" w:rsidP="005135B3">
      <w:pPr>
        <w:pStyle w:val="Zkladntext30"/>
        <w:shd w:val="clear" w:color="auto" w:fill="auto"/>
        <w:spacing w:after="40"/>
        <w:jc w:val="both"/>
      </w:pPr>
      <w:r>
        <w:t>Stavba:</w:t>
      </w:r>
    </w:p>
    <w:p w:rsidR="005135B3" w:rsidRDefault="005135B3" w:rsidP="005135B3">
      <w:pPr>
        <w:pStyle w:val="Zkladntext30"/>
        <w:shd w:val="clear" w:color="auto" w:fill="auto"/>
        <w:spacing w:after="40"/>
        <w:ind w:left="520" w:firstLine="20"/>
      </w:pPr>
      <w:r>
        <w:t>Nemocnice Nové Město na Moravě, Odstranění vlhkosti podlahy a nové napojeni myček CS</w:t>
      </w:r>
    </w:p>
    <w:p w:rsidR="005135B3" w:rsidRDefault="005135B3" w:rsidP="005135B3">
      <w:pPr>
        <w:pStyle w:val="Zkladntext30"/>
        <w:shd w:val="clear" w:color="auto" w:fill="auto"/>
        <w:spacing w:after="40"/>
        <w:jc w:val="both"/>
      </w:pPr>
      <w:r>
        <w:t>Objekt:</w:t>
      </w:r>
    </w:p>
    <w:p w:rsidR="005135B3" w:rsidRDefault="005135B3" w:rsidP="005135B3">
      <w:pPr>
        <w:pStyle w:val="Zkladntext30"/>
        <w:shd w:val="clear" w:color="auto" w:fill="auto"/>
        <w:spacing w:after="40"/>
        <w:ind w:left="520" w:firstLine="20"/>
      </w:pPr>
      <w:r>
        <w:t>D1_01 - Pavilon OS - centrální sterilizace</w:t>
      </w:r>
    </w:p>
    <w:p w:rsidR="005135B3" w:rsidRDefault="005135B3" w:rsidP="005135B3">
      <w:pPr>
        <w:pStyle w:val="Zkladntext30"/>
        <w:shd w:val="clear" w:color="auto" w:fill="auto"/>
        <w:spacing w:after="40"/>
        <w:jc w:val="both"/>
      </w:pPr>
      <w:r>
        <w:t>Soupis:</w:t>
      </w:r>
    </w:p>
    <w:p w:rsidR="005135B3" w:rsidRDefault="005135B3" w:rsidP="005135B3">
      <w:pPr>
        <w:pStyle w:val="Zkladntext40"/>
        <w:shd w:val="clear" w:color="auto" w:fill="auto"/>
        <w:spacing w:after="120"/>
        <w:ind w:left="520" w:firstLine="20"/>
      </w:pPr>
      <w:r>
        <w:t>D1_01_4e - Zdravotně technické instalace</w:t>
      </w:r>
    </w:p>
    <w:p w:rsidR="005135B3" w:rsidRDefault="005135B3" w:rsidP="005135B3">
      <w:pPr>
        <w:pStyle w:val="Zkladntext30"/>
        <w:shd w:val="clear" w:color="auto" w:fill="auto"/>
        <w:tabs>
          <w:tab w:val="left" w:pos="1506"/>
        </w:tabs>
        <w:spacing w:after="120"/>
        <w:jc w:val="both"/>
      </w:pPr>
      <w:r>
        <w:rPr>
          <w:noProof/>
          <w:sz w:val="14"/>
          <w:szCs w:val="14"/>
        </w:rPr>
        <mc:AlternateContent>
          <mc:Choice Requires="wps">
            <w:drawing>
              <wp:anchor distT="0" distB="0" distL="114300" distR="114300" simplePos="0" relativeHeight="251701248" behindDoc="0" locked="0" layoutInCell="1" allowOverlap="1" wp14:anchorId="424ED7E9" wp14:editId="65BDE088">
                <wp:simplePos x="0" y="0"/>
                <wp:positionH relativeFrom="page">
                  <wp:posOffset>5035550</wp:posOffset>
                </wp:positionH>
                <wp:positionV relativeFrom="paragraph">
                  <wp:posOffset>12700</wp:posOffset>
                </wp:positionV>
                <wp:extent cx="1332865" cy="644525"/>
                <wp:effectExtent l="0" t="0" r="0" b="0"/>
                <wp:wrapSquare wrapText="left"/>
                <wp:docPr id="99" name="Shape 99"/>
                <wp:cNvGraphicFramePr/>
                <a:graphic xmlns:a="http://schemas.openxmlformats.org/drawingml/2006/main">
                  <a:graphicData uri="http://schemas.microsoft.com/office/word/2010/wordprocessingShape">
                    <wps:wsp>
                      <wps:cNvSpPr txBox="1"/>
                      <wps:spPr>
                        <a:xfrm>
                          <a:off x="0" y="0"/>
                          <a:ext cx="1332865" cy="644525"/>
                        </a:xfrm>
                        <a:prstGeom prst="rect">
                          <a:avLst/>
                        </a:prstGeom>
                        <a:noFill/>
                      </wps:spPr>
                      <wps:txbx>
                        <w:txbxContent>
                          <w:p w:rsidR="005135B3" w:rsidRDefault="005135B3" w:rsidP="005135B3">
                            <w:pPr>
                              <w:pStyle w:val="Zkladntext30"/>
                              <w:shd w:val="clear" w:color="auto" w:fill="auto"/>
                              <w:tabs>
                                <w:tab w:val="left" w:pos="731"/>
                              </w:tabs>
                              <w:spacing w:after="80" w:line="295" w:lineRule="auto"/>
                              <w:jc w:val="both"/>
                            </w:pPr>
                            <w:r>
                              <w:t>Datum:</w:t>
                            </w:r>
                            <w:r>
                              <w:tab/>
                              <w:t>9. 11. 2017</w:t>
                            </w:r>
                          </w:p>
                          <w:p w:rsidR="005135B3" w:rsidRDefault="005135B3" w:rsidP="005135B3">
                            <w:pPr>
                              <w:pStyle w:val="Zkladntext30"/>
                              <w:shd w:val="clear" w:color="auto" w:fill="auto"/>
                              <w:spacing w:after="200" w:line="295" w:lineRule="auto"/>
                              <w:ind w:left="760" w:hanging="760"/>
                            </w:pPr>
                            <w:r>
                              <w:t xml:space="preserve">Projektant: </w:t>
                            </w:r>
                            <w:proofErr w:type="spellStart"/>
                            <w:r>
                              <w:t>Penta</w:t>
                            </w:r>
                            <w:proofErr w:type="spellEnd"/>
                            <w:r>
                              <w:t xml:space="preserve"> Jihlava, spol. s r.o., Mrštíkova 12,</w:t>
                            </w:r>
                          </w:p>
                          <w:p w:rsidR="005135B3" w:rsidRDefault="005135B3" w:rsidP="005135B3">
                            <w:pPr>
                              <w:pStyle w:val="Zkladntext30"/>
                              <w:shd w:val="clear" w:color="auto" w:fill="auto"/>
                              <w:spacing w:after="140" w:line="295" w:lineRule="auto"/>
                              <w:jc w:val="right"/>
                            </w:pPr>
                            <w:r>
                              <w:t>Cena celkem [CZK]</w:t>
                            </w:r>
                          </w:p>
                        </w:txbxContent>
                      </wps:txbx>
                      <wps:bodyPr lIns="0" tIns="0" rIns="0" bIns="0">
                        <a:spAutoFit/>
                      </wps:bodyPr>
                    </wps:wsp>
                  </a:graphicData>
                </a:graphic>
              </wp:anchor>
            </w:drawing>
          </mc:Choice>
          <mc:Fallback>
            <w:pict>
              <v:shape id="Shape 99" o:spid="_x0000_s1056" type="#_x0000_t202" style="position:absolute;left:0;text-align:left;margin-left:396.5pt;margin-top:1pt;width:104.95pt;height:50.75pt;z-index:2517012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4TkQEAACADAAAOAAAAZHJzL2Uyb0RvYy54bWysUttKAzEQfRf8h5B3u7W1RZdui1IUQVRQ&#10;PyDNJt3AJhMysbv9eyfpTfRNfEkmczlzzkxmi962bKMCGnAVvxwMOVNOQm3cuuIf7/cX15xhFK4W&#10;LThV8a1Cvpifn806X6oRNNDWKjACcVh2vuJNjL4sCpSNsgIH4JWjoIZgRaRnWBd1EB2h27YYDYfT&#10;ooNQ+wBSIZJ3uQvyecbXWsn4ojWqyNqKE7eYz5DPVTqL+UyU6yB8Y+SehvgDCyuMo6ZHqKWIgn0G&#10;8wvKGhkAQceBBFuA1kaqrIHUXA5/qHlrhFdZCw0H/XFM+H+w8nnzGpipK35zw5kTlnaU2zJ603A6&#10;jyXlvHnKiv0d9LTkgx/JmTT3Oth0kxpGcRrz9jha1UcmU9F4PLqeTjiTFJteXU1GkwRTnKp9wPig&#10;wLJkVDzQ6vJExeYJ4y71kJKaObg3bZv8ieKOSrJiv+qznnFebnKtoN4S/fbR0eDSJzgY4WCs9kYC&#10;Rn/7GQk89zyV7xvRGjLr/ZdJe/7+zlmnjz3/AgAA//8DAFBLAwQUAAYACAAAACEAxMgQbd4AAAAK&#10;AQAADwAAAGRycy9kb3ducmV2LnhtbEyPMU/DMBCFdyT+g3WVWFBrJxWlCXEqhMrCRmFhc+MjiWqf&#10;o9hN0v56nIlOd6f39O57xW6yhg3Y+9aRhGQlgCFVTrdUS/j+el9ugfmgSCvjCCVc0MOuvL8rVK7d&#10;SJ84HELNYgj5XEloQuhyzn3VoFV+5TqkqP263qoQz77muldjDLeGp0JsuFUtxQ+N6vCtwep0OFsJ&#10;m2nfPX5kmI7Xygz0c02SgImUD4vp9QVYwCn8m2HGj+hQRqajO5P2zEh4ztaxS5CQxjHrQqQZsOO8&#10;rZ+AlwW/rVD+AQAA//8DAFBLAQItABQABgAIAAAAIQC2gziS/gAAAOEBAAATAAAAAAAAAAAAAAAA&#10;AAAAAABbQ29udGVudF9UeXBlc10ueG1sUEsBAi0AFAAGAAgAAAAhADj9If/WAAAAlAEAAAsAAAAA&#10;AAAAAAAAAAAALwEAAF9yZWxzLy5yZWxzUEsBAi0AFAAGAAgAAAAhAKBs7hORAQAAIAMAAA4AAAAA&#10;AAAAAAAAAAAALgIAAGRycy9lMm9Eb2MueG1sUEsBAi0AFAAGAAgAAAAhAMTIEG3eAAAACgEAAA8A&#10;AAAAAAAAAAAAAAAA6wMAAGRycy9kb3ducmV2LnhtbFBLBQYAAAAABAAEAPMAAAD2BAAAAAA=&#10;" filled="f" stroked="f">
                <v:textbox style="mso-fit-shape-to-text:t" inset="0,0,0,0">
                  <w:txbxContent>
                    <w:p w:rsidR="005135B3" w:rsidRDefault="005135B3" w:rsidP="005135B3">
                      <w:pPr>
                        <w:pStyle w:val="Zkladntext30"/>
                        <w:shd w:val="clear" w:color="auto" w:fill="auto"/>
                        <w:tabs>
                          <w:tab w:val="left" w:pos="731"/>
                        </w:tabs>
                        <w:spacing w:after="80" w:line="295" w:lineRule="auto"/>
                        <w:jc w:val="both"/>
                      </w:pPr>
                      <w:r>
                        <w:t>Datum:</w:t>
                      </w:r>
                      <w:r>
                        <w:tab/>
                        <w:t>9. 11. 2017</w:t>
                      </w:r>
                    </w:p>
                    <w:p w:rsidR="005135B3" w:rsidRDefault="005135B3" w:rsidP="005135B3">
                      <w:pPr>
                        <w:pStyle w:val="Zkladntext30"/>
                        <w:shd w:val="clear" w:color="auto" w:fill="auto"/>
                        <w:spacing w:after="200" w:line="295" w:lineRule="auto"/>
                        <w:ind w:left="760" w:hanging="760"/>
                      </w:pPr>
                      <w:r>
                        <w:t xml:space="preserve">Projektant: </w:t>
                      </w:r>
                      <w:proofErr w:type="spellStart"/>
                      <w:r>
                        <w:t>Penta</w:t>
                      </w:r>
                      <w:proofErr w:type="spellEnd"/>
                      <w:r>
                        <w:t xml:space="preserve"> Jihlava, spol. s r.o., Mrštíkova 12,</w:t>
                      </w:r>
                    </w:p>
                    <w:p w:rsidR="005135B3" w:rsidRDefault="005135B3" w:rsidP="005135B3">
                      <w:pPr>
                        <w:pStyle w:val="Zkladntext30"/>
                        <w:shd w:val="clear" w:color="auto" w:fill="auto"/>
                        <w:spacing w:after="140" w:line="295" w:lineRule="auto"/>
                        <w:jc w:val="right"/>
                      </w:pPr>
                      <w:r>
                        <w:t>Cena celkem [CZK]</w:t>
                      </w:r>
                    </w:p>
                  </w:txbxContent>
                </v:textbox>
                <w10:wrap type="square" side="left" anchorx="page"/>
              </v:shape>
            </w:pict>
          </mc:Fallback>
        </mc:AlternateContent>
      </w:r>
      <w:r>
        <w:t>Místo:</w:t>
      </w:r>
      <w:r>
        <w:tab/>
        <w:t>Nové Město na Moravě</w:t>
      </w:r>
    </w:p>
    <w:p w:rsidR="005135B3" w:rsidRDefault="005135B3" w:rsidP="005135B3">
      <w:pPr>
        <w:pStyle w:val="Zkladntext30"/>
        <w:shd w:val="clear" w:color="auto" w:fill="auto"/>
        <w:tabs>
          <w:tab w:val="left" w:pos="1506"/>
        </w:tabs>
        <w:spacing w:after="40"/>
        <w:jc w:val="both"/>
      </w:pPr>
      <w:r>
        <w:t>Zadavatel:</w:t>
      </w:r>
      <w:r>
        <w:tab/>
        <w:t xml:space="preserve">Nemocnice Nové Město na Moravě, </w:t>
      </w:r>
      <w:proofErr w:type="spellStart"/>
      <w:proofErr w:type="gramStart"/>
      <w:r>
        <w:t>p.o</w:t>
      </w:r>
      <w:proofErr w:type="spellEnd"/>
      <w:r>
        <w:t>.</w:t>
      </w:r>
      <w:proofErr w:type="gramEnd"/>
    </w:p>
    <w:p w:rsidR="005135B3" w:rsidRDefault="005135B3" w:rsidP="005135B3">
      <w:pPr>
        <w:pStyle w:val="Zkladntext30"/>
        <w:shd w:val="clear" w:color="auto" w:fill="auto"/>
        <w:tabs>
          <w:tab w:val="left" w:pos="1506"/>
        </w:tabs>
        <w:spacing w:after="220"/>
        <w:jc w:val="both"/>
      </w:pPr>
      <w:r>
        <w:t>Uchazeč:</w:t>
      </w:r>
      <w:r>
        <w:tab/>
        <w:t>HCS spol. s r.o., Dukelská 336, Nové Město na Moravě</w:t>
      </w:r>
    </w:p>
    <w:p w:rsidR="005135B3" w:rsidRDefault="005135B3" w:rsidP="005135B3">
      <w:pPr>
        <w:pStyle w:val="Zkladntext30"/>
        <w:shd w:val="clear" w:color="auto" w:fill="auto"/>
        <w:spacing w:after="300"/>
        <w:jc w:val="both"/>
      </w:pPr>
      <w:r>
        <w:t>Kód dílu - Popis</w:t>
      </w:r>
    </w:p>
    <w:p w:rsidR="005135B3" w:rsidRDefault="005135B3" w:rsidP="005135B3">
      <w:pPr>
        <w:pStyle w:val="Zkladntext40"/>
        <w:shd w:val="clear" w:color="auto" w:fill="auto"/>
        <w:tabs>
          <w:tab w:val="left" w:pos="8455"/>
        </w:tabs>
        <w:spacing w:after="80"/>
        <w:jc w:val="both"/>
      </w:pPr>
      <w:r>
        <w:t>Náklady soupisu celkem</w:t>
      </w:r>
      <w:r>
        <w:tab/>
        <w:t>16 393,65</w:t>
      </w:r>
    </w:p>
    <w:p w:rsidR="005135B3" w:rsidRDefault="005135B3" w:rsidP="005135B3">
      <w:pPr>
        <w:pStyle w:val="Zkladntext60"/>
        <w:shd w:val="clear" w:color="auto" w:fill="auto"/>
        <w:tabs>
          <w:tab w:val="left" w:pos="8455"/>
        </w:tabs>
        <w:spacing w:after="80"/>
        <w:ind w:left="280"/>
        <w:jc w:val="both"/>
      </w:pPr>
      <w:r>
        <w:t>PSV - Práce a dodávky PSV</w:t>
      </w:r>
      <w:r>
        <w:tab/>
        <w:t>16 393,65</w:t>
      </w:r>
    </w:p>
    <w:p w:rsidR="005135B3" w:rsidRDefault="005135B3" w:rsidP="005135B3">
      <w:pPr>
        <w:pStyle w:val="Zkladntext40"/>
        <w:shd w:val="clear" w:color="auto" w:fill="auto"/>
        <w:tabs>
          <w:tab w:val="left" w:pos="8455"/>
        </w:tabs>
        <w:spacing w:after="80"/>
        <w:ind w:left="420"/>
        <w:jc w:val="both"/>
        <w:rPr>
          <w:sz w:val="13"/>
          <w:szCs w:val="13"/>
        </w:rPr>
      </w:pPr>
      <w:r>
        <w:rPr>
          <w:sz w:val="13"/>
          <w:szCs w:val="13"/>
        </w:rPr>
        <w:t>721 - Zdravotechnika - vnitřní kanalizace</w:t>
      </w:r>
      <w:r>
        <w:rPr>
          <w:sz w:val="13"/>
          <w:szCs w:val="13"/>
        </w:rPr>
        <w:tab/>
        <w:t>10 713,65</w:t>
      </w:r>
    </w:p>
    <w:p w:rsidR="005135B3" w:rsidRDefault="005135B3" w:rsidP="005135B3">
      <w:pPr>
        <w:pStyle w:val="Zkladntext40"/>
        <w:shd w:val="clear" w:color="auto" w:fill="auto"/>
        <w:tabs>
          <w:tab w:val="left" w:pos="8455"/>
        </w:tabs>
        <w:spacing w:after="60"/>
        <w:ind w:left="420"/>
        <w:jc w:val="both"/>
        <w:rPr>
          <w:sz w:val="13"/>
          <w:szCs w:val="13"/>
        </w:rPr>
        <w:sectPr w:rsidR="005135B3">
          <w:pgSz w:w="11900" w:h="16840"/>
          <w:pgMar w:top="993" w:right="914" w:bottom="993" w:left="878" w:header="0" w:footer="3" w:gutter="0"/>
          <w:cols w:space="720"/>
          <w:noEndnote/>
          <w:docGrid w:linePitch="360"/>
        </w:sectPr>
      </w:pPr>
      <w:r>
        <w:rPr>
          <w:sz w:val="13"/>
          <w:szCs w:val="13"/>
        </w:rPr>
        <w:t>7</w:t>
      </w:r>
      <w:r>
        <w:rPr>
          <w:sz w:val="13"/>
          <w:szCs w:val="13"/>
        </w:rPr>
        <w:t>89 - Hodinové zúčtovací sazby</w:t>
      </w:r>
      <w:r>
        <w:rPr>
          <w:sz w:val="13"/>
          <w:szCs w:val="13"/>
        </w:rPr>
        <w:tab/>
        <w:t>5</w:t>
      </w:r>
      <w:r>
        <w:rPr>
          <w:sz w:val="13"/>
          <w:szCs w:val="13"/>
        </w:rPr>
        <w:t>680,00</w:t>
      </w:r>
    </w:p>
    <w:p w:rsidR="005135B3" w:rsidRDefault="005135B3" w:rsidP="005135B3">
      <w:pPr>
        <w:pStyle w:val="Nadpis60"/>
        <w:keepNext/>
        <w:keepLines/>
        <w:shd w:val="clear" w:color="auto" w:fill="auto"/>
        <w:spacing w:after="0"/>
      </w:pPr>
      <w:bookmarkStart w:id="7" w:name="bookmark8"/>
      <w:r>
        <w:lastRenderedPageBreak/>
        <w:t>SOUPIS PRACÍ</w:t>
      </w:r>
      <w:bookmarkEnd w:id="7"/>
    </w:p>
    <w:p w:rsidR="005135B3" w:rsidRDefault="005135B3" w:rsidP="005135B3">
      <w:pPr>
        <w:spacing w:line="14" w:lineRule="exact"/>
        <w:sectPr w:rsidR="005135B3">
          <w:pgSz w:w="11900" w:h="16840"/>
          <w:pgMar w:top="1036" w:right="914" w:bottom="7384" w:left="878" w:header="0" w:footer="3" w:gutter="0"/>
          <w:cols w:space="720"/>
          <w:noEndnote/>
          <w:docGrid w:linePitch="360"/>
        </w:sectPr>
      </w:pPr>
      <w:r>
        <w:rPr>
          <w:rFonts w:ascii="Trebuchet MS" w:eastAsia="Trebuchet MS" w:hAnsi="Trebuchet MS" w:cs="Trebuchet MS"/>
          <w:b/>
          <w:bCs/>
          <w:noProof/>
          <w:sz w:val="20"/>
          <w:szCs w:val="20"/>
          <w:lang w:bidi="ar-SA"/>
        </w:rPr>
        <mc:AlternateContent>
          <mc:Choice Requires="wps">
            <w:drawing>
              <wp:anchor distT="16510" distB="57150" distL="114300" distR="2574290" simplePos="0" relativeHeight="251702272" behindDoc="0" locked="0" layoutInCell="1" allowOverlap="1" wp14:anchorId="405BA7E9" wp14:editId="17455BB5">
                <wp:simplePos x="0" y="0"/>
                <wp:positionH relativeFrom="page">
                  <wp:posOffset>558165</wp:posOffset>
                </wp:positionH>
                <wp:positionV relativeFrom="paragraph">
                  <wp:posOffset>25400</wp:posOffset>
                </wp:positionV>
                <wp:extent cx="3959225" cy="136271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3959225" cy="1362710"/>
                        </a:xfrm>
                        <a:prstGeom prst="rect">
                          <a:avLst/>
                        </a:prstGeom>
                        <a:noFill/>
                      </wps:spPr>
                      <wps:txbx>
                        <w:txbxContent>
                          <w:p w:rsidR="005135B3" w:rsidRDefault="005135B3" w:rsidP="005135B3">
                            <w:pPr>
                              <w:pStyle w:val="Zkladntext30"/>
                              <w:shd w:val="clear" w:color="auto" w:fill="auto"/>
                              <w:jc w:val="both"/>
                            </w:pPr>
                            <w:r>
                              <w:t>Stavba:</w:t>
                            </w:r>
                          </w:p>
                          <w:p w:rsidR="005135B3" w:rsidRDefault="005135B3" w:rsidP="005135B3">
                            <w:pPr>
                              <w:pStyle w:val="Zkladntext30"/>
                              <w:shd w:val="clear" w:color="auto" w:fill="auto"/>
                              <w:ind w:left="520" w:firstLine="20"/>
                            </w:pPr>
                            <w:r>
                              <w:t>Nemocnice Nové Město na Moravě, Odstraněni vlhkosti podlahy a nové napojení myček CS</w:t>
                            </w:r>
                          </w:p>
                          <w:p w:rsidR="005135B3" w:rsidRDefault="005135B3" w:rsidP="005135B3">
                            <w:pPr>
                              <w:pStyle w:val="Zkladntext30"/>
                              <w:shd w:val="clear" w:color="auto" w:fill="auto"/>
                              <w:jc w:val="both"/>
                            </w:pPr>
                            <w:r>
                              <w:t>Objekt:</w:t>
                            </w:r>
                          </w:p>
                          <w:p w:rsidR="005135B3" w:rsidRDefault="005135B3" w:rsidP="005135B3">
                            <w:pPr>
                              <w:pStyle w:val="Zkladntext30"/>
                              <w:shd w:val="clear" w:color="auto" w:fill="auto"/>
                              <w:ind w:left="520" w:firstLine="20"/>
                            </w:pPr>
                            <w:r>
                              <w:t>D1_01 - Pavilon OS - centrální sterilizace</w:t>
                            </w:r>
                          </w:p>
                          <w:p w:rsidR="005135B3" w:rsidRDefault="005135B3" w:rsidP="005135B3">
                            <w:pPr>
                              <w:pStyle w:val="Zkladntext30"/>
                              <w:shd w:val="clear" w:color="auto" w:fill="auto"/>
                              <w:jc w:val="both"/>
                            </w:pPr>
                            <w:r>
                              <w:t>Soupis:</w:t>
                            </w:r>
                          </w:p>
                          <w:p w:rsidR="005135B3" w:rsidRDefault="005135B3" w:rsidP="005135B3">
                            <w:pPr>
                              <w:pStyle w:val="Zkladntext40"/>
                              <w:shd w:val="clear" w:color="auto" w:fill="auto"/>
                              <w:spacing w:after="120"/>
                              <w:ind w:left="520" w:firstLine="20"/>
                            </w:pPr>
                            <w:r>
                              <w:t>D1_01_4e - Zdravotně technické instalace</w:t>
                            </w:r>
                          </w:p>
                          <w:p w:rsidR="005135B3" w:rsidRDefault="005135B3" w:rsidP="005135B3">
                            <w:pPr>
                              <w:pStyle w:val="Zkladntext30"/>
                              <w:shd w:val="clear" w:color="auto" w:fill="auto"/>
                              <w:tabs>
                                <w:tab w:val="left" w:pos="1512"/>
                              </w:tabs>
                              <w:spacing w:after="120"/>
                              <w:jc w:val="both"/>
                            </w:pPr>
                            <w:r>
                              <w:t>Místo:</w:t>
                            </w:r>
                            <w:r>
                              <w:tab/>
                              <w:t>Nové Město na Moravě</w:t>
                            </w:r>
                          </w:p>
                          <w:p w:rsidR="005135B3" w:rsidRDefault="005135B3" w:rsidP="005135B3">
                            <w:pPr>
                              <w:pStyle w:val="Zkladntext30"/>
                              <w:shd w:val="clear" w:color="auto" w:fill="auto"/>
                              <w:tabs>
                                <w:tab w:val="left" w:pos="1508"/>
                              </w:tabs>
                              <w:jc w:val="both"/>
                            </w:pPr>
                            <w:r>
                              <w:t>Zadavatel:</w:t>
                            </w:r>
                            <w:r>
                              <w:tab/>
                              <w:t xml:space="preserve">Nemocnice Nové Město na Moravě, </w:t>
                            </w:r>
                            <w:proofErr w:type="spellStart"/>
                            <w:proofErr w:type="gramStart"/>
                            <w:r>
                              <w:t>p.o</w:t>
                            </w:r>
                            <w:proofErr w:type="spellEnd"/>
                            <w:r>
                              <w:t>.</w:t>
                            </w:r>
                            <w:proofErr w:type="gramEnd"/>
                          </w:p>
                          <w:p w:rsidR="005135B3" w:rsidRDefault="005135B3" w:rsidP="005135B3">
                            <w:pPr>
                              <w:pStyle w:val="Zkladntext30"/>
                              <w:shd w:val="clear" w:color="auto" w:fill="auto"/>
                              <w:tabs>
                                <w:tab w:val="left" w:pos="1505"/>
                              </w:tabs>
                              <w:spacing w:after="160"/>
                              <w:jc w:val="both"/>
                            </w:pPr>
                            <w:r>
                              <w:t>Uchazeč:</w:t>
                            </w:r>
                            <w:r>
                              <w:tab/>
                              <w:t>HCS spol. s r.o., Dukelská 336, Nové Město na Moravě</w:t>
                            </w:r>
                          </w:p>
                          <w:p w:rsidR="005135B3" w:rsidRDefault="005135B3" w:rsidP="005135B3">
                            <w:pPr>
                              <w:pStyle w:val="Zkladntext30"/>
                              <w:shd w:val="clear" w:color="auto" w:fill="auto"/>
                              <w:tabs>
                                <w:tab w:val="left" w:pos="846"/>
                                <w:tab w:val="left" w:pos="3499"/>
                                <w:tab w:val="left" w:pos="5998"/>
                              </w:tabs>
                              <w:jc w:val="both"/>
                            </w:pPr>
                            <w:r>
                              <w:t xml:space="preserve">PČ </w:t>
                            </w:r>
                            <w:r>
                              <w:rPr>
                                <w:vertAlign w:val="superscript"/>
                              </w:rPr>
                              <w:t>Ty</w:t>
                            </w:r>
                            <w:r>
                              <w:tab/>
                              <w:t>Kód</w:t>
                            </w:r>
                            <w:r>
                              <w:tab/>
                              <w:t>Popis</w:t>
                            </w:r>
                            <w:r>
                              <w:tab/>
                              <w:t>MJ</w:t>
                            </w:r>
                          </w:p>
                        </w:txbxContent>
                      </wps:txbx>
                      <wps:bodyPr lIns="0" tIns="0" rIns="0" bIns="0"/>
                    </wps:wsp>
                  </a:graphicData>
                </a:graphic>
              </wp:anchor>
            </w:drawing>
          </mc:Choice>
          <mc:Fallback>
            <w:pict>
              <v:shape id="Shape 101" o:spid="_x0000_s1057" type="#_x0000_t202" style="position:absolute;margin-left:43.95pt;margin-top:2pt;width:311.75pt;height:107.3pt;z-index:251702272;visibility:visible;mso-wrap-style:square;mso-wrap-distance-left:9pt;mso-wrap-distance-top:1.3pt;mso-wrap-distance-right:202.7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yhwEAAAkDAAAOAAAAZHJzL2Uyb0RvYy54bWysUttKAzEQfRf8h5B3u5fSqku3gkhFEBWq&#10;H5Bmk25gkwlJ7G7/3knabUXfxJfsZGb2zDlnsrgbdEd2wnkFpqbFJKdEGA6NMtuafryvrm4o8YGZ&#10;hnVgRE33wtO75eXForeVKKGFrhGOIIjxVW9r2oZgqyzzvBWa+QlYYbAowWkW8Oq2WeNYj+i6y8o8&#10;n2c9uMY64MJ7zD4cinSZ8KUUPLxK6UUgXU2RW0inS+cmntlywaqtY7ZV/EiD/YGFZsrg0BPUAwuM&#10;fDr1C0or7sCDDBMOOgMpFRdJA6op8h9q1i2zImlBc7w92eT/D5a/7N4cUQ3uLi8oMUzjktJcEhNo&#10;T299hV1ri31huIcBW8e8x2RUPUin4xf1EKyj0fuTuWIIhGNyeju7LcsZJRxrxXReXhfJ/uz8u3U+&#10;PArQJAY1dbi9ZCrbPfuAVLB1bInTDKxU18V85HjgEqMwbIYkaXoiuoFmj/y7J4PexXcwBm4MNsdg&#10;hEO/08Dj24gL/X5PQ88vePkFAAD//wMAUEsDBBQABgAIAAAAIQDjQm3D3gAAAAgBAAAPAAAAZHJz&#10;L2Rvd25yZXYueG1sTI9BT4NAFITvJv0Pm9fEm11oGkqRR9MYPZkYKR48LvAKm7Jvkd22+O9dT3qc&#10;zGTmm3w/m0FcaXLaMkK8ikAQN7bV3CF8VC8PKQjnFbdqsEwI3+RgXyzucpW19sYlXY++E6GEXaYQ&#10;eu/HTErX9GSUW9mROHgnOxnlg5w62U7qFsrNINdRlEijNIeFXo301FNzPl4MwuGTy2f99Va/l6dS&#10;V9Uu4tfkjHi/nA+PIDzN/i8Mv/gBHYrAVNsLt04MCOl2F5IIm/Ao2Ns43oCoEdZxmoAscvn/QPED&#10;AAD//wMAUEsBAi0AFAAGAAgAAAAhALaDOJL+AAAA4QEAABMAAAAAAAAAAAAAAAAAAAAAAFtDb250&#10;ZW50X1R5cGVzXS54bWxQSwECLQAUAAYACAAAACEAOP0h/9YAAACUAQAACwAAAAAAAAAAAAAAAAAv&#10;AQAAX3JlbHMvLnJlbHNQSwECLQAUAAYACAAAACEAXvutcocBAAAJAwAADgAAAAAAAAAAAAAAAAAu&#10;AgAAZHJzL2Uyb0RvYy54bWxQSwECLQAUAAYACAAAACEA40Jtw94AAAAIAQAADwAAAAAAAAAAAAAA&#10;AADhAwAAZHJzL2Rvd25yZXYueG1sUEsFBgAAAAAEAAQA8wAAAOwEAAAAAA==&#10;" filled="f" stroked="f">
                <v:textbox inset="0,0,0,0">
                  <w:txbxContent>
                    <w:p w:rsidR="005135B3" w:rsidRDefault="005135B3" w:rsidP="005135B3">
                      <w:pPr>
                        <w:pStyle w:val="Zkladntext30"/>
                        <w:shd w:val="clear" w:color="auto" w:fill="auto"/>
                        <w:jc w:val="both"/>
                      </w:pPr>
                      <w:r>
                        <w:t>Stavba:</w:t>
                      </w:r>
                    </w:p>
                    <w:p w:rsidR="005135B3" w:rsidRDefault="005135B3" w:rsidP="005135B3">
                      <w:pPr>
                        <w:pStyle w:val="Zkladntext30"/>
                        <w:shd w:val="clear" w:color="auto" w:fill="auto"/>
                        <w:ind w:left="520" w:firstLine="20"/>
                      </w:pPr>
                      <w:r>
                        <w:t>Nemocnice Nové Město na Moravě, Odstraněni vlhkosti podlahy a nové napojení myček CS</w:t>
                      </w:r>
                    </w:p>
                    <w:p w:rsidR="005135B3" w:rsidRDefault="005135B3" w:rsidP="005135B3">
                      <w:pPr>
                        <w:pStyle w:val="Zkladntext30"/>
                        <w:shd w:val="clear" w:color="auto" w:fill="auto"/>
                        <w:jc w:val="both"/>
                      </w:pPr>
                      <w:r>
                        <w:t>Objekt:</w:t>
                      </w:r>
                    </w:p>
                    <w:p w:rsidR="005135B3" w:rsidRDefault="005135B3" w:rsidP="005135B3">
                      <w:pPr>
                        <w:pStyle w:val="Zkladntext30"/>
                        <w:shd w:val="clear" w:color="auto" w:fill="auto"/>
                        <w:ind w:left="520" w:firstLine="20"/>
                      </w:pPr>
                      <w:r>
                        <w:t>D1_01 - Pavilon OS - centrální sterilizace</w:t>
                      </w:r>
                    </w:p>
                    <w:p w:rsidR="005135B3" w:rsidRDefault="005135B3" w:rsidP="005135B3">
                      <w:pPr>
                        <w:pStyle w:val="Zkladntext30"/>
                        <w:shd w:val="clear" w:color="auto" w:fill="auto"/>
                        <w:jc w:val="both"/>
                      </w:pPr>
                      <w:r>
                        <w:t>Soupis:</w:t>
                      </w:r>
                    </w:p>
                    <w:p w:rsidR="005135B3" w:rsidRDefault="005135B3" w:rsidP="005135B3">
                      <w:pPr>
                        <w:pStyle w:val="Zkladntext40"/>
                        <w:shd w:val="clear" w:color="auto" w:fill="auto"/>
                        <w:spacing w:after="120"/>
                        <w:ind w:left="520" w:firstLine="20"/>
                      </w:pPr>
                      <w:r>
                        <w:t>D1_01_4e - Zdravotně technické instalace</w:t>
                      </w:r>
                    </w:p>
                    <w:p w:rsidR="005135B3" w:rsidRDefault="005135B3" w:rsidP="005135B3">
                      <w:pPr>
                        <w:pStyle w:val="Zkladntext30"/>
                        <w:shd w:val="clear" w:color="auto" w:fill="auto"/>
                        <w:tabs>
                          <w:tab w:val="left" w:pos="1512"/>
                        </w:tabs>
                        <w:spacing w:after="120"/>
                        <w:jc w:val="both"/>
                      </w:pPr>
                      <w:r>
                        <w:t>Místo:</w:t>
                      </w:r>
                      <w:r>
                        <w:tab/>
                        <w:t>Nové Město na Moravě</w:t>
                      </w:r>
                    </w:p>
                    <w:p w:rsidR="005135B3" w:rsidRDefault="005135B3" w:rsidP="005135B3">
                      <w:pPr>
                        <w:pStyle w:val="Zkladntext30"/>
                        <w:shd w:val="clear" w:color="auto" w:fill="auto"/>
                        <w:tabs>
                          <w:tab w:val="left" w:pos="1508"/>
                        </w:tabs>
                        <w:jc w:val="both"/>
                      </w:pPr>
                      <w:r>
                        <w:t>Zadavatel:</w:t>
                      </w:r>
                      <w:r>
                        <w:tab/>
                        <w:t xml:space="preserve">Nemocnice Nové Město na Moravě, </w:t>
                      </w:r>
                      <w:proofErr w:type="spellStart"/>
                      <w:proofErr w:type="gramStart"/>
                      <w:r>
                        <w:t>p.o</w:t>
                      </w:r>
                      <w:proofErr w:type="spellEnd"/>
                      <w:r>
                        <w:t>.</w:t>
                      </w:r>
                      <w:proofErr w:type="gramEnd"/>
                    </w:p>
                    <w:p w:rsidR="005135B3" w:rsidRDefault="005135B3" w:rsidP="005135B3">
                      <w:pPr>
                        <w:pStyle w:val="Zkladntext30"/>
                        <w:shd w:val="clear" w:color="auto" w:fill="auto"/>
                        <w:tabs>
                          <w:tab w:val="left" w:pos="1505"/>
                        </w:tabs>
                        <w:spacing w:after="160"/>
                        <w:jc w:val="both"/>
                      </w:pPr>
                      <w:r>
                        <w:t>Uchazeč:</w:t>
                      </w:r>
                      <w:r>
                        <w:tab/>
                        <w:t>HCS spol. s r.o., Dukelská 336, Nové Město na Moravě</w:t>
                      </w:r>
                    </w:p>
                    <w:p w:rsidR="005135B3" w:rsidRDefault="005135B3" w:rsidP="005135B3">
                      <w:pPr>
                        <w:pStyle w:val="Zkladntext30"/>
                        <w:shd w:val="clear" w:color="auto" w:fill="auto"/>
                        <w:tabs>
                          <w:tab w:val="left" w:pos="846"/>
                          <w:tab w:val="left" w:pos="3499"/>
                          <w:tab w:val="left" w:pos="5998"/>
                        </w:tabs>
                        <w:jc w:val="both"/>
                      </w:pPr>
                      <w:r>
                        <w:t xml:space="preserve">PČ </w:t>
                      </w:r>
                      <w:r>
                        <w:rPr>
                          <w:vertAlign w:val="superscript"/>
                        </w:rPr>
                        <w:t>Ty</w:t>
                      </w:r>
                      <w:r>
                        <w:tab/>
                        <w:t>Kód</w:t>
                      </w:r>
                      <w:r>
                        <w:tab/>
                        <w:t>Popis</w:t>
                      </w:r>
                      <w:r>
                        <w:tab/>
                        <w:t>MJ</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755015" distB="391160" distL="4592320" distR="114300" simplePos="0" relativeHeight="251703296" behindDoc="0" locked="0" layoutInCell="1" allowOverlap="1" wp14:anchorId="5ADBDBDC" wp14:editId="3F8E6E19">
                <wp:simplePos x="0" y="0"/>
                <wp:positionH relativeFrom="page">
                  <wp:posOffset>5035550</wp:posOffset>
                </wp:positionH>
                <wp:positionV relativeFrom="paragraph">
                  <wp:posOffset>763905</wp:posOffset>
                </wp:positionV>
                <wp:extent cx="1940560" cy="290195"/>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1940560" cy="290195"/>
                        </a:xfrm>
                        <a:prstGeom prst="rect">
                          <a:avLst/>
                        </a:prstGeom>
                        <a:noFill/>
                      </wps:spPr>
                      <wps:txbx>
                        <w:txbxContent>
                          <w:p w:rsidR="005135B3" w:rsidRDefault="005135B3" w:rsidP="005135B3">
                            <w:pPr>
                              <w:pStyle w:val="Zkladntext30"/>
                              <w:shd w:val="clear" w:color="auto" w:fill="auto"/>
                              <w:tabs>
                                <w:tab w:val="left" w:pos="734"/>
                              </w:tabs>
                              <w:spacing w:after="120"/>
                              <w:jc w:val="both"/>
                            </w:pPr>
                            <w:r>
                              <w:t>Datum:</w:t>
                            </w:r>
                            <w:r>
                              <w:tab/>
                            </w:r>
                            <w:proofErr w:type="gramStart"/>
                            <w:r>
                              <w:t>9.11.2017</w:t>
                            </w:r>
                            <w:proofErr w:type="gramEnd"/>
                          </w:p>
                          <w:p w:rsidR="005135B3" w:rsidRDefault="005135B3" w:rsidP="005135B3">
                            <w:pPr>
                              <w:pStyle w:val="Zkladntext30"/>
                              <w:shd w:val="clear" w:color="auto" w:fill="auto"/>
                              <w:jc w:val="both"/>
                            </w:pPr>
                            <w:r>
                              <w:t xml:space="preserve">Projektant: </w:t>
                            </w:r>
                            <w:proofErr w:type="spellStart"/>
                            <w:r>
                              <w:t>Penta</w:t>
                            </w:r>
                            <w:proofErr w:type="spellEnd"/>
                            <w:r>
                              <w:t xml:space="preserve"> Jihlava, spol. s r.o., Mrštíkova 12.</w:t>
                            </w:r>
                          </w:p>
                        </w:txbxContent>
                      </wps:txbx>
                      <wps:bodyPr lIns="0" tIns="0" rIns="0" bIns="0"/>
                    </wps:wsp>
                  </a:graphicData>
                </a:graphic>
              </wp:anchor>
            </w:drawing>
          </mc:Choice>
          <mc:Fallback>
            <w:pict>
              <v:shape id="Shape 103" o:spid="_x0000_s1058" type="#_x0000_t202" style="position:absolute;margin-left:396.5pt;margin-top:60.15pt;width:152.8pt;height:22.85pt;z-index:251703296;visibility:visible;mso-wrap-style:square;mso-wrap-distance-left:361.6pt;mso-wrap-distance-top:59.45pt;mso-wrap-distance-right:9pt;mso-wrap-distance-bottom:30.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gohQEAAAgDAAAOAAAAZHJzL2Uyb0RvYy54bWysUlFLwzAQfhf8DyHvrt3mhivrBjImgqig&#10;/oA0TdZAkwtJXLt/7yVbN9E38SW93l2++77vslz3uiV74bwCU9LxKKdEGA61MruSfrxvb+4o8YGZ&#10;mrVgREkPwtP16vpq2dlCTKCBthaOIIjxRWdL2oRgiyzzvBGa+RFYYbAowWkW8NftstqxDtF1m03y&#10;fJ514GrrgAvvMbs5Fukq4UspeHiR0otA2pIit5BOl84qntlqyYqdY7ZR/ESD/YGFZsrg0DPUhgVG&#10;Pp36BaUVd+BBhhEHnYGUioukAdWM8x9q3hpmRdKC5nh7tsn/Hyx/3r86omrcXT6lxDCNS0pzSUyg&#10;PZ31BXa9WewL/T302DrkPSaj6l46Hb+oh2AdjT6czRV9IDxeWtzmszmWONYmi3y8mEWY7HLbOh8e&#10;BGgSg5I6XF7ylO2ffDi2Di1xmIGtatuYjxSPVGIU+qpPiqaTgWcF9QHpt48GrYvPYAjcEFSnYIBD&#10;uxO309OI+/z+n4ZeHvDqCwAA//8DAFBLAwQUAAYACAAAACEAVZdGYOAAAAAMAQAADwAAAGRycy9k&#10;b3ducmV2LnhtbEyPwU7DMBBE70j8g7VI3KhNK5kmxKkqBCckRBoOHJ14m1iN1yF22/D3uCd629GM&#10;Zt8Um9kN7IRTsJ4UPC4EMKTWG0udgq/67WENLERNRg+eUMEvBtiUtzeFzo0/U4WnXexYKqGQawV9&#10;jGPOeWh7dDos/IiUvL2fnI5JTh03kz6ncjfwpRCSO20pfej1iC89tofd0SnYflP1an8+ms9qX9m6&#10;zgS9y4NS93fz9hlYxDn+h+GCn9ChTEyNP5IJbFDwlK3SlpiMpVgBuyREtpbAmnRJKYCXBb8eUf4B&#10;AAD//wMAUEsBAi0AFAAGAAgAAAAhALaDOJL+AAAA4QEAABMAAAAAAAAAAAAAAAAAAAAAAFtDb250&#10;ZW50X1R5cGVzXS54bWxQSwECLQAUAAYACAAAACEAOP0h/9YAAACUAQAACwAAAAAAAAAAAAAAAAAv&#10;AQAAX3JlbHMvLnJlbHNQSwECLQAUAAYACAAAACEAG7AYKIUBAAAIAwAADgAAAAAAAAAAAAAAAAAu&#10;AgAAZHJzL2Uyb0RvYy54bWxQSwECLQAUAAYACAAAACEAVZdGYOAAAAAMAQAADwAAAAAAAAAAAAAA&#10;AADfAwAAZHJzL2Rvd25yZXYueG1sUEsFBgAAAAAEAAQA8wAAAOwEAAAAAA==&#10;" filled="f" stroked="f">
                <v:textbox inset="0,0,0,0">
                  <w:txbxContent>
                    <w:p w:rsidR="005135B3" w:rsidRDefault="005135B3" w:rsidP="005135B3">
                      <w:pPr>
                        <w:pStyle w:val="Zkladntext30"/>
                        <w:shd w:val="clear" w:color="auto" w:fill="auto"/>
                        <w:tabs>
                          <w:tab w:val="left" w:pos="734"/>
                        </w:tabs>
                        <w:spacing w:after="120"/>
                        <w:jc w:val="both"/>
                      </w:pPr>
                      <w:r>
                        <w:t>Datum:</w:t>
                      </w:r>
                      <w:r>
                        <w:tab/>
                      </w:r>
                      <w:proofErr w:type="gramStart"/>
                      <w:r>
                        <w:t>9.11.2017</w:t>
                      </w:r>
                      <w:proofErr w:type="gramEnd"/>
                    </w:p>
                    <w:p w:rsidR="005135B3" w:rsidRDefault="005135B3" w:rsidP="005135B3">
                      <w:pPr>
                        <w:pStyle w:val="Zkladntext30"/>
                        <w:shd w:val="clear" w:color="auto" w:fill="auto"/>
                        <w:jc w:val="both"/>
                      </w:pPr>
                      <w:r>
                        <w:t xml:space="preserve">Projektant: </w:t>
                      </w:r>
                      <w:proofErr w:type="spellStart"/>
                      <w:r>
                        <w:t>Penta</w:t>
                      </w:r>
                      <w:proofErr w:type="spellEnd"/>
                      <w:r>
                        <w:t xml:space="preserve"> Jihlava, spol. s r.o., Mrštíkova 12.</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64920" distB="57150" distL="4208780" distR="2091690" simplePos="0" relativeHeight="251704320" behindDoc="0" locked="0" layoutInCell="1" allowOverlap="1" wp14:anchorId="5622937E" wp14:editId="07811D85">
                <wp:simplePos x="0" y="0"/>
                <wp:positionH relativeFrom="page">
                  <wp:posOffset>4652010</wp:posOffset>
                </wp:positionH>
                <wp:positionV relativeFrom="paragraph">
                  <wp:posOffset>1273810</wp:posOffset>
                </wp:positionV>
                <wp:extent cx="347345" cy="11430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347345" cy="114300"/>
                        </a:xfrm>
                        <a:prstGeom prst="rect">
                          <a:avLst/>
                        </a:prstGeom>
                        <a:noFill/>
                      </wps:spPr>
                      <wps:txbx>
                        <w:txbxContent>
                          <w:p w:rsidR="005135B3" w:rsidRDefault="005135B3" w:rsidP="005135B3">
                            <w:pPr>
                              <w:pStyle w:val="Zkladntext30"/>
                              <w:shd w:val="clear" w:color="auto" w:fill="auto"/>
                            </w:pPr>
                            <w:r>
                              <w:t>Množství</w:t>
                            </w:r>
                          </w:p>
                        </w:txbxContent>
                      </wps:txbx>
                      <wps:bodyPr lIns="0" tIns="0" rIns="0" bIns="0"/>
                    </wps:wsp>
                  </a:graphicData>
                </a:graphic>
              </wp:anchor>
            </w:drawing>
          </mc:Choice>
          <mc:Fallback>
            <w:pict>
              <v:shape id="Shape 105" o:spid="_x0000_s1059" type="#_x0000_t202" style="position:absolute;margin-left:366.3pt;margin-top:100.3pt;width:27.35pt;height:9pt;z-index:251704320;visibility:visible;mso-wrap-style:square;mso-wrap-distance-left:331.4pt;mso-wrap-distance-top:99.6pt;mso-wrap-distance-right:164.7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LthgEAAAcDAAAOAAAAZHJzL2Uyb0RvYy54bWysUstOwzAQvCPxD5bvNGlTHoqaVkJVERIC&#10;JOADHMduLMVeyzZN+ves3aZFcENcnPXuZnZm1ovVoDuyE84rMBWdTnJKhOHQKLOt6Mf75uqOEh+Y&#10;aVgHRlR0LzxdLS8vFr0txQxa6BrhCIIYX/a2om0Itswyz1uhmZ+AFQaLEpxmAa9umzWO9Yiuu2yW&#10;5zdZD66xDrjwHrPrQ5EuE76UgocXKb0IpKsocgvpdOms45ktF6zcOmZbxY802B9YaKYMDj1BrVlg&#10;5NOpX1BacQceZJhw0BlIqbhIGlDNNP+h5q1lViQtaI63J5v8/8Hy592rI6rB3eXXlBimcUlpLokJ&#10;tKe3vsSuN4t9YbiHAVvHvMdkVD1Ip+MX9RCso9H7k7liCIRjspjfFnMcwbE0nc6LPJmfnX+2zocH&#10;AZrEoKIOd5csZbsnH5AIto4tcZaBjeq6mI8MD0xiFIZ6SIKKYqRZQ7NH9t2jQefiKxgDNwb1MRjh&#10;0O008Pgy4jq/39PQ8/tdfgEAAP//AwBQSwMEFAAGAAgAAAAhAA4MgOrfAAAACwEAAA8AAABkcnMv&#10;ZG93bnJldi54bWxMj8FOg0AQhu8mvsNmmnizS9sEkLI0jdGTiZHiweMCU9iUnUV22+LbOz3pcWa+&#10;/P83+W62g7jg5I0jBatlBAKpca2hTsFn9fqYgvBBU6sHR6jgBz3sivu7XGetu1KJl0PoBIeQz7SC&#10;PoQxk9I3PVrtl25E4tvRTVYHHqdOtpO+crgd5DqKYmm1IW7o9YjPPTanw9kq2H9R+WK+3+uP8lia&#10;qnqK6C0+KfWwmPdbEAHn8AfDTZ/VoWCn2p2p9WJQkGzWMaMKbjUgmEjSZAOi5s0qjUEWufz/Q/EL&#10;AAD//wMAUEsBAi0AFAAGAAgAAAAhALaDOJL+AAAA4QEAABMAAAAAAAAAAAAAAAAAAAAAAFtDb250&#10;ZW50X1R5cGVzXS54bWxQSwECLQAUAAYACAAAACEAOP0h/9YAAACUAQAACwAAAAAAAAAAAAAAAAAv&#10;AQAAX3JlbHMvLnJlbHNQSwECLQAUAAYACAAAACEAAJQi7YYBAAAHAwAADgAAAAAAAAAAAAAAAAAu&#10;AgAAZHJzL2Uyb0RvYy54bWxQSwECLQAUAAYACAAAACEADgyA6t8AAAALAQAADwAAAAAAAAAAAAAA&#10;AADgAwAAZHJzL2Rvd25yZXYueG1sUEsFBgAAAAAEAAQA8wAAAOwEAAAAAA==&#10;" filled="f" stroked="f">
                <v:textbox inset="0,0,0,0">
                  <w:txbxContent>
                    <w:p w:rsidR="005135B3" w:rsidRDefault="005135B3" w:rsidP="005135B3">
                      <w:pPr>
                        <w:pStyle w:val="Zkladntext30"/>
                        <w:shd w:val="clear" w:color="auto" w:fill="auto"/>
                      </w:pPr>
                      <w:r>
                        <w:t>Množství</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09675" distB="0" distL="4693285" distR="1687195" simplePos="0" relativeHeight="251705344" behindDoc="0" locked="0" layoutInCell="1" allowOverlap="1" wp14:anchorId="7F563B7F" wp14:editId="2A358294">
                <wp:simplePos x="0" y="0"/>
                <wp:positionH relativeFrom="page">
                  <wp:posOffset>5136515</wp:posOffset>
                </wp:positionH>
                <wp:positionV relativeFrom="paragraph">
                  <wp:posOffset>1218565</wp:posOffset>
                </wp:positionV>
                <wp:extent cx="267335" cy="23558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267335" cy="235585"/>
                        </a:xfrm>
                        <a:prstGeom prst="rect">
                          <a:avLst/>
                        </a:prstGeom>
                        <a:noFill/>
                      </wps:spPr>
                      <wps:txbx>
                        <w:txbxContent>
                          <w:p w:rsidR="005135B3" w:rsidRDefault="005135B3" w:rsidP="005135B3">
                            <w:pPr>
                              <w:pStyle w:val="Zkladntext30"/>
                              <w:shd w:val="clear" w:color="auto" w:fill="auto"/>
                              <w:spacing w:after="40"/>
                            </w:pPr>
                            <w:proofErr w:type="spellStart"/>
                            <w:proofErr w:type="gramStart"/>
                            <w:r>
                              <w:t>J.cena</w:t>
                            </w:r>
                            <w:proofErr w:type="spellEnd"/>
                            <w:proofErr w:type="gramEnd"/>
                          </w:p>
                          <w:p w:rsidR="005135B3" w:rsidRDefault="005135B3" w:rsidP="005135B3">
                            <w:pPr>
                              <w:pStyle w:val="Zkladntext20"/>
                              <w:pBdr>
                                <w:bottom w:val="single" w:sz="4" w:space="0" w:color="auto"/>
                              </w:pBdr>
                              <w:shd w:val="clear" w:color="auto" w:fill="auto"/>
                            </w:pPr>
                            <w:r>
                              <w:t>[CZK]</w:t>
                            </w:r>
                          </w:p>
                        </w:txbxContent>
                      </wps:txbx>
                      <wps:bodyPr lIns="0" tIns="0" rIns="0" bIns="0"/>
                    </wps:wsp>
                  </a:graphicData>
                </a:graphic>
              </wp:anchor>
            </w:drawing>
          </mc:Choice>
          <mc:Fallback>
            <w:pict>
              <v:shape id="Shape 107" o:spid="_x0000_s1060" type="#_x0000_t202" style="position:absolute;margin-left:404.45pt;margin-top:95.95pt;width:21.05pt;height:18.55pt;z-index:251705344;visibility:visible;mso-wrap-style:square;mso-wrap-distance-left:369.55pt;mso-wrap-distance-top:95.25pt;mso-wrap-distance-right:132.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ohwEAAAcDAAAOAAAAZHJzL2Uyb0RvYy54bWysUstqwzAQvBf6D0L3xk7SPD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Xh7vIZJYZpXFKaS2IC&#10;7WmtL7Bra7EvdA/QYWuf95iMqjvpdPyiHoJ1NPp4MVd0gXBMjqaz8XhCCcfSaDyZzCcRJbv+bJ0P&#10;jwI0iUFJHe4uWcoOzz6cWvuWOMvARjVNzEeGJyYxCt2uS4LG9z3NHVRHZN88GXQuvoI+cH2wOwc9&#10;HLqduJ1fRlzn93saen2/yy8AAAD//wMAUEsDBBQABgAIAAAAIQA63VF23wAAAAsBAAAPAAAAZHJz&#10;L2Rvd25yZXYueG1sTI/BTsMwEETvSPyDtUjcqJ1IVEmIU1UITkiIND1wdGI3sRqvQ+y26d93OcFt&#10;R/M0O1NuFjeys5mD9SghWQlgBjuvLfYS9s37UwYsRIVajR6NhKsJsKnu70pVaH/B2px3sWcUgqFQ&#10;EoYYp4Lz0A3GqbDyk0HyDn52KpKce65ndaFwN/JUiDV3yiJ9GNRkXgfTHXcnJ2H7jfWb/flsv+pD&#10;bZsmF/ixPkr5+LBsX4BFs8Q/GH7rU3WoqFPrT6gDGyVkIssJJSNP6CAie05oXSshTXMBvCr5/w3V&#10;DQAA//8DAFBLAQItABQABgAIAAAAIQC2gziS/gAAAOEBAAATAAAAAAAAAAAAAAAAAAAAAABbQ29u&#10;dGVudF9UeXBlc10ueG1sUEsBAi0AFAAGAAgAAAAhADj9If/WAAAAlAEAAAsAAAAAAAAAAAAAAAAA&#10;LwEAAF9yZWxzLy5yZWxzUEsBAi0AFAAGAAgAAAAhADH7YeiHAQAABwMAAA4AAAAAAAAAAAAAAAAA&#10;LgIAAGRycy9lMm9Eb2MueG1sUEsBAi0AFAAGAAgAAAAhADrdUXbfAAAACwEAAA8AAAAAAAAAAAAA&#10;AAAA4QMAAGRycy9kb3ducmV2LnhtbFBLBQYAAAAABAAEAPMAAADtBAAAAAA=&#10;" filled="f" stroked="f">
                <v:textbox inset="0,0,0,0">
                  <w:txbxContent>
                    <w:p w:rsidR="005135B3" w:rsidRDefault="005135B3" w:rsidP="005135B3">
                      <w:pPr>
                        <w:pStyle w:val="Zkladntext30"/>
                        <w:shd w:val="clear" w:color="auto" w:fill="auto"/>
                        <w:spacing w:after="40"/>
                      </w:pPr>
                      <w:proofErr w:type="spellStart"/>
                      <w:proofErr w:type="gramStart"/>
                      <w:r>
                        <w:t>J.cena</w:t>
                      </w:r>
                      <w:proofErr w:type="spellEnd"/>
                      <w:proofErr w:type="gramEnd"/>
                    </w:p>
                    <w:p w:rsidR="005135B3" w:rsidRDefault="005135B3" w:rsidP="005135B3">
                      <w:pPr>
                        <w:pStyle w:val="Zkladntext20"/>
                        <w:pBdr>
                          <w:bottom w:val="single" w:sz="4" w:space="0" w:color="auto"/>
                        </w:pBdr>
                        <w:shd w:val="clear" w:color="auto" w:fill="auto"/>
                      </w:pPr>
                      <w:r>
                        <w:t>[CZK]</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64920" distB="50800" distL="5140960" distR="795655" simplePos="0" relativeHeight="251706368" behindDoc="0" locked="0" layoutInCell="1" allowOverlap="1" wp14:anchorId="61DF42F4" wp14:editId="4D1866A7">
                <wp:simplePos x="0" y="0"/>
                <wp:positionH relativeFrom="page">
                  <wp:posOffset>5584190</wp:posOffset>
                </wp:positionH>
                <wp:positionV relativeFrom="paragraph">
                  <wp:posOffset>1273810</wp:posOffset>
                </wp:positionV>
                <wp:extent cx="711200" cy="121285"/>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711200" cy="121285"/>
                        </a:xfrm>
                        <a:prstGeom prst="rect">
                          <a:avLst/>
                        </a:prstGeom>
                        <a:noFill/>
                      </wps:spPr>
                      <wps:txbx>
                        <w:txbxContent>
                          <w:p w:rsidR="005135B3" w:rsidRDefault="005135B3" w:rsidP="005135B3">
                            <w:pPr>
                              <w:pStyle w:val="Zkladntext30"/>
                              <w:shd w:val="clear" w:color="auto" w:fill="auto"/>
                            </w:pPr>
                            <w:r>
                              <w:t>Cena celkem [CZK]</w:t>
                            </w:r>
                          </w:p>
                        </w:txbxContent>
                      </wps:txbx>
                      <wps:bodyPr lIns="0" tIns="0" rIns="0" bIns="0"/>
                    </wps:wsp>
                  </a:graphicData>
                </a:graphic>
              </wp:anchor>
            </w:drawing>
          </mc:Choice>
          <mc:Fallback>
            <w:pict>
              <v:shape id="Shape 109" o:spid="_x0000_s1061" type="#_x0000_t202" style="position:absolute;margin-left:439.7pt;margin-top:100.3pt;width:56pt;height:9.55pt;z-index:251706368;visibility:visible;mso-wrap-style:square;mso-wrap-distance-left:404.8pt;mso-wrap-distance-top:99.6pt;mso-wrap-distance-right:62.65pt;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PhQEAAAcDAAAOAAAAZHJzL2Uyb0RvYy54bWysUlFLwzAQfhf8DyHvru1EnWXdQMZEEBWm&#10;PyBNkzXQ5EIS1+7fe8nWTfRNfEkv312/++67zJeD7shOOK/AVLSY5JQIw6FRZlvRj/f11YwSH5hp&#10;WAdGVHQvPF0uLi/mvS3FFFroGuEIkhhf9raibQi2zDLPW6GZn4AVBpMSnGYBr26bNY71yK67bJrn&#10;t1kPrrEOuPAe0dUhSReJX0rBw6uUXgTSVRS1hXS6dNbxzBZzVm4ds63iRxnsDyo0UwabnqhWLDDy&#10;6dQvKq24Aw8yTDjoDKRUXKQZcJoi/zHNpmVWpFnQHG9PNvn/o+UvuzdHVIO7y+8pMUzjklJfEgG0&#10;p7e+xKqNxbowPMCApSPuEYxTD9Lp+MV5CObR6P3JXDEEwhG8KwpcGCUcU8W0mM5uIkt2/tk6Hx4F&#10;aBKDijrcXbKU7Z59OJSOJbGXgbXquohHhQclMQpDPaSBrlODCNXQ7FF992TQufgKxsCNQX0MRjp0&#10;O2k7voy4zu/31PT8fhdfAAAA//8DAFBLAwQUAAYACAAAACEACiEaVN4AAAALAQAADwAAAGRycy9k&#10;b3ducmV2LnhtbEyPPU/DMBCGdyT+g3VIbNQJQm0d4lQVggkJkYaB0UmuidX4HGK3Df+e60THe+/R&#10;+5FvZjeIE07BetKQLhIQSI1vLXUavqq3hzWIEA21ZvCEGn4xwKa4vclN1vozlXjaxU6wCYXMaOhj&#10;HDMpQ9OjM2HhRyT+7f3kTORz6mQ7mTObu0E+JslSOmOJE3oz4kuPzWF3dBq231S+2p+P+rPcl7aq&#10;VELvy4PW93fz9hlExDn+w3Cpz9Wh4E61P1IbxKBhvVJPjGq4xIBgQqmUlZqVVK1AFrm83lD8AQAA&#10;//8DAFBLAQItABQABgAIAAAAIQC2gziS/gAAAOEBAAATAAAAAAAAAAAAAAAAAAAAAABbQ29udGVu&#10;dF9UeXBlc10ueG1sUEsBAi0AFAAGAAgAAAAhADj9If/WAAAAlAEAAAsAAAAAAAAAAAAAAAAALwEA&#10;AF9yZWxzLy5yZWxzUEsBAi0AFAAGAAgAAAAhAL8DyM+FAQAABwMAAA4AAAAAAAAAAAAAAAAALgIA&#10;AGRycy9lMm9Eb2MueG1sUEsBAi0AFAAGAAgAAAAhAAohGlTeAAAACwEAAA8AAAAAAAAAAAAAAAAA&#10;3wMAAGRycy9kb3ducmV2LnhtbFBLBQYAAAAABAAEAPMAAADqBAAAAAA=&#10;" filled="f" stroked="f">
                <v:textbox inset="0,0,0,0">
                  <w:txbxContent>
                    <w:p w:rsidR="005135B3" w:rsidRDefault="005135B3" w:rsidP="005135B3">
                      <w:pPr>
                        <w:pStyle w:val="Zkladntext30"/>
                        <w:shd w:val="clear" w:color="auto" w:fill="auto"/>
                      </w:pPr>
                      <w:r>
                        <w:t>Cena celkem [CZK]</w:t>
                      </w:r>
                    </w:p>
                  </w:txbxContent>
                </v:textbox>
                <w10:wrap type="topAndBottom" anchorx="page"/>
              </v:shape>
            </w:pict>
          </mc:Fallback>
        </mc:AlternateContent>
      </w:r>
      <w:r>
        <w:rPr>
          <w:rFonts w:ascii="Trebuchet MS" w:eastAsia="Trebuchet MS" w:hAnsi="Trebuchet MS" w:cs="Trebuchet MS"/>
          <w:b/>
          <w:bCs/>
          <w:noProof/>
          <w:sz w:val="20"/>
          <w:szCs w:val="20"/>
          <w:lang w:bidi="ar-SA"/>
        </w:rPr>
        <mc:AlternateContent>
          <mc:Choice Requires="wps">
            <w:drawing>
              <wp:anchor distT="1212215" distB="0" distL="6053455" distR="254000" simplePos="0" relativeHeight="251707392" behindDoc="0" locked="0" layoutInCell="1" allowOverlap="1" wp14:anchorId="3C26F09B" wp14:editId="3CE93F47">
                <wp:simplePos x="0" y="0"/>
                <wp:positionH relativeFrom="page">
                  <wp:posOffset>6496685</wp:posOffset>
                </wp:positionH>
                <wp:positionV relativeFrom="paragraph">
                  <wp:posOffset>1221105</wp:posOffset>
                </wp:positionV>
                <wp:extent cx="340360" cy="226060"/>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340360" cy="226060"/>
                        </a:xfrm>
                        <a:prstGeom prst="rect">
                          <a:avLst/>
                        </a:prstGeom>
                        <a:noFill/>
                      </wps:spPr>
                      <wps:txbx>
                        <w:txbxContent>
                          <w:p w:rsidR="005135B3" w:rsidRDefault="005135B3" w:rsidP="005135B3">
                            <w:pPr>
                              <w:pStyle w:val="Zkladntext30"/>
                              <w:shd w:val="clear" w:color="auto" w:fill="auto"/>
                            </w:pPr>
                            <w:r>
                              <w:t>Cenová</w:t>
                            </w:r>
                          </w:p>
                          <w:p w:rsidR="005135B3" w:rsidRDefault="005135B3" w:rsidP="005135B3">
                            <w:pPr>
                              <w:pStyle w:val="Zkladntext30"/>
                              <w:pBdr>
                                <w:bottom w:val="single" w:sz="4" w:space="0" w:color="auto"/>
                              </w:pBdr>
                              <w:shd w:val="clear" w:color="auto" w:fill="auto"/>
                            </w:pPr>
                            <w:r>
                              <w:t>soustava</w:t>
                            </w:r>
                          </w:p>
                        </w:txbxContent>
                      </wps:txbx>
                      <wps:bodyPr lIns="0" tIns="0" rIns="0" bIns="0"/>
                    </wps:wsp>
                  </a:graphicData>
                </a:graphic>
              </wp:anchor>
            </w:drawing>
          </mc:Choice>
          <mc:Fallback>
            <w:pict>
              <v:shape id="Shape 111" o:spid="_x0000_s1062" type="#_x0000_t202" style="position:absolute;margin-left:511.55pt;margin-top:96.15pt;width:26.8pt;height:17.8pt;z-index:251707392;visibility:visible;mso-wrap-style:square;mso-wrap-distance-left:476.65pt;mso-wrap-distance-top:95.45pt;mso-wrap-distance-right:20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kRgwEAAAcDAAAOAAAAZHJzL2Uyb0RvYy54bWysUlFLwzAQfhf8DyHvrt0mRcragYyJICpM&#10;f0CaJmugyYUkrt2/95KtU/RNfEkvd9fvvu+7rNaj7slBOK/AVHQ+yykRhkOrzL6i72/bmztKfGCm&#10;ZT0YUdGj8HRdX1+tBluKBXTQt8IRBDG+HGxFuxBsmWWed0IzPwMrDBYlOM0CXt0+ax0bEF332SLP&#10;i2wA11oHXHiP2c2pSOuEL6Xg4UVKLwLpK4rcQjpdOpt4ZvWKlXvHbKf4mQb7AwvNlMGhF6gNC4x8&#10;OPULSivuwIMMMw46AykVF0kDqpnnP9TsOmZF0oLmeHuxyf8fLH8+vDqiWtzdfE6JYRqXlOaSmEB7&#10;ButL7NpZ7AvjPYzYOuU9JqPqUTodv6iHYB2NPl7MFWMgHJPL23xZYIVjabEocowRPfv62TofHgRo&#10;EoOKOtxdspQdnnw4tU4tcZaBrer7mI8MT0xiFMZmTIKWxUSzgfaI7PtHg87FVzAFbgqaczDBoduJ&#10;2/llxHV+v6ehX++3/gQAAP//AwBQSwMEFAAGAAgAAAAhAJwv0HDhAAAADQEAAA8AAABkcnMvZG93&#10;bnJldi54bWxMj8FOwzAMhu9IvENkJG4sWSe1tDSdJgQnJERXDhzTxmujNU5psq28PdkJbv7lT78/&#10;l9vFjuyMszeOJKxXAhhS57ShXsJn8/rwCMwHRVqNjlDCD3rYVrc3pSq0u1CN533oWSwhXygJQwhT&#10;wbnvBrTKr9yEFHcHN1sVYpx7rmd1ieV25IkQKbfKULwwqAmfB+yO+5OVsPui+sV8v7cf9aE2TZML&#10;ekuPUt7fLbsnYAGX8AfDVT+qQxWdWnci7dkYs0g268jGKU82wK6IyNIMWCshSbIceFXy/19UvwAA&#10;AP//AwBQSwECLQAUAAYACAAAACEAtoM4kv4AAADhAQAAEwAAAAAAAAAAAAAAAAAAAAAAW0NvbnRl&#10;bnRfVHlwZXNdLnhtbFBLAQItABQABgAIAAAAIQA4/SH/1gAAAJQBAAALAAAAAAAAAAAAAAAAAC8B&#10;AABfcmVscy8ucmVsc1BLAQItABQABgAIAAAAIQCgyOkRgwEAAAcDAAAOAAAAAAAAAAAAAAAAAC4C&#10;AABkcnMvZTJvRG9jLnhtbFBLAQItABQABgAIAAAAIQCcL9Bw4QAAAA0BAAAPAAAAAAAAAAAAAAAA&#10;AN0DAABkcnMvZG93bnJldi54bWxQSwUGAAAAAAQABADzAAAA6wQAAAAA&#10;" filled="f" stroked="f">
                <v:textbox inset="0,0,0,0">
                  <w:txbxContent>
                    <w:p w:rsidR="005135B3" w:rsidRDefault="005135B3" w:rsidP="005135B3">
                      <w:pPr>
                        <w:pStyle w:val="Zkladntext30"/>
                        <w:shd w:val="clear" w:color="auto" w:fill="auto"/>
                      </w:pPr>
                      <w:r>
                        <w:t>Cenová</w:t>
                      </w:r>
                    </w:p>
                    <w:p w:rsidR="005135B3" w:rsidRDefault="005135B3" w:rsidP="005135B3">
                      <w:pPr>
                        <w:pStyle w:val="Zkladntext30"/>
                        <w:pBdr>
                          <w:bottom w:val="single" w:sz="4" w:space="0" w:color="auto"/>
                        </w:pBdr>
                        <w:shd w:val="clear" w:color="auto" w:fill="auto"/>
                      </w:pPr>
                      <w:r>
                        <w:t>soustava</w:t>
                      </w:r>
                    </w:p>
                  </w:txbxContent>
                </v:textbox>
                <w10:wrap type="topAndBottom" anchorx="page"/>
              </v:shape>
            </w:pict>
          </mc:Fallback>
        </mc:AlternateContent>
      </w:r>
    </w:p>
    <w:p w:rsidR="005135B3" w:rsidRDefault="005135B3" w:rsidP="005135B3">
      <w:pPr>
        <w:pStyle w:val="Zkladntext40"/>
        <w:shd w:val="clear" w:color="auto" w:fill="auto"/>
      </w:pPr>
      <w:r>
        <w:rPr>
          <w:noProof/>
        </w:rPr>
        <mc:AlternateContent>
          <mc:Choice Requires="wps">
            <w:drawing>
              <wp:anchor distT="0" distB="0" distL="114300" distR="114300" simplePos="0" relativeHeight="251708416" behindDoc="0" locked="0" layoutInCell="1" allowOverlap="1" wp14:anchorId="5B2D5FE2" wp14:editId="76C439D0">
                <wp:simplePos x="0" y="0"/>
                <wp:positionH relativeFrom="page">
                  <wp:posOffset>5840730</wp:posOffset>
                </wp:positionH>
                <wp:positionV relativeFrom="paragraph">
                  <wp:posOffset>38100</wp:posOffset>
                </wp:positionV>
                <wp:extent cx="525780" cy="134620"/>
                <wp:effectExtent l="0" t="0" r="0" b="0"/>
                <wp:wrapSquare wrapText="left"/>
                <wp:docPr id="113" name="Shape 113"/>
                <wp:cNvGraphicFramePr/>
                <a:graphic xmlns:a="http://schemas.openxmlformats.org/drawingml/2006/main">
                  <a:graphicData uri="http://schemas.microsoft.com/office/word/2010/wordprocessingShape">
                    <wps:wsp>
                      <wps:cNvSpPr txBox="1"/>
                      <wps:spPr>
                        <a:xfrm>
                          <a:off x="0" y="0"/>
                          <a:ext cx="525780" cy="134620"/>
                        </a:xfrm>
                        <a:prstGeom prst="rect">
                          <a:avLst/>
                        </a:prstGeom>
                        <a:noFill/>
                      </wps:spPr>
                      <wps:txbx>
                        <w:txbxContent>
                          <w:p w:rsidR="005135B3" w:rsidRDefault="005135B3" w:rsidP="005135B3">
                            <w:pPr>
                              <w:pStyle w:val="Zkladntext40"/>
                              <w:shd w:val="clear" w:color="auto" w:fill="auto"/>
                            </w:pPr>
                            <w:r>
                              <w:t>16 393,65</w:t>
                            </w:r>
                          </w:p>
                        </w:txbxContent>
                      </wps:txbx>
                      <wps:bodyPr lIns="0" tIns="0" rIns="0" bIns="0">
                        <a:spAutoFit/>
                      </wps:bodyPr>
                    </wps:wsp>
                  </a:graphicData>
                </a:graphic>
              </wp:anchor>
            </w:drawing>
          </mc:Choice>
          <mc:Fallback>
            <w:pict>
              <v:shape id="Shape 113" o:spid="_x0000_s1063" type="#_x0000_t202" style="position:absolute;margin-left:459.9pt;margin-top:3pt;width:41.4pt;height:10.6pt;z-index:2517084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PkgEAACEDAAAOAAAAZHJzL2Uyb0RvYy54bWysUttOwzAMfUfiH6K8s+7CTdU6BJpASAiQ&#10;gA/I0mSN1MRRHNbu73GydUPwhnhJXds5Puc485vetmyjAhpwFZ+MxpwpJ6E2bl3xj/f7s2vOMApX&#10;ixacqvhWIb9ZnJ7MO1+qKTTQ1iowAnFYdr7iTYy+LAqUjbICR+CVo6KGYEWk37Au6iA6QrdtMR2P&#10;L4sOQu0DSIVI2eWuyBcZX2sl44vWqCJrK07cYj5DPlfpLBZzUa6D8I2RexriDyysMI6GHqCWIgr2&#10;GcwvKGtkAAQdRxJsAVobqbIGUjMZ/1Dz1givshYyB/3BJvw/WPm8eQ3M1LS7yYwzJywtKc9lKUH2&#10;dB5L6nrz1Bf7O+ipdcgjJZPqXgebvqSHUZ2M3h7MVX1kkpIX04ura6pIKk1m55fTbH5xvOwDxgcF&#10;lqWg4oF2ly0VmyeMRIRah5Y0y8G9aduUTwx3TFIU+1WfBc2uBporqLfEvn105Fx6BUMQhmC1DxIw&#10;+tvPSOB5ZkLcXd8Poj1kKvs3kxb9/T93HV/24gsAAP//AwBQSwMEFAAGAAgAAAAhAMoKVNTcAAAA&#10;CQEAAA8AAABkcnMvZG93bnJldi54bWxMjz1PwzAURXck/oP1KrEg6o8hkBCnQggWNgoLmxs/kqj2&#10;cxS7Seivx51gfLpP555b71bv2IxTHAJpkFsBDKkNdqBOw+fH690DsJgMWeMCoYYfjLBrrq9qU9mw&#10;0DvO+9SxDKFYGQ19SmPFeWx79CZuw4iUs+8weZPyOXXcTmbJcO+4EqLg3gyUG3oz4nOP7XF/8hqK&#10;9WW8fStRLefWzfR1ljKh1Ppmsz49Aku4pr9nuOhndWiy0yGcyEbmNJSyzOopw/KkSy6EKoAdNKh7&#10;Bbyp+f8FzS8AAAD//wMAUEsBAi0AFAAGAAgAAAAhALaDOJL+AAAA4QEAABMAAAAAAAAAAAAAAAAA&#10;AAAAAFtDb250ZW50X1R5cGVzXS54bWxQSwECLQAUAAYACAAAACEAOP0h/9YAAACUAQAACwAAAAAA&#10;AAAAAAAAAAAvAQAAX3JlbHMvLnJlbHNQSwECLQAUAAYACAAAACEAPyioz5IBAAAhAwAADgAAAAAA&#10;AAAAAAAAAAAuAgAAZHJzL2Uyb0RvYy54bWxQSwECLQAUAAYACAAAACEAygpU1NwAAAAJAQAADwAA&#10;AAAAAAAAAAAAAADsAwAAZHJzL2Rvd25yZXYueG1sUEsFBgAAAAAEAAQA8wAAAPUEAAAAAA==&#10;" filled="f" stroked="f">
                <v:textbox style="mso-fit-shape-to-text:t" inset="0,0,0,0">
                  <w:txbxContent>
                    <w:p w:rsidR="005135B3" w:rsidRDefault="005135B3" w:rsidP="005135B3">
                      <w:pPr>
                        <w:pStyle w:val="Zkladntext40"/>
                        <w:shd w:val="clear" w:color="auto" w:fill="auto"/>
                      </w:pPr>
                      <w:r>
                        <w:t>16 393,65</w:t>
                      </w:r>
                    </w:p>
                  </w:txbxContent>
                </v:textbox>
                <w10:wrap type="square" side="left" anchorx="page"/>
              </v:shape>
            </w:pict>
          </mc:Fallback>
        </mc:AlternateContent>
      </w:r>
      <w:r>
        <w:t>Náklady soupisu celkem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
        <w:gridCol w:w="227"/>
        <w:gridCol w:w="972"/>
        <w:gridCol w:w="3942"/>
        <w:gridCol w:w="925"/>
        <w:gridCol w:w="835"/>
        <w:gridCol w:w="994"/>
        <w:gridCol w:w="2002"/>
      </w:tblGrid>
      <w:tr w:rsidR="005135B3" w:rsidTr="002576CA">
        <w:tblPrEx>
          <w:tblCellMar>
            <w:top w:w="0" w:type="dxa"/>
            <w:bottom w:w="0" w:type="dxa"/>
          </w:tblCellMar>
        </w:tblPrEx>
        <w:trPr>
          <w:trHeight w:hRule="exact" w:val="230"/>
          <w:jc w:val="center"/>
        </w:trPr>
        <w:tc>
          <w:tcPr>
            <w:tcW w:w="212" w:type="dxa"/>
            <w:shd w:val="clear" w:color="auto" w:fill="FFFFFF"/>
          </w:tcPr>
          <w:p w:rsidR="005135B3" w:rsidRDefault="005135B3" w:rsidP="002576CA">
            <w:pPr>
              <w:rPr>
                <w:sz w:val="10"/>
                <w:szCs w:val="10"/>
              </w:rPr>
            </w:pPr>
          </w:p>
        </w:tc>
        <w:tc>
          <w:tcPr>
            <w:tcW w:w="227"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w:t>
            </w:r>
          </w:p>
        </w:tc>
        <w:tc>
          <w:tcPr>
            <w:tcW w:w="972" w:type="dxa"/>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PSV</w:t>
            </w:r>
          </w:p>
        </w:tc>
        <w:tc>
          <w:tcPr>
            <w:tcW w:w="3942" w:type="dxa"/>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Práce a dodávky PSV</w:t>
            </w:r>
          </w:p>
        </w:tc>
        <w:tc>
          <w:tcPr>
            <w:tcW w:w="925" w:type="dxa"/>
            <w:shd w:val="clear" w:color="auto" w:fill="FFFFFF"/>
          </w:tcPr>
          <w:p w:rsidR="005135B3" w:rsidRDefault="005135B3" w:rsidP="002576CA">
            <w:pPr>
              <w:rPr>
                <w:sz w:val="10"/>
                <w:szCs w:val="10"/>
              </w:rPr>
            </w:pPr>
          </w:p>
        </w:tc>
        <w:tc>
          <w:tcPr>
            <w:tcW w:w="835" w:type="dxa"/>
            <w:shd w:val="clear" w:color="auto" w:fill="FFFFFF"/>
          </w:tcPr>
          <w:p w:rsidR="005135B3" w:rsidRDefault="005135B3" w:rsidP="002576CA">
            <w:pPr>
              <w:rPr>
                <w:sz w:val="10"/>
                <w:szCs w:val="10"/>
              </w:rPr>
            </w:pPr>
          </w:p>
        </w:tc>
        <w:tc>
          <w:tcPr>
            <w:tcW w:w="994" w:type="dxa"/>
            <w:shd w:val="clear" w:color="auto" w:fill="FFFFFF"/>
          </w:tcPr>
          <w:p w:rsidR="005135B3" w:rsidRDefault="005135B3" w:rsidP="002576CA">
            <w:pPr>
              <w:rPr>
                <w:sz w:val="10"/>
                <w:szCs w:val="10"/>
              </w:rPr>
            </w:pPr>
          </w:p>
        </w:tc>
        <w:tc>
          <w:tcPr>
            <w:tcW w:w="2002" w:type="dxa"/>
            <w:shd w:val="clear" w:color="auto" w:fill="FFFFFF"/>
          </w:tcPr>
          <w:p w:rsidR="005135B3" w:rsidRDefault="005135B3" w:rsidP="002576CA">
            <w:pPr>
              <w:pStyle w:val="Jin0"/>
              <w:shd w:val="clear" w:color="auto" w:fill="auto"/>
              <w:ind w:right="960"/>
              <w:jc w:val="right"/>
              <w:rPr>
                <w:sz w:val="17"/>
                <w:szCs w:val="17"/>
              </w:rPr>
            </w:pPr>
            <w:r>
              <w:rPr>
                <w:rFonts w:ascii="Tahoma" w:eastAsia="Tahoma" w:hAnsi="Tahoma" w:cs="Tahoma"/>
                <w:sz w:val="17"/>
                <w:szCs w:val="17"/>
              </w:rPr>
              <w:t>16 393,65</w:t>
            </w:r>
          </w:p>
        </w:tc>
      </w:tr>
      <w:tr w:rsidR="005135B3" w:rsidTr="002576CA">
        <w:tblPrEx>
          <w:tblCellMar>
            <w:top w:w="0" w:type="dxa"/>
            <w:bottom w:w="0" w:type="dxa"/>
          </w:tblCellMar>
        </w:tblPrEx>
        <w:trPr>
          <w:trHeight w:hRule="exact" w:val="209"/>
          <w:jc w:val="center"/>
        </w:trPr>
        <w:tc>
          <w:tcPr>
            <w:tcW w:w="212" w:type="dxa"/>
            <w:shd w:val="clear" w:color="auto" w:fill="FFFFFF"/>
          </w:tcPr>
          <w:p w:rsidR="005135B3" w:rsidRDefault="005135B3" w:rsidP="002576CA">
            <w:pPr>
              <w:rPr>
                <w:sz w:val="10"/>
                <w:szCs w:val="10"/>
              </w:rPr>
            </w:pPr>
          </w:p>
        </w:tc>
        <w:tc>
          <w:tcPr>
            <w:tcW w:w="227"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w:t>
            </w:r>
          </w:p>
        </w:tc>
        <w:tc>
          <w:tcPr>
            <w:tcW w:w="972"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721</w:t>
            </w:r>
          </w:p>
        </w:tc>
        <w:tc>
          <w:tcPr>
            <w:tcW w:w="3942" w:type="dxa"/>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Zdravotechnika - vnitřní kanalizace</w:t>
            </w:r>
          </w:p>
        </w:tc>
        <w:tc>
          <w:tcPr>
            <w:tcW w:w="925" w:type="dxa"/>
            <w:shd w:val="clear" w:color="auto" w:fill="FFFFFF"/>
          </w:tcPr>
          <w:p w:rsidR="005135B3" w:rsidRDefault="005135B3" w:rsidP="002576CA">
            <w:pPr>
              <w:rPr>
                <w:sz w:val="10"/>
                <w:szCs w:val="10"/>
              </w:rPr>
            </w:pPr>
          </w:p>
        </w:tc>
        <w:tc>
          <w:tcPr>
            <w:tcW w:w="835" w:type="dxa"/>
            <w:shd w:val="clear" w:color="auto" w:fill="FFFFFF"/>
          </w:tcPr>
          <w:p w:rsidR="005135B3" w:rsidRDefault="005135B3" w:rsidP="002576CA">
            <w:pPr>
              <w:rPr>
                <w:sz w:val="10"/>
                <w:szCs w:val="10"/>
              </w:rPr>
            </w:pPr>
          </w:p>
        </w:tc>
        <w:tc>
          <w:tcPr>
            <w:tcW w:w="994" w:type="dxa"/>
            <w:shd w:val="clear" w:color="auto" w:fill="FFFFFF"/>
          </w:tcPr>
          <w:p w:rsidR="005135B3" w:rsidRDefault="005135B3" w:rsidP="002576CA">
            <w:pPr>
              <w:rPr>
                <w:sz w:val="10"/>
                <w:szCs w:val="10"/>
              </w:rPr>
            </w:pPr>
          </w:p>
        </w:tc>
        <w:tc>
          <w:tcPr>
            <w:tcW w:w="2002" w:type="dxa"/>
            <w:shd w:val="clear" w:color="auto" w:fill="FFFFFF"/>
            <w:vAlign w:val="bottom"/>
          </w:tcPr>
          <w:p w:rsidR="005135B3" w:rsidRDefault="005135B3" w:rsidP="002576CA">
            <w:pPr>
              <w:pStyle w:val="Jin0"/>
              <w:shd w:val="clear" w:color="auto" w:fill="auto"/>
              <w:ind w:right="960"/>
              <w:jc w:val="right"/>
              <w:rPr>
                <w:sz w:val="13"/>
                <w:szCs w:val="13"/>
              </w:rPr>
            </w:pPr>
            <w:r>
              <w:rPr>
                <w:rFonts w:ascii="Arial" w:eastAsia="Arial" w:hAnsi="Arial" w:cs="Arial"/>
                <w:sz w:val="13"/>
                <w:szCs w:val="13"/>
              </w:rPr>
              <w:t>10 713,65</w:t>
            </w:r>
          </w:p>
        </w:tc>
      </w:tr>
      <w:tr w:rsidR="005135B3" w:rsidTr="002576CA">
        <w:tblPrEx>
          <w:tblCellMar>
            <w:top w:w="0" w:type="dxa"/>
            <w:bottom w:w="0" w:type="dxa"/>
          </w:tblCellMar>
        </w:tblPrEx>
        <w:trPr>
          <w:trHeight w:hRule="exact" w:val="187"/>
          <w:jc w:val="center"/>
        </w:trPr>
        <w:tc>
          <w:tcPr>
            <w:tcW w:w="212"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w:t>
            </w: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w:t>
            </w:r>
          </w:p>
        </w:tc>
        <w:tc>
          <w:tcPr>
            <w:tcW w:w="97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721170975</w:t>
            </w: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Potrubí z PVC krácení trub DN 125</w:t>
            </w:r>
          </w:p>
        </w:tc>
        <w:tc>
          <w:tcPr>
            <w:tcW w:w="92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kus</w:t>
            </w: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w:t>
            </w:r>
          </w:p>
        </w:tc>
        <w:tc>
          <w:tcPr>
            <w:tcW w:w="994"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11,55</w:t>
            </w:r>
          </w:p>
        </w:tc>
        <w:tc>
          <w:tcPr>
            <w:tcW w:w="2002"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11,55</w:t>
            </w:r>
            <w:r>
              <w:rPr>
                <w:rFonts w:ascii="Trebuchet MS" w:eastAsia="Trebuchet MS" w:hAnsi="Trebuchet MS" w:cs="Trebuchet MS"/>
                <w:sz w:val="11"/>
                <w:szCs w:val="11"/>
                <w:vertAlign w:val="superscript"/>
              </w:rPr>
              <w:t>T</w:t>
            </w:r>
            <w:r>
              <w:rPr>
                <w:rFonts w:ascii="Trebuchet MS" w:eastAsia="Trebuchet MS" w:hAnsi="Trebuchet MS" w:cs="Trebuchet MS"/>
                <w:sz w:val="11"/>
                <w:szCs w:val="11"/>
              </w:rPr>
              <w:t>CS ÚRS 2017 01</w:t>
            </w:r>
          </w:p>
        </w:tc>
      </w:tr>
      <w:tr w:rsidR="005135B3" w:rsidTr="002576CA">
        <w:tblPrEx>
          <w:tblCellMar>
            <w:top w:w="0" w:type="dxa"/>
            <w:bottom w:w="0" w:type="dxa"/>
          </w:tblCellMar>
        </w:tblPrEx>
        <w:trPr>
          <w:trHeight w:hRule="exact" w:val="151"/>
          <w:jc w:val="center"/>
        </w:trPr>
        <w:tc>
          <w:tcPr>
            <w:tcW w:w="212" w:type="dxa"/>
            <w:tcBorders>
              <w:top w:val="single" w:sz="4" w:space="0" w:color="auto"/>
            </w:tcBorders>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proofErr w:type="spellStart"/>
            <w:r>
              <w:rPr>
                <w:rFonts w:ascii="Trebuchet MS" w:eastAsia="Trebuchet MS" w:hAnsi="Trebuchet MS" w:cs="Trebuchet MS"/>
                <w:sz w:val="11"/>
                <w:szCs w:val="11"/>
              </w:rPr>
              <w:t>vv</w:t>
            </w:r>
            <w:proofErr w:type="spellEnd"/>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12"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w:t>
            </w:r>
          </w:p>
        </w:tc>
        <w:tc>
          <w:tcPr>
            <w:tcW w:w="227"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Arial" w:eastAsia="Arial" w:hAnsi="Arial" w:cs="Arial"/>
                <w:sz w:val="13"/>
                <w:szCs w:val="13"/>
                <w:lang w:val="en-US" w:bidi="en-US"/>
              </w:rPr>
              <w:t>I</w:t>
            </w:r>
            <w:r>
              <w:rPr>
                <w:rFonts w:ascii="Trebuchet MS" w:eastAsia="Trebuchet MS" w:hAnsi="Trebuchet MS" w:cs="Trebuchet MS"/>
                <w:sz w:val="11"/>
                <w:szCs w:val="11"/>
              </w:rPr>
              <w:t>X</w:t>
            </w:r>
          </w:p>
        </w:tc>
        <w:tc>
          <w:tcPr>
            <w:tcW w:w="97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]721171905</w:t>
            </w: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Potrubí z PP vsazení odbočky do hrdla DN 110</w:t>
            </w:r>
          </w:p>
        </w:tc>
        <w:tc>
          <w:tcPr>
            <w:tcW w:w="92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kus</w:t>
            </w: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1,000i</w:t>
            </w:r>
          </w:p>
        </w:tc>
        <w:tc>
          <w:tcPr>
            <w:tcW w:w="994"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550,00</w:t>
            </w:r>
          </w:p>
        </w:tc>
        <w:tc>
          <w:tcPr>
            <w:tcW w:w="2002" w:type="dxa"/>
            <w:tcBorders>
              <w:top w:val="single" w:sz="4" w:space="0" w:color="auto"/>
            </w:tcBorders>
            <w:shd w:val="clear" w:color="auto" w:fill="FFFFFF"/>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 xml:space="preserve">550,00 </w:t>
            </w:r>
            <w:proofErr w:type="spellStart"/>
            <w:r>
              <w:rPr>
                <w:rFonts w:ascii="Trebuchet MS" w:eastAsia="Trebuchet MS" w:hAnsi="Trebuchet MS" w:cs="Trebuchet MS"/>
                <w:sz w:val="11"/>
                <w:szCs w:val="11"/>
              </w:rPr>
              <w:t>jcS</w:t>
            </w:r>
            <w:proofErr w:type="spellEnd"/>
            <w:r>
              <w:rPr>
                <w:rFonts w:ascii="Trebuchet MS" w:eastAsia="Trebuchet MS" w:hAnsi="Trebuchet MS" w:cs="Trebuchet MS"/>
                <w:sz w:val="11"/>
                <w:szCs w:val="11"/>
              </w:rPr>
              <w:t xml:space="preserve"> ÚRS 2017 01</w:t>
            </w:r>
          </w:p>
        </w:tc>
      </w:tr>
      <w:tr w:rsidR="005135B3" w:rsidTr="002576CA">
        <w:tblPrEx>
          <w:tblCellMar>
            <w:top w:w="0" w:type="dxa"/>
            <w:bottom w:w="0" w:type="dxa"/>
          </w:tblCellMar>
        </w:tblPrEx>
        <w:trPr>
          <w:trHeight w:hRule="exact" w:val="151"/>
          <w:jc w:val="center"/>
        </w:trPr>
        <w:tc>
          <w:tcPr>
            <w:tcW w:w="212" w:type="dxa"/>
            <w:tcBorders>
              <w:top w:val="single" w:sz="4" w:space="0" w:color="auto"/>
            </w:tcBorders>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vAlign w:val="center"/>
          </w:tcPr>
          <w:p w:rsidR="005135B3" w:rsidRDefault="005135B3" w:rsidP="002576CA">
            <w:pPr>
              <w:pStyle w:val="Jin0"/>
              <w:shd w:val="clear" w:color="auto" w:fill="auto"/>
              <w:jc w:val="right"/>
              <w:rPr>
                <w:sz w:val="13"/>
                <w:szCs w:val="13"/>
              </w:rPr>
            </w:pPr>
            <w:r>
              <w:rPr>
                <w:rFonts w:ascii="Arial" w:eastAsia="Arial" w:hAnsi="Arial" w:cs="Arial"/>
                <w:sz w:val="13"/>
                <w:szCs w:val="13"/>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12"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w:t>
            </w:r>
          </w:p>
        </w:tc>
        <w:tc>
          <w:tcPr>
            <w:tcW w:w="227" w:type="dxa"/>
            <w:tcBorders>
              <w:top w:val="single" w:sz="4" w:space="0" w:color="auto"/>
            </w:tcBorders>
            <w:shd w:val="clear" w:color="auto" w:fill="FFFFFF"/>
          </w:tcPr>
          <w:p w:rsidR="005135B3" w:rsidRDefault="005135B3" w:rsidP="002576CA">
            <w:pPr>
              <w:pStyle w:val="Jin0"/>
              <w:shd w:val="clear" w:color="auto" w:fill="auto"/>
              <w:jc w:val="right"/>
              <w:rPr>
                <w:sz w:val="13"/>
                <w:szCs w:val="13"/>
              </w:rPr>
            </w:pPr>
            <w:r>
              <w:rPr>
                <w:rFonts w:ascii="Arial" w:eastAsia="Arial" w:hAnsi="Arial" w:cs="Arial"/>
                <w:sz w:val="13"/>
                <w:szCs w:val="13"/>
              </w:rPr>
              <w:t xml:space="preserve">I </w:t>
            </w:r>
            <w:r>
              <w:rPr>
                <w:rFonts w:ascii="Arial" w:eastAsia="Arial" w:hAnsi="Arial" w:cs="Arial"/>
                <w:sz w:val="13"/>
                <w:szCs w:val="13"/>
                <w:vertAlign w:val="superscript"/>
              </w:rPr>
              <w:t>K</w:t>
            </w:r>
          </w:p>
        </w:tc>
        <w:tc>
          <w:tcPr>
            <w:tcW w:w="97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|721171915</w:t>
            </w: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Potrubí z PP propojení potrubí DN 110</w:t>
            </w:r>
          </w:p>
        </w:tc>
        <w:tc>
          <w:tcPr>
            <w:tcW w:w="92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kus</w:t>
            </w: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2,000^</w:t>
            </w:r>
          </w:p>
        </w:tc>
        <w:tc>
          <w:tcPr>
            <w:tcW w:w="994"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352,00</w:t>
            </w:r>
          </w:p>
        </w:tc>
        <w:tc>
          <w:tcPr>
            <w:tcW w:w="2002" w:type="dxa"/>
            <w:tcBorders>
              <w:top w:val="single" w:sz="4" w:space="0" w:color="auto"/>
            </w:tcBorders>
            <w:shd w:val="clear" w:color="auto" w:fill="FFFFFF"/>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704,00|CS ÚRS 2017 01</w:t>
            </w:r>
          </w:p>
        </w:tc>
      </w:tr>
      <w:tr w:rsidR="005135B3" w:rsidTr="002576CA">
        <w:tblPrEx>
          <w:tblCellMar>
            <w:top w:w="0" w:type="dxa"/>
            <w:bottom w:w="0" w:type="dxa"/>
          </w:tblCellMar>
        </w:tblPrEx>
        <w:trPr>
          <w:trHeight w:hRule="exact" w:val="151"/>
          <w:jc w:val="center"/>
        </w:trPr>
        <w:tc>
          <w:tcPr>
            <w:tcW w:w="212" w:type="dxa"/>
            <w:shd w:val="clear" w:color="auto" w:fill="FFFFFF"/>
          </w:tcPr>
          <w:p w:rsidR="005135B3" w:rsidRDefault="005135B3" w:rsidP="002576CA">
            <w:pPr>
              <w:rPr>
                <w:sz w:val="10"/>
                <w:szCs w:val="10"/>
              </w:rPr>
            </w:pPr>
          </w:p>
        </w:tc>
        <w:tc>
          <w:tcPr>
            <w:tcW w:w="227" w:type="dxa"/>
            <w:shd w:val="clear" w:color="auto" w:fill="FFFFFF"/>
            <w:vAlign w:val="center"/>
          </w:tcPr>
          <w:p w:rsidR="005135B3" w:rsidRDefault="005135B3" w:rsidP="002576CA">
            <w:pPr>
              <w:pStyle w:val="Jin0"/>
              <w:shd w:val="clear" w:color="auto" w:fill="auto"/>
              <w:jc w:val="right"/>
              <w:rPr>
                <w:sz w:val="13"/>
                <w:szCs w:val="13"/>
              </w:rPr>
            </w:pPr>
            <w:r>
              <w:rPr>
                <w:rFonts w:ascii="Arial" w:eastAsia="Arial" w:hAnsi="Arial" w:cs="Arial"/>
                <w:sz w:val="13"/>
                <w:szCs w:val="13"/>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2</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91"/>
          <w:jc w:val="center"/>
        </w:trPr>
        <w:tc>
          <w:tcPr>
            <w:tcW w:w="212" w:type="dxa"/>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4</w:t>
            </w:r>
          </w:p>
        </w:tc>
        <w:tc>
          <w:tcPr>
            <w:tcW w:w="227" w:type="dxa"/>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T*</w:t>
            </w:r>
          </w:p>
        </w:tc>
        <w:tc>
          <w:tcPr>
            <w:tcW w:w="97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721173401</w:t>
            </w: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Potrubí kanalizační plastové svodné systém KG DN 110</w:t>
            </w:r>
          </w:p>
        </w:tc>
        <w:tc>
          <w:tcPr>
            <w:tcW w:w="92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m</w:t>
            </w: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3,000</w:t>
            </w:r>
          </w:p>
        </w:tc>
        <w:tc>
          <w:tcPr>
            <w:tcW w:w="994"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307,00</w:t>
            </w:r>
          </w:p>
        </w:tc>
        <w:tc>
          <w:tcPr>
            <w:tcW w:w="2002" w:type="dxa"/>
            <w:tcBorders>
              <w:top w:val="single" w:sz="4" w:space="0" w:color="auto"/>
            </w:tcBorders>
            <w:shd w:val="clear" w:color="auto" w:fill="FFFFFF"/>
            <w:vAlign w:val="bottom"/>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921,00 |CS ÚRS 2017 01</w:t>
            </w:r>
          </w:p>
        </w:tc>
      </w:tr>
      <w:tr w:rsidR="005135B3" w:rsidTr="002576CA">
        <w:tblPrEx>
          <w:tblCellMar>
            <w:top w:w="0" w:type="dxa"/>
            <w:bottom w:w="0" w:type="dxa"/>
          </w:tblCellMar>
        </w:tblPrEx>
        <w:trPr>
          <w:trHeight w:hRule="exact" w:val="151"/>
          <w:jc w:val="center"/>
        </w:trPr>
        <w:tc>
          <w:tcPr>
            <w:tcW w:w="212" w:type="dxa"/>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tcPr>
          <w:p w:rsidR="005135B3" w:rsidRDefault="005135B3" w:rsidP="002576CA">
            <w:pPr>
              <w:pStyle w:val="Jin0"/>
              <w:shd w:val="clear" w:color="auto" w:fill="auto"/>
              <w:jc w:val="right"/>
              <w:rPr>
                <w:sz w:val="13"/>
                <w:szCs w:val="13"/>
              </w:rPr>
            </w:pPr>
            <w:r>
              <w:rPr>
                <w:rFonts w:ascii="Arial" w:eastAsia="Arial" w:hAnsi="Arial" w:cs="Arial"/>
                <w:sz w:val="13"/>
                <w:szCs w:val="13"/>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3</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12"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5</w:t>
            </w:r>
          </w:p>
        </w:tc>
        <w:tc>
          <w:tcPr>
            <w:tcW w:w="227"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w:t>
            </w:r>
          </w:p>
        </w:tc>
        <w:tc>
          <w:tcPr>
            <w:tcW w:w="97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721174025</w:t>
            </w: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Potrubí kanalizační z PP odpadní systém HT DN 100</w:t>
            </w:r>
          </w:p>
        </w:tc>
        <w:tc>
          <w:tcPr>
            <w:tcW w:w="92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m</w:t>
            </w: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4,000</w:t>
            </w:r>
          </w:p>
        </w:tc>
        <w:tc>
          <w:tcPr>
            <w:tcW w:w="994"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552,00</w:t>
            </w:r>
          </w:p>
        </w:tc>
        <w:tc>
          <w:tcPr>
            <w:tcW w:w="2002" w:type="dxa"/>
            <w:tcBorders>
              <w:top w:val="single" w:sz="4" w:space="0" w:color="auto"/>
            </w:tcBorders>
            <w:shd w:val="clear" w:color="auto" w:fill="FFFFFF"/>
          </w:tcPr>
          <w:p w:rsidR="005135B3" w:rsidRDefault="005135B3" w:rsidP="002576CA">
            <w:pPr>
              <w:pStyle w:val="Jin0"/>
              <w:shd w:val="clear" w:color="auto" w:fill="auto"/>
              <w:ind w:left="580"/>
              <w:jc w:val="left"/>
              <w:rPr>
                <w:sz w:val="11"/>
                <w:szCs w:val="11"/>
              </w:rPr>
            </w:pPr>
            <w:r>
              <w:rPr>
                <w:rFonts w:ascii="Trebuchet MS" w:eastAsia="Trebuchet MS" w:hAnsi="Trebuchet MS" w:cs="Trebuchet MS"/>
                <w:sz w:val="11"/>
                <w:szCs w:val="11"/>
              </w:rPr>
              <w:t>2 208,00|CS ÚRS 2017 01</w:t>
            </w:r>
          </w:p>
        </w:tc>
      </w:tr>
      <w:tr w:rsidR="005135B3" w:rsidTr="002576CA">
        <w:tblPrEx>
          <w:tblCellMar>
            <w:top w:w="0" w:type="dxa"/>
            <w:bottom w:w="0" w:type="dxa"/>
          </w:tblCellMar>
        </w:tblPrEx>
        <w:trPr>
          <w:trHeight w:hRule="exact" w:val="151"/>
          <w:jc w:val="center"/>
        </w:trPr>
        <w:tc>
          <w:tcPr>
            <w:tcW w:w="212" w:type="dxa"/>
            <w:tcBorders>
              <w:top w:val="single" w:sz="4" w:space="0" w:color="auto"/>
            </w:tcBorders>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right"/>
              <w:rPr>
                <w:sz w:val="13"/>
                <w:szCs w:val="13"/>
              </w:rPr>
            </w:pPr>
            <w:r>
              <w:rPr>
                <w:rFonts w:ascii="Arial" w:eastAsia="Arial" w:hAnsi="Arial" w:cs="Arial"/>
                <w:sz w:val="13"/>
                <w:szCs w:val="13"/>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4</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12"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6</w:t>
            </w: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w:t>
            </w:r>
          </w:p>
        </w:tc>
        <w:tc>
          <w:tcPr>
            <w:tcW w:w="97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721174043</w:t>
            </w: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Potrubí kanalizační z PP připojovací systém HT DN 50</w:t>
            </w:r>
          </w:p>
        </w:tc>
        <w:tc>
          <w:tcPr>
            <w:tcW w:w="92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m</w:t>
            </w: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6,0001</w:t>
            </w:r>
          </w:p>
        </w:tc>
        <w:tc>
          <w:tcPr>
            <w:tcW w:w="994"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345,00</w:t>
            </w:r>
          </w:p>
        </w:tc>
        <w:tc>
          <w:tcPr>
            <w:tcW w:w="2002" w:type="dxa"/>
            <w:tcBorders>
              <w:top w:val="single" w:sz="4" w:space="0" w:color="auto"/>
            </w:tcBorders>
            <w:shd w:val="clear" w:color="auto" w:fill="FFFFFF"/>
            <w:vAlign w:val="bottom"/>
          </w:tcPr>
          <w:p w:rsidR="005135B3" w:rsidRDefault="005135B3" w:rsidP="002576CA">
            <w:pPr>
              <w:pStyle w:val="Jin0"/>
              <w:shd w:val="clear" w:color="auto" w:fill="auto"/>
              <w:ind w:left="580"/>
              <w:jc w:val="left"/>
              <w:rPr>
                <w:sz w:val="11"/>
                <w:szCs w:val="11"/>
              </w:rPr>
            </w:pPr>
            <w:r>
              <w:rPr>
                <w:rFonts w:ascii="Trebuchet MS" w:eastAsia="Trebuchet MS" w:hAnsi="Trebuchet MS" w:cs="Trebuchet MS"/>
                <w:sz w:val="11"/>
                <w:szCs w:val="11"/>
              </w:rPr>
              <w:t>2O7O,OO|CS ÚRS 2017 01</w:t>
            </w:r>
          </w:p>
        </w:tc>
      </w:tr>
      <w:tr w:rsidR="005135B3" w:rsidTr="002576CA">
        <w:tblPrEx>
          <w:tblCellMar>
            <w:top w:w="0" w:type="dxa"/>
            <w:bottom w:w="0" w:type="dxa"/>
          </w:tblCellMar>
        </w:tblPrEx>
        <w:trPr>
          <w:trHeight w:hRule="exact" w:val="155"/>
          <w:jc w:val="center"/>
        </w:trPr>
        <w:tc>
          <w:tcPr>
            <w:tcW w:w="212" w:type="dxa"/>
            <w:shd w:val="clear" w:color="auto" w:fill="FFFFFF"/>
          </w:tcPr>
          <w:p w:rsidR="005135B3" w:rsidRDefault="005135B3" w:rsidP="002576CA">
            <w:pPr>
              <w:rPr>
                <w:sz w:val="10"/>
                <w:szCs w:val="10"/>
              </w:rPr>
            </w:pPr>
          </w:p>
        </w:tc>
        <w:tc>
          <w:tcPr>
            <w:tcW w:w="227" w:type="dxa"/>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6</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12" w:type="dxa"/>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 xml:space="preserve">I </w:t>
            </w:r>
            <w:r>
              <w:rPr>
                <w:rFonts w:ascii="Trebuchet MS" w:eastAsia="Trebuchet MS" w:hAnsi="Trebuchet MS" w:cs="Trebuchet MS"/>
                <w:sz w:val="11"/>
                <w:szCs w:val="11"/>
                <w:vertAlign w:val="superscript"/>
              </w:rPr>
              <w:t>K</w:t>
            </w:r>
          </w:p>
        </w:tc>
        <w:tc>
          <w:tcPr>
            <w:tcW w:w="97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j721194105</w:t>
            </w: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Vyvedení a upevnění odpadních výpustek DN 50</w:t>
            </w:r>
          </w:p>
        </w:tc>
        <w:tc>
          <w:tcPr>
            <w:tcW w:w="92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kus</w:t>
            </w: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4,000j”</w:t>
            </w:r>
          </w:p>
        </w:tc>
        <w:tc>
          <w:tcPr>
            <w:tcW w:w="994"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73,00</w:t>
            </w:r>
          </w:p>
        </w:tc>
        <w:tc>
          <w:tcPr>
            <w:tcW w:w="2002"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292,00jcS ÚRS 2017 01 |</w:t>
            </w:r>
          </w:p>
        </w:tc>
      </w:tr>
      <w:tr w:rsidR="005135B3" w:rsidTr="002576CA">
        <w:tblPrEx>
          <w:tblCellMar>
            <w:top w:w="0" w:type="dxa"/>
            <w:bottom w:w="0" w:type="dxa"/>
          </w:tblCellMar>
        </w:tblPrEx>
        <w:trPr>
          <w:trHeight w:hRule="exact" w:val="155"/>
          <w:jc w:val="center"/>
        </w:trPr>
        <w:tc>
          <w:tcPr>
            <w:tcW w:w="212" w:type="dxa"/>
            <w:tcBorders>
              <w:top w:val="single" w:sz="4" w:space="0" w:color="auto"/>
            </w:tcBorders>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4</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12"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8</w:t>
            </w: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I</w:t>
            </w:r>
            <w:r>
              <w:rPr>
                <w:rFonts w:ascii="Trebuchet MS" w:eastAsia="Trebuchet MS" w:hAnsi="Trebuchet MS" w:cs="Trebuchet MS"/>
                <w:sz w:val="11"/>
                <w:szCs w:val="11"/>
                <w:vertAlign w:val="superscript"/>
              </w:rPr>
              <w:t>K</w:t>
            </w:r>
          </w:p>
        </w:tc>
        <w:tc>
          <w:tcPr>
            <w:tcW w:w="97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1721226515r</w:t>
            </w: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Vytvoření zápachové uzávěrky z kolen odpadního potrubí DN 100</w:t>
            </w:r>
          </w:p>
        </w:tc>
        <w:tc>
          <w:tcPr>
            <w:tcW w:w="92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kus</w:t>
            </w:r>
          </w:p>
        </w:tc>
        <w:tc>
          <w:tcPr>
            <w:tcW w:w="835"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w:t>
            </w:r>
          </w:p>
        </w:tc>
        <w:tc>
          <w:tcPr>
            <w:tcW w:w="994"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336,00</w:t>
            </w:r>
          </w:p>
        </w:tc>
        <w:tc>
          <w:tcPr>
            <w:tcW w:w="2002" w:type="dxa"/>
            <w:tcBorders>
              <w:top w:val="single" w:sz="4" w:space="0" w:color="auto"/>
            </w:tcBorders>
            <w:shd w:val="clear" w:color="auto" w:fill="FFFFFF"/>
            <w:vAlign w:val="bottom"/>
          </w:tcPr>
          <w:p w:rsidR="005135B3" w:rsidRDefault="005135B3" w:rsidP="002576CA">
            <w:pPr>
              <w:pStyle w:val="Jin0"/>
              <w:shd w:val="clear" w:color="auto" w:fill="auto"/>
              <w:ind w:left="280"/>
              <w:jc w:val="center"/>
              <w:rPr>
                <w:sz w:val="11"/>
                <w:szCs w:val="11"/>
              </w:rPr>
            </w:pPr>
            <w:r>
              <w:rPr>
                <w:rFonts w:ascii="Trebuchet MS" w:eastAsia="Trebuchet MS" w:hAnsi="Trebuchet MS" w:cs="Trebuchet MS"/>
                <w:sz w:val="11"/>
                <w:szCs w:val="11"/>
              </w:rPr>
              <w:t>336,00|</w:t>
            </w:r>
          </w:p>
        </w:tc>
      </w:tr>
      <w:tr w:rsidR="005135B3" w:rsidTr="002576CA">
        <w:tblPrEx>
          <w:tblCellMar>
            <w:top w:w="0" w:type="dxa"/>
            <w:bottom w:w="0" w:type="dxa"/>
          </w:tblCellMar>
        </w:tblPrEx>
        <w:trPr>
          <w:trHeight w:hRule="exact" w:val="155"/>
          <w:jc w:val="center"/>
        </w:trPr>
        <w:tc>
          <w:tcPr>
            <w:tcW w:w="212" w:type="dxa"/>
            <w:shd w:val="clear" w:color="auto" w:fill="FFFFFF"/>
          </w:tcPr>
          <w:p w:rsidR="005135B3" w:rsidRDefault="005135B3" w:rsidP="002576CA">
            <w:pPr>
              <w:rPr>
                <w:sz w:val="10"/>
                <w:szCs w:val="10"/>
              </w:rPr>
            </w:pPr>
          </w:p>
        </w:tc>
        <w:tc>
          <w:tcPr>
            <w:tcW w:w="227" w:type="dxa"/>
            <w:shd w:val="clear" w:color="auto" w:fill="FFFFFF"/>
            <w:vAlign w:val="center"/>
          </w:tcPr>
          <w:p w:rsidR="005135B3" w:rsidRDefault="005135B3" w:rsidP="002576CA">
            <w:pPr>
              <w:pStyle w:val="Jin0"/>
              <w:shd w:val="clear" w:color="auto" w:fill="auto"/>
              <w:jc w:val="right"/>
              <w:rPr>
                <w:sz w:val="13"/>
                <w:szCs w:val="13"/>
              </w:rPr>
            </w:pPr>
            <w:r>
              <w:rPr>
                <w:rFonts w:ascii="Arial" w:eastAsia="Arial" w:hAnsi="Arial" w:cs="Arial"/>
                <w:sz w:val="13"/>
                <w:szCs w:val="13"/>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12"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9</w:t>
            </w:r>
          </w:p>
        </w:tc>
        <w:tc>
          <w:tcPr>
            <w:tcW w:w="227"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w:t>
            </w:r>
          </w:p>
        </w:tc>
        <w:tc>
          <w:tcPr>
            <w:tcW w:w="97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721290111</w:t>
            </w: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Zkouška těsnosti potrubí kanalizace vodou do DN 125</w:t>
            </w:r>
          </w:p>
        </w:tc>
        <w:tc>
          <w:tcPr>
            <w:tcW w:w="92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m</w:t>
            </w: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13,000f</w:t>
            </w:r>
          </w:p>
        </w:tc>
        <w:tc>
          <w:tcPr>
            <w:tcW w:w="994"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210,00</w:t>
            </w:r>
          </w:p>
        </w:tc>
        <w:tc>
          <w:tcPr>
            <w:tcW w:w="2002" w:type="dxa"/>
            <w:tcBorders>
              <w:top w:val="single" w:sz="4" w:space="0" w:color="auto"/>
            </w:tcBorders>
            <w:shd w:val="clear" w:color="auto" w:fill="FFFFFF"/>
          </w:tcPr>
          <w:p w:rsidR="005135B3" w:rsidRDefault="005135B3" w:rsidP="002576CA">
            <w:pPr>
              <w:pStyle w:val="Jin0"/>
              <w:shd w:val="clear" w:color="auto" w:fill="auto"/>
              <w:ind w:left="580"/>
              <w:jc w:val="left"/>
              <w:rPr>
                <w:sz w:val="11"/>
                <w:szCs w:val="11"/>
              </w:rPr>
            </w:pPr>
            <w:r>
              <w:rPr>
                <w:rFonts w:ascii="Trebuchet MS" w:eastAsia="Trebuchet MS" w:hAnsi="Trebuchet MS" w:cs="Trebuchet MS"/>
                <w:sz w:val="11"/>
                <w:szCs w:val="11"/>
              </w:rPr>
              <w:t>2 730,00|CS ÚRS 2017 01</w:t>
            </w:r>
          </w:p>
        </w:tc>
      </w:tr>
      <w:tr w:rsidR="005135B3" w:rsidTr="002576CA">
        <w:tblPrEx>
          <w:tblCellMar>
            <w:top w:w="0" w:type="dxa"/>
            <w:bottom w:w="0" w:type="dxa"/>
          </w:tblCellMar>
        </w:tblPrEx>
        <w:trPr>
          <w:trHeight w:hRule="exact" w:val="151"/>
          <w:jc w:val="center"/>
        </w:trPr>
        <w:tc>
          <w:tcPr>
            <w:tcW w:w="212" w:type="dxa"/>
            <w:tcBorders>
              <w:top w:val="single" w:sz="4" w:space="0" w:color="auto"/>
            </w:tcBorders>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tcPr>
          <w:p w:rsidR="005135B3" w:rsidRDefault="005135B3" w:rsidP="002576CA">
            <w:pPr>
              <w:pStyle w:val="Jin0"/>
              <w:shd w:val="clear" w:color="auto" w:fill="auto"/>
              <w:jc w:val="right"/>
              <w:rPr>
                <w:sz w:val="13"/>
                <w:szCs w:val="13"/>
              </w:rPr>
            </w:pPr>
            <w:r>
              <w:rPr>
                <w:rFonts w:ascii="Arial" w:eastAsia="Arial" w:hAnsi="Arial" w:cs="Arial"/>
                <w:sz w:val="13"/>
                <w:szCs w:val="13"/>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3+4+6</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13,000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12"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10</w:t>
            </w:r>
          </w:p>
        </w:tc>
        <w:tc>
          <w:tcPr>
            <w:tcW w:w="227"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w:t>
            </w:r>
          </w:p>
        </w:tc>
        <w:tc>
          <w:tcPr>
            <w:tcW w:w="97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721300922</w:t>
            </w: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Pročištění svodů ležatých do DN 300</w:t>
            </w:r>
          </w:p>
        </w:tc>
        <w:tc>
          <w:tcPr>
            <w:tcW w:w="92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m</w:t>
            </w: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5,0001</w:t>
            </w:r>
          </w:p>
        </w:tc>
        <w:tc>
          <w:tcPr>
            <w:tcW w:w="994"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176,00</w:t>
            </w:r>
          </w:p>
        </w:tc>
        <w:tc>
          <w:tcPr>
            <w:tcW w:w="2002"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880,00 |CS ÚRS 2017 01 i</w:t>
            </w:r>
          </w:p>
        </w:tc>
      </w:tr>
      <w:tr w:rsidR="005135B3" w:rsidTr="002576CA">
        <w:tblPrEx>
          <w:tblCellMar>
            <w:top w:w="0" w:type="dxa"/>
            <w:bottom w:w="0" w:type="dxa"/>
          </w:tblCellMar>
        </w:tblPrEx>
        <w:trPr>
          <w:trHeight w:hRule="exact" w:val="151"/>
          <w:jc w:val="center"/>
        </w:trPr>
        <w:tc>
          <w:tcPr>
            <w:tcW w:w="212" w:type="dxa"/>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5</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12"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11</w:t>
            </w: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K</w:t>
            </w:r>
          </w:p>
        </w:tc>
        <w:tc>
          <w:tcPr>
            <w:tcW w:w="97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998721103</w:t>
            </w: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 xml:space="preserve">Přesun hmot tonážní pro vnitřní kanalizace v </w:t>
            </w:r>
            <w:proofErr w:type="gramStart"/>
            <w:r>
              <w:rPr>
                <w:rFonts w:ascii="Trebuchet MS" w:eastAsia="Trebuchet MS" w:hAnsi="Trebuchet MS" w:cs="Trebuchet MS"/>
                <w:sz w:val="11"/>
                <w:szCs w:val="11"/>
              </w:rPr>
              <w:t>objektech v do</w:t>
            </w:r>
            <w:proofErr w:type="gramEnd"/>
            <w:r>
              <w:rPr>
                <w:rFonts w:ascii="Trebuchet MS" w:eastAsia="Trebuchet MS" w:hAnsi="Trebuchet MS" w:cs="Trebuchet MS"/>
                <w:sz w:val="11"/>
                <w:szCs w:val="11"/>
              </w:rPr>
              <w:t xml:space="preserve"> 24 m</w:t>
            </w:r>
          </w:p>
        </w:tc>
        <w:tc>
          <w:tcPr>
            <w:tcW w:w="92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t</w:t>
            </w: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0,016'</w:t>
            </w:r>
          </w:p>
        </w:tc>
        <w:tc>
          <w:tcPr>
            <w:tcW w:w="994"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694,00</w:t>
            </w:r>
          </w:p>
        </w:tc>
        <w:tc>
          <w:tcPr>
            <w:tcW w:w="2002" w:type="dxa"/>
            <w:tcBorders>
              <w:top w:val="single" w:sz="4" w:space="0" w:color="auto"/>
            </w:tcBorders>
            <w:shd w:val="clear" w:color="auto" w:fill="FFFFFF"/>
          </w:tcPr>
          <w:p w:rsidR="005135B3" w:rsidRDefault="005135B3" w:rsidP="002576CA">
            <w:pPr>
              <w:pStyle w:val="Jin0"/>
              <w:shd w:val="clear" w:color="auto" w:fill="auto"/>
              <w:ind w:right="140"/>
              <w:jc w:val="right"/>
              <w:rPr>
                <w:sz w:val="11"/>
                <w:szCs w:val="11"/>
              </w:rPr>
            </w:pPr>
            <w:r>
              <w:rPr>
                <w:rFonts w:ascii="Trebuchet MS" w:eastAsia="Trebuchet MS" w:hAnsi="Trebuchet MS" w:cs="Trebuchet MS"/>
                <w:sz w:val="11"/>
                <w:szCs w:val="11"/>
              </w:rPr>
              <w:t>11,io{</w:t>
            </w:r>
            <w:proofErr w:type="spellStart"/>
            <w:r>
              <w:rPr>
                <w:rFonts w:ascii="Trebuchet MS" w:eastAsia="Trebuchet MS" w:hAnsi="Trebuchet MS" w:cs="Trebuchet MS"/>
                <w:sz w:val="11"/>
                <w:szCs w:val="11"/>
              </w:rPr>
              <w:t>cs</w:t>
            </w:r>
            <w:proofErr w:type="spellEnd"/>
            <w:r>
              <w:rPr>
                <w:rFonts w:ascii="Trebuchet MS" w:eastAsia="Trebuchet MS" w:hAnsi="Trebuchet MS" w:cs="Trebuchet MS"/>
                <w:sz w:val="11"/>
                <w:szCs w:val="11"/>
              </w:rPr>
              <w:t xml:space="preserve"> ÚRS 2017 01</w:t>
            </w:r>
          </w:p>
        </w:tc>
      </w:tr>
      <w:tr w:rsidR="005135B3" w:rsidTr="002576CA">
        <w:tblPrEx>
          <w:tblCellMar>
            <w:top w:w="0" w:type="dxa"/>
            <w:bottom w:w="0" w:type="dxa"/>
          </w:tblCellMar>
        </w:tblPrEx>
        <w:trPr>
          <w:trHeight w:hRule="exact" w:val="338"/>
          <w:jc w:val="center"/>
        </w:trPr>
        <w:tc>
          <w:tcPr>
            <w:tcW w:w="212" w:type="dxa"/>
            <w:tcBorders>
              <w:top w:val="single" w:sz="4" w:space="0" w:color="auto"/>
            </w:tcBorders>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w:t>
            </w:r>
          </w:p>
        </w:tc>
        <w:tc>
          <w:tcPr>
            <w:tcW w:w="972"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789</w:t>
            </w: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Hodinové zúčtovací sazby</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tcPr>
          <w:p w:rsidR="005135B3" w:rsidRDefault="005135B3" w:rsidP="002576CA">
            <w:pPr>
              <w:rPr>
                <w:sz w:val="10"/>
                <w:szCs w:val="10"/>
              </w:rPr>
            </w:pP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vAlign w:val="bottom"/>
          </w:tcPr>
          <w:p w:rsidR="005135B3" w:rsidRDefault="005135B3" w:rsidP="002576CA">
            <w:pPr>
              <w:pStyle w:val="Jin0"/>
              <w:shd w:val="clear" w:color="auto" w:fill="auto"/>
              <w:ind w:right="960"/>
              <w:jc w:val="right"/>
              <w:rPr>
                <w:sz w:val="13"/>
                <w:szCs w:val="13"/>
              </w:rPr>
            </w:pPr>
            <w:r>
              <w:rPr>
                <w:rFonts w:ascii="Arial" w:eastAsia="Arial" w:hAnsi="Arial" w:cs="Arial"/>
                <w:sz w:val="13"/>
                <w:szCs w:val="13"/>
              </w:rPr>
              <w:t>5 680,00</w:t>
            </w:r>
          </w:p>
        </w:tc>
      </w:tr>
      <w:tr w:rsidR="005135B3" w:rsidTr="002576CA">
        <w:tblPrEx>
          <w:tblCellMar>
            <w:top w:w="0" w:type="dxa"/>
            <w:bottom w:w="0" w:type="dxa"/>
          </w:tblCellMar>
        </w:tblPrEx>
        <w:trPr>
          <w:trHeight w:hRule="exact" w:val="187"/>
          <w:jc w:val="center"/>
        </w:trPr>
        <w:tc>
          <w:tcPr>
            <w:tcW w:w="212"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12</w:t>
            </w:r>
          </w:p>
        </w:tc>
        <w:tc>
          <w:tcPr>
            <w:tcW w:w="227"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 xml:space="preserve">I </w:t>
            </w:r>
            <w:r>
              <w:rPr>
                <w:rFonts w:ascii="Trebuchet MS" w:eastAsia="Trebuchet MS" w:hAnsi="Trebuchet MS" w:cs="Trebuchet MS"/>
                <w:sz w:val="11"/>
                <w:szCs w:val="11"/>
                <w:vertAlign w:val="superscript"/>
              </w:rPr>
              <w:t>K</w:t>
            </w:r>
          </w:p>
        </w:tc>
        <w:tc>
          <w:tcPr>
            <w:tcW w:w="97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789012026p</w:t>
            </w:r>
          </w:p>
        </w:tc>
        <w:tc>
          <w:tcPr>
            <w:tcW w:w="394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napojení na stávající kanalizaci</w:t>
            </w:r>
          </w:p>
        </w:tc>
        <w:tc>
          <w:tcPr>
            <w:tcW w:w="92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hod</w:t>
            </w:r>
          </w:p>
        </w:tc>
        <w:tc>
          <w:tcPr>
            <w:tcW w:w="835"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10,000 i</w:t>
            </w:r>
          </w:p>
        </w:tc>
        <w:tc>
          <w:tcPr>
            <w:tcW w:w="994"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284,00</w:t>
            </w:r>
          </w:p>
        </w:tc>
        <w:tc>
          <w:tcPr>
            <w:tcW w:w="2002" w:type="dxa"/>
            <w:tcBorders>
              <w:top w:val="single" w:sz="4" w:space="0" w:color="auto"/>
            </w:tcBorders>
            <w:shd w:val="clear" w:color="auto" w:fill="FFFFFF"/>
          </w:tcPr>
          <w:p w:rsidR="005135B3" w:rsidRDefault="005135B3" w:rsidP="002576CA">
            <w:pPr>
              <w:pStyle w:val="Jin0"/>
              <w:shd w:val="clear" w:color="auto" w:fill="auto"/>
              <w:ind w:left="580"/>
              <w:jc w:val="left"/>
              <w:rPr>
                <w:sz w:val="11"/>
                <w:szCs w:val="11"/>
              </w:rPr>
            </w:pPr>
            <w:proofErr w:type="gramStart"/>
            <w:r>
              <w:rPr>
                <w:rFonts w:ascii="Trebuchet MS" w:eastAsia="Trebuchet MS" w:hAnsi="Trebuchet MS" w:cs="Trebuchet MS"/>
                <w:sz w:val="11"/>
                <w:szCs w:val="11"/>
              </w:rPr>
              <w:t>2 840,OO</w:t>
            </w:r>
            <w:proofErr w:type="gramEnd"/>
            <w:r>
              <w:rPr>
                <w:rFonts w:ascii="Trebuchet MS" w:eastAsia="Trebuchet MS" w:hAnsi="Trebuchet MS" w:cs="Trebuchet MS"/>
                <w:sz w:val="11"/>
                <w:szCs w:val="11"/>
              </w:rPr>
              <w:t>]</w:t>
            </w:r>
          </w:p>
        </w:tc>
      </w:tr>
      <w:tr w:rsidR="005135B3" w:rsidTr="002576CA">
        <w:tblPrEx>
          <w:tblCellMar>
            <w:top w:w="0" w:type="dxa"/>
            <w:bottom w:w="0" w:type="dxa"/>
          </w:tblCellMar>
        </w:tblPrEx>
        <w:trPr>
          <w:trHeight w:hRule="exact" w:val="151"/>
          <w:jc w:val="center"/>
        </w:trPr>
        <w:tc>
          <w:tcPr>
            <w:tcW w:w="212" w:type="dxa"/>
            <w:tcBorders>
              <w:top w:val="single" w:sz="4" w:space="0" w:color="auto"/>
            </w:tcBorders>
            <w:shd w:val="clear" w:color="auto" w:fill="FFFFFF"/>
          </w:tcPr>
          <w:p w:rsidR="005135B3" w:rsidRDefault="005135B3" w:rsidP="002576CA">
            <w:pPr>
              <w:rPr>
                <w:sz w:val="10"/>
                <w:szCs w:val="10"/>
              </w:rPr>
            </w:pPr>
          </w:p>
        </w:tc>
        <w:tc>
          <w:tcPr>
            <w:tcW w:w="227" w:type="dxa"/>
            <w:tcBorders>
              <w:top w:val="single" w:sz="4" w:space="0" w:color="auto"/>
            </w:tcBorders>
            <w:shd w:val="clear" w:color="auto" w:fill="FFFFFF"/>
            <w:vAlign w:val="center"/>
          </w:tcPr>
          <w:p w:rsidR="005135B3" w:rsidRDefault="005135B3" w:rsidP="002576CA">
            <w:pPr>
              <w:pStyle w:val="Jin0"/>
              <w:shd w:val="clear" w:color="auto" w:fill="auto"/>
              <w:jc w:val="right"/>
              <w:rPr>
                <w:sz w:val="13"/>
                <w:szCs w:val="13"/>
              </w:rPr>
            </w:pPr>
            <w:r>
              <w:rPr>
                <w:rFonts w:ascii="Arial" w:eastAsia="Arial" w:hAnsi="Arial" w:cs="Arial"/>
                <w:sz w:val="13"/>
                <w:szCs w:val="13"/>
              </w:rPr>
              <w:t>w</w:t>
            </w:r>
          </w:p>
        </w:tc>
        <w:tc>
          <w:tcPr>
            <w:tcW w:w="972" w:type="dxa"/>
            <w:tcBorders>
              <w:top w:val="single" w:sz="4" w:space="0" w:color="auto"/>
            </w:tcBorders>
            <w:shd w:val="clear" w:color="auto" w:fill="FFFFFF"/>
          </w:tcPr>
          <w:p w:rsidR="005135B3" w:rsidRDefault="005135B3" w:rsidP="002576CA">
            <w:pPr>
              <w:rPr>
                <w:sz w:val="10"/>
                <w:szCs w:val="10"/>
              </w:rPr>
            </w:pPr>
          </w:p>
        </w:tc>
        <w:tc>
          <w:tcPr>
            <w:tcW w:w="394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10</w:t>
            </w:r>
          </w:p>
        </w:tc>
        <w:tc>
          <w:tcPr>
            <w:tcW w:w="925" w:type="dxa"/>
            <w:tcBorders>
              <w:top w:val="single" w:sz="4" w:space="0" w:color="auto"/>
            </w:tcBorders>
            <w:shd w:val="clear" w:color="auto" w:fill="FFFFFF"/>
          </w:tcPr>
          <w:p w:rsidR="005135B3" w:rsidRDefault="005135B3" w:rsidP="002576CA">
            <w:pPr>
              <w:rPr>
                <w:sz w:val="10"/>
                <w:szCs w:val="10"/>
              </w:rPr>
            </w:pPr>
          </w:p>
        </w:tc>
        <w:tc>
          <w:tcPr>
            <w:tcW w:w="835"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10,000</w:t>
            </w:r>
          </w:p>
        </w:tc>
        <w:tc>
          <w:tcPr>
            <w:tcW w:w="994" w:type="dxa"/>
            <w:tcBorders>
              <w:top w:val="single" w:sz="4" w:space="0" w:color="auto"/>
            </w:tcBorders>
            <w:shd w:val="clear" w:color="auto" w:fill="FFFFFF"/>
          </w:tcPr>
          <w:p w:rsidR="005135B3" w:rsidRDefault="005135B3" w:rsidP="002576CA">
            <w:pPr>
              <w:rPr>
                <w:sz w:val="10"/>
                <w:szCs w:val="10"/>
              </w:rPr>
            </w:pPr>
          </w:p>
        </w:tc>
        <w:tc>
          <w:tcPr>
            <w:tcW w:w="2002"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2"/>
          <w:jc w:val="center"/>
        </w:trPr>
        <w:tc>
          <w:tcPr>
            <w:tcW w:w="212" w:type="dxa"/>
            <w:tcBorders>
              <w:bottom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13</w:t>
            </w:r>
          </w:p>
        </w:tc>
        <w:tc>
          <w:tcPr>
            <w:tcW w:w="227" w:type="dxa"/>
            <w:tcBorders>
              <w:bottom w:val="single" w:sz="4" w:space="0" w:color="auto"/>
            </w:tcBorders>
            <w:shd w:val="clear" w:color="auto" w:fill="FFFFFF"/>
          </w:tcPr>
          <w:p w:rsidR="005135B3" w:rsidRDefault="005135B3" w:rsidP="002576CA">
            <w:pPr>
              <w:rPr>
                <w:sz w:val="10"/>
                <w:szCs w:val="10"/>
              </w:rPr>
            </w:pPr>
          </w:p>
        </w:tc>
        <w:tc>
          <w:tcPr>
            <w:tcW w:w="972"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789012027p</w:t>
            </w:r>
          </w:p>
        </w:tc>
        <w:tc>
          <w:tcPr>
            <w:tcW w:w="3942"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Demontáž odpadního potrubí</w:t>
            </w:r>
          </w:p>
        </w:tc>
        <w:tc>
          <w:tcPr>
            <w:tcW w:w="925"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hod</w:t>
            </w:r>
          </w:p>
        </w:tc>
        <w:tc>
          <w:tcPr>
            <w:tcW w:w="835"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10,000 '</w:t>
            </w:r>
          </w:p>
        </w:tc>
        <w:tc>
          <w:tcPr>
            <w:tcW w:w="994"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284,00</w:t>
            </w:r>
          </w:p>
        </w:tc>
        <w:tc>
          <w:tcPr>
            <w:tcW w:w="2002"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280"/>
              <w:jc w:val="center"/>
              <w:rPr>
                <w:sz w:val="11"/>
                <w:szCs w:val="11"/>
              </w:rPr>
            </w:pPr>
            <w:r>
              <w:rPr>
                <w:rFonts w:ascii="Trebuchet MS" w:eastAsia="Trebuchet MS" w:hAnsi="Trebuchet MS" w:cs="Trebuchet MS"/>
                <w:sz w:val="11"/>
                <w:szCs w:val="11"/>
              </w:rPr>
              <w:t>2 840,00|</w:t>
            </w:r>
          </w:p>
        </w:tc>
      </w:tr>
    </w:tbl>
    <w:p w:rsidR="005135B3" w:rsidRDefault="005135B3" w:rsidP="005135B3">
      <w:pPr>
        <w:pStyle w:val="Titulektabulky0"/>
        <w:shd w:val="clear" w:color="auto" w:fill="auto"/>
        <w:tabs>
          <w:tab w:val="left" w:pos="1274"/>
          <w:tab w:val="left" w:pos="6430"/>
        </w:tabs>
        <w:jc w:val="both"/>
        <w:rPr>
          <w:sz w:val="11"/>
          <w:szCs w:val="11"/>
        </w:rPr>
      </w:pPr>
      <w:r>
        <w:rPr>
          <w:rFonts w:ascii="Trebuchet MS" w:eastAsia="Trebuchet MS" w:hAnsi="Trebuchet MS" w:cs="Trebuchet MS"/>
          <w:sz w:val="11"/>
          <w:szCs w:val="11"/>
        </w:rPr>
        <w:t>W</w:t>
      </w:r>
      <w:r>
        <w:rPr>
          <w:rFonts w:ascii="Trebuchet MS" w:eastAsia="Trebuchet MS" w:hAnsi="Trebuchet MS" w:cs="Trebuchet MS"/>
          <w:sz w:val="11"/>
          <w:szCs w:val="11"/>
        </w:rPr>
        <w:tab/>
        <w:t>10</w:t>
      </w:r>
      <w:r>
        <w:rPr>
          <w:rFonts w:ascii="Trebuchet MS" w:eastAsia="Trebuchet MS" w:hAnsi="Trebuchet MS" w:cs="Trebuchet MS"/>
          <w:sz w:val="11"/>
          <w:szCs w:val="11"/>
        </w:rPr>
        <w:tab/>
        <w:t>10,000</w:t>
      </w:r>
    </w:p>
    <w:p w:rsidR="005135B3" w:rsidRDefault="005135B3" w:rsidP="005135B3">
      <w:pPr>
        <w:spacing w:line="14" w:lineRule="exact"/>
        <w:sectPr w:rsidR="005135B3">
          <w:type w:val="continuous"/>
          <w:pgSz w:w="11900" w:h="16840"/>
          <w:pgMar w:top="1036" w:right="914" w:bottom="1036" w:left="878" w:header="0" w:footer="3" w:gutter="0"/>
          <w:cols w:space="720"/>
          <w:noEndnote/>
          <w:docGrid w:linePitch="360"/>
        </w:sectPr>
      </w:pPr>
    </w:p>
    <w:p w:rsidR="005135B3" w:rsidRDefault="005135B3" w:rsidP="005135B3">
      <w:pPr>
        <w:pStyle w:val="Nadpis40"/>
        <w:keepNext/>
        <w:keepLines/>
        <w:shd w:val="clear" w:color="auto" w:fill="auto"/>
        <w:ind w:left="260" w:firstLine="0"/>
      </w:pPr>
      <w:bookmarkStart w:id="8" w:name="bookmark9"/>
      <w:r>
        <w:lastRenderedPageBreak/>
        <w:t>krycí list soupisu</w:t>
      </w:r>
      <w:bookmarkEnd w:id="8"/>
    </w:p>
    <w:p w:rsidR="005135B3" w:rsidRDefault="005135B3" w:rsidP="005135B3">
      <w:pPr>
        <w:pStyle w:val="Zkladntext30"/>
        <w:shd w:val="clear" w:color="auto" w:fill="auto"/>
        <w:spacing w:line="326" w:lineRule="auto"/>
        <w:ind w:left="260"/>
      </w:pPr>
      <w:r>
        <w:t>Stavba:</w:t>
      </w:r>
    </w:p>
    <w:p w:rsidR="005135B3" w:rsidRDefault="005135B3" w:rsidP="005135B3">
      <w:pPr>
        <w:pStyle w:val="Zkladntext30"/>
        <w:shd w:val="clear" w:color="auto" w:fill="auto"/>
        <w:spacing w:after="80" w:line="326" w:lineRule="auto"/>
        <w:ind w:left="260" w:right="4440" w:firstLine="260"/>
      </w:pPr>
      <w:r>
        <w:t>Nemocnice Nové Město na Moravě, Odstranění vlhkosti podlahy a nové napojení myček CS Objekt:</w:t>
      </w:r>
    </w:p>
    <w:p w:rsidR="005135B3" w:rsidRDefault="005135B3" w:rsidP="005135B3">
      <w:pPr>
        <w:pStyle w:val="Zkladntext40"/>
        <w:shd w:val="clear" w:color="auto" w:fill="auto"/>
        <w:ind w:left="260" w:firstLine="260"/>
      </w:pPr>
      <w:r>
        <w:t>OVN - Ostatní a vedlejší náklady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72"/>
        <w:gridCol w:w="2333"/>
        <w:gridCol w:w="925"/>
      </w:tblGrid>
      <w:tr w:rsidR="005135B3" w:rsidTr="002576CA">
        <w:tblPrEx>
          <w:tblCellMar>
            <w:top w:w="0" w:type="dxa"/>
            <w:bottom w:w="0" w:type="dxa"/>
          </w:tblCellMar>
        </w:tblPrEx>
        <w:trPr>
          <w:trHeight w:hRule="exact" w:val="389"/>
        </w:trPr>
        <w:tc>
          <w:tcPr>
            <w:tcW w:w="5072" w:type="dxa"/>
            <w:shd w:val="clear" w:color="auto" w:fill="FFFFFF"/>
          </w:tcPr>
          <w:p w:rsidR="005135B3" w:rsidRDefault="005135B3" w:rsidP="002576CA">
            <w:pPr>
              <w:pStyle w:val="Jin0"/>
              <w:shd w:val="clear" w:color="auto" w:fill="auto"/>
              <w:rPr>
                <w:sz w:val="12"/>
                <w:szCs w:val="12"/>
              </w:rPr>
            </w:pPr>
            <w:r>
              <w:rPr>
                <w:rFonts w:ascii="Arial" w:eastAsia="Arial" w:hAnsi="Arial" w:cs="Arial"/>
                <w:sz w:val="12"/>
                <w:szCs w:val="12"/>
              </w:rPr>
              <w:t>KSO:</w:t>
            </w:r>
          </w:p>
          <w:p w:rsidR="005135B3" w:rsidRDefault="005135B3" w:rsidP="002576CA">
            <w:pPr>
              <w:pStyle w:val="Jin0"/>
              <w:shd w:val="clear" w:color="auto" w:fill="auto"/>
              <w:tabs>
                <w:tab w:val="left" w:pos="1274"/>
              </w:tabs>
              <w:rPr>
                <w:sz w:val="12"/>
                <w:szCs w:val="12"/>
              </w:rPr>
            </w:pPr>
            <w:r>
              <w:rPr>
                <w:rFonts w:ascii="Arial" w:eastAsia="Arial" w:hAnsi="Arial" w:cs="Arial"/>
                <w:sz w:val="12"/>
                <w:szCs w:val="12"/>
              </w:rPr>
              <w:t>Místo:</w:t>
            </w:r>
            <w:r>
              <w:rPr>
                <w:rFonts w:ascii="Arial" w:eastAsia="Arial" w:hAnsi="Arial" w:cs="Arial"/>
                <w:sz w:val="12"/>
                <w:szCs w:val="12"/>
              </w:rPr>
              <w:tab/>
              <w:t>Nové Město na Moravě</w:t>
            </w:r>
          </w:p>
        </w:tc>
        <w:tc>
          <w:tcPr>
            <w:tcW w:w="2333"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CC-CZ:</w:t>
            </w:r>
          </w:p>
          <w:p w:rsidR="005135B3" w:rsidRDefault="005135B3" w:rsidP="002576CA">
            <w:pPr>
              <w:pStyle w:val="Jin0"/>
              <w:shd w:val="clear" w:color="auto" w:fill="auto"/>
              <w:ind w:left="1760"/>
              <w:jc w:val="left"/>
              <w:rPr>
                <w:sz w:val="12"/>
                <w:szCs w:val="12"/>
              </w:rPr>
            </w:pPr>
            <w:r>
              <w:rPr>
                <w:rFonts w:ascii="Arial" w:eastAsia="Arial" w:hAnsi="Arial" w:cs="Arial"/>
                <w:sz w:val="12"/>
                <w:szCs w:val="12"/>
              </w:rPr>
              <w:t>Datum:</w:t>
            </w:r>
          </w:p>
        </w:tc>
        <w:tc>
          <w:tcPr>
            <w:tcW w:w="925" w:type="dxa"/>
            <w:shd w:val="clear" w:color="auto" w:fill="FFFFFF"/>
            <w:vAlign w:val="center"/>
          </w:tcPr>
          <w:p w:rsidR="005135B3" w:rsidRDefault="005135B3" w:rsidP="002576CA">
            <w:pPr>
              <w:pStyle w:val="Jin0"/>
              <w:shd w:val="clear" w:color="auto" w:fill="auto"/>
              <w:ind w:right="80"/>
              <w:jc w:val="center"/>
              <w:rPr>
                <w:sz w:val="12"/>
                <w:szCs w:val="12"/>
              </w:rPr>
            </w:pPr>
            <w:r>
              <w:rPr>
                <w:rFonts w:ascii="Arial" w:eastAsia="Arial" w:hAnsi="Arial" w:cs="Arial"/>
                <w:sz w:val="12"/>
                <w:szCs w:val="12"/>
              </w:rPr>
              <w:t>9. 11. 2017</w:t>
            </w:r>
          </w:p>
        </w:tc>
      </w:tr>
      <w:tr w:rsidR="005135B3" w:rsidTr="002576CA">
        <w:tblPrEx>
          <w:tblCellMar>
            <w:top w:w="0" w:type="dxa"/>
            <w:bottom w:w="0" w:type="dxa"/>
          </w:tblCellMar>
        </w:tblPrEx>
        <w:trPr>
          <w:trHeight w:hRule="exact" w:val="234"/>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Zadavatel:</w:t>
            </w:r>
          </w:p>
        </w:tc>
        <w:tc>
          <w:tcPr>
            <w:tcW w:w="2333"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25"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7"/>
        </w:trPr>
        <w:tc>
          <w:tcPr>
            <w:tcW w:w="5072" w:type="dxa"/>
            <w:shd w:val="clear" w:color="auto" w:fill="FFFFFF"/>
          </w:tcPr>
          <w:p w:rsidR="005135B3" w:rsidRDefault="005135B3" w:rsidP="002576CA">
            <w:pPr>
              <w:pStyle w:val="Jin0"/>
              <w:shd w:val="clear" w:color="auto" w:fill="auto"/>
              <w:ind w:left="280"/>
              <w:jc w:val="left"/>
              <w:rPr>
                <w:sz w:val="12"/>
                <w:szCs w:val="12"/>
              </w:rPr>
            </w:pPr>
            <w:r>
              <w:rPr>
                <w:rFonts w:ascii="Arial" w:eastAsia="Arial" w:hAnsi="Arial" w:cs="Arial"/>
                <w:sz w:val="12"/>
                <w:szCs w:val="12"/>
              </w:rPr>
              <w:t xml:space="preserve">Nemocnice Nové Město na Moravě, </w:t>
            </w:r>
            <w:proofErr w:type="spellStart"/>
            <w:proofErr w:type="gramStart"/>
            <w:r>
              <w:rPr>
                <w:rFonts w:ascii="Arial" w:eastAsia="Arial" w:hAnsi="Arial" w:cs="Arial"/>
                <w:sz w:val="12"/>
                <w:szCs w:val="12"/>
              </w:rPr>
              <w:t>p.o</w:t>
            </w:r>
            <w:proofErr w:type="spellEnd"/>
            <w:r>
              <w:rPr>
                <w:rFonts w:ascii="Arial" w:eastAsia="Arial" w:hAnsi="Arial" w:cs="Arial"/>
                <w:sz w:val="12"/>
                <w:szCs w:val="12"/>
              </w:rPr>
              <w:t>.</w:t>
            </w:r>
            <w:proofErr w:type="gramEnd"/>
          </w:p>
        </w:tc>
        <w:tc>
          <w:tcPr>
            <w:tcW w:w="2333"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25"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7"/>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Uchazeč:</w:t>
            </w:r>
          </w:p>
        </w:tc>
        <w:tc>
          <w:tcPr>
            <w:tcW w:w="2333"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25" w:type="dxa"/>
            <w:shd w:val="clear" w:color="auto" w:fill="FFFFFF"/>
            <w:vAlign w:val="bottom"/>
          </w:tcPr>
          <w:p w:rsidR="005135B3" w:rsidRDefault="005135B3" w:rsidP="002576CA">
            <w:pPr>
              <w:pStyle w:val="Jin0"/>
              <w:shd w:val="clear" w:color="auto" w:fill="auto"/>
              <w:jc w:val="center"/>
              <w:rPr>
                <w:sz w:val="12"/>
                <w:szCs w:val="12"/>
              </w:rPr>
            </w:pPr>
            <w:r>
              <w:rPr>
                <w:rFonts w:ascii="Arial" w:eastAsia="Arial" w:hAnsi="Arial" w:cs="Arial"/>
                <w:sz w:val="12"/>
                <w:szCs w:val="12"/>
              </w:rPr>
              <w:t>47914343</w:t>
            </w:r>
          </w:p>
        </w:tc>
      </w:tr>
      <w:tr w:rsidR="005135B3" w:rsidTr="002576CA">
        <w:tblPrEx>
          <w:tblCellMar>
            <w:top w:w="0" w:type="dxa"/>
            <w:bottom w:w="0" w:type="dxa"/>
          </w:tblCellMar>
        </w:tblPrEx>
        <w:trPr>
          <w:trHeight w:hRule="exact" w:val="220"/>
        </w:trPr>
        <w:tc>
          <w:tcPr>
            <w:tcW w:w="5072" w:type="dxa"/>
            <w:shd w:val="clear" w:color="auto" w:fill="FFFFFF"/>
          </w:tcPr>
          <w:p w:rsidR="005135B3" w:rsidRDefault="005135B3" w:rsidP="002576CA">
            <w:pPr>
              <w:pStyle w:val="Jin0"/>
              <w:shd w:val="clear" w:color="auto" w:fill="auto"/>
              <w:ind w:left="280"/>
              <w:jc w:val="left"/>
              <w:rPr>
                <w:sz w:val="12"/>
                <w:szCs w:val="12"/>
              </w:rPr>
            </w:pPr>
            <w:r>
              <w:rPr>
                <w:rFonts w:ascii="Arial" w:eastAsia="Arial" w:hAnsi="Arial" w:cs="Arial"/>
                <w:sz w:val="12"/>
                <w:szCs w:val="12"/>
              </w:rPr>
              <w:t>HCS spol. s r.o., Dukelská 336, Nové Město na Moravě</w:t>
            </w:r>
          </w:p>
        </w:tc>
        <w:tc>
          <w:tcPr>
            <w:tcW w:w="2333"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25" w:type="dxa"/>
            <w:shd w:val="clear" w:color="auto" w:fill="FFFFFF"/>
          </w:tcPr>
          <w:p w:rsidR="005135B3" w:rsidRDefault="005135B3" w:rsidP="002576CA">
            <w:pPr>
              <w:pStyle w:val="Jin0"/>
              <w:shd w:val="clear" w:color="auto" w:fill="auto"/>
              <w:jc w:val="right"/>
              <w:rPr>
                <w:sz w:val="12"/>
                <w:szCs w:val="12"/>
              </w:rPr>
            </w:pPr>
            <w:r>
              <w:rPr>
                <w:rFonts w:ascii="Arial" w:eastAsia="Arial" w:hAnsi="Arial" w:cs="Arial"/>
                <w:sz w:val="12"/>
                <w:szCs w:val="12"/>
              </w:rPr>
              <w:t>CZ 47914343</w:t>
            </w:r>
          </w:p>
        </w:tc>
      </w:tr>
      <w:tr w:rsidR="005135B3" w:rsidTr="002576CA">
        <w:tblPrEx>
          <w:tblCellMar>
            <w:top w:w="0" w:type="dxa"/>
            <w:bottom w:w="0" w:type="dxa"/>
          </w:tblCellMar>
        </w:tblPrEx>
        <w:trPr>
          <w:trHeight w:hRule="exact" w:val="230"/>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Projektant:</w:t>
            </w:r>
          </w:p>
        </w:tc>
        <w:tc>
          <w:tcPr>
            <w:tcW w:w="2333" w:type="dxa"/>
            <w:shd w:val="clear" w:color="auto" w:fill="FFFFFF"/>
            <w:vAlign w:val="bottom"/>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IČ:</w:t>
            </w:r>
          </w:p>
        </w:tc>
        <w:tc>
          <w:tcPr>
            <w:tcW w:w="925"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16"/>
        </w:trPr>
        <w:tc>
          <w:tcPr>
            <w:tcW w:w="5072" w:type="dxa"/>
            <w:shd w:val="clear" w:color="auto" w:fill="FFFFFF"/>
          </w:tcPr>
          <w:p w:rsidR="005135B3" w:rsidRDefault="005135B3" w:rsidP="002576CA">
            <w:pPr>
              <w:pStyle w:val="Jin0"/>
              <w:shd w:val="clear" w:color="auto" w:fill="auto"/>
              <w:ind w:left="280"/>
              <w:jc w:val="left"/>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Jihlava, spol. s r.o., Mrštíkova 12, Jihlava</w:t>
            </w:r>
          </w:p>
        </w:tc>
        <w:tc>
          <w:tcPr>
            <w:tcW w:w="2333" w:type="dxa"/>
            <w:shd w:val="clear" w:color="auto" w:fill="FFFFFF"/>
          </w:tcPr>
          <w:p w:rsidR="005135B3" w:rsidRDefault="005135B3" w:rsidP="002576CA">
            <w:pPr>
              <w:pStyle w:val="Jin0"/>
              <w:shd w:val="clear" w:color="auto" w:fill="auto"/>
              <w:ind w:left="1760"/>
              <w:jc w:val="left"/>
              <w:rPr>
                <w:sz w:val="12"/>
                <w:szCs w:val="12"/>
              </w:rPr>
            </w:pPr>
            <w:r>
              <w:rPr>
                <w:rFonts w:ascii="Arial" w:eastAsia="Arial" w:hAnsi="Arial" w:cs="Arial"/>
                <w:sz w:val="12"/>
                <w:szCs w:val="12"/>
              </w:rPr>
              <w:t>DIČ:</w:t>
            </w:r>
          </w:p>
        </w:tc>
        <w:tc>
          <w:tcPr>
            <w:tcW w:w="925"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9"/>
        </w:trPr>
        <w:tc>
          <w:tcPr>
            <w:tcW w:w="5072" w:type="dxa"/>
            <w:shd w:val="clear" w:color="auto" w:fill="FFFFFF"/>
            <w:vAlign w:val="bottom"/>
          </w:tcPr>
          <w:p w:rsidR="005135B3" w:rsidRDefault="005135B3" w:rsidP="002576CA">
            <w:pPr>
              <w:pStyle w:val="Jin0"/>
              <w:shd w:val="clear" w:color="auto" w:fill="auto"/>
              <w:rPr>
                <w:sz w:val="12"/>
                <w:szCs w:val="12"/>
              </w:rPr>
            </w:pPr>
            <w:r>
              <w:rPr>
                <w:rFonts w:ascii="Arial" w:eastAsia="Arial" w:hAnsi="Arial" w:cs="Arial"/>
                <w:sz w:val="12"/>
                <w:szCs w:val="12"/>
              </w:rPr>
              <w:t>Poznámka:</w:t>
            </w:r>
          </w:p>
        </w:tc>
        <w:tc>
          <w:tcPr>
            <w:tcW w:w="2333" w:type="dxa"/>
            <w:shd w:val="clear" w:color="auto" w:fill="FFFFFF"/>
          </w:tcPr>
          <w:p w:rsidR="005135B3" w:rsidRDefault="005135B3" w:rsidP="002576CA">
            <w:pPr>
              <w:rPr>
                <w:sz w:val="10"/>
                <w:szCs w:val="10"/>
              </w:rPr>
            </w:pPr>
          </w:p>
        </w:tc>
        <w:tc>
          <w:tcPr>
            <w:tcW w:w="925" w:type="dxa"/>
            <w:shd w:val="clear" w:color="auto" w:fill="FFFFFF"/>
          </w:tcPr>
          <w:p w:rsidR="005135B3" w:rsidRDefault="005135B3" w:rsidP="002576CA">
            <w:pPr>
              <w:rPr>
                <w:sz w:val="10"/>
                <w:szCs w:val="10"/>
              </w:rPr>
            </w:pPr>
          </w:p>
        </w:tc>
      </w:tr>
    </w:tbl>
    <w:p w:rsidR="005135B3" w:rsidRDefault="005135B3" w:rsidP="005135B3">
      <w:pPr>
        <w:spacing w:after="386" w:line="14"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95"/>
        <w:gridCol w:w="2869"/>
        <w:gridCol w:w="1980"/>
        <w:gridCol w:w="1130"/>
      </w:tblGrid>
      <w:tr w:rsidR="005135B3" w:rsidTr="002576CA">
        <w:tblPrEx>
          <w:tblCellMar>
            <w:top w:w="0" w:type="dxa"/>
            <w:bottom w:w="0" w:type="dxa"/>
          </w:tblCellMar>
        </w:tblPrEx>
        <w:trPr>
          <w:trHeight w:hRule="exact" w:val="234"/>
        </w:trPr>
        <w:tc>
          <w:tcPr>
            <w:tcW w:w="2995" w:type="dxa"/>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Cena bez DPH</w:t>
            </w:r>
          </w:p>
        </w:tc>
        <w:tc>
          <w:tcPr>
            <w:tcW w:w="5979" w:type="dxa"/>
            <w:gridSpan w:val="3"/>
            <w:shd w:val="clear" w:color="auto" w:fill="FFFFFF"/>
          </w:tcPr>
          <w:p w:rsidR="005135B3" w:rsidRDefault="005135B3" w:rsidP="002576CA">
            <w:pPr>
              <w:pStyle w:val="Jin0"/>
              <w:shd w:val="clear" w:color="auto" w:fill="auto"/>
              <w:jc w:val="right"/>
              <w:rPr>
                <w:sz w:val="14"/>
                <w:szCs w:val="14"/>
              </w:rPr>
            </w:pPr>
            <w:r>
              <w:rPr>
                <w:rFonts w:ascii="Arial" w:eastAsia="Arial" w:hAnsi="Arial" w:cs="Arial"/>
                <w:sz w:val="14"/>
                <w:szCs w:val="14"/>
              </w:rPr>
              <w:t>61 762,00</w:t>
            </w:r>
          </w:p>
        </w:tc>
      </w:tr>
      <w:tr w:rsidR="005135B3" w:rsidTr="002576CA">
        <w:tblPrEx>
          <w:tblCellMar>
            <w:top w:w="0" w:type="dxa"/>
            <w:bottom w:w="0" w:type="dxa"/>
          </w:tblCellMar>
        </w:tblPrEx>
        <w:trPr>
          <w:trHeight w:hRule="exact" w:val="652"/>
        </w:trPr>
        <w:tc>
          <w:tcPr>
            <w:tcW w:w="2995"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DPH základní</w:t>
            </w:r>
          </w:p>
          <w:p w:rsidR="005135B3" w:rsidRDefault="005135B3" w:rsidP="002576CA">
            <w:pPr>
              <w:pStyle w:val="Jin0"/>
              <w:shd w:val="clear" w:color="auto" w:fill="auto"/>
              <w:ind w:left="280"/>
              <w:jc w:val="left"/>
              <w:rPr>
                <w:sz w:val="11"/>
                <w:szCs w:val="11"/>
              </w:rPr>
            </w:pPr>
            <w:r>
              <w:rPr>
                <w:rFonts w:ascii="Trebuchet MS" w:eastAsia="Trebuchet MS" w:hAnsi="Trebuchet MS" w:cs="Trebuchet MS"/>
                <w:sz w:val="11"/>
                <w:szCs w:val="11"/>
              </w:rPr>
              <w:t>snížená</w:t>
            </w:r>
          </w:p>
        </w:tc>
        <w:tc>
          <w:tcPr>
            <w:tcW w:w="2869" w:type="dxa"/>
            <w:tcBorders>
              <w:top w:val="single" w:sz="4" w:space="0" w:color="auto"/>
            </w:tcBorders>
            <w:shd w:val="clear" w:color="auto" w:fill="FFFFFF"/>
            <w:vAlign w:val="center"/>
          </w:tcPr>
          <w:p w:rsidR="005135B3" w:rsidRDefault="005135B3" w:rsidP="002576CA">
            <w:pPr>
              <w:pStyle w:val="Jin0"/>
              <w:shd w:val="clear" w:color="auto" w:fill="auto"/>
              <w:spacing w:line="319" w:lineRule="auto"/>
              <w:ind w:right="200"/>
              <w:jc w:val="right"/>
              <w:rPr>
                <w:sz w:val="11"/>
                <w:szCs w:val="11"/>
              </w:rPr>
            </w:pPr>
            <w:r>
              <w:rPr>
                <w:rFonts w:ascii="Trebuchet MS" w:eastAsia="Trebuchet MS" w:hAnsi="Trebuchet MS" w:cs="Trebuchet MS"/>
                <w:sz w:val="11"/>
                <w:szCs w:val="11"/>
              </w:rPr>
              <w:t>Základ daně</w:t>
            </w:r>
          </w:p>
          <w:p w:rsidR="005135B3" w:rsidRDefault="005135B3" w:rsidP="002576CA">
            <w:pPr>
              <w:pStyle w:val="Jin0"/>
              <w:shd w:val="clear" w:color="auto" w:fill="auto"/>
              <w:spacing w:line="319" w:lineRule="auto"/>
              <w:ind w:right="200"/>
              <w:jc w:val="right"/>
              <w:rPr>
                <w:sz w:val="11"/>
                <w:szCs w:val="11"/>
              </w:rPr>
            </w:pPr>
            <w:r>
              <w:rPr>
                <w:rFonts w:ascii="Trebuchet MS" w:eastAsia="Trebuchet MS" w:hAnsi="Trebuchet MS" w:cs="Trebuchet MS"/>
                <w:sz w:val="11"/>
                <w:szCs w:val="11"/>
              </w:rPr>
              <w:t>61 762,00 0,00</w:t>
            </w:r>
          </w:p>
        </w:tc>
        <w:tc>
          <w:tcPr>
            <w:tcW w:w="1980" w:type="dxa"/>
            <w:tcBorders>
              <w:top w:val="single" w:sz="4" w:space="0" w:color="auto"/>
            </w:tcBorders>
            <w:shd w:val="clear" w:color="auto" w:fill="FFFFFF"/>
            <w:vAlign w:val="center"/>
          </w:tcPr>
          <w:p w:rsidR="005135B3" w:rsidRDefault="005135B3" w:rsidP="002576CA">
            <w:pPr>
              <w:pStyle w:val="Jin0"/>
              <w:shd w:val="clear" w:color="auto" w:fill="auto"/>
              <w:spacing w:line="312" w:lineRule="auto"/>
              <w:ind w:left="1340" w:right="280" w:hanging="220"/>
              <w:rPr>
                <w:sz w:val="11"/>
                <w:szCs w:val="11"/>
              </w:rPr>
            </w:pPr>
            <w:r>
              <w:rPr>
                <w:rFonts w:ascii="Trebuchet MS" w:eastAsia="Trebuchet MS" w:hAnsi="Trebuchet MS" w:cs="Trebuchet MS"/>
                <w:sz w:val="11"/>
                <w:szCs w:val="11"/>
              </w:rPr>
              <w:t>Sazba daně 21,00% 15,00%</w:t>
            </w:r>
          </w:p>
        </w:tc>
        <w:tc>
          <w:tcPr>
            <w:tcW w:w="1130" w:type="dxa"/>
            <w:tcBorders>
              <w:top w:val="single" w:sz="4" w:space="0" w:color="auto"/>
            </w:tcBorders>
            <w:shd w:val="clear" w:color="auto" w:fill="FFFFFF"/>
            <w:vAlign w:val="center"/>
          </w:tcPr>
          <w:p w:rsidR="005135B3" w:rsidRDefault="005135B3" w:rsidP="002576CA">
            <w:pPr>
              <w:pStyle w:val="Jin0"/>
              <w:shd w:val="clear" w:color="auto" w:fill="auto"/>
              <w:spacing w:line="312" w:lineRule="auto"/>
              <w:ind w:left="560" w:firstLine="20"/>
              <w:rPr>
                <w:sz w:val="11"/>
                <w:szCs w:val="11"/>
              </w:rPr>
            </w:pPr>
            <w:r>
              <w:rPr>
                <w:rFonts w:ascii="Trebuchet MS" w:eastAsia="Trebuchet MS" w:hAnsi="Trebuchet MS" w:cs="Trebuchet MS"/>
                <w:sz w:val="11"/>
                <w:szCs w:val="11"/>
              </w:rPr>
              <w:t>Výše daně 12 970,02</w:t>
            </w:r>
          </w:p>
          <w:p w:rsidR="005135B3" w:rsidRDefault="005135B3" w:rsidP="002576CA">
            <w:pPr>
              <w:pStyle w:val="Jin0"/>
              <w:shd w:val="clear" w:color="auto" w:fill="auto"/>
              <w:spacing w:line="312" w:lineRule="auto"/>
              <w:jc w:val="right"/>
              <w:rPr>
                <w:sz w:val="11"/>
                <w:szCs w:val="11"/>
              </w:rPr>
            </w:pPr>
            <w:r>
              <w:rPr>
                <w:rFonts w:ascii="Trebuchet MS" w:eastAsia="Trebuchet MS" w:hAnsi="Trebuchet MS" w:cs="Trebuchet MS"/>
                <w:sz w:val="11"/>
                <w:szCs w:val="11"/>
              </w:rPr>
              <w:t>0,00</w:t>
            </w:r>
          </w:p>
        </w:tc>
      </w:tr>
      <w:tr w:rsidR="005135B3" w:rsidTr="002576CA">
        <w:tblPrEx>
          <w:tblCellMar>
            <w:top w:w="0" w:type="dxa"/>
            <w:bottom w:w="0" w:type="dxa"/>
          </w:tblCellMar>
        </w:tblPrEx>
        <w:trPr>
          <w:trHeight w:hRule="exact" w:val="299"/>
        </w:trPr>
        <w:tc>
          <w:tcPr>
            <w:tcW w:w="2995"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4"/>
                <w:szCs w:val="14"/>
              </w:rPr>
            </w:pPr>
            <w:proofErr w:type="spellStart"/>
            <w:r>
              <w:rPr>
                <w:rFonts w:ascii="Arial" w:eastAsia="Arial" w:hAnsi="Arial" w:cs="Arial"/>
                <w:sz w:val="14"/>
                <w:szCs w:val="14"/>
              </w:rPr>
              <w:t>Cenas</w:t>
            </w:r>
            <w:proofErr w:type="spellEnd"/>
            <w:r>
              <w:rPr>
                <w:rFonts w:ascii="Arial" w:eastAsia="Arial" w:hAnsi="Arial" w:cs="Arial"/>
                <w:sz w:val="14"/>
                <w:szCs w:val="14"/>
              </w:rPr>
              <w:t xml:space="preserve"> DPH</w:t>
            </w:r>
          </w:p>
        </w:tc>
        <w:tc>
          <w:tcPr>
            <w:tcW w:w="2869"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1980"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180"/>
              <w:jc w:val="left"/>
              <w:rPr>
                <w:sz w:val="14"/>
                <w:szCs w:val="14"/>
              </w:rPr>
            </w:pPr>
            <w:r>
              <w:rPr>
                <w:rFonts w:ascii="Arial" w:eastAsia="Arial" w:hAnsi="Arial" w:cs="Arial"/>
                <w:sz w:val="14"/>
                <w:szCs w:val="14"/>
              </w:rPr>
              <w:t>v CZK</w:t>
            </w:r>
          </w:p>
        </w:tc>
        <w:tc>
          <w:tcPr>
            <w:tcW w:w="1130"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right"/>
              <w:rPr>
                <w:sz w:val="14"/>
                <w:szCs w:val="14"/>
              </w:rPr>
            </w:pPr>
            <w:r>
              <w:rPr>
                <w:rFonts w:ascii="Arial" w:eastAsia="Arial" w:hAnsi="Arial" w:cs="Arial"/>
                <w:sz w:val="14"/>
                <w:szCs w:val="14"/>
              </w:rPr>
              <w:t>74 732,02</w:t>
            </w:r>
          </w:p>
        </w:tc>
      </w:tr>
    </w:tbl>
    <w:p w:rsidR="005135B3" w:rsidRDefault="005135B3" w:rsidP="005135B3">
      <w:pPr>
        <w:spacing w:line="14" w:lineRule="exact"/>
        <w:sectPr w:rsidR="005135B3">
          <w:footerReference w:type="even" r:id="rId13"/>
          <w:footerReference w:type="default" r:id="rId14"/>
          <w:footerReference w:type="first" r:id="rId15"/>
          <w:pgSz w:w="11900" w:h="16840"/>
          <w:pgMar w:top="954" w:right="914" w:bottom="954" w:left="878" w:header="0" w:footer="3" w:gutter="0"/>
          <w:pgNumType w:start="1"/>
          <w:cols w:space="720"/>
          <w:noEndnote/>
          <w:titlePg/>
          <w:docGrid w:linePitch="360"/>
        </w:sectPr>
      </w:pPr>
    </w:p>
    <w:p w:rsidR="005135B3" w:rsidRDefault="005135B3" w:rsidP="005135B3">
      <w:pPr>
        <w:pStyle w:val="Nadpis60"/>
        <w:keepNext/>
        <w:keepLines/>
        <w:shd w:val="clear" w:color="auto" w:fill="auto"/>
        <w:spacing w:after="0"/>
        <w:ind w:left="240"/>
      </w:pPr>
      <w:bookmarkStart w:id="9" w:name="bookmark10"/>
      <w:r>
        <w:lastRenderedPageBreak/>
        <w:t>REKAPITULACE CLENENI SOUPISU PRACÍ</w:t>
      </w:r>
      <w:bookmarkEnd w:id="9"/>
    </w:p>
    <w:p w:rsidR="005135B3" w:rsidRDefault="005135B3" w:rsidP="005135B3">
      <w:pPr>
        <w:pStyle w:val="Titulektabulky0"/>
        <w:shd w:val="clear" w:color="auto" w:fill="auto"/>
        <w:ind w:left="7"/>
      </w:pPr>
      <w:r>
        <w:t>Stavba:</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54"/>
        <w:gridCol w:w="1411"/>
        <w:gridCol w:w="1436"/>
      </w:tblGrid>
      <w:tr w:rsidR="005135B3" w:rsidTr="002576CA">
        <w:tblPrEx>
          <w:tblCellMar>
            <w:top w:w="0" w:type="dxa"/>
            <w:bottom w:w="0" w:type="dxa"/>
          </w:tblCellMar>
        </w:tblPrEx>
        <w:trPr>
          <w:trHeight w:hRule="exact" w:val="601"/>
          <w:jc w:val="center"/>
        </w:trPr>
        <w:tc>
          <w:tcPr>
            <w:tcW w:w="6354" w:type="dxa"/>
            <w:shd w:val="clear" w:color="auto" w:fill="FFFFFF"/>
          </w:tcPr>
          <w:p w:rsidR="005135B3" w:rsidRDefault="005135B3" w:rsidP="002576CA">
            <w:pPr>
              <w:pStyle w:val="Jin0"/>
              <w:shd w:val="clear" w:color="auto" w:fill="auto"/>
              <w:ind w:left="520"/>
              <w:jc w:val="left"/>
              <w:rPr>
                <w:sz w:val="12"/>
                <w:szCs w:val="12"/>
              </w:rPr>
            </w:pPr>
            <w:r>
              <w:rPr>
                <w:rFonts w:ascii="Arial" w:eastAsia="Arial" w:hAnsi="Arial" w:cs="Arial"/>
                <w:sz w:val="12"/>
                <w:szCs w:val="12"/>
              </w:rPr>
              <w:t>Nemocnice Nové Město na Moravě, Odstranění vlhkosti podlahy a nové napojení myček CS</w:t>
            </w:r>
          </w:p>
          <w:p w:rsidR="005135B3" w:rsidRDefault="005135B3" w:rsidP="002576CA">
            <w:pPr>
              <w:pStyle w:val="Jin0"/>
              <w:shd w:val="clear" w:color="auto" w:fill="auto"/>
              <w:rPr>
                <w:sz w:val="12"/>
                <w:szCs w:val="12"/>
              </w:rPr>
            </w:pPr>
            <w:r>
              <w:rPr>
                <w:rFonts w:ascii="Arial" w:eastAsia="Arial" w:hAnsi="Arial" w:cs="Arial"/>
                <w:sz w:val="12"/>
                <w:szCs w:val="12"/>
              </w:rPr>
              <w:t>Objekt:</w:t>
            </w:r>
          </w:p>
          <w:p w:rsidR="005135B3" w:rsidRDefault="005135B3" w:rsidP="002576CA">
            <w:pPr>
              <w:pStyle w:val="Jin0"/>
              <w:shd w:val="clear" w:color="auto" w:fill="auto"/>
              <w:ind w:left="520"/>
              <w:jc w:val="left"/>
              <w:rPr>
                <w:sz w:val="14"/>
                <w:szCs w:val="14"/>
              </w:rPr>
            </w:pPr>
            <w:r>
              <w:rPr>
                <w:rFonts w:ascii="Arial" w:eastAsia="Arial" w:hAnsi="Arial" w:cs="Arial"/>
                <w:sz w:val="14"/>
                <w:szCs w:val="14"/>
              </w:rPr>
              <w:t>OVN - Ostatní a vedlejší náklady</w:t>
            </w:r>
          </w:p>
        </w:tc>
        <w:tc>
          <w:tcPr>
            <w:tcW w:w="1411" w:type="dxa"/>
            <w:shd w:val="clear" w:color="auto" w:fill="FFFFFF"/>
          </w:tcPr>
          <w:p w:rsidR="005135B3" w:rsidRDefault="005135B3" w:rsidP="002576CA">
            <w:pPr>
              <w:rPr>
                <w:sz w:val="10"/>
                <w:szCs w:val="10"/>
              </w:rPr>
            </w:pPr>
          </w:p>
        </w:tc>
        <w:tc>
          <w:tcPr>
            <w:tcW w:w="1436"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59"/>
          <w:jc w:val="center"/>
        </w:trPr>
        <w:tc>
          <w:tcPr>
            <w:tcW w:w="6354" w:type="dxa"/>
            <w:shd w:val="clear" w:color="auto" w:fill="FFFFFF"/>
            <w:vAlign w:val="center"/>
          </w:tcPr>
          <w:p w:rsidR="005135B3" w:rsidRDefault="005135B3" w:rsidP="002576CA">
            <w:pPr>
              <w:pStyle w:val="Jin0"/>
              <w:shd w:val="clear" w:color="auto" w:fill="auto"/>
              <w:tabs>
                <w:tab w:val="left" w:pos="1516"/>
              </w:tabs>
              <w:rPr>
                <w:sz w:val="12"/>
                <w:szCs w:val="12"/>
              </w:rPr>
            </w:pPr>
            <w:r>
              <w:rPr>
                <w:rFonts w:ascii="Arial" w:eastAsia="Arial" w:hAnsi="Arial" w:cs="Arial"/>
                <w:sz w:val="12"/>
                <w:szCs w:val="12"/>
              </w:rPr>
              <w:t>Místo:</w:t>
            </w:r>
            <w:r>
              <w:rPr>
                <w:rFonts w:ascii="Arial" w:eastAsia="Arial" w:hAnsi="Arial" w:cs="Arial"/>
                <w:sz w:val="12"/>
                <w:szCs w:val="12"/>
              </w:rPr>
              <w:tab/>
              <w:t>Nové Město na Moravě</w:t>
            </w:r>
          </w:p>
        </w:tc>
        <w:tc>
          <w:tcPr>
            <w:tcW w:w="1411" w:type="dxa"/>
            <w:shd w:val="clear" w:color="auto" w:fill="FFFFFF"/>
            <w:vAlign w:val="center"/>
          </w:tcPr>
          <w:p w:rsidR="005135B3" w:rsidRDefault="005135B3" w:rsidP="002576CA">
            <w:pPr>
              <w:pStyle w:val="Jin0"/>
              <w:shd w:val="clear" w:color="auto" w:fill="auto"/>
              <w:ind w:left="720"/>
              <w:jc w:val="left"/>
              <w:rPr>
                <w:sz w:val="12"/>
                <w:szCs w:val="12"/>
              </w:rPr>
            </w:pPr>
            <w:r>
              <w:rPr>
                <w:rFonts w:ascii="Arial" w:eastAsia="Arial" w:hAnsi="Arial" w:cs="Arial"/>
                <w:sz w:val="12"/>
                <w:szCs w:val="12"/>
              </w:rPr>
              <w:t>Datum:</w:t>
            </w:r>
          </w:p>
        </w:tc>
        <w:tc>
          <w:tcPr>
            <w:tcW w:w="1436" w:type="dxa"/>
            <w:shd w:val="clear" w:color="auto" w:fill="FFFFFF"/>
            <w:vAlign w:val="center"/>
          </w:tcPr>
          <w:p w:rsidR="005135B3" w:rsidRDefault="005135B3" w:rsidP="002576CA">
            <w:pPr>
              <w:pStyle w:val="Jin0"/>
              <w:shd w:val="clear" w:color="auto" w:fill="auto"/>
              <w:rPr>
                <w:sz w:val="12"/>
                <w:szCs w:val="12"/>
              </w:rPr>
            </w:pPr>
            <w:r>
              <w:rPr>
                <w:rFonts w:ascii="Arial" w:eastAsia="Arial" w:hAnsi="Arial" w:cs="Arial"/>
                <w:sz w:val="12"/>
                <w:szCs w:val="12"/>
              </w:rPr>
              <w:t>9. 11. 2017</w:t>
            </w:r>
          </w:p>
        </w:tc>
      </w:tr>
      <w:tr w:rsidR="005135B3" w:rsidTr="002576CA">
        <w:tblPrEx>
          <w:tblCellMar>
            <w:top w:w="0" w:type="dxa"/>
            <w:bottom w:w="0" w:type="dxa"/>
          </w:tblCellMar>
        </w:tblPrEx>
        <w:trPr>
          <w:trHeight w:hRule="exact" w:val="482"/>
          <w:jc w:val="center"/>
        </w:trPr>
        <w:tc>
          <w:tcPr>
            <w:tcW w:w="6354" w:type="dxa"/>
            <w:shd w:val="clear" w:color="auto" w:fill="FFFFFF"/>
            <w:vAlign w:val="center"/>
          </w:tcPr>
          <w:p w:rsidR="005135B3" w:rsidRDefault="005135B3" w:rsidP="002576CA">
            <w:pPr>
              <w:pStyle w:val="Jin0"/>
              <w:shd w:val="clear" w:color="auto" w:fill="auto"/>
              <w:tabs>
                <w:tab w:val="left" w:pos="1512"/>
              </w:tabs>
              <w:rPr>
                <w:sz w:val="12"/>
                <w:szCs w:val="12"/>
              </w:rPr>
            </w:pPr>
            <w:r>
              <w:rPr>
                <w:rFonts w:ascii="Arial" w:eastAsia="Arial" w:hAnsi="Arial" w:cs="Arial"/>
                <w:sz w:val="12"/>
                <w:szCs w:val="12"/>
              </w:rPr>
              <w:t>Zadavatel:</w:t>
            </w:r>
            <w:r>
              <w:rPr>
                <w:rFonts w:ascii="Arial" w:eastAsia="Arial" w:hAnsi="Arial" w:cs="Arial"/>
                <w:sz w:val="12"/>
                <w:szCs w:val="12"/>
              </w:rPr>
              <w:tab/>
              <w:t xml:space="preserve">Nemocnice Nové Město na Moravě, </w:t>
            </w:r>
            <w:proofErr w:type="spellStart"/>
            <w:proofErr w:type="gramStart"/>
            <w:r>
              <w:rPr>
                <w:rFonts w:ascii="Arial" w:eastAsia="Arial" w:hAnsi="Arial" w:cs="Arial"/>
                <w:sz w:val="12"/>
                <w:szCs w:val="12"/>
              </w:rPr>
              <w:t>p.o</w:t>
            </w:r>
            <w:proofErr w:type="spellEnd"/>
            <w:r>
              <w:rPr>
                <w:rFonts w:ascii="Arial" w:eastAsia="Arial" w:hAnsi="Arial" w:cs="Arial"/>
                <w:sz w:val="12"/>
                <w:szCs w:val="12"/>
              </w:rPr>
              <w:t>.</w:t>
            </w:r>
            <w:proofErr w:type="gramEnd"/>
          </w:p>
          <w:p w:rsidR="005135B3" w:rsidRDefault="005135B3" w:rsidP="002576CA">
            <w:pPr>
              <w:pStyle w:val="Jin0"/>
              <w:shd w:val="clear" w:color="auto" w:fill="auto"/>
              <w:tabs>
                <w:tab w:val="left" w:pos="1508"/>
              </w:tabs>
              <w:rPr>
                <w:sz w:val="12"/>
                <w:szCs w:val="12"/>
              </w:rPr>
            </w:pPr>
            <w:r>
              <w:rPr>
                <w:rFonts w:ascii="Arial" w:eastAsia="Arial" w:hAnsi="Arial" w:cs="Arial"/>
                <w:sz w:val="12"/>
                <w:szCs w:val="12"/>
              </w:rPr>
              <w:t>Uchazeč:</w:t>
            </w:r>
            <w:r>
              <w:rPr>
                <w:rFonts w:ascii="Arial" w:eastAsia="Arial" w:hAnsi="Arial" w:cs="Arial"/>
                <w:sz w:val="12"/>
                <w:szCs w:val="12"/>
              </w:rPr>
              <w:tab/>
              <w:t>HCS spol. s r.o., Dukelská 336, Nové Město na Moravě</w:t>
            </w:r>
          </w:p>
        </w:tc>
        <w:tc>
          <w:tcPr>
            <w:tcW w:w="1411" w:type="dxa"/>
            <w:shd w:val="clear" w:color="auto" w:fill="FFFFFF"/>
            <w:vAlign w:val="center"/>
          </w:tcPr>
          <w:p w:rsidR="005135B3" w:rsidRDefault="005135B3" w:rsidP="002576CA">
            <w:pPr>
              <w:pStyle w:val="Jin0"/>
              <w:shd w:val="clear" w:color="auto" w:fill="auto"/>
              <w:ind w:left="720"/>
              <w:jc w:val="left"/>
              <w:rPr>
                <w:sz w:val="12"/>
                <w:szCs w:val="12"/>
              </w:rPr>
            </w:pPr>
            <w:r>
              <w:rPr>
                <w:rFonts w:ascii="Arial" w:eastAsia="Arial" w:hAnsi="Arial" w:cs="Arial"/>
                <w:sz w:val="12"/>
                <w:szCs w:val="12"/>
              </w:rPr>
              <w:t>Projektant:</w:t>
            </w:r>
          </w:p>
        </w:tc>
        <w:tc>
          <w:tcPr>
            <w:tcW w:w="1436" w:type="dxa"/>
            <w:shd w:val="clear" w:color="auto" w:fill="FFFFFF"/>
            <w:vAlign w:val="center"/>
          </w:tcPr>
          <w:p w:rsidR="005135B3" w:rsidRDefault="005135B3" w:rsidP="002576CA">
            <w:pPr>
              <w:pStyle w:val="Jin0"/>
              <w:shd w:val="clear" w:color="auto" w:fill="auto"/>
              <w:spacing w:line="295" w:lineRule="auto"/>
              <w:ind w:right="160"/>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Jihlava, spol. s r.o., Mrštíkova 12,</w:t>
            </w:r>
          </w:p>
        </w:tc>
      </w:tr>
      <w:tr w:rsidR="005135B3" w:rsidTr="002576CA">
        <w:tblPrEx>
          <w:tblCellMar>
            <w:top w:w="0" w:type="dxa"/>
            <w:bottom w:w="0" w:type="dxa"/>
          </w:tblCellMar>
        </w:tblPrEx>
        <w:trPr>
          <w:trHeight w:hRule="exact" w:val="410"/>
          <w:jc w:val="center"/>
        </w:trPr>
        <w:tc>
          <w:tcPr>
            <w:tcW w:w="6354" w:type="dxa"/>
            <w:shd w:val="clear" w:color="auto" w:fill="FFFFFF"/>
            <w:vAlign w:val="center"/>
          </w:tcPr>
          <w:p w:rsidR="005135B3" w:rsidRDefault="005135B3" w:rsidP="002576CA">
            <w:pPr>
              <w:pStyle w:val="Jin0"/>
              <w:shd w:val="clear" w:color="auto" w:fill="auto"/>
              <w:rPr>
                <w:sz w:val="12"/>
                <w:szCs w:val="12"/>
              </w:rPr>
            </w:pPr>
            <w:r>
              <w:rPr>
                <w:rFonts w:ascii="Arial" w:eastAsia="Arial" w:hAnsi="Arial" w:cs="Arial"/>
                <w:sz w:val="12"/>
                <w:szCs w:val="12"/>
              </w:rPr>
              <w:t>Kód dílu ■ Popis</w:t>
            </w:r>
          </w:p>
        </w:tc>
        <w:tc>
          <w:tcPr>
            <w:tcW w:w="1411" w:type="dxa"/>
            <w:shd w:val="clear" w:color="auto" w:fill="FFFFFF"/>
          </w:tcPr>
          <w:p w:rsidR="005135B3" w:rsidRDefault="005135B3" w:rsidP="002576CA">
            <w:pPr>
              <w:rPr>
                <w:sz w:val="10"/>
                <w:szCs w:val="10"/>
              </w:rPr>
            </w:pPr>
          </w:p>
        </w:tc>
        <w:tc>
          <w:tcPr>
            <w:tcW w:w="1436" w:type="dxa"/>
            <w:shd w:val="clear" w:color="auto" w:fill="FFFFFF"/>
            <w:vAlign w:val="center"/>
          </w:tcPr>
          <w:p w:rsidR="005135B3" w:rsidRDefault="005135B3" w:rsidP="002576CA">
            <w:pPr>
              <w:pStyle w:val="Jin0"/>
              <w:shd w:val="clear" w:color="auto" w:fill="auto"/>
              <w:jc w:val="right"/>
              <w:rPr>
                <w:sz w:val="12"/>
                <w:szCs w:val="12"/>
              </w:rPr>
            </w:pPr>
            <w:r>
              <w:rPr>
                <w:rFonts w:ascii="Arial" w:eastAsia="Arial" w:hAnsi="Arial" w:cs="Arial"/>
                <w:sz w:val="12"/>
                <w:szCs w:val="12"/>
              </w:rPr>
              <w:t>Cena celkem [CZK]</w:t>
            </w:r>
          </w:p>
        </w:tc>
      </w:tr>
      <w:tr w:rsidR="005135B3" w:rsidTr="002576CA">
        <w:tblPrEx>
          <w:tblCellMar>
            <w:top w:w="0" w:type="dxa"/>
            <w:bottom w:w="0" w:type="dxa"/>
          </w:tblCellMar>
        </w:tblPrEx>
        <w:trPr>
          <w:trHeight w:hRule="exact" w:val="392"/>
          <w:jc w:val="center"/>
        </w:trPr>
        <w:tc>
          <w:tcPr>
            <w:tcW w:w="6354" w:type="dxa"/>
            <w:shd w:val="clear" w:color="auto" w:fill="FFFFFF"/>
            <w:vAlign w:val="bottom"/>
          </w:tcPr>
          <w:p w:rsidR="005135B3" w:rsidRDefault="005135B3" w:rsidP="002576CA">
            <w:pPr>
              <w:pStyle w:val="Jin0"/>
              <w:shd w:val="clear" w:color="auto" w:fill="auto"/>
              <w:rPr>
                <w:sz w:val="14"/>
                <w:szCs w:val="14"/>
              </w:rPr>
            </w:pPr>
            <w:r>
              <w:rPr>
                <w:rFonts w:ascii="Arial" w:eastAsia="Arial" w:hAnsi="Arial" w:cs="Arial"/>
                <w:sz w:val="14"/>
                <w:szCs w:val="14"/>
              </w:rPr>
              <w:t>Náklady soupisu celkem</w:t>
            </w:r>
          </w:p>
        </w:tc>
        <w:tc>
          <w:tcPr>
            <w:tcW w:w="1411" w:type="dxa"/>
            <w:shd w:val="clear" w:color="auto" w:fill="FFFFFF"/>
          </w:tcPr>
          <w:p w:rsidR="005135B3" w:rsidRDefault="005135B3" w:rsidP="002576CA">
            <w:pPr>
              <w:rPr>
                <w:sz w:val="10"/>
                <w:szCs w:val="10"/>
              </w:rPr>
            </w:pPr>
          </w:p>
        </w:tc>
        <w:tc>
          <w:tcPr>
            <w:tcW w:w="1436" w:type="dxa"/>
            <w:shd w:val="clear" w:color="auto" w:fill="FFFFFF"/>
            <w:vAlign w:val="bottom"/>
          </w:tcPr>
          <w:p w:rsidR="005135B3" w:rsidRDefault="005135B3" w:rsidP="002576CA">
            <w:pPr>
              <w:pStyle w:val="Jin0"/>
              <w:shd w:val="clear" w:color="auto" w:fill="auto"/>
              <w:jc w:val="right"/>
              <w:rPr>
                <w:sz w:val="14"/>
                <w:szCs w:val="14"/>
              </w:rPr>
            </w:pPr>
            <w:r>
              <w:rPr>
                <w:rFonts w:ascii="Arial" w:eastAsia="Arial" w:hAnsi="Arial" w:cs="Arial"/>
                <w:sz w:val="14"/>
                <w:szCs w:val="14"/>
              </w:rPr>
              <w:t>61 762,00</w:t>
            </w:r>
          </w:p>
        </w:tc>
      </w:tr>
      <w:tr w:rsidR="005135B3" w:rsidTr="002576CA">
        <w:tblPrEx>
          <w:tblCellMar>
            <w:top w:w="0" w:type="dxa"/>
            <w:bottom w:w="0" w:type="dxa"/>
          </w:tblCellMar>
        </w:tblPrEx>
        <w:trPr>
          <w:trHeight w:hRule="exact" w:val="281"/>
          <w:jc w:val="center"/>
        </w:trPr>
        <w:tc>
          <w:tcPr>
            <w:tcW w:w="6354" w:type="dxa"/>
            <w:shd w:val="clear" w:color="auto" w:fill="FFFFFF"/>
            <w:vAlign w:val="bottom"/>
          </w:tcPr>
          <w:p w:rsidR="005135B3" w:rsidRDefault="005135B3" w:rsidP="002576CA">
            <w:pPr>
              <w:pStyle w:val="Jin0"/>
              <w:shd w:val="clear" w:color="auto" w:fill="auto"/>
              <w:ind w:left="260"/>
              <w:jc w:val="left"/>
              <w:rPr>
                <w:sz w:val="14"/>
                <w:szCs w:val="14"/>
              </w:rPr>
            </w:pPr>
            <w:r>
              <w:rPr>
                <w:rFonts w:ascii="Arial" w:eastAsia="Arial" w:hAnsi="Arial" w:cs="Arial"/>
                <w:sz w:val="14"/>
                <w:szCs w:val="14"/>
              </w:rPr>
              <w:t>VRN - Vedlejší rozpočtové náklady</w:t>
            </w:r>
          </w:p>
        </w:tc>
        <w:tc>
          <w:tcPr>
            <w:tcW w:w="1411" w:type="dxa"/>
            <w:shd w:val="clear" w:color="auto" w:fill="FFFFFF"/>
          </w:tcPr>
          <w:p w:rsidR="005135B3" w:rsidRDefault="005135B3" w:rsidP="002576CA">
            <w:pPr>
              <w:rPr>
                <w:sz w:val="10"/>
                <w:szCs w:val="10"/>
              </w:rPr>
            </w:pPr>
          </w:p>
        </w:tc>
        <w:tc>
          <w:tcPr>
            <w:tcW w:w="1436" w:type="dxa"/>
            <w:shd w:val="clear" w:color="auto" w:fill="FFFFFF"/>
            <w:vAlign w:val="bottom"/>
          </w:tcPr>
          <w:p w:rsidR="005135B3" w:rsidRDefault="005135B3" w:rsidP="002576CA">
            <w:pPr>
              <w:pStyle w:val="Jin0"/>
              <w:shd w:val="clear" w:color="auto" w:fill="auto"/>
              <w:jc w:val="right"/>
              <w:rPr>
                <w:sz w:val="14"/>
                <w:szCs w:val="14"/>
              </w:rPr>
            </w:pPr>
            <w:r>
              <w:rPr>
                <w:rFonts w:ascii="Arial" w:eastAsia="Arial" w:hAnsi="Arial" w:cs="Arial"/>
                <w:sz w:val="14"/>
                <w:szCs w:val="14"/>
              </w:rPr>
              <w:t>61 762,00</w:t>
            </w:r>
          </w:p>
        </w:tc>
      </w:tr>
      <w:tr w:rsidR="005135B3" w:rsidTr="002576CA">
        <w:tblPrEx>
          <w:tblCellMar>
            <w:top w:w="0" w:type="dxa"/>
            <w:bottom w:w="0" w:type="dxa"/>
          </w:tblCellMar>
        </w:tblPrEx>
        <w:trPr>
          <w:trHeight w:hRule="exact" w:val="227"/>
          <w:jc w:val="center"/>
        </w:trPr>
        <w:tc>
          <w:tcPr>
            <w:tcW w:w="6354" w:type="dxa"/>
            <w:tcBorders>
              <w:top w:val="single" w:sz="4" w:space="0" w:color="auto"/>
            </w:tcBorders>
            <w:shd w:val="clear" w:color="auto" w:fill="FFFFFF"/>
            <w:vAlign w:val="bottom"/>
          </w:tcPr>
          <w:p w:rsidR="005135B3" w:rsidRDefault="005135B3" w:rsidP="002576CA">
            <w:pPr>
              <w:pStyle w:val="Jin0"/>
              <w:shd w:val="clear" w:color="auto" w:fill="auto"/>
              <w:ind w:left="420"/>
              <w:jc w:val="left"/>
              <w:rPr>
                <w:sz w:val="12"/>
                <w:szCs w:val="12"/>
              </w:rPr>
            </w:pPr>
            <w:r>
              <w:rPr>
                <w:rFonts w:ascii="Arial" w:eastAsia="Arial" w:hAnsi="Arial" w:cs="Arial"/>
                <w:sz w:val="12"/>
                <w:szCs w:val="12"/>
              </w:rPr>
              <w:t>003 - Zařízení staveniště</w:t>
            </w:r>
          </w:p>
        </w:tc>
        <w:tc>
          <w:tcPr>
            <w:tcW w:w="1411" w:type="dxa"/>
            <w:tcBorders>
              <w:top w:val="single" w:sz="4" w:space="0" w:color="auto"/>
            </w:tcBorders>
            <w:shd w:val="clear" w:color="auto" w:fill="FFFFFF"/>
          </w:tcPr>
          <w:p w:rsidR="005135B3" w:rsidRDefault="005135B3" w:rsidP="002576CA">
            <w:pPr>
              <w:rPr>
                <w:sz w:val="10"/>
                <w:szCs w:val="10"/>
              </w:rPr>
            </w:pPr>
          </w:p>
        </w:tc>
        <w:tc>
          <w:tcPr>
            <w:tcW w:w="1436" w:type="dxa"/>
            <w:tcBorders>
              <w:top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31 200,00</w:t>
            </w:r>
          </w:p>
        </w:tc>
      </w:tr>
      <w:tr w:rsidR="005135B3" w:rsidTr="002576CA">
        <w:tblPrEx>
          <w:tblCellMar>
            <w:top w:w="0" w:type="dxa"/>
            <w:bottom w:w="0" w:type="dxa"/>
          </w:tblCellMar>
        </w:tblPrEx>
        <w:trPr>
          <w:trHeight w:hRule="exact" w:val="227"/>
          <w:jc w:val="center"/>
        </w:trPr>
        <w:tc>
          <w:tcPr>
            <w:tcW w:w="6354" w:type="dxa"/>
            <w:tcBorders>
              <w:top w:val="single" w:sz="4" w:space="0" w:color="auto"/>
            </w:tcBorders>
            <w:shd w:val="clear" w:color="auto" w:fill="FFFFFF"/>
            <w:vAlign w:val="bottom"/>
          </w:tcPr>
          <w:p w:rsidR="005135B3" w:rsidRDefault="005135B3" w:rsidP="002576CA">
            <w:pPr>
              <w:pStyle w:val="Jin0"/>
              <w:shd w:val="clear" w:color="auto" w:fill="auto"/>
              <w:ind w:left="420"/>
              <w:jc w:val="left"/>
              <w:rPr>
                <w:sz w:val="12"/>
                <w:szCs w:val="12"/>
              </w:rPr>
            </w:pPr>
            <w:r>
              <w:rPr>
                <w:rFonts w:ascii="Arial" w:eastAsia="Arial" w:hAnsi="Arial" w:cs="Arial"/>
                <w:sz w:val="12"/>
                <w:szCs w:val="12"/>
              </w:rPr>
              <w:t>004 - Všeobecné práce</w:t>
            </w:r>
          </w:p>
        </w:tc>
        <w:tc>
          <w:tcPr>
            <w:tcW w:w="1411" w:type="dxa"/>
            <w:tcBorders>
              <w:top w:val="single" w:sz="4" w:space="0" w:color="auto"/>
            </w:tcBorders>
            <w:shd w:val="clear" w:color="auto" w:fill="FFFFFF"/>
          </w:tcPr>
          <w:p w:rsidR="005135B3" w:rsidRDefault="005135B3" w:rsidP="002576CA">
            <w:pPr>
              <w:rPr>
                <w:sz w:val="10"/>
                <w:szCs w:val="10"/>
              </w:rPr>
            </w:pPr>
          </w:p>
        </w:tc>
        <w:tc>
          <w:tcPr>
            <w:tcW w:w="1436" w:type="dxa"/>
            <w:tcBorders>
              <w:top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3 200,00</w:t>
            </w:r>
          </w:p>
        </w:tc>
      </w:tr>
      <w:tr w:rsidR="005135B3" w:rsidTr="002576CA">
        <w:tblPrEx>
          <w:tblCellMar>
            <w:top w:w="0" w:type="dxa"/>
            <w:bottom w:w="0" w:type="dxa"/>
          </w:tblCellMar>
        </w:tblPrEx>
        <w:trPr>
          <w:trHeight w:hRule="exact" w:val="238"/>
          <w:jc w:val="center"/>
        </w:trPr>
        <w:tc>
          <w:tcPr>
            <w:tcW w:w="6354" w:type="dxa"/>
            <w:tcBorders>
              <w:top w:val="single" w:sz="4" w:space="0" w:color="auto"/>
              <w:bottom w:val="single" w:sz="4" w:space="0" w:color="auto"/>
            </w:tcBorders>
            <w:shd w:val="clear" w:color="auto" w:fill="FFFFFF"/>
            <w:vAlign w:val="bottom"/>
          </w:tcPr>
          <w:p w:rsidR="005135B3" w:rsidRDefault="005135B3" w:rsidP="002576CA">
            <w:pPr>
              <w:pStyle w:val="Jin0"/>
              <w:shd w:val="clear" w:color="auto" w:fill="auto"/>
              <w:ind w:left="420"/>
              <w:jc w:val="left"/>
              <w:rPr>
                <w:sz w:val="12"/>
                <w:szCs w:val="12"/>
              </w:rPr>
            </w:pPr>
            <w:r>
              <w:rPr>
                <w:rFonts w:ascii="Arial" w:eastAsia="Arial" w:hAnsi="Arial" w:cs="Arial"/>
                <w:sz w:val="12"/>
                <w:szCs w:val="12"/>
              </w:rPr>
              <w:t>VRN9 - Ostatní náklady</w:t>
            </w:r>
          </w:p>
        </w:tc>
        <w:tc>
          <w:tcPr>
            <w:tcW w:w="1411" w:type="dxa"/>
            <w:tcBorders>
              <w:top w:val="single" w:sz="4" w:space="0" w:color="auto"/>
              <w:bottom w:val="single" w:sz="4" w:space="0" w:color="auto"/>
            </w:tcBorders>
            <w:shd w:val="clear" w:color="auto" w:fill="FFFFFF"/>
          </w:tcPr>
          <w:p w:rsidR="005135B3" w:rsidRDefault="005135B3" w:rsidP="002576CA">
            <w:pPr>
              <w:rPr>
                <w:sz w:val="10"/>
                <w:szCs w:val="10"/>
              </w:rPr>
            </w:pPr>
          </w:p>
        </w:tc>
        <w:tc>
          <w:tcPr>
            <w:tcW w:w="1436" w:type="dxa"/>
            <w:tcBorders>
              <w:top w:val="single" w:sz="4" w:space="0" w:color="auto"/>
              <w:bottom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27 362,00</w:t>
            </w:r>
          </w:p>
        </w:tc>
      </w:tr>
    </w:tbl>
    <w:p w:rsidR="005135B3" w:rsidRDefault="005135B3" w:rsidP="005135B3">
      <w:pPr>
        <w:spacing w:line="14" w:lineRule="exact"/>
        <w:sectPr w:rsidR="005135B3">
          <w:pgSz w:w="11900" w:h="16840"/>
          <w:pgMar w:top="1036" w:right="1115" w:bottom="1036" w:left="676" w:header="0" w:footer="3" w:gutter="0"/>
          <w:cols w:space="720"/>
          <w:noEndnote/>
          <w:docGrid w:linePitch="360"/>
        </w:sectPr>
      </w:pPr>
    </w:p>
    <w:p w:rsidR="005135B3" w:rsidRDefault="005135B3" w:rsidP="005135B3">
      <w:pPr>
        <w:pStyle w:val="Nadpis60"/>
        <w:keepNext/>
        <w:keepLines/>
        <w:shd w:val="clear" w:color="auto" w:fill="auto"/>
        <w:spacing w:after="180"/>
        <w:jc w:val="both"/>
      </w:pPr>
      <w:bookmarkStart w:id="10" w:name="bookmark11"/>
      <w:r>
        <w:lastRenderedPageBreak/>
        <w:t>SOUPIS PRÁCI</w:t>
      </w:r>
      <w:bookmarkEnd w:id="10"/>
    </w:p>
    <w:p w:rsidR="005135B3" w:rsidRDefault="005135B3" w:rsidP="005135B3">
      <w:pPr>
        <w:pStyle w:val="Zkladntext30"/>
        <w:shd w:val="clear" w:color="auto" w:fill="auto"/>
        <w:jc w:val="both"/>
      </w:pPr>
      <w:r>
        <w:t>Stavba:</w:t>
      </w:r>
    </w:p>
    <w:p w:rsidR="005135B3" w:rsidRDefault="005135B3" w:rsidP="005135B3">
      <w:pPr>
        <w:pStyle w:val="Zkladntext30"/>
        <w:shd w:val="clear" w:color="auto" w:fill="auto"/>
        <w:ind w:left="560"/>
      </w:pPr>
      <w:r>
        <w:t>Nemocnice Nové Město na Moravě, Odstranění vlhkosti podlahy a nové napojení myček CS</w:t>
      </w:r>
    </w:p>
    <w:p w:rsidR="005135B3" w:rsidRDefault="005135B3" w:rsidP="005135B3">
      <w:pPr>
        <w:pStyle w:val="Zkladntext30"/>
        <w:shd w:val="clear" w:color="auto" w:fill="auto"/>
        <w:jc w:val="both"/>
      </w:pPr>
      <w:r>
        <w:t>Objekt:</w:t>
      </w:r>
    </w:p>
    <w:p w:rsidR="005135B3" w:rsidRDefault="005135B3" w:rsidP="005135B3">
      <w:pPr>
        <w:pStyle w:val="Zkladntext40"/>
        <w:shd w:val="clear" w:color="auto" w:fill="auto"/>
        <w:spacing w:after="120"/>
        <w:ind w:left="560"/>
      </w:pPr>
      <w:r>
        <w:t>OVN - Ostatní a vedlejší náklady</w:t>
      </w:r>
    </w:p>
    <w:p w:rsidR="005135B3" w:rsidRDefault="005135B3" w:rsidP="005135B3">
      <w:pPr>
        <w:pStyle w:val="Zkladntext30"/>
        <w:shd w:val="clear" w:color="auto" w:fill="auto"/>
        <w:tabs>
          <w:tab w:val="left" w:pos="1472"/>
          <w:tab w:val="left" w:pos="7061"/>
          <w:tab w:val="left" w:pos="7772"/>
        </w:tabs>
        <w:spacing w:after="120"/>
        <w:jc w:val="both"/>
      </w:pPr>
      <w:r>
        <w:t>Místo:</w:t>
      </w:r>
      <w:r>
        <w:tab/>
        <w:t>Nové Město na Moravě</w:t>
      </w:r>
      <w:r>
        <w:tab/>
        <w:t>Datum:</w:t>
      </w:r>
      <w:r>
        <w:tab/>
      </w:r>
      <w:proofErr w:type="gramStart"/>
      <w:r>
        <w:t>9.11.2017</w:t>
      </w:r>
      <w:proofErr w:type="gramEnd"/>
    </w:p>
    <w:p w:rsidR="005135B3" w:rsidRDefault="005135B3" w:rsidP="005135B3">
      <w:pPr>
        <w:pStyle w:val="Zkladntext30"/>
        <w:shd w:val="clear" w:color="auto" w:fill="auto"/>
        <w:tabs>
          <w:tab w:val="left" w:pos="1472"/>
          <w:tab w:val="left" w:pos="7061"/>
        </w:tabs>
        <w:jc w:val="both"/>
      </w:pPr>
      <w:r>
        <w:t>Zadavatel:</w:t>
      </w:r>
      <w:r>
        <w:tab/>
        <w:t xml:space="preserve">Nemocnice Nové Město na Moravě, </w:t>
      </w:r>
      <w:proofErr w:type="spellStart"/>
      <w:proofErr w:type="gramStart"/>
      <w:r>
        <w:t>p.o</w:t>
      </w:r>
      <w:proofErr w:type="spellEnd"/>
      <w:r>
        <w:t>.</w:t>
      </w:r>
      <w:proofErr w:type="gramEnd"/>
      <w:r>
        <w:tab/>
        <w:t xml:space="preserve">Projektant: </w:t>
      </w:r>
      <w:proofErr w:type="spellStart"/>
      <w:r>
        <w:t>Penta</w:t>
      </w:r>
      <w:proofErr w:type="spellEnd"/>
      <w:r>
        <w:t xml:space="preserve"> Jihlava, spol. s r.o., Mrštíkova 12</w:t>
      </w:r>
    </w:p>
    <w:p w:rsidR="005135B3" w:rsidRDefault="005135B3" w:rsidP="005135B3">
      <w:pPr>
        <w:pStyle w:val="Zkladntext30"/>
        <w:shd w:val="clear" w:color="auto" w:fill="auto"/>
        <w:tabs>
          <w:tab w:val="left" w:pos="1472"/>
        </w:tabs>
        <w:jc w:val="both"/>
      </w:pPr>
      <w:r>
        <w:t>Uchazeč:</w:t>
      </w:r>
      <w:r>
        <w:tab/>
        <w:t>HCS spol. s r.o., Dukelská 336, Nové Město na Moravě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
        <w:gridCol w:w="277"/>
        <w:gridCol w:w="652"/>
        <w:gridCol w:w="4730"/>
        <w:gridCol w:w="508"/>
        <w:gridCol w:w="796"/>
        <w:gridCol w:w="598"/>
        <w:gridCol w:w="1480"/>
        <w:gridCol w:w="799"/>
      </w:tblGrid>
      <w:tr w:rsidR="005135B3" w:rsidTr="002576CA">
        <w:tblPrEx>
          <w:tblCellMar>
            <w:top w:w="0" w:type="dxa"/>
            <w:bottom w:w="0" w:type="dxa"/>
          </w:tblCellMar>
        </w:tblPrEx>
        <w:trPr>
          <w:trHeight w:hRule="exact" w:val="338"/>
          <w:jc w:val="center"/>
        </w:trPr>
        <w:tc>
          <w:tcPr>
            <w:tcW w:w="238" w:type="dxa"/>
            <w:tcBorders>
              <w:top w:val="single" w:sz="4" w:space="0" w:color="auto"/>
            </w:tcBorders>
            <w:shd w:val="clear" w:color="auto" w:fill="FFFFFF"/>
          </w:tcPr>
          <w:p w:rsidR="005135B3" w:rsidRDefault="005135B3" w:rsidP="002576CA">
            <w:pPr>
              <w:pStyle w:val="Jin0"/>
              <w:shd w:val="clear" w:color="auto" w:fill="auto"/>
              <w:jc w:val="left"/>
              <w:rPr>
                <w:sz w:val="12"/>
                <w:szCs w:val="12"/>
              </w:rPr>
            </w:pPr>
            <w:r>
              <w:rPr>
                <w:rFonts w:ascii="Arial" w:eastAsia="Arial" w:hAnsi="Arial" w:cs="Arial"/>
                <w:sz w:val="12"/>
                <w:szCs w:val="12"/>
              </w:rPr>
              <w:t>!</w:t>
            </w:r>
          </w:p>
          <w:p w:rsidR="005135B3" w:rsidRDefault="005135B3" w:rsidP="002576CA">
            <w:pPr>
              <w:pStyle w:val="Jin0"/>
              <w:shd w:val="clear" w:color="auto" w:fill="auto"/>
              <w:jc w:val="left"/>
              <w:rPr>
                <w:sz w:val="12"/>
                <w:szCs w:val="12"/>
              </w:rPr>
            </w:pPr>
            <w:r>
              <w:rPr>
                <w:rFonts w:ascii="Arial" w:eastAsia="Arial" w:hAnsi="Arial" w:cs="Arial"/>
                <w:sz w:val="12"/>
                <w:szCs w:val="12"/>
              </w:rPr>
              <w:t>PČ</w:t>
            </w:r>
          </w:p>
        </w:tc>
        <w:tc>
          <w:tcPr>
            <w:tcW w:w="277" w:type="dxa"/>
            <w:tcBorders>
              <w:top w:val="single" w:sz="4" w:space="0" w:color="auto"/>
            </w:tcBorders>
            <w:shd w:val="clear" w:color="auto" w:fill="FFFFFF"/>
          </w:tcPr>
          <w:p w:rsidR="005135B3" w:rsidRDefault="005135B3" w:rsidP="002576CA">
            <w:pPr>
              <w:pStyle w:val="Jin0"/>
              <w:shd w:val="clear" w:color="auto" w:fill="auto"/>
              <w:spacing w:after="40"/>
              <w:jc w:val="left"/>
              <w:rPr>
                <w:sz w:val="12"/>
                <w:szCs w:val="12"/>
              </w:rPr>
            </w:pPr>
            <w:r>
              <w:rPr>
                <w:rFonts w:ascii="Arial" w:eastAsia="Arial" w:hAnsi="Arial" w:cs="Arial"/>
                <w:sz w:val="12"/>
                <w:szCs w:val="12"/>
              </w:rPr>
              <w:t>Ty</w:t>
            </w:r>
          </w:p>
          <w:p w:rsidR="005135B3" w:rsidRDefault="005135B3" w:rsidP="002576CA">
            <w:pPr>
              <w:pStyle w:val="Jin0"/>
              <w:shd w:val="clear" w:color="auto" w:fill="auto"/>
              <w:jc w:val="left"/>
              <w:rPr>
                <w:sz w:val="12"/>
                <w:szCs w:val="12"/>
              </w:rPr>
            </w:pPr>
            <w:r>
              <w:rPr>
                <w:rFonts w:ascii="Arial" w:eastAsia="Arial" w:hAnsi="Arial" w:cs="Arial"/>
                <w:sz w:val="12"/>
                <w:szCs w:val="12"/>
              </w:rPr>
              <w:t>p</w:t>
            </w:r>
          </w:p>
        </w:tc>
        <w:tc>
          <w:tcPr>
            <w:tcW w:w="652" w:type="dxa"/>
            <w:tcBorders>
              <w:top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Kód</w:t>
            </w:r>
          </w:p>
        </w:tc>
        <w:tc>
          <w:tcPr>
            <w:tcW w:w="4730" w:type="dxa"/>
            <w:tcBorders>
              <w:top w:val="single" w:sz="4" w:space="0" w:color="auto"/>
            </w:tcBorders>
            <w:shd w:val="clear" w:color="auto" w:fill="FFFFFF"/>
            <w:vAlign w:val="bottom"/>
          </w:tcPr>
          <w:p w:rsidR="005135B3" w:rsidRDefault="005135B3" w:rsidP="002576CA">
            <w:pPr>
              <w:pStyle w:val="Jin0"/>
              <w:shd w:val="clear" w:color="auto" w:fill="auto"/>
              <w:ind w:left="2400"/>
              <w:jc w:val="left"/>
              <w:rPr>
                <w:sz w:val="12"/>
                <w:szCs w:val="12"/>
              </w:rPr>
            </w:pPr>
            <w:r>
              <w:rPr>
                <w:rFonts w:ascii="Arial" w:eastAsia="Arial" w:hAnsi="Arial" w:cs="Arial"/>
                <w:sz w:val="12"/>
                <w:szCs w:val="12"/>
              </w:rPr>
              <w:t>Popis</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2"/>
                <w:szCs w:val="12"/>
              </w:rPr>
            </w:pPr>
            <w:r>
              <w:rPr>
                <w:rFonts w:ascii="Arial" w:eastAsia="Arial" w:hAnsi="Arial" w:cs="Arial"/>
                <w:sz w:val="12"/>
                <w:szCs w:val="12"/>
              </w:rPr>
              <w:t>MJ</w:t>
            </w: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80"/>
              <w:jc w:val="center"/>
              <w:rPr>
                <w:sz w:val="12"/>
                <w:szCs w:val="12"/>
              </w:rPr>
            </w:pPr>
            <w:r>
              <w:rPr>
                <w:rFonts w:ascii="Arial" w:eastAsia="Arial" w:hAnsi="Arial" w:cs="Arial"/>
                <w:sz w:val="12"/>
                <w:szCs w:val="12"/>
              </w:rPr>
              <w:t>Množství</w:t>
            </w:r>
          </w:p>
        </w:tc>
        <w:tc>
          <w:tcPr>
            <w:tcW w:w="598" w:type="dxa"/>
            <w:tcBorders>
              <w:top w:val="single" w:sz="4" w:space="0" w:color="auto"/>
            </w:tcBorders>
            <w:shd w:val="clear" w:color="auto" w:fill="FFFFFF"/>
          </w:tcPr>
          <w:p w:rsidR="005135B3" w:rsidRDefault="005135B3" w:rsidP="002576CA">
            <w:pPr>
              <w:pStyle w:val="Jin0"/>
              <w:shd w:val="clear" w:color="auto" w:fill="auto"/>
              <w:ind w:left="40"/>
              <w:jc w:val="center"/>
              <w:rPr>
                <w:sz w:val="12"/>
                <w:szCs w:val="12"/>
              </w:rPr>
            </w:pPr>
            <w:proofErr w:type="spellStart"/>
            <w:proofErr w:type="gramStart"/>
            <w:r>
              <w:rPr>
                <w:rFonts w:ascii="Arial" w:eastAsia="Arial" w:hAnsi="Arial" w:cs="Arial"/>
                <w:sz w:val="12"/>
                <w:szCs w:val="12"/>
              </w:rPr>
              <w:t>J.cena</w:t>
            </w:r>
            <w:proofErr w:type="spellEnd"/>
            <w:proofErr w:type="gramEnd"/>
          </w:p>
          <w:p w:rsidR="005135B3" w:rsidRDefault="005135B3" w:rsidP="002576CA">
            <w:pPr>
              <w:pStyle w:val="Jin0"/>
              <w:shd w:val="clear" w:color="auto" w:fill="auto"/>
              <w:ind w:left="40"/>
              <w:jc w:val="center"/>
              <w:rPr>
                <w:sz w:val="12"/>
                <w:szCs w:val="12"/>
              </w:rPr>
            </w:pPr>
            <w:r>
              <w:rPr>
                <w:rFonts w:ascii="Arial" w:eastAsia="Arial" w:hAnsi="Arial" w:cs="Arial"/>
                <w:sz w:val="12"/>
                <w:szCs w:val="12"/>
              </w:rPr>
              <w:t>[CZK]</w:t>
            </w:r>
          </w:p>
        </w:tc>
        <w:tc>
          <w:tcPr>
            <w:tcW w:w="1480" w:type="dxa"/>
            <w:tcBorders>
              <w:top w:val="single" w:sz="4" w:space="0" w:color="auto"/>
            </w:tcBorders>
            <w:shd w:val="clear" w:color="auto" w:fill="FFFFFF"/>
            <w:vAlign w:val="bottom"/>
          </w:tcPr>
          <w:p w:rsidR="005135B3" w:rsidRDefault="005135B3" w:rsidP="002576CA">
            <w:pPr>
              <w:pStyle w:val="Jin0"/>
              <w:shd w:val="clear" w:color="auto" w:fill="auto"/>
              <w:ind w:left="100"/>
              <w:jc w:val="center"/>
              <w:rPr>
                <w:sz w:val="12"/>
                <w:szCs w:val="12"/>
              </w:rPr>
            </w:pPr>
            <w:r>
              <w:rPr>
                <w:rFonts w:ascii="Arial" w:eastAsia="Arial" w:hAnsi="Arial" w:cs="Arial"/>
                <w:sz w:val="12"/>
                <w:szCs w:val="12"/>
              </w:rPr>
              <w:t>Cena celkem [CZK]</w:t>
            </w:r>
          </w:p>
        </w:tc>
        <w:tc>
          <w:tcPr>
            <w:tcW w:w="799" w:type="dxa"/>
            <w:tcBorders>
              <w:top w:val="single" w:sz="4" w:space="0" w:color="auto"/>
            </w:tcBorders>
            <w:shd w:val="clear" w:color="auto" w:fill="FFFFFF"/>
          </w:tcPr>
          <w:p w:rsidR="005135B3" w:rsidRDefault="005135B3" w:rsidP="002576CA">
            <w:pPr>
              <w:pStyle w:val="Jin0"/>
              <w:shd w:val="clear" w:color="auto" w:fill="auto"/>
              <w:ind w:left="60"/>
              <w:jc w:val="center"/>
              <w:rPr>
                <w:sz w:val="12"/>
                <w:szCs w:val="12"/>
              </w:rPr>
            </w:pPr>
            <w:r>
              <w:rPr>
                <w:rFonts w:ascii="Arial" w:eastAsia="Arial" w:hAnsi="Arial" w:cs="Arial"/>
                <w:sz w:val="12"/>
                <w:szCs w:val="12"/>
              </w:rPr>
              <w:t>Cenová</w:t>
            </w:r>
          </w:p>
          <w:p w:rsidR="005135B3" w:rsidRDefault="005135B3" w:rsidP="002576CA">
            <w:pPr>
              <w:pStyle w:val="Jin0"/>
              <w:shd w:val="clear" w:color="auto" w:fill="auto"/>
              <w:ind w:left="80"/>
              <w:jc w:val="center"/>
              <w:rPr>
                <w:sz w:val="12"/>
                <w:szCs w:val="12"/>
              </w:rPr>
            </w:pPr>
            <w:r>
              <w:rPr>
                <w:rFonts w:ascii="Arial" w:eastAsia="Arial" w:hAnsi="Arial" w:cs="Arial"/>
                <w:sz w:val="12"/>
                <w:szCs w:val="12"/>
              </w:rPr>
              <w:t>soustava</w:t>
            </w:r>
          </w:p>
        </w:tc>
      </w:tr>
      <w:tr w:rsidR="005135B3" w:rsidTr="002576CA">
        <w:tblPrEx>
          <w:tblCellMar>
            <w:top w:w="0" w:type="dxa"/>
            <w:bottom w:w="0" w:type="dxa"/>
          </w:tblCellMar>
        </w:tblPrEx>
        <w:trPr>
          <w:trHeight w:hRule="exact" w:val="436"/>
          <w:jc w:val="center"/>
        </w:trPr>
        <w:tc>
          <w:tcPr>
            <w:tcW w:w="5897" w:type="dxa"/>
            <w:gridSpan w:val="4"/>
            <w:tcBorders>
              <w:top w:val="single" w:sz="4" w:space="0" w:color="auto"/>
            </w:tcBorders>
            <w:shd w:val="clear" w:color="auto" w:fill="FFFFFF"/>
            <w:vAlign w:val="center"/>
          </w:tcPr>
          <w:p w:rsidR="005135B3" w:rsidRDefault="005135B3" w:rsidP="002576CA">
            <w:pPr>
              <w:pStyle w:val="Jin0"/>
              <w:shd w:val="clear" w:color="auto" w:fill="auto"/>
              <w:jc w:val="left"/>
              <w:rPr>
                <w:sz w:val="14"/>
                <w:szCs w:val="14"/>
              </w:rPr>
            </w:pPr>
            <w:r>
              <w:rPr>
                <w:rFonts w:ascii="Arial" w:eastAsia="Arial" w:hAnsi="Arial" w:cs="Arial"/>
                <w:sz w:val="14"/>
                <w:szCs w:val="14"/>
              </w:rPr>
              <w:t>Náklady soupisu celkem</w:t>
            </w:r>
          </w:p>
        </w:tc>
        <w:tc>
          <w:tcPr>
            <w:tcW w:w="508" w:type="dxa"/>
            <w:tcBorders>
              <w:top w:val="single" w:sz="4" w:space="0" w:color="auto"/>
            </w:tcBorders>
            <w:shd w:val="clear" w:color="auto" w:fill="FFFFFF"/>
          </w:tcPr>
          <w:p w:rsidR="005135B3" w:rsidRDefault="005135B3" w:rsidP="002576CA">
            <w:pPr>
              <w:rPr>
                <w:sz w:val="10"/>
                <w:szCs w:val="10"/>
              </w:rPr>
            </w:pPr>
          </w:p>
        </w:tc>
        <w:tc>
          <w:tcPr>
            <w:tcW w:w="796" w:type="dxa"/>
            <w:tcBorders>
              <w:top w:val="single" w:sz="4" w:space="0" w:color="auto"/>
            </w:tcBorders>
            <w:shd w:val="clear" w:color="auto" w:fill="FFFFFF"/>
          </w:tcPr>
          <w:p w:rsidR="005135B3" w:rsidRDefault="005135B3" w:rsidP="002576CA">
            <w:pPr>
              <w:rPr>
                <w:sz w:val="10"/>
                <w:szCs w:val="10"/>
              </w:rPr>
            </w:pPr>
          </w:p>
        </w:tc>
        <w:tc>
          <w:tcPr>
            <w:tcW w:w="598" w:type="dxa"/>
            <w:tcBorders>
              <w:top w:val="single" w:sz="4" w:space="0" w:color="auto"/>
            </w:tcBorders>
            <w:shd w:val="clear" w:color="auto" w:fill="FFFFFF"/>
          </w:tcPr>
          <w:p w:rsidR="005135B3" w:rsidRDefault="005135B3" w:rsidP="002576CA">
            <w:pPr>
              <w:rPr>
                <w:sz w:val="10"/>
                <w:szCs w:val="10"/>
              </w:rPr>
            </w:pPr>
          </w:p>
        </w:tc>
        <w:tc>
          <w:tcPr>
            <w:tcW w:w="1480" w:type="dxa"/>
            <w:tcBorders>
              <w:top w:val="single" w:sz="4" w:space="0" w:color="auto"/>
            </w:tcBorders>
            <w:shd w:val="clear" w:color="auto" w:fill="FFFFFF"/>
            <w:vAlign w:val="center"/>
          </w:tcPr>
          <w:p w:rsidR="005135B3" w:rsidRDefault="005135B3" w:rsidP="002576CA">
            <w:pPr>
              <w:pStyle w:val="Jin0"/>
              <w:shd w:val="clear" w:color="auto" w:fill="auto"/>
              <w:jc w:val="right"/>
              <w:rPr>
                <w:sz w:val="14"/>
                <w:szCs w:val="14"/>
              </w:rPr>
            </w:pPr>
            <w:r>
              <w:rPr>
                <w:rFonts w:ascii="Arial" w:eastAsia="Arial" w:hAnsi="Arial" w:cs="Arial"/>
                <w:sz w:val="14"/>
                <w:szCs w:val="14"/>
              </w:rPr>
              <w:t>61 762,00</w:t>
            </w: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56"/>
          <w:jc w:val="center"/>
        </w:trPr>
        <w:tc>
          <w:tcPr>
            <w:tcW w:w="238" w:type="dxa"/>
            <w:shd w:val="clear" w:color="auto" w:fill="FFFFFF"/>
          </w:tcPr>
          <w:p w:rsidR="005135B3" w:rsidRDefault="005135B3" w:rsidP="002576CA">
            <w:pPr>
              <w:rPr>
                <w:sz w:val="10"/>
                <w:szCs w:val="10"/>
              </w:rPr>
            </w:pPr>
          </w:p>
        </w:tc>
        <w:tc>
          <w:tcPr>
            <w:tcW w:w="277" w:type="dxa"/>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D</w:t>
            </w:r>
          </w:p>
        </w:tc>
        <w:tc>
          <w:tcPr>
            <w:tcW w:w="652" w:type="dxa"/>
            <w:shd w:val="clear" w:color="auto" w:fill="FFFFFF"/>
            <w:vAlign w:val="bottom"/>
          </w:tcPr>
          <w:p w:rsidR="005135B3" w:rsidRDefault="005135B3" w:rsidP="002576CA">
            <w:pPr>
              <w:pStyle w:val="Jin0"/>
              <w:shd w:val="clear" w:color="auto" w:fill="auto"/>
              <w:jc w:val="left"/>
              <w:rPr>
                <w:sz w:val="14"/>
                <w:szCs w:val="14"/>
              </w:rPr>
            </w:pPr>
            <w:r>
              <w:rPr>
                <w:rFonts w:ascii="Arial" w:eastAsia="Arial" w:hAnsi="Arial" w:cs="Arial"/>
                <w:sz w:val="14"/>
                <w:szCs w:val="14"/>
              </w:rPr>
              <w:t>VRN</w:t>
            </w:r>
          </w:p>
        </w:tc>
        <w:tc>
          <w:tcPr>
            <w:tcW w:w="4730" w:type="dxa"/>
            <w:shd w:val="clear" w:color="auto" w:fill="FFFFFF"/>
            <w:vAlign w:val="bottom"/>
          </w:tcPr>
          <w:p w:rsidR="005135B3" w:rsidRDefault="005135B3" w:rsidP="002576CA">
            <w:pPr>
              <w:pStyle w:val="Jin0"/>
              <w:shd w:val="clear" w:color="auto" w:fill="auto"/>
              <w:ind w:left="360" w:firstLine="20"/>
              <w:jc w:val="left"/>
              <w:rPr>
                <w:sz w:val="14"/>
                <w:szCs w:val="14"/>
              </w:rPr>
            </w:pPr>
            <w:r>
              <w:rPr>
                <w:rFonts w:ascii="Arial" w:eastAsia="Arial" w:hAnsi="Arial" w:cs="Arial"/>
                <w:sz w:val="14"/>
                <w:szCs w:val="14"/>
              </w:rPr>
              <w:t>Vedlejší rozpočtové náklady</w:t>
            </w:r>
          </w:p>
        </w:tc>
        <w:tc>
          <w:tcPr>
            <w:tcW w:w="508" w:type="dxa"/>
            <w:shd w:val="clear" w:color="auto" w:fill="FFFFFF"/>
          </w:tcPr>
          <w:p w:rsidR="005135B3" w:rsidRDefault="005135B3" w:rsidP="002576CA">
            <w:pPr>
              <w:rPr>
                <w:sz w:val="10"/>
                <w:szCs w:val="10"/>
              </w:rPr>
            </w:pPr>
          </w:p>
        </w:tc>
        <w:tc>
          <w:tcPr>
            <w:tcW w:w="796" w:type="dxa"/>
            <w:shd w:val="clear" w:color="auto" w:fill="FFFFFF"/>
          </w:tcPr>
          <w:p w:rsidR="005135B3" w:rsidRDefault="005135B3" w:rsidP="002576CA">
            <w:pPr>
              <w:rPr>
                <w:sz w:val="10"/>
                <w:szCs w:val="10"/>
              </w:rPr>
            </w:pPr>
          </w:p>
        </w:tc>
        <w:tc>
          <w:tcPr>
            <w:tcW w:w="598" w:type="dxa"/>
            <w:shd w:val="clear" w:color="auto" w:fill="FFFFFF"/>
          </w:tcPr>
          <w:p w:rsidR="005135B3" w:rsidRDefault="005135B3" w:rsidP="002576CA">
            <w:pPr>
              <w:rPr>
                <w:sz w:val="10"/>
                <w:szCs w:val="10"/>
              </w:rPr>
            </w:pPr>
          </w:p>
        </w:tc>
        <w:tc>
          <w:tcPr>
            <w:tcW w:w="1480" w:type="dxa"/>
            <w:shd w:val="clear" w:color="auto" w:fill="FFFFFF"/>
            <w:vAlign w:val="bottom"/>
          </w:tcPr>
          <w:p w:rsidR="005135B3" w:rsidRDefault="005135B3" w:rsidP="002576CA">
            <w:pPr>
              <w:pStyle w:val="Jin0"/>
              <w:shd w:val="clear" w:color="auto" w:fill="auto"/>
              <w:jc w:val="right"/>
              <w:rPr>
                <w:sz w:val="14"/>
                <w:szCs w:val="14"/>
              </w:rPr>
            </w:pPr>
            <w:r>
              <w:rPr>
                <w:rFonts w:ascii="Arial" w:eastAsia="Arial" w:hAnsi="Arial" w:cs="Arial"/>
                <w:sz w:val="14"/>
                <w:szCs w:val="14"/>
              </w:rPr>
              <w:t>61 762,00</w:t>
            </w:r>
          </w:p>
        </w:tc>
        <w:tc>
          <w:tcPr>
            <w:tcW w:w="799"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2"/>
          <w:jc w:val="center"/>
        </w:trPr>
        <w:tc>
          <w:tcPr>
            <w:tcW w:w="238" w:type="dxa"/>
            <w:shd w:val="clear" w:color="auto" w:fill="FFFFFF"/>
          </w:tcPr>
          <w:p w:rsidR="005135B3" w:rsidRDefault="005135B3" w:rsidP="002576CA">
            <w:pPr>
              <w:rPr>
                <w:sz w:val="10"/>
                <w:szCs w:val="10"/>
              </w:rPr>
            </w:pPr>
          </w:p>
        </w:tc>
        <w:tc>
          <w:tcPr>
            <w:tcW w:w="277" w:type="dxa"/>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D</w:t>
            </w:r>
          </w:p>
        </w:tc>
        <w:tc>
          <w:tcPr>
            <w:tcW w:w="652" w:type="dxa"/>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003</w:t>
            </w:r>
          </w:p>
        </w:tc>
        <w:tc>
          <w:tcPr>
            <w:tcW w:w="4730" w:type="dxa"/>
            <w:shd w:val="clear" w:color="auto" w:fill="FFFFFF"/>
            <w:vAlign w:val="bottom"/>
          </w:tcPr>
          <w:p w:rsidR="005135B3" w:rsidRDefault="005135B3" w:rsidP="002576CA">
            <w:pPr>
              <w:pStyle w:val="Jin0"/>
              <w:shd w:val="clear" w:color="auto" w:fill="auto"/>
              <w:ind w:left="360" w:firstLine="20"/>
              <w:jc w:val="left"/>
              <w:rPr>
                <w:sz w:val="12"/>
                <w:szCs w:val="12"/>
              </w:rPr>
            </w:pPr>
            <w:r>
              <w:rPr>
                <w:rFonts w:ascii="Arial" w:eastAsia="Arial" w:hAnsi="Arial" w:cs="Arial"/>
                <w:sz w:val="12"/>
                <w:szCs w:val="12"/>
              </w:rPr>
              <w:t>Zařízení staveniště</w:t>
            </w:r>
          </w:p>
        </w:tc>
        <w:tc>
          <w:tcPr>
            <w:tcW w:w="508" w:type="dxa"/>
            <w:shd w:val="clear" w:color="auto" w:fill="FFFFFF"/>
          </w:tcPr>
          <w:p w:rsidR="005135B3" w:rsidRDefault="005135B3" w:rsidP="002576CA">
            <w:pPr>
              <w:rPr>
                <w:sz w:val="10"/>
                <w:szCs w:val="10"/>
              </w:rPr>
            </w:pPr>
          </w:p>
        </w:tc>
        <w:tc>
          <w:tcPr>
            <w:tcW w:w="796" w:type="dxa"/>
            <w:shd w:val="clear" w:color="auto" w:fill="FFFFFF"/>
          </w:tcPr>
          <w:p w:rsidR="005135B3" w:rsidRDefault="005135B3" w:rsidP="002576CA">
            <w:pPr>
              <w:rPr>
                <w:sz w:val="10"/>
                <w:szCs w:val="10"/>
              </w:rPr>
            </w:pPr>
          </w:p>
        </w:tc>
        <w:tc>
          <w:tcPr>
            <w:tcW w:w="598" w:type="dxa"/>
            <w:shd w:val="clear" w:color="auto" w:fill="FFFFFF"/>
          </w:tcPr>
          <w:p w:rsidR="005135B3" w:rsidRDefault="005135B3" w:rsidP="002576CA">
            <w:pPr>
              <w:rPr>
                <w:sz w:val="10"/>
                <w:szCs w:val="10"/>
              </w:rPr>
            </w:pPr>
          </w:p>
        </w:tc>
        <w:tc>
          <w:tcPr>
            <w:tcW w:w="1480" w:type="dxa"/>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31 200,00</w:t>
            </w:r>
          </w:p>
        </w:tc>
        <w:tc>
          <w:tcPr>
            <w:tcW w:w="799"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3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i</w:t>
            </w:r>
          </w:p>
        </w:tc>
        <w:tc>
          <w:tcPr>
            <w:tcW w:w="277"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I *</w:t>
            </w:r>
          </w:p>
        </w:tc>
        <w:tc>
          <w:tcPr>
            <w:tcW w:w="652" w:type="dxa"/>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VRN3001-R</w:t>
            </w:r>
          </w:p>
        </w:tc>
        <w:tc>
          <w:tcPr>
            <w:tcW w:w="4730" w:type="dxa"/>
            <w:tcBorders>
              <w:top w:val="single" w:sz="4" w:space="0" w:color="auto"/>
            </w:tcBorders>
            <w:shd w:val="clear" w:color="auto" w:fill="FFFFFF"/>
          </w:tcPr>
          <w:p w:rsidR="005135B3" w:rsidRDefault="005135B3" w:rsidP="002576CA">
            <w:pPr>
              <w:pStyle w:val="Jin0"/>
              <w:shd w:val="clear" w:color="auto" w:fill="auto"/>
              <w:ind w:left="360" w:firstLine="20"/>
              <w:jc w:val="left"/>
              <w:rPr>
                <w:sz w:val="11"/>
                <w:szCs w:val="11"/>
              </w:rPr>
            </w:pPr>
            <w:r>
              <w:rPr>
                <w:rFonts w:ascii="Trebuchet MS" w:eastAsia="Trebuchet MS" w:hAnsi="Trebuchet MS" w:cs="Trebuchet MS"/>
                <w:sz w:val="11"/>
                <w:szCs w:val="11"/>
              </w:rPr>
              <w:t>Náklady na veškeré energie spojené s realizací stavebních objektů</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kus</w:t>
            </w: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6 800,00</w:t>
            </w:r>
          </w:p>
        </w:tc>
        <w:tc>
          <w:tcPr>
            <w:tcW w:w="1480"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6 800,00T</w:t>
            </w: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5"/>
          <w:jc w:val="center"/>
        </w:trPr>
        <w:tc>
          <w:tcPr>
            <w:tcW w:w="238" w:type="dxa"/>
            <w:tcBorders>
              <w:top w:val="single" w:sz="4" w:space="0" w:color="auto"/>
            </w:tcBorders>
            <w:shd w:val="clear" w:color="auto" w:fill="FFFFFF"/>
          </w:tcPr>
          <w:p w:rsidR="005135B3" w:rsidRDefault="005135B3" w:rsidP="002576CA">
            <w:pPr>
              <w:rPr>
                <w:sz w:val="10"/>
                <w:szCs w:val="10"/>
              </w:rPr>
            </w:pPr>
          </w:p>
        </w:tc>
        <w:tc>
          <w:tcPr>
            <w:tcW w:w="277" w:type="dxa"/>
            <w:tcBorders>
              <w:top w:val="single" w:sz="4" w:space="0" w:color="auto"/>
            </w:tcBorders>
            <w:shd w:val="clear" w:color="auto" w:fill="FFFFFF"/>
            <w:vAlign w:val="center"/>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652" w:type="dxa"/>
            <w:tcBorders>
              <w:top w:val="single" w:sz="4" w:space="0" w:color="auto"/>
            </w:tcBorders>
            <w:shd w:val="clear" w:color="auto" w:fill="FFFFFF"/>
          </w:tcPr>
          <w:p w:rsidR="005135B3" w:rsidRDefault="005135B3" w:rsidP="002576CA">
            <w:pPr>
              <w:rPr>
                <w:sz w:val="10"/>
                <w:szCs w:val="10"/>
              </w:rPr>
            </w:pPr>
          </w:p>
        </w:tc>
        <w:tc>
          <w:tcPr>
            <w:tcW w:w="4730" w:type="dxa"/>
            <w:tcBorders>
              <w:top w:val="single" w:sz="4" w:space="0" w:color="auto"/>
            </w:tcBorders>
            <w:shd w:val="clear" w:color="auto" w:fill="FFFFFF"/>
            <w:vAlign w:val="bottom"/>
          </w:tcPr>
          <w:p w:rsidR="005135B3" w:rsidRDefault="005135B3" w:rsidP="002576CA">
            <w:pPr>
              <w:pStyle w:val="Jin0"/>
              <w:shd w:val="clear" w:color="auto" w:fill="auto"/>
              <w:ind w:left="360" w:firstLine="20"/>
              <w:jc w:val="left"/>
              <w:rPr>
                <w:sz w:val="11"/>
                <w:szCs w:val="11"/>
              </w:rPr>
            </w:pPr>
            <w:r>
              <w:rPr>
                <w:rFonts w:ascii="Trebuchet MS" w:eastAsia="Trebuchet MS" w:hAnsi="Trebuchet MS" w:cs="Trebuchet MS"/>
                <w:sz w:val="11"/>
                <w:szCs w:val="11"/>
              </w:rPr>
              <w:t>1</w:t>
            </w:r>
          </w:p>
        </w:tc>
        <w:tc>
          <w:tcPr>
            <w:tcW w:w="508" w:type="dxa"/>
            <w:tcBorders>
              <w:top w:val="single" w:sz="4" w:space="0" w:color="auto"/>
            </w:tcBorders>
            <w:shd w:val="clear" w:color="auto" w:fill="FFFFFF"/>
          </w:tcPr>
          <w:p w:rsidR="005135B3" w:rsidRDefault="005135B3" w:rsidP="002576CA">
            <w:pPr>
              <w:rPr>
                <w:sz w:val="10"/>
                <w:szCs w:val="10"/>
              </w:rPr>
            </w:pP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tcPr>
          <w:p w:rsidR="005135B3" w:rsidRDefault="005135B3" w:rsidP="002576CA">
            <w:pPr>
              <w:rPr>
                <w:sz w:val="10"/>
                <w:szCs w:val="10"/>
              </w:rPr>
            </w:pPr>
          </w:p>
        </w:tc>
        <w:tc>
          <w:tcPr>
            <w:tcW w:w="1480" w:type="dxa"/>
            <w:tcBorders>
              <w:top w:val="single" w:sz="4" w:space="0" w:color="auto"/>
            </w:tcBorders>
            <w:shd w:val="clear" w:color="auto" w:fill="FFFFFF"/>
          </w:tcPr>
          <w:p w:rsidR="005135B3" w:rsidRDefault="005135B3" w:rsidP="002576CA">
            <w:pPr>
              <w:rPr>
                <w:sz w:val="10"/>
                <w:szCs w:val="10"/>
              </w:rPr>
            </w:pP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8"/>
          <w:jc w:val="center"/>
        </w:trPr>
        <w:tc>
          <w:tcPr>
            <w:tcW w:w="2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w:t>
            </w:r>
          </w:p>
        </w:tc>
        <w:tc>
          <w:tcPr>
            <w:tcW w:w="277"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I</w:t>
            </w:r>
          </w:p>
          <w:p w:rsidR="005135B3" w:rsidRDefault="005135B3" w:rsidP="002576CA">
            <w:pPr>
              <w:pStyle w:val="Jin0"/>
              <w:shd w:val="clear" w:color="auto" w:fill="auto"/>
              <w:spacing w:line="192" w:lineRule="auto"/>
              <w:jc w:val="left"/>
              <w:rPr>
                <w:sz w:val="12"/>
                <w:szCs w:val="12"/>
              </w:rPr>
            </w:pPr>
            <w:r>
              <w:rPr>
                <w:rFonts w:ascii="Arial" w:eastAsia="Arial" w:hAnsi="Arial" w:cs="Arial"/>
                <w:sz w:val="12"/>
                <w:szCs w:val="12"/>
              </w:rPr>
              <w:t>! K</w:t>
            </w:r>
          </w:p>
        </w:tc>
        <w:tc>
          <w:tcPr>
            <w:tcW w:w="6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VRN3OO3-R</w:t>
            </w:r>
          </w:p>
        </w:tc>
        <w:tc>
          <w:tcPr>
            <w:tcW w:w="4730" w:type="dxa"/>
            <w:tcBorders>
              <w:top w:val="single" w:sz="4" w:space="0" w:color="auto"/>
            </w:tcBorders>
            <w:shd w:val="clear" w:color="auto" w:fill="FFFFFF"/>
          </w:tcPr>
          <w:p w:rsidR="005135B3" w:rsidRDefault="005135B3" w:rsidP="002576CA">
            <w:pPr>
              <w:pStyle w:val="Jin0"/>
              <w:shd w:val="clear" w:color="auto" w:fill="auto"/>
              <w:spacing w:line="283" w:lineRule="auto"/>
              <w:ind w:left="360" w:firstLine="20"/>
              <w:jc w:val="left"/>
              <w:rPr>
                <w:sz w:val="11"/>
                <w:szCs w:val="11"/>
              </w:rPr>
            </w:pPr>
            <w:r>
              <w:rPr>
                <w:rFonts w:ascii="Trebuchet MS" w:eastAsia="Trebuchet MS" w:hAnsi="Trebuchet MS" w:cs="Trebuchet MS"/>
                <w:sz w:val="11"/>
                <w:szCs w:val="11"/>
              </w:rPr>
              <w:t xml:space="preserve">Náklady na zařízení staveniště - </w:t>
            </w:r>
            <w:proofErr w:type="spellStart"/>
            <w:r>
              <w:rPr>
                <w:rFonts w:ascii="Trebuchet MS" w:eastAsia="Trebuchet MS" w:hAnsi="Trebuchet MS" w:cs="Trebuchet MS"/>
                <w:sz w:val="11"/>
                <w:szCs w:val="11"/>
              </w:rPr>
              <w:t>buňkoviště</w:t>
            </w:r>
            <w:proofErr w:type="spellEnd"/>
            <w:r>
              <w:rPr>
                <w:rFonts w:ascii="Trebuchet MS" w:eastAsia="Trebuchet MS" w:hAnsi="Trebuchet MS" w:cs="Trebuchet MS"/>
                <w:sz w:val="11"/>
                <w:szCs w:val="11"/>
              </w:rPr>
              <w:t>, oplocení, rozvaděče včetně demontáží, vybavení BOZP, provizorní dopravní značení, úklid</w:t>
            </w:r>
          </w:p>
        </w:tc>
        <w:tc>
          <w:tcPr>
            <w:tcW w:w="508" w:type="dxa"/>
            <w:tcBorders>
              <w:top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kus</w:t>
            </w:r>
          </w:p>
        </w:tc>
        <w:tc>
          <w:tcPr>
            <w:tcW w:w="796" w:type="dxa"/>
            <w:tcBorders>
              <w:top w:val="single" w:sz="4" w:space="0" w:color="auto"/>
              <w:left w:val="single" w:sz="4" w:space="0" w:color="auto"/>
            </w:tcBorders>
            <w:shd w:val="clear" w:color="auto" w:fill="FFFFFF"/>
          </w:tcPr>
          <w:p w:rsidR="005135B3" w:rsidRDefault="005135B3" w:rsidP="002576CA">
            <w:pPr>
              <w:pStyle w:val="Jin0"/>
              <w:shd w:val="clear" w:color="auto" w:fill="auto"/>
              <w:jc w:val="right"/>
              <w:rPr>
                <w:sz w:val="14"/>
                <w:szCs w:val="14"/>
              </w:rPr>
            </w:pPr>
            <w:r>
              <w:rPr>
                <w:rFonts w:ascii="Arial" w:eastAsia="Arial" w:hAnsi="Arial" w:cs="Arial"/>
                <w:sz w:val="14"/>
                <w:szCs w:val="14"/>
              </w:rPr>
              <w:t>r</w:t>
            </w:r>
            <w:r>
              <w:rPr>
                <w:rFonts w:ascii="Arial" w:eastAsia="Arial" w:hAnsi="Arial" w:cs="Arial"/>
                <w:sz w:val="14"/>
                <w:szCs w:val="14"/>
                <w:vertAlign w:val="superscript"/>
              </w:rPr>
              <w:t>-</w:t>
            </w:r>
          </w:p>
          <w:p w:rsidR="005135B3" w:rsidRDefault="005135B3" w:rsidP="002576CA">
            <w:pPr>
              <w:pStyle w:val="Jin0"/>
              <w:shd w:val="clear" w:color="auto" w:fill="auto"/>
              <w:spacing w:line="182" w:lineRule="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9 600,00</w:t>
            </w:r>
          </w:p>
        </w:tc>
        <w:tc>
          <w:tcPr>
            <w:tcW w:w="2279" w:type="dxa"/>
            <w:gridSpan w:val="2"/>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9 600,00</w:t>
            </w:r>
          </w:p>
        </w:tc>
      </w:tr>
      <w:tr w:rsidR="005135B3" w:rsidTr="002576CA">
        <w:tblPrEx>
          <w:tblCellMar>
            <w:top w:w="0" w:type="dxa"/>
            <w:bottom w:w="0" w:type="dxa"/>
          </w:tblCellMar>
        </w:tblPrEx>
        <w:trPr>
          <w:trHeight w:hRule="exact" w:val="155"/>
          <w:jc w:val="center"/>
        </w:trPr>
        <w:tc>
          <w:tcPr>
            <w:tcW w:w="238" w:type="dxa"/>
            <w:shd w:val="clear" w:color="auto" w:fill="FFFFFF"/>
          </w:tcPr>
          <w:p w:rsidR="005135B3" w:rsidRDefault="005135B3" w:rsidP="002576CA">
            <w:pPr>
              <w:rPr>
                <w:sz w:val="10"/>
                <w:szCs w:val="10"/>
              </w:rPr>
            </w:pPr>
          </w:p>
        </w:tc>
        <w:tc>
          <w:tcPr>
            <w:tcW w:w="277" w:type="dxa"/>
            <w:shd w:val="clear" w:color="auto" w:fill="FFFFFF"/>
            <w:vAlign w:val="center"/>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652" w:type="dxa"/>
            <w:shd w:val="clear" w:color="auto" w:fill="FFFFFF"/>
          </w:tcPr>
          <w:p w:rsidR="005135B3" w:rsidRDefault="005135B3" w:rsidP="002576CA">
            <w:pPr>
              <w:rPr>
                <w:sz w:val="10"/>
                <w:szCs w:val="10"/>
              </w:rPr>
            </w:pPr>
          </w:p>
        </w:tc>
        <w:tc>
          <w:tcPr>
            <w:tcW w:w="4730" w:type="dxa"/>
            <w:tcBorders>
              <w:top w:val="single" w:sz="4" w:space="0" w:color="auto"/>
            </w:tcBorders>
            <w:shd w:val="clear" w:color="auto" w:fill="FFFFFF"/>
            <w:vAlign w:val="bottom"/>
          </w:tcPr>
          <w:p w:rsidR="005135B3" w:rsidRDefault="005135B3" w:rsidP="002576CA">
            <w:pPr>
              <w:pStyle w:val="Jin0"/>
              <w:shd w:val="clear" w:color="auto" w:fill="auto"/>
              <w:ind w:left="360" w:firstLine="20"/>
              <w:jc w:val="left"/>
              <w:rPr>
                <w:sz w:val="12"/>
                <w:szCs w:val="12"/>
              </w:rPr>
            </w:pPr>
            <w:r>
              <w:rPr>
                <w:rFonts w:ascii="Arial" w:eastAsia="Arial" w:hAnsi="Arial" w:cs="Arial"/>
                <w:sz w:val="12"/>
                <w:szCs w:val="12"/>
              </w:rPr>
              <w:t>1</w:t>
            </w:r>
          </w:p>
        </w:tc>
        <w:tc>
          <w:tcPr>
            <w:tcW w:w="508" w:type="dxa"/>
            <w:tcBorders>
              <w:top w:val="single" w:sz="4" w:space="0" w:color="auto"/>
            </w:tcBorders>
            <w:shd w:val="clear" w:color="auto" w:fill="FFFFFF"/>
          </w:tcPr>
          <w:p w:rsidR="005135B3" w:rsidRDefault="005135B3" w:rsidP="002576CA">
            <w:pPr>
              <w:rPr>
                <w:sz w:val="10"/>
                <w:szCs w:val="10"/>
              </w:rPr>
            </w:pP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tcPr>
          <w:p w:rsidR="005135B3" w:rsidRDefault="005135B3" w:rsidP="002576CA">
            <w:pPr>
              <w:rPr>
                <w:sz w:val="10"/>
                <w:szCs w:val="10"/>
              </w:rPr>
            </w:pPr>
          </w:p>
        </w:tc>
        <w:tc>
          <w:tcPr>
            <w:tcW w:w="1480" w:type="dxa"/>
            <w:tcBorders>
              <w:top w:val="single" w:sz="4" w:space="0" w:color="auto"/>
            </w:tcBorders>
            <w:shd w:val="clear" w:color="auto" w:fill="FFFFFF"/>
          </w:tcPr>
          <w:p w:rsidR="005135B3" w:rsidRDefault="005135B3" w:rsidP="002576CA">
            <w:pPr>
              <w:rPr>
                <w:sz w:val="10"/>
                <w:szCs w:val="10"/>
              </w:rPr>
            </w:pP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84"/>
          <w:jc w:val="center"/>
        </w:trPr>
        <w:tc>
          <w:tcPr>
            <w:tcW w:w="23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w:t>
            </w:r>
          </w:p>
        </w:tc>
        <w:tc>
          <w:tcPr>
            <w:tcW w:w="277"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vertAlign w:val="superscript"/>
              </w:rPr>
              <w:t>K</w:t>
            </w:r>
          </w:p>
        </w:tc>
        <w:tc>
          <w:tcPr>
            <w:tcW w:w="652" w:type="dxa"/>
            <w:tcBorders>
              <w:top w:val="single" w:sz="4" w:space="0" w:color="auto"/>
            </w:tcBorders>
            <w:shd w:val="clear" w:color="auto" w:fill="FFFFFF"/>
            <w:vAlign w:val="center"/>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VRN3004-R</w:t>
            </w:r>
          </w:p>
        </w:tc>
        <w:tc>
          <w:tcPr>
            <w:tcW w:w="4730" w:type="dxa"/>
            <w:tcBorders>
              <w:top w:val="single" w:sz="4" w:space="0" w:color="auto"/>
            </w:tcBorders>
            <w:shd w:val="clear" w:color="auto" w:fill="FFFFFF"/>
            <w:vAlign w:val="bottom"/>
          </w:tcPr>
          <w:p w:rsidR="005135B3" w:rsidRDefault="005135B3" w:rsidP="002576CA">
            <w:pPr>
              <w:pStyle w:val="Jin0"/>
              <w:shd w:val="clear" w:color="auto" w:fill="auto"/>
              <w:spacing w:line="283" w:lineRule="auto"/>
              <w:ind w:left="360" w:firstLine="20"/>
              <w:jc w:val="left"/>
              <w:rPr>
                <w:sz w:val="11"/>
                <w:szCs w:val="11"/>
              </w:rPr>
            </w:pPr>
            <w:r>
              <w:rPr>
                <w:rFonts w:ascii="Trebuchet MS" w:eastAsia="Trebuchet MS" w:hAnsi="Trebuchet MS" w:cs="Trebuchet MS"/>
                <w:sz w:val="11"/>
                <w:szCs w:val="11"/>
              </w:rPr>
              <w:t>Opatření k zajištění bezpečnosti účastníků realizace stavby a veřejnosti (bezpečnostní tabulky, úklid příjezdových komunikací atd.</w:t>
            </w:r>
          </w:p>
        </w:tc>
        <w:tc>
          <w:tcPr>
            <w:tcW w:w="508"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kus</w:t>
            </w:r>
          </w:p>
        </w:tc>
        <w:tc>
          <w:tcPr>
            <w:tcW w:w="796" w:type="dxa"/>
            <w:tcBorders>
              <w:top w:val="single" w:sz="4" w:space="0" w:color="auto"/>
            </w:tcBorders>
            <w:shd w:val="clear" w:color="auto" w:fill="FFFFFF"/>
            <w:vAlign w:val="center"/>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2 800,00</w:t>
            </w:r>
          </w:p>
        </w:tc>
        <w:tc>
          <w:tcPr>
            <w:tcW w:w="1480" w:type="dxa"/>
            <w:tcBorders>
              <w:top w:val="single" w:sz="4" w:space="0" w:color="auto"/>
            </w:tcBorders>
            <w:shd w:val="clear" w:color="auto" w:fill="FFFFFF"/>
            <w:vAlign w:val="center"/>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2 800,00</w:t>
            </w: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8"/>
          <w:jc w:val="center"/>
        </w:trPr>
        <w:tc>
          <w:tcPr>
            <w:tcW w:w="238" w:type="dxa"/>
            <w:shd w:val="clear" w:color="auto" w:fill="FFFFFF"/>
          </w:tcPr>
          <w:p w:rsidR="005135B3" w:rsidRDefault="005135B3" w:rsidP="002576CA">
            <w:pPr>
              <w:rPr>
                <w:sz w:val="10"/>
                <w:szCs w:val="10"/>
              </w:rPr>
            </w:pPr>
          </w:p>
        </w:tc>
        <w:tc>
          <w:tcPr>
            <w:tcW w:w="277" w:type="dxa"/>
            <w:shd w:val="clear" w:color="auto" w:fill="FFFFFF"/>
            <w:vAlign w:val="center"/>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652" w:type="dxa"/>
            <w:tcBorders>
              <w:top w:val="single" w:sz="4" w:space="0" w:color="auto"/>
            </w:tcBorders>
            <w:shd w:val="clear" w:color="auto" w:fill="FFFFFF"/>
          </w:tcPr>
          <w:p w:rsidR="005135B3" w:rsidRDefault="005135B3" w:rsidP="002576CA">
            <w:pPr>
              <w:rPr>
                <w:sz w:val="10"/>
                <w:szCs w:val="10"/>
              </w:rPr>
            </w:pPr>
          </w:p>
        </w:tc>
        <w:tc>
          <w:tcPr>
            <w:tcW w:w="4730" w:type="dxa"/>
            <w:tcBorders>
              <w:top w:val="single" w:sz="4" w:space="0" w:color="auto"/>
            </w:tcBorders>
            <w:shd w:val="clear" w:color="auto" w:fill="FFFFFF"/>
            <w:vAlign w:val="bottom"/>
          </w:tcPr>
          <w:p w:rsidR="005135B3" w:rsidRDefault="005135B3" w:rsidP="002576CA">
            <w:pPr>
              <w:pStyle w:val="Jin0"/>
              <w:shd w:val="clear" w:color="auto" w:fill="auto"/>
              <w:ind w:left="360" w:firstLine="20"/>
              <w:jc w:val="left"/>
              <w:rPr>
                <w:sz w:val="11"/>
                <w:szCs w:val="11"/>
              </w:rPr>
            </w:pPr>
            <w:r>
              <w:rPr>
                <w:rFonts w:ascii="Trebuchet MS" w:eastAsia="Trebuchet MS" w:hAnsi="Trebuchet MS" w:cs="Trebuchet MS"/>
                <w:sz w:val="11"/>
                <w:szCs w:val="11"/>
              </w:rPr>
              <w:t>1</w:t>
            </w:r>
          </w:p>
        </w:tc>
        <w:tc>
          <w:tcPr>
            <w:tcW w:w="508" w:type="dxa"/>
            <w:tcBorders>
              <w:top w:val="single" w:sz="4" w:space="0" w:color="auto"/>
            </w:tcBorders>
            <w:shd w:val="clear" w:color="auto" w:fill="FFFFFF"/>
          </w:tcPr>
          <w:p w:rsidR="005135B3" w:rsidRDefault="005135B3" w:rsidP="002576CA">
            <w:pPr>
              <w:rPr>
                <w:sz w:val="10"/>
                <w:szCs w:val="10"/>
              </w:rPr>
            </w:pP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tcPr>
          <w:p w:rsidR="005135B3" w:rsidRDefault="005135B3" w:rsidP="002576CA">
            <w:pPr>
              <w:rPr>
                <w:sz w:val="10"/>
                <w:szCs w:val="10"/>
              </w:rPr>
            </w:pPr>
          </w:p>
        </w:tc>
        <w:tc>
          <w:tcPr>
            <w:tcW w:w="1480" w:type="dxa"/>
            <w:tcBorders>
              <w:top w:val="single" w:sz="4" w:space="0" w:color="auto"/>
            </w:tcBorders>
            <w:shd w:val="clear" w:color="auto" w:fill="FFFFFF"/>
          </w:tcPr>
          <w:p w:rsidR="005135B3" w:rsidRDefault="005135B3" w:rsidP="002576CA">
            <w:pPr>
              <w:rPr>
                <w:sz w:val="10"/>
                <w:szCs w:val="10"/>
              </w:rPr>
            </w:pP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38" w:type="dxa"/>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4</w:t>
            </w:r>
          </w:p>
        </w:tc>
        <w:tc>
          <w:tcPr>
            <w:tcW w:w="277"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652" w:type="dxa"/>
            <w:tcBorders>
              <w:top w:val="single" w:sz="4" w:space="0" w:color="auto"/>
            </w:tcBorders>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VRN3005-R</w:t>
            </w:r>
          </w:p>
        </w:tc>
        <w:tc>
          <w:tcPr>
            <w:tcW w:w="4730" w:type="dxa"/>
            <w:tcBorders>
              <w:top w:val="single" w:sz="4" w:space="0" w:color="auto"/>
            </w:tcBorders>
            <w:shd w:val="clear" w:color="auto" w:fill="FFFFFF"/>
          </w:tcPr>
          <w:p w:rsidR="005135B3" w:rsidRDefault="005135B3" w:rsidP="002576CA">
            <w:pPr>
              <w:pStyle w:val="Jin0"/>
              <w:shd w:val="clear" w:color="auto" w:fill="auto"/>
              <w:ind w:left="320"/>
              <w:jc w:val="left"/>
              <w:rPr>
                <w:sz w:val="11"/>
                <w:szCs w:val="11"/>
              </w:rPr>
            </w:pPr>
            <w:proofErr w:type="spellStart"/>
            <w:r>
              <w:rPr>
                <w:rFonts w:ascii="Trebuchet MS" w:eastAsia="Trebuchet MS" w:hAnsi="Trebuchet MS" w:cs="Trebuchet MS"/>
                <w:sz w:val="11"/>
                <w:szCs w:val="11"/>
              </w:rPr>
              <w:t>jprovoz</w:t>
            </w:r>
            <w:proofErr w:type="spellEnd"/>
            <w:r>
              <w:rPr>
                <w:rFonts w:ascii="Trebuchet MS" w:eastAsia="Trebuchet MS" w:hAnsi="Trebuchet MS" w:cs="Trebuchet MS"/>
                <w:sz w:val="11"/>
                <w:szCs w:val="11"/>
              </w:rPr>
              <w:t xml:space="preserve"> investora, třetích osob</w:t>
            </w:r>
          </w:p>
        </w:tc>
        <w:tc>
          <w:tcPr>
            <w:tcW w:w="508"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kus</w:t>
            </w: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5 600,00</w:t>
            </w:r>
          </w:p>
        </w:tc>
        <w:tc>
          <w:tcPr>
            <w:tcW w:w="1480" w:type="dxa"/>
            <w:tcBorders>
              <w:top w:val="single" w:sz="4" w:space="0" w:color="auto"/>
              <w:left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5 600,00</w:t>
            </w: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51"/>
          <w:jc w:val="center"/>
        </w:trPr>
        <w:tc>
          <w:tcPr>
            <w:tcW w:w="238" w:type="dxa"/>
            <w:tcBorders>
              <w:top w:val="single" w:sz="4" w:space="0" w:color="auto"/>
            </w:tcBorders>
            <w:shd w:val="clear" w:color="auto" w:fill="FFFFFF"/>
          </w:tcPr>
          <w:p w:rsidR="005135B3" w:rsidRDefault="005135B3" w:rsidP="002576CA">
            <w:pPr>
              <w:rPr>
                <w:sz w:val="10"/>
                <w:szCs w:val="10"/>
              </w:rPr>
            </w:pPr>
          </w:p>
        </w:tc>
        <w:tc>
          <w:tcPr>
            <w:tcW w:w="277" w:type="dxa"/>
            <w:tcBorders>
              <w:top w:val="single" w:sz="4" w:space="0" w:color="auto"/>
            </w:tcBorders>
            <w:shd w:val="clear" w:color="auto" w:fill="FFFFFF"/>
            <w:vAlign w:val="center"/>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652" w:type="dxa"/>
            <w:shd w:val="clear" w:color="auto" w:fill="FFFFFF"/>
          </w:tcPr>
          <w:p w:rsidR="005135B3" w:rsidRDefault="005135B3" w:rsidP="002576CA">
            <w:pPr>
              <w:rPr>
                <w:sz w:val="10"/>
                <w:szCs w:val="10"/>
              </w:rPr>
            </w:pPr>
          </w:p>
        </w:tc>
        <w:tc>
          <w:tcPr>
            <w:tcW w:w="4730" w:type="dxa"/>
            <w:tcBorders>
              <w:top w:val="single" w:sz="4" w:space="0" w:color="auto"/>
            </w:tcBorders>
            <w:shd w:val="clear" w:color="auto" w:fill="FFFFFF"/>
            <w:vAlign w:val="bottom"/>
          </w:tcPr>
          <w:p w:rsidR="005135B3" w:rsidRDefault="005135B3" w:rsidP="002576CA">
            <w:pPr>
              <w:pStyle w:val="Jin0"/>
              <w:shd w:val="clear" w:color="auto" w:fill="auto"/>
              <w:ind w:left="360" w:firstLine="20"/>
              <w:jc w:val="left"/>
              <w:rPr>
                <w:sz w:val="12"/>
                <w:szCs w:val="12"/>
              </w:rPr>
            </w:pPr>
            <w:r>
              <w:rPr>
                <w:rFonts w:ascii="Arial" w:eastAsia="Arial" w:hAnsi="Arial" w:cs="Arial"/>
                <w:sz w:val="12"/>
                <w:szCs w:val="12"/>
              </w:rPr>
              <w:t>1</w:t>
            </w:r>
          </w:p>
        </w:tc>
        <w:tc>
          <w:tcPr>
            <w:tcW w:w="508" w:type="dxa"/>
            <w:tcBorders>
              <w:top w:val="single" w:sz="4" w:space="0" w:color="auto"/>
            </w:tcBorders>
            <w:shd w:val="clear" w:color="auto" w:fill="FFFFFF"/>
          </w:tcPr>
          <w:p w:rsidR="005135B3" w:rsidRDefault="005135B3" w:rsidP="002576CA">
            <w:pPr>
              <w:rPr>
                <w:sz w:val="10"/>
                <w:szCs w:val="10"/>
              </w:rPr>
            </w:pP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tcPr>
          <w:p w:rsidR="005135B3" w:rsidRDefault="005135B3" w:rsidP="002576CA">
            <w:pPr>
              <w:rPr>
                <w:sz w:val="10"/>
                <w:szCs w:val="10"/>
              </w:rPr>
            </w:pPr>
          </w:p>
        </w:tc>
        <w:tc>
          <w:tcPr>
            <w:tcW w:w="1480"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7"/>
          <w:jc w:val="center"/>
        </w:trPr>
        <w:tc>
          <w:tcPr>
            <w:tcW w:w="23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5</w:t>
            </w:r>
          </w:p>
        </w:tc>
        <w:tc>
          <w:tcPr>
            <w:tcW w:w="277"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w:t>
            </w:r>
            <w:r>
              <w:rPr>
                <w:rFonts w:ascii="Trebuchet MS" w:eastAsia="Trebuchet MS" w:hAnsi="Trebuchet MS" w:cs="Trebuchet MS"/>
                <w:sz w:val="11"/>
                <w:szCs w:val="11"/>
                <w:vertAlign w:val="superscript"/>
              </w:rPr>
              <w:t>K</w:t>
            </w:r>
          </w:p>
        </w:tc>
        <w:tc>
          <w:tcPr>
            <w:tcW w:w="652" w:type="dxa"/>
            <w:tcBorders>
              <w:top w:val="single" w:sz="4" w:space="0" w:color="auto"/>
            </w:tcBorders>
            <w:shd w:val="clear" w:color="auto" w:fill="FFFFFF"/>
            <w:vAlign w:val="bottom"/>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VRN3006-R</w:t>
            </w:r>
          </w:p>
        </w:tc>
        <w:tc>
          <w:tcPr>
            <w:tcW w:w="4730" w:type="dxa"/>
            <w:tcBorders>
              <w:top w:val="single" w:sz="4" w:space="0" w:color="auto"/>
            </w:tcBorders>
            <w:shd w:val="clear" w:color="auto" w:fill="FFFFFF"/>
            <w:vAlign w:val="bottom"/>
          </w:tcPr>
          <w:p w:rsidR="005135B3" w:rsidRDefault="005135B3" w:rsidP="002576CA">
            <w:pPr>
              <w:pStyle w:val="Jin0"/>
              <w:shd w:val="clear" w:color="auto" w:fill="auto"/>
              <w:ind w:left="360" w:firstLine="20"/>
              <w:jc w:val="left"/>
              <w:rPr>
                <w:sz w:val="11"/>
                <w:szCs w:val="11"/>
              </w:rPr>
            </w:pPr>
            <w:r>
              <w:rPr>
                <w:rFonts w:ascii="Trebuchet MS" w:eastAsia="Trebuchet MS" w:hAnsi="Trebuchet MS" w:cs="Trebuchet MS"/>
                <w:sz w:val="11"/>
                <w:szCs w:val="11"/>
              </w:rPr>
              <w:t>Kompletační a koordinační činnost</w:t>
            </w:r>
          </w:p>
        </w:tc>
        <w:tc>
          <w:tcPr>
            <w:tcW w:w="508" w:type="dxa"/>
            <w:tcBorders>
              <w:top w:val="single" w:sz="4" w:space="0" w:color="auto"/>
            </w:tcBorders>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kus</w:t>
            </w: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6 400,00</w:t>
            </w:r>
          </w:p>
        </w:tc>
        <w:tc>
          <w:tcPr>
            <w:tcW w:w="1480"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6 400,00:</w:t>
            </w: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30"/>
          <w:jc w:val="center"/>
        </w:trPr>
        <w:tc>
          <w:tcPr>
            <w:tcW w:w="238" w:type="dxa"/>
            <w:tcBorders>
              <w:top w:val="single" w:sz="4" w:space="0" w:color="auto"/>
            </w:tcBorders>
            <w:shd w:val="clear" w:color="auto" w:fill="FFFFFF"/>
          </w:tcPr>
          <w:p w:rsidR="005135B3" w:rsidRDefault="005135B3" w:rsidP="002576CA">
            <w:pPr>
              <w:rPr>
                <w:sz w:val="10"/>
                <w:szCs w:val="10"/>
              </w:rPr>
            </w:pPr>
          </w:p>
        </w:tc>
        <w:tc>
          <w:tcPr>
            <w:tcW w:w="277" w:type="dxa"/>
            <w:tcBorders>
              <w:top w:val="single" w:sz="4" w:space="0" w:color="auto"/>
            </w:tcBorders>
            <w:shd w:val="clear" w:color="auto" w:fill="FFFFFF"/>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652" w:type="dxa"/>
            <w:tcBorders>
              <w:top w:val="single" w:sz="4" w:space="0" w:color="auto"/>
            </w:tcBorders>
            <w:shd w:val="clear" w:color="auto" w:fill="FFFFFF"/>
          </w:tcPr>
          <w:p w:rsidR="005135B3" w:rsidRDefault="005135B3" w:rsidP="002576CA">
            <w:pPr>
              <w:rPr>
                <w:sz w:val="10"/>
                <w:szCs w:val="10"/>
              </w:rPr>
            </w:pPr>
          </w:p>
        </w:tc>
        <w:tc>
          <w:tcPr>
            <w:tcW w:w="4730" w:type="dxa"/>
            <w:tcBorders>
              <w:top w:val="single" w:sz="4" w:space="0" w:color="auto"/>
            </w:tcBorders>
            <w:shd w:val="clear" w:color="auto" w:fill="FFFFFF"/>
            <w:vAlign w:val="center"/>
          </w:tcPr>
          <w:p w:rsidR="005135B3" w:rsidRDefault="005135B3" w:rsidP="002576CA">
            <w:pPr>
              <w:pStyle w:val="Jin0"/>
              <w:shd w:val="clear" w:color="auto" w:fill="auto"/>
              <w:ind w:left="360" w:firstLine="20"/>
              <w:jc w:val="left"/>
              <w:rPr>
                <w:sz w:val="12"/>
                <w:szCs w:val="12"/>
              </w:rPr>
            </w:pPr>
            <w:r>
              <w:rPr>
                <w:rFonts w:ascii="Arial" w:eastAsia="Arial" w:hAnsi="Arial" w:cs="Arial"/>
                <w:sz w:val="12"/>
                <w:szCs w:val="12"/>
              </w:rPr>
              <w:t>1</w:t>
            </w:r>
          </w:p>
        </w:tc>
        <w:tc>
          <w:tcPr>
            <w:tcW w:w="508" w:type="dxa"/>
            <w:tcBorders>
              <w:top w:val="single" w:sz="4" w:space="0" w:color="auto"/>
            </w:tcBorders>
            <w:shd w:val="clear" w:color="auto" w:fill="FFFFFF"/>
          </w:tcPr>
          <w:p w:rsidR="005135B3" w:rsidRDefault="005135B3" w:rsidP="002576CA">
            <w:pPr>
              <w:rPr>
                <w:sz w:val="10"/>
                <w:szCs w:val="10"/>
              </w:rPr>
            </w:pPr>
          </w:p>
        </w:tc>
        <w:tc>
          <w:tcPr>
            <w:tcW w:w="796" w:type="dxa"/>
            <w:tcBorders>
              <w:top w:val="single" w:sz="4" w:space="0" w:color="auto"/>
            </w:tcBorders>
            <w:shd w:val="clear" w:color="auto" w:fill="FFFFFF"/>
            <w:vAlign w:val="center"/>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tcPr>
          <w:p w:rsidR="005135B3" w:rsidRDefault="005135B3" w:rsidP="002576CA">
            <w:pPr>
              <w:rPr>
                <w:sz w:val="10"/>
                <w:szCs w:val="10"/>
              </w:rPr>
            </w:pPr>
          </w:p>
        </w:tc>
        <w:tc>
          <w:tcPr>
            <w:tcW w:w="1480" w:type="dxa"/>
            <w:tcBorders>
              <w:top w:val="single" w:sz="4" w:space="0" w:color="auto"/>
            </w:tcBorders>
            <w:shd w:val="clear" w:color="auto" w:fill="FFFFFF"/>
          </w:tcPr>
          <w:p w:rsidR="005135B3" w:rsidRDefault="005135B3" w:rsidP="002576CA">
            <w:pPr>
              <w:rPr>
                <w:sz w:val="10"/>
                <w:szCs w:val="10"/>
              </w:rPr>
            </w:pP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63"/>
          <w:jc w:val="center"/>
        </w:trPr>
        <w:tc>
          <w:tcPr>
            <w:tcW w:w="238" w:type="dxa"/>
            <w:shd w:val="clear" w:color="auto" w:fill="FFFFFF"/>
          </w:tcPr>
          <w:p w:rsidR="005135B3" w:rsidRDefault="005135B3" w:rsidP="002576CA">
            <w:pPr>
              <w:rPr>
                <w:sz w:val="10"/>
                <w:szCs w:val="10"/>
              </w:rPr>
            </w:pPr>
          </w:p>
        </w:tc>
        <w:tc>
          <w:tcPr>
            <w:tcW w:w="277" w:type="dxa"/>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D</w:t>
            </w:r>
          </w:p>
        </w:tc>
        <w:tc>
          <w:tcPr>
            <w:tcW w:w="652" w:type="dxa"/>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004</w:t>
            </w:r>
          </w:p>
        </w:tc>
        <w:tc>
          <w:tcPr>
            <w:tcW w:w="4730" w:type="dxa"/>
            <w:shd w:val="clear" w:color="auto" w:fill="FFFFFF"/>
            <w:vAlign w:val="bottom"/>
          </w:tcPr>
          <w:p w:rsidR="005135B3" w:rsidRDefault="005135B3" w:rsidP="002576CA">
            <w:pPr>
              <w:pStyle w:val="Jin0"/>
              <w:shd w:val="clear" w:color="auto" w:fill="auto"/>
              <w:ind w:left="360" w:firstLine="20"/>
              <w:jc w:val="left"/>
              <w:rPr>
                <w:sz w:val="12"/>
                <w:szCs w:val="12"/>
              </w:rPr>
            </w:pPr>
            <w:r>
              <w:rPr>
                <w:rFonts w:ascii="Arial" w:eastAsia="Arial" w:hAnsi="Arial" w:cs="Arial"/>
                <w:sz w:val="12"/>
                <w:szCs w:val="12"/>
              </w:rPr>
              <w:t>Všeobecné práce</w:t>
            </w:r>
          </w:p>
        </w:tc>
        <w:tc>
          <w:tcPr>
            <w:tcW w:w="508" w:type="dxa"/>
            <w:shd w:val="clear" w:color="auto" w:fill="FFFFFF"/>
          </w:tcPr>
          <w:p w:rsidR="005135B3" w:rsidRDefault="005135B3" w:rsidP="002576CA">
            <w:pPr>
              <w:rPr>
                <w:sz w:val="10"/>
                <w:szCs w:val="10"/>
              </w:rPr>
            </w:pPr>
          </w:p>
        </w:tc>
        <w:tc>
          <w:tcPr>
            <w:tcW w:w="796" w:type="dxa"/>
            <w:shd w:val="clear" w:color="auto" w:fill="FFFFFF"/>
          </w:tcPr>
          <w:p w:rsidR="005135B3" w:rsidRDefault="005135B3" w:rsidP="002576CA">
            <w:pPr>
              <w:rPr>
                <w:sz w:val="10"/>
                <w:szCs w:val="10"/>
              </w:rPr>
            </w:pPr>
          </w:p>
        </w:tc>
        <w:tc>
          <w:tcPr>
            <w:tcW w:w="598" w:type="dxa"/>
            <w:shd w:val="clear" w:color="auto" w:fill="FFFFFF"/>
          </w:tcPr>
          <w:p w:rsidR="005135B3" w:rsidRDefault="005135B3" w:rsidP="002576CA">
            <w:pPr>
              <w:rPr>
                <w:sz w:val="10"/>
                <w:szCs w:val="10"/>
              </w:rPr>
            </w:pPr>
          </w:p>
        </w:tc>
        <w:tc>
          <w:tcPr>
            <w:tcW w:w="1480" w:type="dxa"/>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3 200,00</w:t>
            </w:r>
          </w:p>
        </w:tc>
        <w:tc>
          <w:tcPr>
            <w:tcW w:w="799" w:type="dxa"/>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84"/>
          <w:jc w:val="center"/>
        </w:trPr>
        <w:tc>
          <w:tcPr>
            <w:tcW w:w="238" w:type="dxa"/>
            <w:shd w:val="clear" w:color="auto" w:fill="FFFFFF"/>
            <w:vAlign w:val="bottom"/>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6</w:t>
            </w:r>
          </w:p>
        </w:tc>
        <w:tc>
          <w:tcPr>
            <w:tcW w:w="277"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K</w:t>
            </w:r>
          </w:p>
        </w:tc>
        <w:tc>
          <w:tcPr>
            <w:tcW w:w="652" w:type="dxa"/>
            <w:shd w:val="clear" w:color="auto" w:fill="FFFFFF"/>
          </w:tcPr>
          <w:p w:rsidR="005135B3" w:rsidRDefault="005135B3" w:rsidP="002576CA">
            <w:pPr>
              <w:pStyle w:val="Jin0"/>
              <w:shd w:val="clear" w:color="auto" w:fill="auto"/>
              <w:jc w:val="left"/>
              <w:rPr>
                <w:sz w:val="11"/>
                <w:szCs w:val="11"/>
              </w:rPr>
            </w:pPr>
            <w:r>
              <w:rPr>
                <w:rFonts w:ascii="Trebuchet MS" w:eastAsia="Trebuchet MS" w:hAnsi="Trebuchet MS" w:cs="Trebuchet MS"/>
                <w:sz w:val="11"/>
                <w:szCs w:val="11"/>
              </w:rPr>
              <w:t>VRN4002-R</w:t>
            </w:r>
          </w:p>
        </w:tc>
        <w:tc>
          <w:tcPr>
            <w:tcW w:w="4730" w:type="dxa"/>
            <w:tcBorders>
              <w:top w:val="single" w:sz="4" w:space="0" w:color="auto"/>
            </w:tcBorders>
            <w:shd w:val="clear" w:color="auto" w:fill="FFFFFF"/>
          </w:tcPr>
          <w:p w:rsidR="005135B3" w:rsidRDefault="005135B3" w:rsidP="002576CA">
            <w:pPr>
              <w:pStyle w:val="Jin0"/>
              <w:shd w:val="clear" w:color="auto" w:fill="auto"/>
              <w:ind w:left="320"/>
              <w:jc w:val="left"/>
              <w:rPr>
                <w:sz w:val="11"/>
                <w:szCs w:val="11"/>
              </w:rPr>
            </w:pPr>
            <w:r>
              <w:rPr>
                <w:rFonts w:ascii="Trebuchet MS" w:eastAsia="Trebuchet MS" w:hAnsi="Trebuchet MS" w:cs="Trebuchet MS"/>
                <w:sz w:val="11"/>
                <w:szCs w:val="11"/>
              </w:rPr>
              <w:t>^Náklady na předání stavby</w:t>
            </w:r>
          </w:p>
        </w:tc>
        <w:tc>
          <w:tcPr>
            <w:tcW w:w="508" w:type="dxa"/>
            <w:tcBorders>
              <w:top w:val="single" w:sz="4" w:space="0" w:color="auto"/>
            </w:tcBorders>
            <w:shd w:val="clear" w:color="auto" w:fill="FFFFFF"/>
          </w:tcPr>
          <w:p w:rsidR="005135B3" w:rsidRDefault="005135B3" w:rsidP="002576CA">
            <w:pPr>
              <w:pStyle w:val="Jin0"/>
              <w:shd w:val="clear" w:color="auto" w:fill="auto"/>
              <w:jc w:val="center"/>
              <w:rPr>
                <w:sz w:val="11"/>
                <w:szCs w:val="11"/>
              </w:rPr>
            </w:pPr>
            <w:r>
              <w:rPr>
                <w:rFonts w:ascii="Trebuchet MS" w:eastAsia="Trebuchet MS" w:hAnsi="Trebuchet MS" w:cs="Trebuchet MS"/>
                <w:sz w:val="11"/>
                <w:szCs w:val="11"/>
              </w:rPr>
              <w:t>kus</w:t>
            </w: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1,0001</w:t>
            </w:r>
          </w:p>
        </w:tc>
        <w:tc>
          <w:tcPr>
            <w:tcW w:w="598"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3 200,00</w:t>
            </w:r>
          </w:p>
        </w:tc>
        <w:tc>
          <w:tcPr>
            <w:tcW w:w="1480" w:type="dxa"/>
            <w:tcBorders>
              <w:top w:val="single" w:sz="4" w:space="0" w:color="auto"/>
            </w:tcBorders>
            <w:shd w:val="clear" w:color="auto" w:fill="FFFFFF"/>
          </w:tcPr>
          <w:p w:rsidR="005135B3" w:rsidRDefault="005135B3" w:rsidP="002576CA">
            <w:pPr>
              <w:pStyle w:val="Jin0"/>
              <w:shd w:val="clear" w:color="auto" w:fill="auto"/>
              <w:jc w:val="right"/>
              <w:rPr>
                <w:sz w:val="11"/>
                <w:szCs w:val="11"/>
              </w:rPr>
            </w:pPr>
            <w:r>
              <w:rPr>
                <w:rFonts w:ascii="Trebuchet MS" w:eastAsia="Trebuchet MS" w:hAnsi="Trebuchet MS" w:cs="Trebuchet MS"/>
                <w:sz w:val="11"/>
                <w:szCs w:val="11"/>
              </w:rPr>
              <w:t>3 200,00</w:t>
            </w:r>
          </w:p>
        </w:tc>
        <w:tc>
          <w:tcPr>
            <w:tcW w:w="799"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66"/>
          <w:jc w:val="center"/>
        </w:trPr>
        <w:tc>
          <w:tcPr>
            <w:tcW w:w="238" w:type="dxa"/>
            <w:tcBorders>
              <w:top w:val="single" w:sz="4" w:space="0" w:color="auto"/>
            </w:tcBorders>
            <w:shd w:val="clear" w:color="auto" w:fill="FFFFFF"/>
          </w:tcPr>
          <w:p w:rsidR="005135B3" w:rsidRDefault="005135B3" w:rsidP="002576CA">
            <w:pPr>
              <w:rPr>
                <w:sz w:val="10"/>
                <w:szCs w:val="10"/>
              </w:rPr>
            </w:pPr>
          </w:p>
        </w:tc>
        <w:tc>
          <w:tcPr>
            <w:tcW w:w="277" w:type="dxa"/>
            <w:tcBorders>
              <w:top w:val="single" w:sz="4" w:space="0" w:color="auto"/>
            </w:tcBorders>
            <w:shd w:val="clear" w:color="auto" w:fill="FFFFFF"/>
            <w:vAlign w:val="center"/>
          </w:tcPr>
          <w:p w:rsidR="005135B3" w:rsidRDefault="005135B3" w:rsidP="002576CA">
            <w:pPr>
              <w:pStyle w:val="Jin0"/>
              <w:shd w:val="clear" w:color="auto" w:fill="auto"/>
              <w:jc w:val="left"/>
              <w:rPr>
                <w:sz w:val="12"/>
                <w:szCs w:val="12"/>
              </w:rPr>
            </w:pPr>
            <w:r>
              <w:rPr>
                <w:rFonts w:ascii="Arial" w:eastAsia="Arial" w:hAnsi="Arial" w:cs="Arial"/>
                <w:sz w:val="12"/>
                <w:szCs w:val="12"/>
              </w:rPr>
              <w:t>w</w:t>
            </w:r>
          </w:p>
        </w:tc>
        <w:tc>
          <w:tcPr>
            <w:tcW w:w="652" w:type="dxa"/>
            <w:tcBorders>
              <w:top w:val="single" w:sz="4" w:space="0" w:color="auto"/>
            </w:tcBorders>
            <w:shd w:val="clear" w:color="auto" w:fill="FFFFFF"/>
          </w:tcPr>
          <w:p w:rsidR="005135B3" w:rsidRDefault="005135B3" w:rsidP="002576CA">
            <w:pPr>
              <w:rPr>
                <w:sz w:val="10"/>
                <w:szCs w:val="10"/>
              </w:rPr>
            </w:pPr>
          </w:p>
        </w:tc>
        <w:tc>
          <w:tcPr>
            <w:tcW w:w="4730" w:type="dxa"/>
            <w:tcBorders>
              <w:top w:val="single" w:sz="4" w:space="0" w:color="auto"/>
            </w:tcBorders>
            <w:shd w:val="clear" w:color="auto" w:fill="FFFFFF"/>
            <w:vAlign w:val="bottom"/>
          </w:tcPr>
          <w:p w:rsidR="005135B3" w:rsidRDefault="005135B3" w:rsidP="002576CA">
            <w:pPr>
              <w:pStyle w:val="Jin0"/>
              <w:shd w:val="clear" w:color="auto" w:fill="auto"/>
              <w:ind w:left="360" w:firstLine="20"/>
              <w:jc w:val="left"/>
              <w:rPr>
                <w:sz w:val="12"/>
                <w:szCs w:val="12"/>
              </w:rPr>
            </w:pPr>
            <w:r>
              <w:rPr>
                <w:rFonts w:ascii="Arial" w:eastAsia="Arial" w:hAnsi="Arial" w:cs="Arial"/>
                <w:sz w:val="12"/>
                <w:szCs w:val="12"/>
              </w:rPr>
              <w:t>1</w:t>
            </w:r>
          </w:p>
        </w:tc>
        <w:tc>
          <w:tcPr>
            <w:tcW w:w="508" w:type="dxa"/>
            <w:tcBorders>
              <w:top w:val="single" w:sz="4" w:space="0" w:color="auto"/>
            </w:tcBorders>
            <w:shd w:val="clear" w:color="auto" w:fill="FFFFFF"/>
          </w:tcPr>
          <w:p w:rsidR="005135B3" w:rsidRDefault="005135B3" w:rsidP="002576CA">
            <w:pPr>
              <w:rPr>
                <w:sz w:val="10"/>
                <w:szCs w:val="10"/>
              </w:rPr>
            </w:pPr>
          </w:p>
        </w:tc>
        <w:tc>
          <w:tcPr>
            <w:tcW w:w="796" w:type="dxa"/>
            <w:tcBorders>
              <w:top w:val="single" w:sz="4" w:space="0" w:color="auto"/>
            </w:tcBorders>
            <w:shd w:val="clear" w:color="auto" w:fill="FFFFFF"/>
            <w:vAlign w:val="bottom"/>
          </w:tcPr>
          <w:p w:rsidR="005135B3" w:rsidRDefault="005135B3" w:rsidP="002576CA">
            <w:pPr>
              <w:pStyle w:val="Jin0"/>
              <w:shd w:val="clear" w:color="auto" w:fill="auto"/>
              <w:ind w:left="340"/>
              <w:jc w:val="left"/>
              <w:rPr>
                <w:sz w:val="11"/>
                <w:szCs w:val="11"/>
              </w:rPr>
            </w:pPr>
            <w:r>
              <w:rPr>
                <w:rFonts w:ascii="Trebuchet MS" w:eastAsia="Trebuchet MS" w:hAnsi="Trebuchet MS" w:cs="Trebuchet MS"/>
                <w:sz w:val="11"/>
                <w:szCs w:val="11"/>
              </w:rPr>
              <w:t>1,000</w:t>
            </w:r>
          </w:p>
        </w:tc>
        <w:tc>
          <w:tcPr>
            <w:tcW w:w="598" w:type="dxa"/>
            <w:tcBorders>
              <w:top w:val="single" w:sz="4" w:space="0" w:color="auto"/>
            </w:tcBorders>
            <w:shd w:val="clear" w:color="auto" w:fill="FFFFFF"/>
          </w:tcPr>
          <w:p w:rsidR="005135B3" w:rsidRDefault="005135B3" w:rsidP="002576CA">
            <w:pPr>
              <w:rPr>
                <w:sz w:val="10"/>
                <w:szCs w:val="10"/>
              </w:rPr>
            </w:pPr>
          </w:p>
        </w:tc>
        <w:tc>
          <w:tcPr>
            <w:tcW w:w="1480" w:type="dxa"/>
            <w:tcBorders>
              <w:top w:val="single" w:sz="4" w:space="0" w:color="auto"/>
            </w:tcBorders>
            <w:shd w:val="clear" w:color="auto" w:fill="FFFFFF"/>
          </w:tcPr>
          <w:p w:rsidR="005135B3" w:rsidRDefault="005135B3" w:rsidP="002576CA">
            <w:pPr>
              <w:rPr>
                <w:sz w:val="10"/>
                <w:szCs w:val="10"/>
              </w:rPr>
            </w:pPr>
          </w:p>
        </w:tc>
        <w:tc>
          <w:tcPr>
            <w:tcW w:w="799" w:type="dxa"/>
            <w:tcBorders>
              <w:top w:val="single" w:sz="4" w:space="0" w:color="auto"/>
            </w:tcBorders>
            <w:shd w:val="clear" w:color="auto" w:fill="FFFFFF"/>
          </w:tcPr>
          <w:p w:rsidR="005135B3" w:rsidRDefault="005135B3" w:rsidP="002576CA">
            <w:pPr>
              <w:rPr>
                <w:sz w:val="10"/>
                <w:szCs w:val="10"/>
              </w:rPr>
            </w:pPr>
          </w:p>
        </w:tc>
      </w:tr>
    </w:tbl>
    <w:p w:rsidR="005135B3" w:rsidRDefault="005135B3" w:rsidP="005135B3">
      <w:pPr>
        <w:spacing w:after="146" w:line="14" w:lineRule="exact"/>
      </w:pPr>
    </w:p>
    <w:p w:rsidR="005135B3" w:rsidRDefault="005135B3" w:rsidP="005135B3">
      <w:pPr>
        <w:pStyle w:val="Zkladntext30"/>
        <w:shd w:val="clear" w:color="auto" w:fill="auto"/>
        <w:tabs>
          <w:tab w:val="left" w:leader="underscore" w:pos="1472"/>
          <w:tab w:val="left" w:leader="underscore" w:pos="3259"/>
          <w:tab w:val="left" w:leader="underscore" w:pos="4368"/>
          <w:tab w:val="left" w:leader="underscore" w:pos="5944"/>
          <w:tab w:val="left" w:leader="underscore" w:pos="6376"/>
          <w:tab w:val="left" w:leader="underscore" w:pos="7061"/>
          <w:tab w:val="left" w:leader="underscore" w:pos="7433"/>
        </w:tabs>
        <w:ind w:left="240" w:firstLine="20"/>
        <w:jc w:val="both"/>
      </w:pPr>
      <w:r>
        <w:t xml:space="preserve">D VRN9 </w:t>
      </w:r>
      <w:r>
        <w:tab/>
        <w:t>Ostatní nák</w:t>
      </w:r>
      <w:r>
        <w:rPr>
          <w:u w:val="single"/>
        </w:rPr>
        <w:t>lady</w:t>
      </w:r>
      <w:r>
        <w:tab/>
      </w:r>
      <w:r>
        <w:tab/>
      </w:r>
      <w:r>
        <w:tab/>
      </w:r>
      <w:r>
        <w:tab/>
      </w:r>
      <w:r>
        <w:tab/>
      </w:r>
      <w:r>
        <w:tab/>
        <w:t xml:space="preserve"> 27 362,00</w:t>
      </w:r>
    </w:p>
    <w:p w:rsidR="005135B3" w:rsidRDefault="005135B3" w:rsidP="005135B3">
      <w:pPr>
        <w:pStyle w:val="Zkladntext20"/>
        <w:shd w:val="clear" w:color="auto" w:fill="auto"/>
        <w:tabs>
          <w:tab w:val="left" w:pos="1472"/>
          <w:tab w:val="left" w:pos="5944"/>
          <w:tab w:val="left" w:pos="6683"/>
          <w:tab w:val="left" w:pos="7433"/>
          <w:tab w:val="left" w:pos="8708"/>
        </w:tabs>
        <w:jc w:val="both"/>
      </w:pPr>
      <w:r>
        <w:t>; 7 | K VRN9001-R</w:t>
      </w:r>
      <w:r>
        <w:tab/>
        <w:t>Montáž a demontáž přístupu na staveniště oknem dle návrhu zhotovitele</w:t>
      </w:r>
      <w:r>
        <w:tab/>
        <w:t>Kč</w:t>
      </w:r>
      <w:r>
        <w:tab/>
        <w:t>1,000</w:t>
      </w:r>
      <w:r>
        <w:tab/>
        <w:t>8 000,00 '</w:t>
      </w:r>
      <w:r>
        <w:tab/>
        <w:t>8 000,00</w:t>
      </w:r>
    </w:p>
    <w:p w:rsidR="005135B3" w:rsidRDefault="005135B3" w:rsidP="005135B3">
      <w:pPr>
        <w:pStyle w:val="Zkladntext20"/>
        <w:shd w:val="clear" w:color="auto" w:fill="auto"/>
        <w:tabs>
          <w:tab w:val="left" w:pos="1472"/>
          <w:tab w:val="left" w:pos="5944"/>
          <w:tab w:val="left" w:pos="6683"/>
        </w:tabs>
        <w:ind w:left="240" w:firstLine="20"/>
        <w:jc w:val="both"/>
      </w:pPr>
      <w:proofErr w:type="gramStart"/>
      <w:r>
        <w:rPr>
          <w:u w:val="single"/>
        </w:rPr>
        <w:t>W '</w:t>
      </w:r>
      <w:r>
        <w:rPr>
          <w:u w:val="single"/>
        </w:rPr>
        <w:tab/>
        <w:t>1</w:t>
      </w:r>
      <w:r>
        <w:rPr>
          <w:u w:val="single"/>
        </w:rPr>
        <w:tab/>
        <w:t>~</w:t>
      </w:r>
      <w:r>
        <w:rPr>
          <w:u w:val="single"/>
        </w:rPr>
        <w:tab/>
        <w:t>Í</w:t>
      </w:r>
      <w:r>
        <w:t>.000</w:t>
      </w:r>
      <w:proofErr w:type="gramEnd"/>
    </w:p>
    <w:p w:rsidR="005135B3" w:rsidRDefault="005135B3" w:rsidP="005135B3">
      <w:pPr>
        <w:pStyle w:val="Zkladntext20"/>
        <w:shd w:val="clear" w:color="auto" w:fill="auto"/>
        <w:tabs>
          <w:tab w:val="left" w:pos="1472"/>
          <w:tab w:val="left" w:pos="5944"/>
          <w:tab w:val="left" w:pos="6683"/>
          <w:tab w:val="left" w:pos="7155"/>
          <w:tab w:val="left" w:pos="8507"/>
        </w:tabs>
        <w:jc w:val="both"/>
      </w:pPr>
      <w:r>
        <w:t>8 K |VRN9002-R</w:t>
      </w:r>
      <w:r>
        <w:tab/>
      </w:r>
      <w:proofErr w:type="spellStart"/>
      <w:r>
        <w:t>IInstalace</w:t>
      </w:r>
      <w:proofErr w:type="spellEnd"/>
      <w:r>
        <w:t xml:space="preserve"> </w:t>
      </w:r>
      <w:proofErr w:type="spellStart"/>
      <w:r>
        <w:t>odvhčovačů</w:t>
      </w:r>
      <w:proofErr w:type="spellEnd"/>
      <w:r>
        <w:t xml:space="preserve"> na dobu nutnou k vyschnutí betonového potěru podlahy</w:t>
      </w:r>
      <w:r>
        <w:tab/>
        <w:t>Kč</w:t>
      </w:r>
      <w:r>
        <w:tab/>
        <w:t>1,0001</w:t>
      </w:r>
      <w:r>
        <w:tab/>
        <w:t>19 362,00</w:t>
      </w:r>
      <w:r>
        <w:tab/>
        <w:t>19 362,001</w:t>
      </w:r>
    </w:p>
    <w:p w:rsidR="005135B3" w:rsidRDefault="005135B3" w:rsidP="005135B3">
      <w:pPr>
        <w:pStyle w:val="Zkladntext20"/>
        <w:shd w:val="clear" w:color="auto" w:fill="auto"/>
        <w:tabs>
          <w:tab w:val="left" w:pos="5944"/>
          <w:tab w:val="left" w:pos="6683"/>
        </w:tabs>
        <w:spacing w:after="60"/>
        <w:ind w:left="240" w:firstLine="20"/>
        <w:jc w:val="both"/>
        <w:sectPr w:rsidR="005135B3">
          <w:pgSz w:w="11900" w:h="16840"/>
          <w:pgMar w:top="1028" w:right="961" w:bottom="1028" w:left="848" w:header="0" w:footer="3" w:gutter="0"/>
          <w:cols w:space="720"/>
          <w:noEndnote/>
          <w:docGrid w:linePitch="360"/>
        </w:sectPr>
      </w:pPr>
      <w:r>
        <w:rPr>
          <w:i/>
          <w:iCs/>
        </w:rPr>
        <w:t>~w</w:t>
      </w:r>
      <w:r>
        <w:tab/>
        <w:t>"</w:t>
      </w:r>
      <w:r>
        <w:tab/>
        <w:t>“"</w:t>
      </w:r>
      <w:proofErr w:type="spellStart"/>
      <w:r>
        <w:t>Tooo</w:t>
      </w:r>
      <w:proofErr w:type="spellEnd"/>
    </w:p>
    <w:p w:rsidR="005135B3" w:rsidRDefault="005135B3" w:rsidP="005135B3">
      <w:pPr>
        <w:pStyle w:val="Zkladntext30"/>
        <w:shd w:val="clear" w:color="auto" w:fill="auto"/>
        <w:ind w:left="240"/>
        <w:rPr>
          <w:sz w:val="13"/>
          <w:szCs w:val="13"/>
        </w:rPr>
      </w:pPr>
      <w:r>
        <w:rPr>
          <w:b/>
          <w:bCs/>
          <w:sz w:val="13"/>
          <w:szCs w:val="13"/>
        </w:rPr>
        <w:lastRenderedPageBreak/>
        <w:t>Harmonogram Sanace podlahy centrální sterilizace, Nemocnice Nové Město na Moravě</w:t>
      </w:r>
    </w:p>
    <w:p w:rsidR="005135B3" w:rsidRDefault="005135B3" w:rsidP="005135B3">
      <w:pPr>
        <w:pStyle w:val="Titulektabulky0"/>
        <w:shd w:val="clear" w:color="auto" w:fill="auto"/>
        <w:tabs>
          <w:tab w:val="left" w:pos="932"/>
          <w:tab w:val="left" w:pos="2801"/>
        </w:tabs>
        <w:spacing w:after="40"/>
        <w:jc w:val="both"/>
      </w:pPr>
      <w:r>
        <w:t>I. Etapa</w:t>
      </w:r>
      <w:r>
        <w:tab/>
        <w:t>| vysoušení |</w:t>
      </w:r>
      <w:r>
        <w:tab/>
        <w:t>II. Etapa</w:t>
      </w:r>
    </w:p>
    <w:p w:rsidR="005135B3" w:rsidRDefault="005135B3" w:rsidP="005135B3">
      <w:pPr>
        <w:pStyle w:val="Titulektabulky0"/>
        <w:shd w:val="clear" w:color="auto" w:fill="auto"/>
        <w:tabs>
          <w:tab w:val="left" w:pos="1397"/>
        </w:tabs>
        <w:jc w:val="both"/>
        <w:rPr>
          <w:sz w:val="11"/>
          <w:szCs w:val="11"/>
        </w:rPr>
      </w:pPr>
      <w:r>
        <w:rPr>
          <w:rFonts w:ascii="Trebuchet MS" w:eastAsia="Trebuchet MS" w:hAnsi="Trebuchet MS" w:cs="Trebuchet MS"/>
          <w:sz w:val="11"/>
          <w:szCs w:val="11"/>
        </w:rPr>
        <w:tab/>
        <w:t>TÝDEN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
        <w:gridCol w:w="4745"/>
        <w:gridCol w:w="382"/>
        <w:gridCol w:w="374"/>
        <w:gridCol w:w="378"/>
        <w:gridCol w:w="374"/>
        <w:gridCol w:w="378"/>
        <w:gridCol w:w="374"/>
        <w:gridCol w:w="378"/>
        <w:gridCol w:w="371"/>
        <w:gridCol w:w="382"/>
        <w:gridCol w:w="371"/>
        <w:gridCol w:w="382"/>
        <w:gridCol w:w="374"/>
        <w:gridCol w:w="378"/>
        <w:gridCol w:w="378"/>
        <w:gridCol w:w="378"/>
        <w:gridCol w:w="392"/>
      </w:tblGrid>
      <w:tr w:rsidR="005135B3" w:rsidTr="002576CA">
        <w:tblPrEx>
          <w:tblCellMar>
            <w:top w:w="0" w:type="dxa"/>
            <w:bottom w:w="0" w:type="dxa"/>
          </w:tblCellMar>
        </w:tblPrEx>
        <w:trPr>
          <w:trHeight w:hRule="exact" w:val="288"/>
          <w:jc w:val="center"/>
        </w:trPr>
        <w:tc>
          <w:tcPr>
            <w:tcW w:w="216"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Jednotlivé operace</w:t>
            </w:r>
          </w:p>
        </w:tc>
        <w:tc>
          <w:tcPr>
            <w:tcW w:w="382"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1</w:t>
            </w:r>
          </w:p>
        </w:tc>
        <w:tc>
          <w:tcPr>
            <w:tcW w:w="37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2</w:t>
            </w:r>
          </w:p>
        </w:tc>
        <w:tc>
          <w:tcPr>
            <w:tcW w:w="37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3</w:t>
            </w:r>
          </w:p>
        </w:tc>
        <w:tc>
          <w:tcPr>
            <w:tcW w:w="37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4</w:t>
            </w:r>
          </w:p>
        </w:tc>
        <w:tc>
          <w:tcPr>
            <w:tcW w:w="37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5</w:t>
            </w:r>
          </w:p>
        </w:tc>
        <w:tc>
          <w:tcPr>
            <w:tcW w:w="37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6</w:t>
            </w:r>
          </w:p>
        </w:tc>
        <w:tc>
          <w:tcPr>
            <w:tcW w:w="37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7</w:t>
            </w:r>
          </w:p>
        </w:tc>
        <w:tc>
          <w:tcPr>
            <w:tcW w:w="37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8</w:t>
            </w:r>
          </w:p>
        </w:tc>
        <w:tc>
          <w:tcPr>
            <w:tcW w:w="382"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9</w:t>
            </w:r>
          </w:p>
        </w:tc>
        <w:tc>
          <w:tcPr>
            <w:tcW w:w="37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10</w:t>
            </w:r>
          </w:p>
        </w:tc>
        <w:tc>
          <w:tcPr>
            <w:tcW w:w="382"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11</w:t>
            </w:r>
          </w:p>
        </w:tc>
        <w:tc>
          <w:tcPr>
            <w:tcW w:w="374"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12</w:t>
            </w: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9"/>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1</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Přípravné práce, zabezpečení prostor a komunikací, zařízení staveniště, dělící stěna</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9"/>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2</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bourací práce, demontáže podhledů apod.</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12"/>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3</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frézování a broušení podlah</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5"/>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4</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 xml:space="preserve">drobné stavební práce, ZTI, betonáže, příčky </w:t>
            </w:r>
            <w:proofErr w:type="spellStart"/>
            <w:r>
              <w:rPr>
                <w:rFonts w:ascii="Arial" w:eastAsia="Arial" w:hAnsi="Arial" w:cs="Arial"/>
                <w:sz w:val="12"/>
                <w:szCs w:val="12"/>
              </w:rPr>
              <w:t>apod</w:t>
            </w:r>
            <w:proofErr w:type="spellEnd"/>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90"/>
          <w:jc w:val="center"/>
        </w:trPr>
        <w:tc>
          <w:tcPr>
            <w:tcW w:w="216" w:type="dxa"/>
            <w:vMerge w:val="restart"/>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5</w:t>
            </w:r>
          </w:p>
        </w:tc>
        <w:tc>
          <w:tcPr>
            <w:tcW w:w="4745" w:type="dxa"/>
            <w:vMerge w:val="restart"/>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vysoušení objektu</w:t>
            </w:r>
          </w:p>
        </w:tc>
        <w:tc>
          <w:tcPr>
            <w:tcW w:w="382"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tcBorders>
            <w:shd w:val="clear" w:color="auto" w:fill="000000"/>
          </w:tcPr>
          <w:p w:rsidR="005135B3" w:rsidRDefault="005135B3" w:rsidP="002576CA">
            <w:pPr>
              <w:rPr>
                <w:sz w:val="10"/>
                <w:szCs w:val="10"/>
              </w:rPr>
            </w:pPr>
          </w:p>
        </w:tc>
        <w:tc>
          <w:tcPr>
            <w:tcW w:w="374" w:type="dxa"/>
            <w:tcBorders>
              <w:top w:val="single" w:sz="4" w:space="0" w:color="auto"/>
            </w:tcBorders>
            <w:shd w:val="clear" w:color="auto" w:fill="000000"/>
          </w:tcPr>
          <w:p w:rsidR="005135B3" w:rsidRDefault="005135B3" w:rsidP="002576CA">
            <w:pPr>
              <w:rPr>
                <w:sz w:val="10"/>
                <w:szCs w:val="10"/>
              </w:rPr>
            </w:pPr>
          </w:p>
        </w:tc>
        <w:tc>
          <w:tcPr>
            <w:tcW w:w="378" w:type="dxa"/>
            <w:tcBorders>
              <w:top w:val="single" w:sz="4" w:space="0" w:color="auto"/>
            </w:tcBorders>
            <w:shd w:val="clear" w:color="auto" w:fill="000000"/>
          </w:tcPr>
          <w:p w:rsidR="005135B3" w:rsidRDefault="005135B3" w:rsidP="002576CA">
            <w:pPr>
              <w:rPr>
                <w:sz w:val="10"/>
                <w:szCs w:val="10"/>
              </w:rPr>
            </w:pPr>
          </w:p>
        </w:tc>
        <w:tc>
          <w:tcPr>
            <w:tcW w:w="371" w:type="dxa"/>
            <w:vMerge w:val="restart"/>
            <w:tcBorders>
              <w:top w:val="single" w:sz="4" w:space="0" w:color="auto"/>
            </w:tcBorders>
            <w:shd w:val="clear" w:color="auto" w:fill="FFFFFF"/>
          </w:tcPr>
          <w:p w:rsidR="005135B3" w:rsidRDefault="005135B3" w:rsidP="002576CA">
            <w:pPr>
              <w:rPr>
                <w:sz w:val="10"/>
                <w:szCs w:val="10"/>
              </w:rPr>
            </w:pPr>
          </w:p>
        </w:tc>
        <w:tc>
          <w:tcPr>
            <w:tcW w:w="382"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vMerge w:val="restart"/>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vMerge w:val="restart"/>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119"/>
          <w:jc w:val="center"/>
        </w:trPr>
        <w:tc>
          <w:tcPr>
            <w:tcW w:w="216" w:type="dxa"/>
            <w:vMerge/>
            <w:tcBorders>
              <w:left w:val="single" w:sz="4" w:space="0" w:color="auto"/>
            </w:tcBorders>
            <w:shd w:val="clear" w:color="auto" w:fill="FFFFFF"/>
            <w:vAlign w:val="bottom"/>
          </w:tcPr>
          <w:p w:rsidR="005135B3" w:rsidRDefault="005135B3" w:rsidP="002576CA"/>
        </w:tc>
        <w:tc>
          <w:tcPr>
            <w:tcW w:w="4745" w:type="dxa"/>
            <w:vMerge/>
            <w:tcBorders>
              <w:left w:val="single" w:sz="4" w:space="0" w:color="auto"/>
            </w:tcBorders>
            <w:shd w:val="clear" w:color="auto" w:fill="FFFFFF"/>
            <w:vAlign w:val="bottom"/>
          </w:tcPr>
          <w:p w:rsidR="005135B3" w:rsidRDefault="005135B3" w:rsidP="002576CA"/>
        </w:tc>
        <w:tc>
          <w:tcPr>
            <w:tcW w:w="382" w:type="dxa"/>
            <w:vMerge/>
            <w:tcBorders>
              <w:left w:val="single" w:sz="4" w:space="0" w:color="auto"/>
            </w:tcBorders>
            <w:shd w:val="clear" w:color="auto" w:fill="FFFFFF"/>
          </w:tcPr>
          <w:p w:rsidR="005135B3" w:rsidRDefault="005135B3" w:rsidP="002576CA"/>
        </w:tc>
        <w:tc>
          <w:tcPr>
            <w:tcW w:w="374" w:type="dxa"/>
            <w:vMerge/>
            <w:tcBorders>
              <w:left w:val="single" w:sz="4" w:space="0" w:color="auto"/>
            </w:tcBorders>
            <w:shd w:val="clear" w:color="auto" w:fill="FFFFFF"/>
          </w:tcPr>
          <w:p w:rsidR="005135B3" w:rsidRDefault="005135B3" w:rsidP="002576CA"/>
        </w:tc>
        <w:tc>
          <w:tcPr>
            <w:tcW w:w="378" w:type="dxa"/>
            <w:vMerge/>
            <w:tcBorders>
              <w:left w:val="single" w:sz="4" w:space="0" w:color="auto"/>
            </w:tcBorders>
            <w:shd w:val="clear" w:color="auto" w:fill="FFFFFF"/>
          </w:tcPr>
          <w:p w:rsidR="005135B3" w:rsidRDefault="005135B3" w:rsidP="002576CA"/>
        </w:tc>
        <w:tc>
          <w:tcPr>
            <w:tcW w:w="374" w:type="dxa"/>
            <w:vMerge/>
            <w:tcBorders>
              <w:left w:val="single" w:sz="4" w:space="0" w:color="auto"/>
            </w:tcBorders>
            <w:shd w:val="clear" w:color="auto" w:fill="FFFFFF"/>
          </w:tcPr>
          <w:p w:rsidR="005135B3" w:rsidRDefault="005135B3" w:rsidP="002576CA"/>
        </w:tc>
        <w:tc>
          <w:tcPr>
            <w:tcW w:w="378" w:type="dxa"/>
            <w:tcBorders>
              <w:top w:val="single" w:sz="4" w:space="0" w:color="auto"/>
            </w:tcBorders>
            <w:shd w:val="clear" w:color="auto" w:fill="000000"/>
          </w:tcPr>
          <w:p w:rsidR="005135B3" w:rsidRDefault="005135B3" w:rsidP="002576CA">
            <w:pPr>
              <w:rPr>
                <w:sz w:val="10"/>
                <w:szCs w:val="10"/>
              </w:rPr>
            </w:pPr>
          </w:p>
        </w:tc>
        <w:tc>
          <w:tcPr>
            <w:tcW w:w="374" w:type="dxa"/>
            <w:tcBorders>
              <w:top w:val="single" w:sz="4" w:space="0" w:color="auto"/>
            </w:tcBorders>
            <w:shd w:val="clear" w:color="auto" w:fill="000000"/>
          </w:tcPr>
          <w:p w:rsidR="005135B3" w:rsidRDefault="005135B3" w:rsidP="002576CA">
            <w:pPr>
              <w:rPr>
                <w:sz w:val="10"/>
                <w:szCs w:val="10"/>
              </w:rPr>
            </w:pPr>
          </w:p>
        </w:tc>
        <w:tc>
          <w:tcPr>
            <w:tcW w:w="378" w:type="dxa"/>
            <w:tcBorders>
              <w:top w:val="single" w:sz="4" w:space="0" w:color="auto"/>
            </w:tcBorders>
            <w:shd w:val="clear" w:color="auto" w:fill="000000"/>
          </w:tcPr>
          <w:p w:rsidR="005135B3" w:rsidRDefault="005135B3" w:rsidP="002576CA">
            <w:pPr>
              <w:rPr>
                <w:sz w:val="10"/>
                <w:szCs w:val="10"/>
              </w:rPr>
            </w:pPr>
          </w:p>
        </w:tc>
        <w:tc>
          <w:tcPr>
            <w:tcW w:w="371" w:type="dxa"/>
            <w:vMerge/>
            <w:shd w:val="clear" w:color="auto" w:fill="FFFFFF"/>
          </w:tcPr>
          <w:p w:rsidR="005135B3" w:rsidRDefault="005135B3" w:rsidP="002576CA"/>
        </w:tc>
        <w:tc>
          <w:tcPr>
            <w:tcW w:w="382" w:type="dxa"/>
            <w:vMerge/>
            <w:tcBorders>
              <w:left w:val="single" w:sz="4" w:space="0" w:color="auto"/>
            </w:tcBorders>
            <w:shd w:val="clear" w:color="auto" w:fill="FFFFFF"/>
          </w:tcPr>
          <w:p w:rsidR="005135B3" w:rsidRDefault="005135B3" w:rsidP="002576CA"/>
        </w:tc>
        <w:tc>
          <w:tcPr>
            <w:tcW w:w="371" w:type="dxa"/>
            <w:vMerge/>
            <w:tcBorders>
              <w:left w:val="single" w:sz="4" w:space="0" w:color="auto"/>
            </w:tcBorders>
            <w:shd w:val="clear" w:color="auto" w:fill="FFFFFF"/>
          </w:tcPr>
          <w:p w:rsidR="005135B3" w:rsidRDefault="005135B3" w:rsidP="002576CA"/>
        </w:tc>
        <w:tc>
          <w:tcPr>
            <w:tcW w:w="382" w:type="dxa"/>
            <w:vMerge/>
            <w:tcBorders>
              <w:left w:val="single" w:sz="4" w:space="0" w:color="auto"/>
            </w:tcBorders>
            <w:shd w:val="clear" w:color="auto" w:fill="FFFFFF"/>
          </w:tcPr>
          <w:p w:rsidR="005135B3" w:rsidRDefault="005135B3" w:rsidP="002576CA"/>
        </w:tc>
        <w:tc>
          <w:tcPr>
            <w:tcW w:w="374" w:type="dxa"/>
            <w:vMerge/>
            <w:tcBorders>
              <w:left w:val="single" w:sz="4" w:space="0" w:color="auto"/>
            </w:tcBorders>
            <w:shd w:val="clear" w:color="auto" w:fill="FFFFFF"/>
          </w:tcPr>
          <w:p w:rsidR="005135B3" w:rsidRDefault="005135B3" w:rsidP="002576CA"/>
        </w:tc>
        <w:tc>
          <w:tcPr>
            <w:tcW w:w="378" w:type="dxa"/>
            <w:vMerge/>
            <w:tcBorders>
              <w:left w:val="single" w:sz="4" w:space="0" w:color="auto"/>
            </w:tcBorders>
            <w:shd w:val="clear" w:color="auto" w:fill="FFFFFF"/>
          </w:tcPr>
          <w:p w:rsidR="005135B3" w:rsidRDefault="005135B3" w:rsidP="002576CA"/>
        </w:tc>
        <w:tc>
          <w:tcPr>
            <w:tcW w:w="378" w:type="dxa"/>
            <w:vMerge/>
            <w:tcBorders>
              <w:left w:val="single" w:sz="4" w:space="0" w:color="auto"/>
            </w:tcBorders>
            <w:shd w:val="clear" w:color="auto" w:fill="FFFFFF"/>
          </w:tcPr>
          <w:p w:rsidR="005135B3" w:rsidRDefault="005135B3" w:rsidP="002576CA"/>
        </w:tc>
        <w:tc>
          <w:tcPr>
            <w:tcW w:w="378" w:type="dxa"/>
            <w:vMerge/>
            <w:tcBorders>
              <w:left w:val="single" w:sz="4" w:space="0" w:color="auto"/>
            </w:tcBorders>
            <w:shd w:val="clear" w:color="auto" w:fill="FFFFFF"/>
          </w:tcPr>
          <w:p w:rsidR="005135B3" w:rsidRDefault="005135B3" w:rsidP="002576CA"/>
        </w:tc>
        <w:tc>
          <w:tcPr>
            <w:tcW w:w="392" w:type="dxa"/>
            <w:vMerge/>
            <w:tcBorders>
              <w:left w:val="single" w:sz="4" w:space="0" w:color="auto"/>
              <w:right w:val="single" w:sz="4" w:space="0" w:color="auto"/>
            </w:tcBorders>
            <w:shd w:val="clear" w:color="auto" w:fill="FFFFFF"/>
          </w:tcPr>
          <w:p w:rsidR="005135B3" w:rsidRDefault="005135B3" w:rsidP="002576CA"/>
        </w:tc>
      </w:tr>
      <w:tr w:rsidR="005135B3" w:rsidTr="002576CA">
        <w:tblPrEx>
          <w:tblCellMar>
            <w:top w:w="0" w:type="dxa"/>
            <w:bottom w:w="0" w:type="dxa"/>
          </w:tblCellMar>
        </w:tblPrEx>
        <w:trPr>
          <w:trHeight w:hRule="exact" w:val="202"/>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5</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proofErr w:type="spellStart"/>
            <w:r>
              <w:rPr>
                <w:rFonts w:ascii="Arial" w:eastAsia="Arial" w:hAnsi="Arial" w:cs="Arial"/>
                <w:sz w:val="12"/>
                <w:szCs w:val="12"/>
              </w:rPr>
              <w:t>činnést</w:t>
            </w:r>
            <w:proofErr w:type="spellEnd"/>
            <w:r>
              <w:rPr>
                <w:rFonts w:ascii="Arial" w:eastAsia="Arial" w:hAnsi="Arial" w:cs="Arial"/>
                <w:sz w:val="12"/>
                <w:szCs w:val="12"/>
              </w:rPr>
              <w:t xml:space="preserve"> investora, rezerva</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left w:val="single" w:sz="4" w:space="0" w:color="auto"/>
            </w:tcBorders>
            <w:shd w:val="clear" w:color="auto" w:fill="FFFFFF"/>
          </w:tcPr>
          <w:p w:rsidR="005135B3" w:rsidRDefault="005135B3" w:rsidP="002576CA">
            <w:pPr>
              <w:rPr>
                <w:sz w:val="10"/>
                <w:szCs w:val="10"/>
              </w:rPr>
            </w:pPr>
          </w:p>
        </w:tc>
        <w:tc>
          <w:tcPr>
            <w:tcW w:w="374" w:type="dxa"/>
            <w:tcBorders>
              <w:left w:val="single" w:sz="4" w:space="0" w:color="auto"/>
            </w:tcBorders>
            <w:shd w:val="clear" w:color="auto" w:fill="FFFFFF"/>
          </w:tcPr>
          <w:p w:rsidR="005135B3" w:rsidRDefault="005135B3" w:rsidP="002576CA">
            <w:pPr>
              <w:rPr>
                <w:sz w:val="10"/>
                <w:szCs w:val="10"/>
              </w:rPr>
            </w:pPr>
          </w:p>
        </w:tc>
        <w:tc>
          <w:tcPr>
            <w:tcW w:w="378" w:type="dxa"/>
            <w:tcBorders>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48"/>
                <w:szCs w:val="48"/>
              </w:rPr>
            </w:pPr>
            <w:r>
              <w:rPr>
                <w:rFonts w:ascii="Arial" w:eastAsia="Arial" w:hAnsi="Arial" w:cs="Arial"/>
                <w:sz w:val="48"/>
                <w:szCs w:val="48"/>
              </w:rPr>
              <w:t>■</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12"/>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0"/>
                <w:szCs w:val="10"/>
              </w:rPr>
            </w:pPr>
            <w:r>
              <w:rPr>
                <w:rFonts w:ascii="Arial" w:eastAsia="Arial" w:hAnsi="Arial" w:cs="Arial"/>
                <w:sz w:val="10"/>
                <w:szCs w:val="10"/>
              </w:rPr>
              <w:t>7</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štěrkové lité podlahy</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shd w:val="clear" w:color="auto" w:fill="000000"/>
          </w:tcPr>
          <w:p w:rsidR="005135B3" w:rsidRDefault="005135B3" w:rsidP="002576CA">
            <w:pPr>
              <w:rPr>
                <w:sz w:val="10"/>
                <w:szCs w:val="10"/>
              </w:rPr>
            </w:pPr>
          </w:p>
        </w:tc>
        <w:tc>
          <w:tcPr>
            <w:tcW w:w="371" w:type="dxa"/>
            <w:tcBorders>
              <w:top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5"/>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0"/>
                <w:szCs w:val="10"/>
              </w:rPr>
            </w:pPr>
            <w:r>
              <w:rPr>
                <w:rFonts w:ascii="Arial" w:eastAsia="Arial" w:hAnsi="Arial" w:cs="Arial"/>
                <w:sz w:val="10"/>
                <w:szCs w:val="10"/>
              </w:rPr>
              <w:t>7</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sokly, obklady, malby, podhledy</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12"/>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9</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Dokončovací práce, čištění, úklid apod.</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9"/>
          <w:jc w:val="center"/>
        </w:trPr>
        <w:tc>
          <w:tcPr>
            <w:tcW w:w="21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right"/>
              <w:rPr>
                <w:sz w:val="12"/>
                <w:szCs w:val="12"/>
              </w:rPr>
            </w:pPr>
            <w:r>
              <w:rPr>
                <w:rFonts w:ascii="Arial" w:eastAsia="Arial" w:hAnsi="Arial" w:cs="Arial"/>
                <w:sz w:val="12"/>
                <w:szCs w:val="12"/>
              </w:rPr>
              <w:t>W</w:t>
            </w:r>
          </w:p>
        </w:tc>
        <w:tc>
          <w:tcPr>
            <w:tcW w:w="474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2"/>
                <w:szCs w:val="12"/>
              </w:rPr>
            </w:pPr>
            <w:r>
              <w:rPr>
                <w:rFonts w:ascii="Arial" w:eastAsia="Arial" w:hAnsi="Arial" w:cs="Arial"/>
                <w:sz w:val="12"/>
                <w:szCs w:val="12"/>
              </w:rPr>
              <w:t>vyklizení objektu, předání stavby</w:t>
            </w: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vMerge w:val="restart"/>
            <w:tcBorders>
              <w:left w:val="single" w:sz="4" w:space="0" w:color="auto"/>
            </w:tcBorders>
            <w:shd w:val="clear" w:color="auto" w:fill="000000"/>
          </w:tcPr>
          <w:p w:rsidR="005135B3" w:rsidRDefault="005135B3" w:rsidP="002576CA">
            <w:pPr>
              <w:rPr>
                <w:sz w:val="10"/>
                <w:szCs w:val="10"/>
              </w:rPr>
            </w:pPr>
          </w:p>
        </w:tc>
        <w:tc>
          <w:tcPr>
            <w:tcW w:w="378" w:type="dxa"/>
            <w:tcBorders>
              <w:top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12"/>
          <w:jc w:val="center"/>
        </w:trPr>
        <w:tc>
          <w:tcPr>
            <w:tcW w:w="216"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4745"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vMerge/>
            <w:tcBorders>
              <w:left w:val="single" w:sz="4" w:space="0" w:color="auto"/>
            </w:tcBorders>
            <w:shd w:val="clear" w:color="auto" w:fill="000000"/>
          </w:tcPr>
          <w:p w:rsidR="005135B3" w:rsidRDefault="005135B3" w:rsidP="002576CA"/>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9"/>
          <w:jc w:val="center"/>
        </w:trPr>
        <w:tc>
          <w:tcPr>
            <w:tcW w:w="216"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4745"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9"/>
          <w:jc w:val="center"/>
        </w:trPr>
        <w:tc>
          <w:tcPr>
            <w:tcW w:w="216"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4745"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09"/>
          <w:jc w:val="center"/>
        </w:trPr>
        <w:tc>
          <w:tcPr>
            <w:tcW w:w="216"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4745"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23"/>
          <w:jc w:val="center"/>
        </w:trPr>
        <w:tc>
          <w:tcPr>
            <w:tcW w:w="216"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4745"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1"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82"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78" w:type="dxa"/>
            <w:tcBorders>
              <w:top w:val="single" w:sz="4" w:space="0" w:color="auto"/>
              <w:left w:val="single" w:sz="4" w:space="0" w:color="auto"/>
              <w:bottom w:val="single" w:sz="4" w:space="0" w:color="auto"/>
            </w:tcBorders>
            <w:shd w:val="clear" w:color="auto" w:fill="FFFFFF"/>
          </w:tcPr>
          <w:p w:rsidR="005135B3" w:rsidRDefault="005135B3" w:rsidP="002576CA">
            <w:pPr>
              <w:rPr>
                <w:sz w:val="10"/>
                <w:szCs w:val="10"/>
              </w:rPr>
            </w:pPr>
          </w:p>
        </w:tc>
        <w:tc>
          <w:tcPr>
            <w:tcW w:w="392" w:type="dxa"/>
            <w:tcBorders>
              <w:top w:val="single" w:sz="4" w:space="0" w:color="auto"/>
              <w:left w:val="single" w:sz="4" w:space="0" w:color="auto"/>
              <w:bottom w:val="single" w:sz="4" w:space="0" w:color="auto"/>
              <w:right w:val="single" w:sz="4" w:space="0" w:color="auto"/>
            </w:tcBorders>
            <w:shd w:val="clear" w:color="auto" w:fill="FFFFFF"/>
          </w:tcPr>
          <w:p w:rsidR="005135B3" w:rsidRDefault="005135B3" w:rsidP="002576CA">
            <w:pPr>
              <w:rPr>
                <w:sz w:val="10"/>
                <w:szCs w:val="10"/>
              </w:rPr>
            </w:pPr>
          </w:p>
        </w:tc>
      </w:tr>
    </w:tbl>
    <w:p w:rsidR="005135B3" w:rsidRDefault="005135B3" w:rsidP="005135B3">
      <w:pPr>
        <w:spacing w:after="426" w:line="14" w:lineRule="exact"/>
      </w:pPr>
    </w:p>
    <w:p w:rsidR="005135B3" w:rsidRDefault="005135B3" w:rsidP="005135B3">
      <w:pPr>
        <w:pStyle w:val="Jin0"/>
        <w:shd w:val="clear" w:color="auto" w:fill="auto"/>
        <w:spacing w:after="160"/>
        <w:ind w:left="240"/>
        <w:jc w:val="left"/>
        <w:rPr>
          <w:sz w:val="16"/>
          <w:szCs w:val="16"/>
        </w:rPr>
      </w:pPr>
      <w:r>
        <w:rPr>
          <w:rFonts w:ascii="Arial" w:eastAsia="Arial" w:hAnsi="Arial" w:cs="Arial"/>
          <w:b/>
          <w:bCs/>
          <w:sz w:val="16"/>
          <w:szCs w:val="16"/>
        </w:rPr>
        <w:t xml:space="preserve">Poznámka : Zahájení prací </w:t>
      </w:r>
      <w:proofErr w:type="gramStart"/>
      <w:r>
        <w:rPr>
          <w:rFonts w:ascii="Arial" w:eastAsia="Arial" w:hAnsi="Arial" w:cs="Arial"/>
          <w:b/>
          <w:bCs/>
          <w:sz w:val="16"/>
          <w:szCs w:val="16"/>
        </w:rPr>
        <w:t>5.3.2018</w:t>
      </w:r>
      <w:proofErr w:type="gramEnd"/>
    </w:p>
    <w:p w:rsidR="005135B3" w:rsidRDefault="005135B3" w:rsidP="005135B3">
      <w:pPr>
        <w:pStyle w:val="Jin0"/>
        <w:shd w:val="clear" w:color="auto" w:fill="auto"/>
        <w:ind w:left="1340"/>
        <w:jc w:val="left"/>
        <w:rPr>
          <w:sz w:val="16"/>
          <w:szCs w:val="16"/>
        </w:rPr>
      </w:pPr>
      <w:r>
        <w:rPr>
          <w:rFonts w:ascii="Arial" w:eastAsia="Arial" w:hAnsi="Arial" w:cs="Arial"/>
          <w:b/>
          <w:bCs/>
          <w:sz w:val="16"/>
          <w:szCs w:val="16"/>
        </w:rPr>
        <w:t>Fakturační období: I. Etapa</w:t>
      </w:r>
    </w:p>
    <w:p w:rsidR="005135B3" w:rsidRDefault="005135B3" w:rsidP="005135B3">
      <w:pPr>
        <w:pStyle w:val="Jin0"/>
        <w:shd w:val="clear" w:color="auto" w:fill="auto"/>
        <w:spacing w:after="80"/>
        <w:ind w:left="2940"/>
        <w:jc w:val="left"/>
        <w:rPr>
          <w:sz w:val="16"/>
          <w:szCs w:val="16"/>
        </w:rPr>
        <w:sectPr w:rsidR="005135B3">
          <w:headerReference w:type="default" r:id="rId16"/>
          <w:footerReference w:type="even" r:id="rId17"/>
          <w:footerReference w:type="default" r:id="rId18"/>
          <w:footerReference w:type="first" r:id="rId19"/>
          <w:pgSz w:w="16840" w:h="11900" w:orient="landscape"/>
          <w:pgMar w:top="1392" w:right="4773" w:bottom="1392" w:left="1062" w:header="0" w:footer="3" w:gutter="0"/>
          <w:pgNumType w:start="25"/>
          <w:cols w:space="720"/>
          <w:noEndnote/>
          <w:docGrid w:linePitch="360"/>
        </w:sectPr>
      </w:pPr>
      <w:r>
        <w:rPr>
          <w:noProof/>
        </w:rPr>
        <mc:AlternateContent>
          <mc:Choice Requires="wps">
            <w:drawing>
              <wp:anchor distT="254000" distB="0" distL="964565" distR="114300" simplePos="0" relativeHeight="251710464" behindDoc="0" locked="0" layoutInCell="1" allowOverlap="1" wp14:anchorId="005A2A56" wp14:editId="1E16D2BA">
                <wp:simplePos x="0" y="0"/>
                <wp:positionH relativeFrom="page">
                  <wp:posOffset>6526530</wp:posOffset>
                </wp:positionH>
                <wp:positionV relativeFrom="paragraph">
                  <wp:posOffset>368300</wp:posOffset>
                </wp:positionV>
                <wp:extent cx="1600200" cy="699770"/>
                <wp:effectExtent l="0" t="0" r="0" b="0"/>
                <wp:wrapSquare wrapText="bothSides"/>
                <wp:docPr id="123" name="Shape 123"/>
                <wp:cNvGraphicFramePr/>
                <a:graphic xmlns:a="http://schemas.openxmlformats.org/drawingml/2006/main">
                  <a:graphicData uri="http://schemas.microsoft.com/office/word/2010/wordprocessingShape">
                    <wps:wsp>
                      <wps:cNvSpPr txBox="1"/>
                      <wps:spPr>
                        <a:xfrm>
                          <a:off x="0" y="0"/>
                          <a:ext cx="1600200" cy="699770"/>
                        </a:xfrm>
                        <a:prstGeom prst="rect">
                          <a:avLst/>
                        </a:prstGeom>
                        <a:noFill/>
                      </wps:spPr>
                      <wps:txbx>
                        <w:txbxContent>
                          <w:p w:rsidR="005135B3" w:rsidRDefault="005135B3" w:rsidP="005135B3">
                            <w:pPr>
                              <w:pStyle w:val="Jin0"/>
                              <w:shd w:val="clear" w:color="auto" w:fill="auto"/>
                              <w:ind w:left="1740"/>
                              <w:jc w:val="left"/>
                              <w:rPr>
                                <w:sz w:val="19"/>
                                <w:szCs w:val="19"/>
                              </w:rPr>
                            </w:pPr>
                            <w:r>
                              <w:rPr>
                                <w:rFonts w:ascii="Arial" w:eastAsia="Arial" w:hAnsi="Arial" w:cs="Arial"/>
                                <w:i/>
                                <w:iCs/>
                                <w:sz w:val="19"/>
                                <w:szCs w:val="19"/>
                              </w:rPr>
                              <w:t>4,</w:t>
                            </w:r>
                          </w:p>
                          <w:p w:rsidR="005135B3" w:rsidRDefault="005135B3" w:rsidP="005135B3">
                            <w:pPr>
                              <w:pStyle w:val="Jin0"/>
                              <w:shd w:val="clear" w:color="auto" w:fill="auto"/>
                              <w:spacing w:line="266" w:lineRule="auto"/>
                              <w:ind w:left="400" w:firstLine="340"/>
                              <w:jc w:val="left"/>
                              <w:rPr>
                                <w:sz w:val="14"/>
                                <w:szCs w:val="14"/>
                              </w:rPr>
                            </w:pPr>
                            <w:r>
                              <w:rPr>
                                <w:rFonts w:ascii="Trebuchet MS" w:eastAsia="Trebuchet MS" w:hAnsi="Trebuchet MS" w:cs="Trebuchet MS"/>
                                <w:b/>
                                <w:bCs/>
                                <w:sz w:val="16"/>
                                <w:szCs w:val="16"/>
                              </w:rPr>
                              <w:t xml:space="preserve">Dukelská 336 31 Nové </w:t>
                            </w:r>
                            <w:r>
                              <w:rPr>
                                <w:rFonts w:ascii="Arial" w:eastAsia="Arial" w:hAnsi="Arial" w:cs="Arial"/>
                                <w:sz w:val="14"/>
                                <w:szCs w:val="14"/>
                              </w:rPr>
                              <w:t>Město na Moravě</w:t>
                            </w:r>
                          </w:p>
                          <w:p w:rsidR="005135B3" w:rsidRDefault="005135B3" w:rsidP="005135B3">
                            <w:pPr>
                              <w:pStyle w:val="Zkladntext50"/>
                              <w:shd w:val="clear" w:color="auto" w:fill="auto"/>
                              <w:spacing w:line="216" w:lineRule="auto"/>
                              <w:ind w:left="0" w:right="0" w:firstLine="0"/>
                              <w:jc w:val="center"/>
                            </w:pPr>
                            <w:r>
                              <w:t>IC: 47914343 DIČ: CZ47914343</w:t>
                            </w:r>
                            <w:r>
                              <w:br/>
                              <w:t>tel, 602 242 088</w:t>
                            </w:r>
                          </w:p>
                        </w:txbxContent>
                      </wps:txbx>
                      <wps:bodyPr lIns="0" tIns="0" rIns="0" bIns="0">
                        <a:spAutoFit/>
                      </wps:bodyPr>
                    </wps:wsp>
                  </a:graphicData>
                </a:graphic>
              </wp:anchor>
            </w:drawing>
          </mc:Choice>
          <mc:Fallback>
            <w:pict>
              <v:shape id="Shape 123" o:spid="_x0000_s1064" type="#_x0000_t202" style="position:absolute;left:0;text-align:left;margin-left:513.9pt;margin-top:29pt;width:126pt;height:55.1pt;z-index:251710464;visibility:visible;mso-wrap-style:square;mso-wrap-distance-left:75.95pt;mso-wrap-distance-top:20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0LkgEAACIDAAAOAAAAZHJzL2Uyb0RvYy54bWysUsFOwzAMvSPxD1HurGWTBlTrEAiBkBAg&#10;AR+QpckaqYmjOKzd3+Nk64bghrikru08v/ecxfVgO7ZRAQ24mp9PSs6Uk9AYt675x/v92SVnGIVr&#10;RAdO1XyrkF8vT08Wva/UFFroGhUYgTisel/zNkZfFQXKVlmBE/DKUVFDsCLSb1gXTRA9oduumJbl&#10;vOghND6AVIiUvdsV+TLja61kfNEaVWRdzYlbzGfI5yqdxXIhqnUQvjVyT0P8gYUVxtHQA9SdiIJ9&#10;BvMLyhoZAEHHiQRbgNZGqqyB1JyXP9S8tcKrrIXMQX+wCf8PVj5vXgMzDe1uOuPMCUtLynNZSpA9&#10;vceKut489cXhFgZqHfNIyaR60MGmL+lhVCejtwdz1RCZTJfmZUkb40xSbX51dXGR3S+Ot33A+KDA&#10;shTUPNDysqdi84SRmFDr2JKGObg3XZfyieKOSorisBqyotnlyHMFzZbod4+OrEvPYAzCGKz2QQJG&#10;f/MZCTzPTIi76/tBtIhMZf9o0qa//+eu49NefgEAAP//AwBQSwMEFAAGAAgAAAAhAFn2uVHfAAAA&#10;DAEAAA8AAABkcnMvZG93bnJldi54bWxMjzFPwzAQhXck/oN1SCyIOrFEmqZxKoRgYaNlYXPjI4ka&#10;n6PYTUJ/PdcJtnt3T+++V+4W14sJx9B50pCuEhBItbcdNRo+D2+POYgQDVnTe0INPxhgV93elKaw&#10;fqYPnPaxERxCoTAa2hiHQspQt+hMWPkBiW/ffnQmshwbaUczc7jrpUqSTDrTEX9ozYAvLdan/dlp&#10;yJbX4eF9g2q+1P1EX5c0jZhqfX+3PG9BRFzinxmu+IwOFTMd/ZlsED3rRK2ZPWp4yrnU1aHWG94c&#10;ecpyBbIq5f8S1S8AAAD//wMAUEsBAi0AFAAGAAgAAAAhALaDOJL+AAAA4QEAABMAAAAAAAAAAAAA&#10;AAAAAAAAAFtDb250ZW50X1R5cGVzXS54bWxQSwECLQAUAAYACAAAACEAOP0h/9YAAACUAQAACwAA&#10;AAAAAAAAAAAAAAAvAQAAX3JlbHMvLnJlbHNQSwECLQAUAAYACAAAACEA9OJdC5IBAAAiAwAADgAA&#10;AAAAAAAAAAAAAAAuAgAAZHJzL2Uyb0RvYy54bWxQSwECLQAUAAYACAAAACEAWfa5Ud8AAAAMAQAA&#10;DwAAAAAAAAAAAAAAAADsAwAAZHJzL2Rvd25yZXYueG1sUEsFBgAAAAAEAAQA8wAAAPgEAAAAAA==&#10;" filled="f" stroked="f">
                <v:textbox style="mso-fit-shape-to-text:t" inset="0,0,0,0">
                  <w:txbxContent>
                    <w:p w:rsidR="005135B3" w:rsidRDefault="005135B3" w:rsidP="005135B3">
                      <w:pPr>
                        <w:pStyle w:val="Jin0"/>
                        <w:shd w:val="clear" w:color="auto" w:fill="auto"/>
                        <w:ind w:left="1740"/>
                        <w:jc w:val="left"/>
                        <w:rPr>
                          <w:sz w:val="19"/>
                          <w:szCs w:val="19"/>
                        </w:rPr>
                      </w:pPr>
                      <w:r>
                        <w:rPr>
                          <w:rFonts w:ascii="Arial" w:eastAsia="Arial" w:hAnsi="Arial" w:cs="Arial"/>
                          <w:i/>
                          <w:iCs/>
                          <w:sz w:val="19"/>
                          <w:szCs w:val="19"/>
                        </w:rPr>
                        <w:t>4,</w:t>
                      </w:r>
                    </w:p>
                    <w:p w:rsidR="005135B3" w:rsidRDefault="005135B3" w:rsidP="005135B3">
                      <w:pPr>
                        <w:pStyle w:val="Jin0"/>
                        <w:shd w:val="clear" w:color="auto" w:fill="auto"/>
                        <w:spacing w:line="266" w:lineRule="auto"/>
                        <w:ind w:left="400" w:firstLine="340"/>
                        <w:jc w:val="left"/>
                        <w:rPr>
                          <w:sz w:val="14"/>
                          <w:szCs w:val="14"/>
                        </w:rPr>
                      </w:pPr>
                      <w:r>
                        <w:rPr>
                          <w:rFonts w:ascii="Trebuchet MS" w:eastAsia="Trebuchet MS" w:hAnsi="Trebuchet MS" w:cs="Trebuchet MS"/>
                          <w:b/>
                          <w:bCs/>
                          <w:sz w:val="16"/>
                          <w:szCs w:val="16"/>
                        </w:rPr>
                        <w:t xml:space="preserve">Dukelská 336 31 Nové </w:t>
                      </w:r>
                      <w:r>
                        <w:rPr>
                          <w:rFonts w:ascii="Arial" w:eastAsia="Arial" w:hAnsi="Arial" w:cs="Arial"/>
                          <w:sz w:val="14"/>
                          <w:szCs w:val="14"/>
                        </w:rPr>
                        <w:t>Město na Moravě</w:t>
                      </w:r>
                    </w:p>
                    <w:p w:rsidR="005135B3" w:rsidRDefault="005135B3" w:rsidP="005135B3">
                      <w:pPr>
                        <w:pStyle w:val="Zkladntext50"/>
                        <w:shd w:val="clear" w:color="auto" w:fill="auto"/>
                        <w:spacing w:line="216" w:lineRule="auto"/>
                        <w:ind w:left="0" w:right="0" w:firstLine="0"/>
                        <w:jc w:val="center"/>
                      </w:pPr>
                      <w:r>
                        <w:t>IC: 47914343 DIČ: CZ47914343</w:t>
                      </w:r>
                      <w:r>
                        <w:br/>
                        <w:t>tel, 602 242 088</w:t>
                      </w:r>
                    </w:p>
                  </w:txbxContent>
                </v:textbox>
                <w10:wrap type="square" anchorx="page"/>
              </v:shape>
            </w:pict>
          </mc:Fallback>
        </mc:AlternateContent>
      </w:r>
      <w:r>
        <w:rPr>
          <w:rFonts w:ascii="Arial" w:eastAsia="Arial" w:hAnsi="Arial" w:cs="Arial"/>
          <w:b/>
          <w:bCs/>
          <w:sz w:val="16"/>
          <w:szCs w:val="16"/>
        </w:rPr>
        <w:t>vysoušení + II. Etapa</w:t>
      </w:r>
    </w:p>
    <w:p w:rsidR="005135B3" w:rsidRDefault="005135B3" w:rsidP="005135B3">
      <w:pPr>
        <w:spacing w:line="14" w:lineRule="exact"/>
      </w:pPr>
      <w:r>
        <w:rPr>
          <w:rFonts w:ascii="Times New Roman" w:eastAsia="Times New Roman" w:hAnsi="Times New Roman" w:cs="Times New Roman"/>
          <w:noProof/>
          <w:lang w:bidi="ar-SA"/>
        </w:rPr>
        <w:lastRenderedPageBreak/>
        <w:drawing>
          <wp:anchor distT="0" distB="0" distL="114300" distR="114300" simplePos="0" relativeHeight="251711488" behindDoc="0" locked="0" layoutInCell="1" allowOverlap="1" wp14:anchorId="6C9EE6DC" wp14:editId="270B847A">
            <wp:simplePos x="0" y="0"/>
            <wp:positionH relativeFrom="page">
              <wp:posOffset>420370</wp:posOffset>
            </wp:positionH>
            <wp:positionV relativeFrom="paragraph">
              <wp:posOffset>8890</wp:posOffset>
            </wp:positionV>
            <wp:extent cx="6778625" cy="1200785"/>
            <wp:effectExtent l="0" t="0" r="0" b="0"/>
            <wp:wrapTopAndBottom/>
            <wp:docPr id="129" name="Shape 129"/>
            <wp:cNvGraphicFramePr/>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20"/>
                    <a:stretch/>
                  </pic:blipFill>
                  <pic:spPr>
                    <a:xfrm>
                      <a:off x="0" y="0"/>
                      <a:ext cx="6778625" cy="1200785"/>
                    </a:xfrm>
                    <a:prstGeom prst="rect">
                      <a:avLst/>
                    </a:prstGeom>
                  </pic:spPr>
                </pic:pic>
              </a:graphicData>
            </a:graphic>
          </wp:anchor>
        </w:drawing>
      </w:r>
    </w:p>
    <w:p w:rsidR="005135B3" w:rsidRDefault="005135B3" w:rsidP="005135B3">
      <w:pPr>
        <w:pStyle w:val="Jin0"/>
        <w:shd w:val="clear" w:color="auto" w:fill="auto"/>
        <w:jc w:val="left"/>
        <w:rPr>
          <w:sz w:val="46"/>
          <w:szCs w:val="46"/>
        </w:rPr>
      </w:pPr>
      <w:r>
        <w:rPr>
          <w:rFonts w:ascii="Calibri" w:eastAsia="Calibri" w:hAnsi="Calibri" w:cs="Calibri"/>
          <w:sz w:val="46"/>
          <w:szCs w:val="46"/>
        </w:rPr>
        <w:t xml:space="preserve">PRODUKTOVÝ </w:t>
      </w:r>
      <w:r>
        <w:rPr>
          <w:rFonts w:ascii="Calibri" w:eastAsia="Calibri" w:hAnsi="Calibri" w:cs="Calibri"/>
          <w:sz w:val="46"/>
          <w:szCs w:val="46"/>
          <w:lang w:val="en-US" w:bidi="en-US"/>
        </w:rPr>
        <w:t>LIST</w:t>
      </w:r>
    </w:p>
    <w:p w:rsidR="005135B3" w:rsidRDefault="005135B3" w:rsidP="005135B3">
      <w:pPr>
        <w:pStyle w:val="Nadpis20"/>
        <w:keepNext/>
        <w:keepLines/>
        <w:pBdr>
          <w:bottom w:val="single" w:sz="4" w:space="0" w:color="auto"/>
        </w:pBdr>
        <w:shd w:val="clear" w:color="auto" w:fill="auto"/>
      </w:pPr>
      <w:bookmarkStart w:id="11" w:name="bookmark12"/>
      <w:proofErr w:type="spellStart"/>
      <w:r>
        <w:t>Sikafloor</w:t>
      </w:r>
      <w:proofErr w:type="spellEnd"/>
      <w:r>
        <w:t>®-161</w:t>
      </w:r>
      <w:bookmarkEnd w:id="11"/>
    </w:p>
    <w:p w:rsidR="005135B3" w:rsidRDefault="005135B3" w:rsidP="005135B3">
      <w:pPr>
        <w:pStyle w:val="Jin0"/>
        <w:shd w:val="clear" w:color="auto" w:fill="auto"/>
        <w:spacing w:line="197" w:lineRule="auto"/>
        <w:rPr>
          <w:sz w:val="26"/>
          <w:szCs w:val="26"/>
        </w:rPr>
        <w:sectPr w:rsidR="005135B3">
          <w:pgSz w:w="11900" w:h="16840"/>
          <w:pgMar w:top="820" w:right="1158" w:bottom="253" w:left="658" w:header="0" w:footer="3" w:gutter="0"/>
          <w:cols w:space="720"/>
          <w:noEndnote/>
          <w:docGrid w:linePitch="360"/>
        </w:sectPr>
      </w:pPr>
      <w:r>
        <w:rPr>
          <w:rFonts w:ascii="Calibri" w:eastAsia="Calibri" w:hAnsi="Calibri" w:cs="Calibri"/>
          <w:sz w:val="26"/>
          <w:szCs w:val="26"/>
        </w:rPr>
        <w:t xml:space="preserve">2KOMPONENTNÍ EPOXIDOVÁ PENETRACE, VYROVNÁVACÍ MALTA, MEZI </w:t>
      </w:r>
      <w:proofErr w:type="gramStart"/>
      <w:r>
        <w:rPr>
          <w:rFonts w:ascii="Calibri" w:eastAsia="Calibri" w:hAnsi="Calibri" w:cs="Calibri"/>
          <w:sz w:val="26"/>
          <w:szCs w:val="26"/>
        </w:rPr>
        <w:t>VRSTVA</w:t>
      </w:r>
      <w:proofErr w:type="gramEnd"/>
      <w:r>
        <w:rPr>
          <w:rFonts w:ascii="Calibri" w:eastAsia="Calibri" w:hAnsi="Calibri" w:cs="Calibri"/>
          <w:sz w:val="26"/>
          <w:szCs w:val="26"/>
        </w:rPr>
        <w:t xml:space="preserve"> A MALTOVÝ POTĚR</w:t>
      </w:r>
    </w:p>
    <w:p w:rsidR="005135B3" w:rsidRDefault="005135B3" w:rsidP="005135B3">
      <w:pPr>
        <w:spacing w:before="76" w:after="76" w:line="240" w:lineRule="exact"/>
        <w:rPr>
          <w:sz w:val="19"/>
          <w:szCs w:val="19"/>
        </w:rPr>
      </w:pPr>
    </w:p>
    <w:p w:rsidR="005135B3" w:rsidRDefault="005135B3" w:rsidP="005135B3">
      <w:pPr>
        <w:spacing w:line="14" w:lineRule="exact"/>
        <w:sectPr w:rsidR="005135B3">
          <w:type w:val="continuous"/>
          <w:pgSz w:w="11900" w:h="16840"/>
          <w:pgMar w:top="820" w:right="0" w:bottom="253" w:left="0" w:header="0" w:footer="3" w:gutter="0"/>
          <w:cols w:space="720"/>
          <w:noEndnote/>
          <w:docGrid w:linePitch="360"/>
        </w:sectPr>
      </w:pPr>
    </w:p>
    <w:p w:rsidR="005135B3" w:rsidRDefault="005135B3" w:rsidP="005135B3">
      <w:pPr>
        <w:pStyle w:val="Nadpis50"/>
        <w:keepNext/>
        <w:keepLines/>
        <w:shd w:val="clear" w:color="auto" w:fill="auto"/>
        <w:spacing w:after="120" w:line="240" w:lineRule="auto"/>
        <w:jc w:val="left"/>
      </w:pPr>
      <w:bookmarkStart w:id="12" w:name="bookmark13"/>
      <w:r>
        <w:rPr>
          <w:rFonts w:ascii="Calibri" w:eastAsia="Calibri" w:hAnsi="Calibri" w:cs="Calibri"/>
        </w:rPr>
        <w:lastRenderedPageBreak/>
        <w:t>POPIS PRODUKTU</w:t>
      </w:r>
      <w:bookmarkEnd w:id="12"/>
    </w:p>
    <w:p w:rsidR="005135B3" w:rsidRDefault="005135B3" w:rsidP="005135B3">
      <w:pPr>
        <w:pStyle w:val="Zkladntext60"/>
        <w:shd w:val="clear" w:color="auto" w:fill="auto"/>
        <w:ind w:left="0"/>
      </w:pPr>
      <w:proofErr w:type="spellStart"/>
      <w:r>
        <w:t>Sikafloor</w:t>
      </w:r>
      <w:proofErr w:type="spellEnd"/>
      <w:r>
        <w:t xml:space="preserve">®-161 je ekonomická, 2komponentní, </w:t>
      </w:r>
      <w:proofErr w:type="spellStart"/>
      <w:r>
        <w:t>nízkoviskózní</w:t>
      </w:r>
      <w:proofErr w:type="spellEnd"/>
      <w:r>
        <w:t xml:space="preserve"> epoxidová pryskyřice.</w:t>
      </w:r>
    </w:p>
    <w:p w:rsidR="005135B3" w:rsidRDefault="005135B3" w:rsidP="005135B3">
      <w:pPr>
        <w:pStyle w:val="Zkladntext60"/>
        <w:shd w:val="clear" w:color="auto" w:fill="auto"/>
        <w:spacing w:after="140"/>
        <w:ind w:left="0"/>
      </w:pPr>
      <w:r>
        <w:t>Celkový obsah pevných částic, podle testovací metody "</w:t>
      </w:r>
      <w:proofErr w:type="spellStart"/>
      <w:r>
        <w:t>Deutsche</w:t>
      </w:r>
      <w:proofErr w:type="spellEnd"/>
      <w:r>
        <w:t xml:space="preserve"> </w:t>
      </w:r>
      <w:proofErr w:type="spellStart"/>
      <w:r>
        <w:t>Bauchemie</w:t>
      </w:r>
      <w:proofErr w:type="spellEnd"/>
      <w:r>
        <w:t>".</w:t>
      </w:r>
    </w:p>
    <w:p w:rsidR="005135B3" w:rsidRDefault="005135B3" w:rsidP="005135B3">
      <w:pPr>
        <w:pStyle w:val="Nadpis50"/>
        <w:keepNext/>
        <w:keepLines/>
        <w:shd w:val="clear" w:color="auto" w:fill="auto"/>
        <w:spacing w:after="120" w:line="240" w:lineRule="auto"/>
        <w:jc w:val="left"/>
      </w:pPr>
      <w:bookmarkStart w:id="13" w:name="bookmark14"/>
      <w:r>
        <w:rPr>
          <w:rFonts w:ascii="Calibri" w:eastAsia="Calibri" w:hAnsi="Calibri" w:cs="Calibri"/>
        </w:rPr>
        <w:t>POUŽITÍ</w:t>
      </w:r>
      <w:bookmarkEnd w:id="13"/>
    </w:p>
    <w:p w:rsidR="005135B3" w:rsidRDefault="005135B3" w:rsidP="005135B3">
      <w:pPr>
        <w:pStyle w:val="Zkladntext60"/>
        <w:shd w:val="clear" w:color="auto" w:fill="auto"/>
        <w:ind w:left="0"/>
      </w:pPr>
      <w:proofErr w:type="spellStart"/>
      <w:r>
        <w:t>Sikafloor</w:t>
      </w:r>
      <w:proofErr w:type="spellEnd"/>
      <w:r>
        <w:t>®-161 může být použit pouze proškolenými aplikátory</w:t>
      </w:r>
    </w:p>
    <w:p w:rsidR="005135B3" w:rsidRDefault="005135B3" w:rsidP="005135B3">
      <w:pPr>
        <w:pStyle w:val="Zkladntext60"/>
        <w:numPr>
          <w:ilvl w:val="0"/>
          <w:numId w:val="22"/>
        </w:numPr>
        <w:shd w:val="clear" w:color="auto" w:fill="auto"/>
        <w:tabs>
          <w:tab w:val="left" w:pos="247"/>
        </w:tabs>
        <w:ind w:left="0"/>
      </w:pPr>
      <w:r>
        <w:t>Pro penetraci betonových podkladů, cementových stěrek a epoxidových malt</w:t>
      </w:r>
    </w:p>
    <w:p w:rsidR="005135B3" w:rsidRDefault="005135B3" w:rsidP="005135B3">
      <w:pPr>
        <w:pStyle w:val="Zkladntext60"/>
        <w:numPr>
          <w:ilvl w:val="0"/>
          <w:numId w:val="23"/>
        </w:numPr>
        <w:shd w:val="clear" w:color="auto" w:fill="auto"/>
        <w:tabs>
          <w:tab w:val="left" w:pos="250"/>
        </w:tabs>
        <w:ind w:left="0"/>
      </w:pPr>
      <w:r>
        <w:t>Vhodný na málo až normálně savé podklady</w:t>
      </w:r>
    </w:p>
    <w:p w:rsidR="005135B3" w:rsidRDefault="005135B3" w:rsidP="005135B3">
      <w:pPr>
        <w:pStyle w:val="Zkladntext60"/>
        <w:numPr>
          <w:ilvl w:val="0"/>
          <w:numId w:val="24"/>
        </w:numPr>
        <w:shd w:val="clear" w:color="auto" w:fill="auto"/>
        <w:tabs>
          <w:tab w:val="left" w:pos="247"/>
        </w:tabs>
        <w:ind w:left="0"/>
      </w:pPr>
      <w:r>
        <w:t xml:space="preserve">Penetrační nátěr pod ekonomické podlahové nátěry </w:t>
      </w:r>
      <w:proofErr w:type="spellStart"/>
      <w:r>
        <w:t>Sikafloor</w:t>
      </w:r>
      <w:proofErr w:type="spellEnd"/>
      <w:r>
        <w:t xml:space="preserve">®-263 SL a </w:t>
      </w:r>
      <w:proofErr w:type="spellStart"/>
      <w:r>
        <w:t>Sikafloor</w:t>
      </w:r>
      <w:proofErr w:type="spellEnd"/>
      <w:r>
        <w:t>®-264</w:t>
      </w:r>
    </w:p>
    <w:p w:rsidR="005135B3" w:rsidRDefault="005135B3" w:rsidP="005135B3">
      <w:pPr>
        <w:pStyle w:val="Zkladntext60"/>
        <w:numPr>
          <w:ilvl w:val="0"/>
          <w:numId w:val="22"/>
        </w:numPr>
        <w:shd w:val="clear" w:color="auto" w:fill="auto"/>
        <w:tabs>
          <w:tab w:val="left" w:pos="250"/>
        </w:tabs>
        <w:ind w:left="0"/>
      </w:pPr>
      <w:r>
        <w:t>Spojovací můstek pod vyrovnávací malty a stěrky</w:t>
      </w:r>
    </w:p>
    <w:p w:rsidR="005135B3" w:rsidRDefault="005135B3" w:rsidP="005135B3">
      <w:pPr>
        <w:pStyle w:val="Zkladntext60"/>
        <w:numPr>
          <w:ilvl w:val="0"/>
          <w:numId w:val="22"/>
        </w:numPr>
        <w:shd w:val="clear" w:color="auto" w:fill="auto"/>
        <w:tabs>
          <w:tab w:val="left" w:pos="250"/>
        </w:tabs>
        <w:spacing w:after="140"/>
        <w:ind w:left="0"/>
      </w:pPr>
      <w:r>
        <w:t xml:space="preserve">Jako mezivrstva pro systémy </w:t>
      </w:r>
      <w:proofErr w:type="spellStart"/>
      <w:r>
        <w:t>Sikafloor</w:t>
      </w:r>
      <w:proofErr w:type="spellEnd"/>
      <w:r>
        <w:t xml:space="preserve">®-263 SL a </w:t>
      </w:r>
      <w:proofErr w:type="spellStart"/>
      <w:r>
        <w:t>Sikafloor</w:t>
      </w:r>
      <w:proofErr w:type="spellEnd"/>
      <w:r>
        <w:t>®-264</w:t>
      </w:r>
    </w:p>
    <w:p w:rsidR="005135B3" w:rsidRDefault="005135B3" w:rsidP="005135B3">
      <w:pPr>
        <w:pStyle w:val="Nadpis50"/>
        <w:keepNext/>
        <w:keepLines/>
        <w:shd w:val="clear" w:color="auto" w:fill="auto"/>
        <w:spacing w:after="120" w:line="240" w:lineRule="auto"/>
        <w:jc w:val="left"/>
      </w:pPr>
      <w:bookmarkStart w:id="14" w:name="bookmark15"/>
      <w:r>
        <w:rPr>
          <w:rFonts w:ascii="Calibri" w:eastAsia="Calibri" w:hAnsi="Calibri" w:cs="Calibri"/>
        </w:rPr>
        <w:t>VLASTNOSTI / VÝHODY</w:t>
      </w:r>
      <w:bookmarkEnd w:id="14"/>
    </w:p>
    <w:p w:rsidR="005135B3" w:rsidRDefault="005135B3" w:rsidP="005135B3">
      <w:pPr>
        <w:pStyle w:val="Zkladntext60"/>
        <w:numPr>
          <w:ilvl w:val="0"/>
          <w:numId w:val="22"/>
        </w:numPr>
        <w:shd w:val="clear" w:color="auto" w:fill="auto"/>
        <w:tabs>
          <w:tab w:val="left" w:pos="250"/>
        </w:tabs>
        <w:ind w:left="0"/>
      </w:pPr>
      <w:proofErr w:type="spellStart"/>
      <w:r>
        <w:t>Nízkoviskózní</w:t>
      </w:r>
      <w:proofErr w:type="spellEnd"/>
    </w:p>
    <w:p w:rsidR="005135B3" w:rsidRDefault="005135B3" w:rsidP="005135B3">
      <w:pPr>
        <w:pStyle w:val="Zkladntext60"/>
        <w:numPr>
          <w:ilvl w:val="0"/>
          <w:numId w:val="24"/>
        </w:numPr>
        <w:shd w:val="clear" w:color="auto" w:fill="auto"/>
        <w:tabs>
          <w:tab w:val="left" w:pos="250"/>
        </w:tabs>
        <w:ind w:left="0"/>
      </w:pPr>
      <w:r>
        <w:t>Dobrá penetrační schopnost</w:t>
      </w:r>
    </w:p>
    <w:p w:rsidR="005135B3" w:rsidRDefault="005135B3" w:rsidP="005135B3">
      <w:pPr>
        <w:pStyle w:val="Zkladntext60"/>
        <w:numPr>
          <w:ilvl w:val="0"/>
          <w:numId w:val="22"/>
        </w:numPr>
        <w:shd w:val="clear" w:color="auto" w:fill="auto"/>
        <w:tabs>
          <w:tab w:val="left" w:pos="250"/>
        </w:tabs>
        <w:ind w:left="0"/>
      </w:pPr>
      <w:r>
        <w:t>Vynikající přídržnost</w:t>
      </w:r>
    </w:p>
    <w:p w:rsidR="005135B3" w:rsidRDefault="005135B3" w:rsidP="005135B3">
      <w:pPr>
        <w:pStyle w:val="Zkladntext60"/>
        <w:numPr>
          <w:ilvl w:val="0"/>
          <w:numId w:val="24"/>
        </w:numPr>
        <w:shd w:val="clear" w:color="auto" w:fill="auto"/>
        <w:tabs>
          <w:tab w:val="left" w:pos="250"/>
        </w:tabs>
        <w:ind w:left="0"/>
      </w:pPr>
      <w:r>
        <w:t>Snadná aplikace</w:t>
      </w:r>
    </w:p>
    <w:p w:rsidR="005135B3" w:rsidRDefault="005135B3" w:rsidP="005135B3">
      <w:pPr>
        <w:pStyle w:val="Zkladntext60"/>
        <w:numPr>
          <w:ilvl w:val="0"/>
          <w:numId w:val="24"/>
        </w:numPr>
        <w:shd w:val="clear" w:color="auto" w:fill="auto"/>
        <w:tabs>
          <w:tab w:val="left" w:pos="250"/>
        </w:tabs>
        <w:ind w:left="0"/>
      </w:pPr>
      <w:r>
        <w:t>Krátké čekací doby</w:t>
      </w:r>
    </w:p>
    <w:p w:rsidR="005135B3" w:rsidRDefault="005135B3" w:rsidP="005135B3">
      <w:pPr>
        <w:pStyle w:val="Zkladntext60"/>
        <w:numPr>
          <w:ilvl w:val="0"/>
          <w:numId w:val="23"/>
        </w:numPr>
        <w:shd w:val="clear" w:color="auto" w:fill="auto"/>
        <w:tabs>
          <w:tab w:val="left" w:pos="250"/>
        </w:tabs>
        <w:ind w:left="0"/>
      </w:pPr>
      <w:r>
        <w:t>Víceúčelový</w:t>
      </w:r>
    </w:p>
    <w:p w:rsidR="005135B3" w:rsidRDefault="005135B3" w:rsidP="005135B3">
      <w:pPr>
        <w:spacing w:line="1" w:lineRule="exact"/>
        <w:rPr>
          <w:sz w:val="2"/>
          <w:szCs w:val="2"/>
        </w:rPr>
      </w:pPr>
      <w:r>
        <w:br w:type="column"/>
      </w:r>
    </w:p>
    <w:p w:rsidR="005135B3" w:rsidRDefault="005135B3" w:rsidP="005135B3">
      <w:pPr>
        <w:pStyle w:val="Nadpis50"/>
        <w:keepNext/>
        <w:keepLines/>
        <w:shd w:val="clear" w:color="auto" w:fill="auto"/>
        <w:spacing w:after="120" w:line="218" w:lineRule="auto"/>
        <w:jc w:val="left"/>
      </w:pPr>
      <w:bookmarkStart w:id="15" w:name="bookmark16"/>
      <w:r>
        <w:rPr>
          <w:rFonts w:ascii="Calibri" w:eastAsia="Calibri" w:hAnsi="Calibri" w:cs="Calibri"/>
        </w:rPr>
        <w:t>INFORMACE K OCHRANĚ ŽIVOTNÍHO PROSTŘEDÍ</w:t>
      </w:r>
      <w:bookmarkEnd w:id="15"/>
    </w:p>
    <w:p w:rsidR="005135B3" w:rsidRDefault="005135B3" w:rsidP="005135B3">
      <w:pPr>
        <w:pStyle w:val="Nadpis70"/>
        <w:keepNext/>
        <w:keepLines/>
        <w:shd w:val="clear" w:color="auto" w:fill="auto"/>
      </w:pPr>
      <w:bookmarkStart w:id="16" w:name="bookmark17"/>
      <w:r>
        <w:rPr>
          <w:lang w:val="en-US" w:bidi="en-US"/>
        </w:rPr>
        <w:t>LEED Rating</w:t>
      </w:r>
      <w:bookmarkEnd w:id="16"/>
    </w:p>
    <w:p w:rsidR="005135B3" w:rsidRDefault="005135B3" w:rsidP="005135B3">
      <w:pPr>
        <w:pStyle w:val="Zkladntext60"/>
        <w:shd w:val="clear" w:color="auto" w:fill="auto"/>
        <w:spacing w:after="180"/>
        <w:ind w:left="0"/>
      </w:pPr>
      <w:proofErr w:type="spellStart"/>
      <w:r>
        <w:t>Sikafloor</w:t>
      </w:r>
      <w:proofErr w:type="spellEnd"/>
      <w:r>
        <w:t xml:space="preserve">®-161 splňuje požadavky LEED EQ </w:t>
      </w:r>
      <w:r>
        <w:rPr>
          <w:lang w:val="en-US" w:bidi="en-US"/>
        </w:rPr>
        <w:t xml:space="preserve">Credit </w:t>
      </w:r>
      <w:r>
        <w:t xml:space="preserve">4.2: </w:t>
      </w:r>
      <w:r>
        <w:rPr>
          <w:lang w:val="en-US" w:bidi="en-US"/>
        </w:rPr>
        <w:t xml:space="preserve">Low-Emitting </w:t>
      </w:r>
      <w:proofErr w:type="spellStart"/>
      <w:r>
        <w:t>Materials</w:t>
      </w:r>
      <w:proofErr w:type="spellEnd"/>
      <w:r>
        <w:t xml:space="preserve">: </w:t>
      </w:r>
      <w:r>
        <w:rPr>
          <w:lang w:val="en-US" w:bidi="en-US"/>
        </w:rPr>
        <w:t xml:space="preserve">Paints </w:t>
      </w:r>
      <w:r>
        <w:t xml:space="preserve">&amp; </w:t>
      </w:r>
      <w:r>
        <w:rPr>
          <w:lang w:val="en-US" w:bidi="en-US"/>
        </w:rPr>
        <w:t xml:space="preserve">Coatings </w:t>
      </w:r>
      <w:r>
        <w:t xml:space="preserve">SCAQMD </w:t>
      </w:r>
      <w:r>
        <w:rPr>
          <w:lang w:val="en-US" w:bidi="en-US"/>
        </w:rPr>
        <w:t xml:space="preserve">Method </w:t>
      </w:r>
      <w:r>
        <w:t>304-91</w:t>
      </w:r>
      <w:r>
        <w:rPr>
          <w:lang w:val="en-US" w:bidi="en-US"/>
        </w:rPr>
        <w:t>VOC Content &lt; 100 g/1</w:t>
      </w:r>
    </w:p>
    <w:p w:rsidR="005135B3" w:rsidRDefault="005135B3" w:rsidP="005135B3">
      <w:pPr>
        <w:pStyle w:val="Nadpis50"/>
        <w:keepNext/>
        <w:keepLines/>
        <w:shd w:val="clear" w:color="auto" w:fill="auto"/>
        <w:spacing w:after="120" w:line="218" w:lineRule="auto"/>
        <w:jc w:val="left"/>
      </w:pPr>
      <w:bookmarkStart w:id="17" w:name="bookmark18"/>
      <w:r>
        <w:rPr>
          <w:rFonts w:ascii="Calibri" w:eastAsia="Calibri" w:hAnsi="Calibri" w:cs="Calibri"/>
        </w:rPr>
        <w:t xml:space="preserve">SCHVÁLENÍ </w:t>
      </w:r>
      <w:r>
        <w:rPr>
          <w:rFonts w:ascii="Calibri" w:eastAsia="Calibri" w:hAnsi="Calibri" w:cs="Calibri"/>
          <w:lang w:val="en-US" w:bidi="en-US"/>
        </w:rPr>
        <w:t xml:space="preserve">/ </w:t>
      </w:r>
      <w:r>
        <w:rPr>
          <w:rFonts w:ascii="Calibri" w:eastAsia="Calibri" w:hAnsi="Calibri" w:cs="Calibri"/>
        </w:rPr>
        <w:t>STANDARDY</w:t>
      </w:r>
      <w:bookmarkEnd w:id="17"/>
    </w:p>
    <w:p w:rsidR="005135B3" w:rsidRDefault="005135B3" w:rsidP="005135B3">
      <w:pPr>
        <w:pStyle w:val="Zkladntext60"/>
        <w:numPr>
          <w:ilvl w:val="0"/>
          <w:numId w:val="22"/>
        </w:numPr>
        <w:shd w:val="clear" w:color="auto" w:fill="auto"/>
        <w:tabs>
          <w:tab w:val="left" w:pos="183"/>
        </w:tabs>
        <w:ind w:left="0"/>
      </w:pPr>
      <w:r>
        <w:t>epoxidová penetrace, potěrová hmota podle EN 1504-2 a EN 13813, vydáno Prohlášení o vlastnostech č. 02 08 01 02 007 0 00004 2017, certifikováno Oznámeným subjektem č. 0921 QDB a označeno CE značkou</w:t>
      </w:r>
    </w:p>
    <w:p w:rsidR="005135B3" w:rsidRDefault="005135B3" w:rsidP="005135B3">
      <w:pPr>
        <w:pStyle w:val="Zkladntext60"/>
        <w:numPr>
          <w:ilvl w:val="0"/>
          <w:numId w:val="22"/>
        </w:numPr>
        <w:shd w:val="clear" w:color="auto" w:fill="auto"/>
        <w:tabs>
          <w:tab w:val="left" w:pos="187"/>
        </w:tabs>
        <w:ind w:left="0"/>
      </w:pPr>
      <w:r>
        <w:t>testováno podle EN 13578, kompatibilita na vlhký beton, P 6239</w:t>
      </w:r>
    </w:p>
    <w:p w:rsidR="005135B3" w:rsidRDefault="005135B3" w:rsidP="005135B3">
      <w:pPr>
        <w:pStyle w:val="Zkladntext60"/>
        <w:numPr>
          <w:ilvl w:val="0"/>
          <w:numId w:val="22"/>
        </w:numPr>
        <w:shd w:val="clear" w:color="auto" w:fill="auto"/>
        <w:tabs>
          <w:tab w:val="left" w:pos="187"/>
        </w:tabs>
        <w:ind w:left="0"/>
      </w:pPr>
      <w:r>
        <w:t xml:space="preserve">EN 13501-1: třída reakce na oheň - klasifikace </w:t>
      </w:r>
      <w:proofErr w:type="spellStart"/>
      <w:r>
        <w:t>Bfl</w:t>
      </w:r>
      <w:proofErr w:type="spellEnd"/>
      <w:r>
        <w:t xml:space="preserve"> (</w:t>
      </w:r>
      <w:proofErr w:type="spellStart"/>
      <w:r>
        <w:t>sl</w:t>
      </w:r>
      <w:proofErr w:type="spellEnd"/>
      <w:r>
        <w:t xml:space="preserve">) • Drenážní </w:t>
      </w:r>
      <w:proofErr w:type="spellStart"/>
      <w:r>
        <w:t>plastbeton</w:t>
      </w:r>
      <w:proofErr w:type="spellEnd"/>
      <w:r>
        <w:t xml:space="preserve"> a </w:t>
      </w:r>
      <w:proofErr w:type="spellStart"/>
      <w:r>
        <w:t>polymerbeton</w:t>
      </w:r>
      <w:proofErr w:type="spellEnd"/>
      <w:r>
        <w:t xml:space="preserve"> pro vyrovnávací</w:t>
      </w:r>
    </w:p>
    <w:p w:rsidR="005135B3" w:rsidRDefault="005135B3" w:rsidP="005135B3">
      <w:pPr>
        <w:pStyle w:val="Zkladntext60"/>
        <w:shd w:val="clear" w:color="auto" w:fill="auto"/>
        <w:ind w:left="0"/>
        <w:sectPr w:rsidR="005135B3">
          <w:type w:val="continuous"/>
          <w:pgSz w:w="11900" w:h="16840"/>
          <w:pgMar w:top="820" w:right="1414" w:bottom="253" w:left="1389" w:header="0" w:footer="3" w:gutter="0"/>
          <w:cols w:num="2" w:space="457"/>
          <w:noEndnote/>
          <w:docGrid w:linePitch="360"/>
        </w:sectPr>
      </w:pPr>
      <w:r>
        <w:t xml:space="preserve">lože mostních ložisek - průkazní zkoušky, Zpráva č. P 16/17 </w:t>
      </w:r>
      <w:r>
        <w:rPr>
          <w:lang w:val="en-US" w:bidi="en-US"/>
        </w:rPr>
        <w:t xml:space="preserve">a </w:t>
      </w:r>
      <w:r>
        <w:t>P18/17 vydaná v 05/2017 zkušební laboratoří Horský s.r.o., Klánovická 286/12, Praha.</w:t>
      </w: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before="3" w:after="3" w:line="240" w:lineRule="exact"/>
        <w:rPr>
          <w:sz w:val="19"/>
          <w:szCs w:val="19"/>
        </w:rPr>
      </w:pPr>
    </w:p>
    <w:p w:rsidR="005135B3" w:rsidRDefault="005135B3" w:rsidP="005135B3">
      <w:pPr>
        <w:spacing w:line="14" w:lineRule="exact"/>
        <w:sectPr w:rsidR="005135B3">
          <w:type w:val="continuous"/>
          <w:pgSz w:w="11900" w:h="16840"/>
          <w:pgMar w:top="820" w:right="0" w:bottom="253" w:left="0" w:header="0" w:footer="3" w:gutter="0"/>
          <w:cols w:space="720"/>
          <w:noEndnote/>
          <w:docGrid w:linePitch="360"/>
        </w:sectPr>
      </w:pPr>
    </w:p>
    <w:p w:rsidR="005135B3" w:rsidRDefault="005135B3" w:rsidP="005135B3">
      <w:pPr>
        <w:pStyle w:val="Zkladntext30"/>
        <w:shd w:val="clear" w:color="auto" w:fill="auto"/>
        <w:spacing w:line="307" w:lineRule="auto"/>
        <w:ind w:left="780" w:right="7880"/>
      </w:pPr>
      <w:proofErr w:type="spellStart"/>
      <w:r>
        <w:lastRenderedPageBreak/>
        <w:t>Pioduktov</w:t>
      </w:r>
      <w:proofErr w:type="spellEnd"/>
      <w:r>
        <w:t xml:space="preserve">, list </w:t>
      </w:r>
      <w:proofErr w:type="spellStart"/>
      <w:r>
        <w:t>Sikafloor</w:t>
      </w:r>
      <w:proofErr w:type="spellEnd"/>
      <w:r>
        <w:t>*-161</w:t>
      </w:r>
    </w:p>
    <w:p w:rsidR="005135B3" w:rsidRDefault="005135B3" w:rsidP="005135B3">
      <w:pPr>
        <w:pStyle w:val="Zkladntext30"/>
        <w:shd w:val="clear" w:color="auto" w:fill="auto"/>
        <w:spacing w:line="307" w:lineRule="auto"/>
        <w:ind w:left="780"/>
      </w:pPr>
      <w:r>
        <w:t>Kut?. 7, Věra-f 4 i</w:t>
      </w:r>
    </w:p>
    <w:p w:rsidR="005135B3" w:rsidRDefault="005135B3" w:rsidP="005135B3">
      <w:pPr>
        <w:pStyle w:val="Zkladntext60"/>
        <w:shd w:val="clear" w:color="auto" w:fill="auto"/>
        <w:tabs>
          <w:tab w:val="left" w:pos="1273"/>
          <w:tab w:val="left" w:pos="1927"/>
        </w:tabs>
        <w:spacing w:after="400" w:line="214" w:lineRule="auto"/>
        <w:ind w:left="840"/>
        <w:jc w:val="both"/>
      </w:pPr>
      <w:proofErr w:type="gramStart"/>
      <w:r>
        <w:t>70S.</w:t>
      </w:r>
      <w:r>
        <w:tab/>
        <w:t>.</w:t>
      </w:r>
      <w:r>
        <w:tab/>
        <w:t>-?</w:t>
      </w:r>
      <w:proofErr w:type="gramEnd"/>
    </w:p>
    <w:p w:rsidR="005135B3" w:rsidRDefault="005135B3" w:rsidP="005135B3">
      <w:pPr>
        <w:pStyle w:val="Zkladntext60"/>
        <w:shd w:val="clear" w:color="auto" w:fill="auto"/>
        <w:ind w:left="840"/>
        <w:jc w:val="both"/>
        <w:rPr>
          <w:sz w:val="18"/>
          <w:szCs w:val="18"/>
        </w:rPr>
        <w:sectPr w:rsidR="005135B3">
          <w:type w:val="continuous"/>
          <w:pgSz w:w="11900" w:h="16840"/>
          <w:pgMar w:top="820" w:right="1158" w:bottom="253" w:left="658" w:header="0" w:footer="3" w:gutter="0"/>
          <w:cols w:space="720"/>
          <w:noEndnote/>
          <w:docGrid w:linePitch="360"/>
        </w:sectPr>
      </w:pPr>
      <w:r>
        <w:rPr>
          <w:b/>
          <w:bCs/>
          <w:sz w:val="18"/>
          <w:szCs w:val="18"/>
        </w:rPr>
        <w:t>1/6</w:t>
      </w:r>
    </w:p>
    <w:p w:rsidR="005135B3" w:rsidRDefault="005135B3" w:rsidP="005135B3">
      <w:pPr>
        <w:pStyle w:val="Nadpis50"/>
        <w:keepNext/>
        <w:keepLines/>
        <w:pBdr>
          <w:bottom w:val="single" w:sz="4" w:space="0" w:color="auto"/>
        </w:pBdr>
        <w:shd w:val="clear" w:color="auto" w:fill="auto"/>
        <w:spacing w:after="120" w:line="240" w:lineRule="auto"/>
        <w:jc w:val="left"/>
      </w:pPr>
      <w:bookmarkStart w:id="18" w:name="bookmark20"/>
      <w:r>
        <w:rPr>
          <w:rFonts w:ascii="Calibri" w:eastAsia="Calibri" w:hAnsi="Calibri" w:cs="Calibri"/>
        </w:rPr>
        <w:lastRenderedPageBreak/>
        <w:t>INFORMACE O PRODUKTU</w:t>
      </w:r>
      <w:bookmarkEnd w:id="18"/>
    </w:p>
    <w:p w:rsidR="005135B3" w:rsidRDefault="005135B3" w:rsidP="005135B3">
      <w:pPr>
        <w:pStyle w:val="Nadpis70"/>
        <w:keepNext/>
        <w:keepLines/>
        <w:shd w:val="clear" w:color="auto" w:fill="auto"/>
        <w:sectPr w:rsidR="005135B3">
          <w:headerReference w:type="default" r:id="rId21"/>
          <w:footerReference w:type="even" r:id="rId22"/>
          <w:footerReference w:type="default" r:id="rId23"/>
          <w:footerReference w:type="first" r:id="rId24"/>
          <w:pgSz w:w="11900" w:h="16840"/>
          <w:pgMar w:top="982" w:right="327" w:bottom="187" w:left="1403" w:header="0" w:footer="3" w:gutter="0"/>
          <w:pgNumType w:start="2"/>
          <w:cols w:space="720"/>
          <w:noEndnote/>
          <w:titlePg/>
          <w:docGrid w:linePitch="360"/>
        </w:sectPr>
      </w:pPr>
      <w:r>
        <w:rPr>
          <w:rFonts w:ascii="Times New Roman" w:eastAsia="Times New Roman" w:hAnsi="Times New Roman" w:cs="Times New Roman"/>
          <w:b w:val="0"/>
          <w:bCs w:val="0"/>
          <w:noProof/>
          <w:sz w:val="26"/>
          <w:szCs w:val="26"/>
        </w:rPr>
        <mc:AlternateContent>
          <mc:Choice Requires="wps">
            <w:drawing>
              <wp:anchor distT="0" distB="0" distL="88900" distR="88900" simplePos="0" relativeHeight="251712512" behindDoc="0" locked="0" layoutInCell="1" allowOverlap="1" wp14:anchorId="7FE60E37" wp14:editId="37BC4247">
                <wp:simplePos x="0" y="0"/>
                <wp:positionH relativeFrom="page">
                  <wp:posOffset>2893695</wp:posOffset>
                </wp:positionH>
                <wp:positionV relativeFrom="paragraph">
                  <wp:posOffset>12700</wp:posOffset>
                </wp:positionV>
                <wp:extent cx="415925" cy="157480"/>
                <wp:effectExtent l="0" t="0" r="0" b="0"/>
                <wp:wrapSquare wrapText="left"/>
                <wp:docPr id="131" name="Shape 131"/>
                <wp:cNvGraphicFramePr/>
                <a:graphic xmlns:a="http://schemas.openxmlformats.org/drawingml/2006/main">
                  <a:graphicData uri="http://schemas.microsoft.com/office/word/2010/wordprocessingShape">
                    <wps:wsp>
                      <wps:cNvSpPr txBox="1"/>
                      <wps:spPr>
                        <a:xfrm>
                          <a:off x="0" y="0"/>
                          <a:ext cx="415925" cy="157480"/>
                        </a:xfrm>
                        <a:prstGeom prst="rect">
                          <a:avLst/>
                        </a:prstGeom>
                        <a:noFill/>
                      </wps:spPr>
                      <wps:txbx>
                        <w:txbxContent>
                          <w:p w:rsidR="005135B3" w:rsidRDefault="005135B3" w:rsidP="005135B3">
                            <w:pPr>
                              <w:pStyle w:val="Zkladntext60"/>
                              <w:shd w:val="clear" w:color="auto" w:fill="auto"/>
                              <w:ind w:left="0"/>
                            </w:pPr>
                            <w:r>
                              <w:t>Epoxid.</w:t>
                            </w:r>
                          </w:p>
                        </w:txbxContent>
                      </wps:txbx>
                      <wps:bodyPr lIns="0" tIns="0" rIns="0" bIns="0">
                        <a:spAutoFit/>
                      </wps:bodyPr>
                    </wps:wsp>
                  </a:graphicData>
                </a:graphic>
              </wp:anchor>
            </w:drawing>
          </mc:Choice>
          <mc:Fallback>
            <w:pict>
              <v:shape id="Shape 131" o:spid="_x0000_s1065" type="#_x0000_t202" style="position:absolute;margin-left:227.85pt;margin-top:1pt;width:32.75pt;height:12.4pt;z-index:251712512;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1IlwEAACEDAAAOAAAAZHJzL2Uyb0RvYy54bWysUtuK2zAQfS/0H4TeG8e5tImJE7aELYWl&#10;XUj3AxRZigWWRmi0sfP3HSlxtmzfSl/k8czozDlntNkNtmNnFdCAq3k5mXKmnITGuFPNX349flpx&#10;hlG4RnTgVM0vCvlu+/HDpveVmkELXaMCIxCHVe9r3sboq6JA2SorcAJeOSpqCFZE+g2nogmiJ3Tb&#10;FbPp9HPRQ2h8AKkQKbu/Fvk242utZPypNarIupoTt5jPkM9jOovtRlSnIHxr5I2G+AcWVhhHQ+9Q&#10;exEFew3mLyhrZAAEHScSbAFaG6myBlJTTt+pObTCq6yFzEF/twn/H6z8cX4OzDS0u3nJmROWlpTn&#10;spQge3qPFXUdPPXF4SsM1DrmkZJJ9aCDTV/Sw6hORl/u5qohMknJRblcz5acSSqVyy+LVTa/eLvs&#10;A8ZvCixLQc0D7S5bKs5PGIkItY4taZaDR9N1KZ8YXpmkKA7HIQuar0eaR2guxL777si59ArGIIzB&#10;8RYkYPQPr5HA88yEeL1+G0R7yFRubyYt+s//3PX2sre/AQAA//8DAFBLAwQUAAYACAAAACEAJ1BY&#10;fdsAAAAIAQAADwAAAGRycy9kb3ducmV2LnhtbEyPQU+EMBSE7yb+h+aZeDFuoRFckbIxRi/eXL14&#10;69InENtXQruA++t9nvQ4mcnMN/Vu9U7MOMUhkIZ8k4FAaoMdqNPw/vZ8vQURkyFrXCDU8I0Rds35&#10;WW0qGxZ6xXmfOsElFCujoU9prKSMbY/exE0Ykdj7DJM3ieXUSTuZhcu9kyrLSunNQLzQmxEfe2y/&#10;9kevoVyfxquXO1TLqXUzfZzyPGGu9eXF+nAPIuGa/sLwi8/o0DDTIRzJRuE03BTFLUc1KL7EfqFy&#10;BeLAutyCbGr5/0DzAwAA//8DAFBLAQItABQABgAIAAAAIQC2gziS/gAAAOEBAAATAAAAAAAAAAAA&#10;AAAAAAAAAABbQ29udGVudF9UeXBlc10ueG1sUEsBAi0AFAAGAAgAAAAhADj9If/WAAAAlAEAAAsA&#10;AAAAAAAAAAAAAAAALwEAAF9yZWxzLy5yZWxzUEsBAi0AFAAGAAgAAAAhAOMljUiXAQAAIQMAAA4A&#10;AAAAAAAAAAAAAAAALgIAAGRycy9lMm9Eb2MueG1sUEsBAi0AFAAGAAgAAAAhACdQWH3bAAAACAEA&#10;AA8AAAAAAAAAAAAAAAAA8QMAAGRycy9kb3ducmV2LnhtbFBLBQYAAAAABAAEAPMAAAD5BAAAAAA=&#10;" filled="f" stroked="f">
                <v:textbox style="mso-fit-shape-to-text:t" inset="0,0,0,0">
                  <w:txbxContent>
                    <w:p w:rsidR="005135B3" w:rsidRDefault="005135B3" w:rsidP="005135B3">
                      <w:pPr>
                        <w:pStyle w:val="Zkladntext60"/>
                        <w:shd w:val="clear" w:color="auto" w:fill="auto"/>
                        <w:ind w:left="0"/>
                      </w:pPr>
                      <w:r>
                        <w:t>Epoxid.</w:t>
                      </w:r>
                    </w:p>
                  </w:txbxContent>
                </v:textbox>
                <w10:wrap type="square" side="left" anchorx="page"/>
              </v:shape>
            </w:pict>
          </mc:Fallback>
        </mc:AlternateContent>
      </w:r>
      <w:r>
        <w:rPr>
          <w:rFonts w:ascii="Times New Roman" w:eastAsia="Times New Roman" w:hAnsi="Times New Roman" w:cs="Times New Roman"/>
          <w:b w:val="0"/>
          <w:bCs w:val="0"/>
          <w:noProof/>
          <w:sz w:val="26"/>
          <w:szCs w:val="26"/>
        </w:rPr>
        <mc:AlternateContent>
          <mc:Choice Requires="wps">
            <w:drawing>
              <wp:anchor distT="0" distB="1211580" distL="114300" distR="5203190" simplePos="0" relativeHeight="251713536" behindDoc="0" locked="0" layoutInCell="1" allowOverlap="1" wp14:anchorId="4C475FA8" wp14:editId="692D7CE8">
                <wp:simplePos x="0" y="0"/>
                <wp:positionH relativeFrom="page">
                  <wp:posOffset>895350</wp:posOffset>
                </wp:positionH>
                <wp:positionV relativeFrom="margin">
                  <wp:posOffset>502920</wp:posOffset>
                </wp:positionV>
                <wp:extent cx="379730" cy="157480"/>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379730" cy="157480"/>
                        </a:xfrm>
                        <a:prstGeom prst="rect">
                          <a:avLst/>
                        </a:prstGeom>
                        <a:noFill/>
                      </wps:spPr>
                      <wps:txbx>
                        <w:txbxContent>
                          <w:p w:rsidR="005135B3" w:rsidRDefault="005135B3" w:rsidP="005135B3">
                            <w:pPr>
                              <w:pStyle w:val="Nadpis70"/>
                              <w:keepNext/>
                              <w:keepLines/>
                              <w:shd w:val="clear" w:color="auto" w:fill="auto"/>
                            </w:pPr>
                            <w:bookmarkStart w:id="19" w:name="bookmark19"/>
                            <w:r>
                              <w:t>Balení</w:t>
                            </w:r>
                            <w:bookmarkEnd w:id="19"/>
                          </w:p>
                        </w:txbxContent>
                      </wps:txbx>
                      <wps:bodyPr lIns="0" tIns="0" rIns="0" bIns="0">
                        <a:spAutoFit/>
                      </wps:bodyPr>
                    </wps:wsp>
                  </a:graphicData>
                </a:graphic>
              </wp:anchor>
            </w:drawing>
          </mc:Choice>
          <mc:Fallback>
            <w:pict>
              <v:shape id="Shape 133" o:spid="_x0000_s1066" type="#_x0000_t202" style="position:absolute;margin-left:70.5pt;margin-top:39.6pt;width:29.9pt;height:12.4pt;z-index:251713536;visibility:visible;mso-wrap-style:square;mso-wrap-distance-left:9pt;mso-wrap-distance-top:0;mso-wrap-distance-right:409.7pt;mso-wrap-distance-bottom:95.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OkgEAACEDAAAOAAAAZHJzL2Uyb0RvYy54bWysUttOwzAMfUfiH6K8s25ssFGtQ6AJhIQA&#10;CfiALE3WSE0cxWHt/h4n7ILgDfGSusfO8fFx5te9bdlGBTTgKj4aDDlTTkJt3Lri7293ZzPOMApX&#10;ixacqvhWIb9enJ7MO1+qc2igrVVgROKw7HzFmxh9WRQoG2UFDsArR0kNwYpIv2Fd1EF0xG7b4nw4&#10;vCw6CLUPIBUiocuvJF9kfq2VjM9ao4qsrThpi/kM+Vyls1jMRbkOwjdG7mSIP6iwwjhqeqBaiijY&#10;RzC/qKyRARB0HEiwBWhtpMoz0DSj4Y9pXhvhVZ6FzEF/sAn/j1Y+bV4CMzXtbjzmzAlLS8p9WQLI&#10;ns5jSVWvnupifws9le5xJDBN3etg05fmYZQno7cHc1UfmSRwPL2ajikjKTW6mE5m2fzieNkHjPcK&#10;LEtBxQPtLlsqNo8YSQiV7ktSLwd3pm0TnhR+KUlR7Fd9HmiSGyRoBfWW1LcPjpxLr2AfhH2w2gWJ&#10;GP3NRyTy3PN4fdeI9pCl7N5MWvT3/1x1fNmLTwAAAP//AwBQSwMEFAAGAAgAAAAhAOyybW7cAAAA&#10;CgEAAA8AAABkcnMvZG93bnJldi54bWxMjzFPwzAUhHck/oP1kFgQtR1VhYY4FUKwsNGysLnxI4mw&#10;n6PYTUJ/PY8JxtOd7r6rdkvwYsIx9ZEM6JUCgdRE11Nr4P3wcnsPImVLzvpIaOAbE+zqy4vKli7O&#10;9IbTPreCSyiV1kCX81BKmZoOg02rOCCx9xnHYDPLsZVutDOXBy8LpTYy2J54obMDPnXYfO1PwcBm&#10;eR5uXrdYzOfGT/Rx1jqjNub6anl8AJFxyX9h+MVndKiZ6RhP5JLwrNeav2QDd9sCBAd4jr8c2VFr&#10;BbKu5P8L9Q8AAAD//wMAUEsBAi0AFAAGAAgAAAAhALaDOJL+AAAA4QEAABMAAAAAAAAAAAAAAAAA&#10;AAAAAFtDb250ZW50X1R5cGVzXS54bWxQSwECLQAUAAYACAAAACEAOP0h/9YAAACUAQAACwAAAAAA&#10;AAAAAAAAAAAvAQAAX3JlbHMvLnJlbHNQSwECLQAUAAYACAAAACEAvJ1/zpIBAAAhAwAADgAAAAAA&#10;AAAAAAAAAAAuAgAAZHJzL2Uyb0RvYy54bWxQSwECLQAUAAYACAAAACEA7LJtbtwAAAAKAQAADwAA&#10;AAAAAAAAAAAAAADsAwAAZHJzL2Rvd25yZXYueG1sUEsFBgAAAAAEAAQA8wAAAPUEAAAAAA==&#10;" filled="f" stroked="f">
                <v:textbox style="mso-fit-shape-to-text:t" inset="0,0,0,0">
                  <w:txbxContent>
                    <w:p w:rsidR="005135B3" w:rsidRDefault="005135B3" w:rsidP="005135B3">
                      <w:pPr>
                        <w:pStyle w:val="Nadpis70"/>
                        <w:keepNext/>
                        <w:keepLines/>
                        <w:shd w:val="clear" w:color="auto" w:fill="auto"/>
                      </w:pPr>
                      <w:bookmarkStart w:id="20" w:name="bookmark19"/>
                      <w:r>
                        <w:t>Balení</w:t>
                      </w:r>
                      <w:bookmarkEnd w:id="20"/>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8890" distB="1202690" distL="2112010" distR="2843530" simplePos="0" relativeHeight="251714560" behindDoc="0" locked="0" layoutInCell="1" allowOverlap="1" wp14:anchorId="111DB80F" wp14:editId="3C2AE0E1">
                <wp:simplePos x="0" y="0"/>
                <wp:positionH relativeFrom="page">
                  <wp:posOffset>2893695</wp:posOffset>
                </wp:positionH>
                <wp:positionV relativeFrom="margin">
                  <wp:posOffset>511810</wp:posOffset>
                </wp:positionV>
                <wp:extent cx="740410" cy="15748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740410"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Komponent A</w:t>
                            </w:r>
                          </w:p>
                        </w:txbxContent>
                      </wps:txbx>
                      <wps:bodyPr lIns="0" tIns="0" rIns="0" bIns="0">
                        <a:spAutoFit/>
                      </wps:bodyPr>
                    </wps:wsp>
                  </a:graphicData>
                </a:graphic>
              </wp:anchor>
            </w:drawing>
          </mc:Choice>
          <mc:Fallback>
            <w:pict>
              <v:shape id="Shape 135" o:spid="_x0000_s1067" type="#_x0000_t202" style="position:absolute;margin-left:227.85pt;margin-top:40.3pt;width:58.3pt;height:12.4pt;z-index:251714560;visibility:visible;mso-wrap-style:square;mso-wrap-distance-left:166.3pt;mso-wrap-distance-top:.7pt;mso-wrap-distance-right:223.9pt;mso-wrap-distance-bottom:94.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kgEAACEDAAAOAAAAZHJzL2Uyb0RvYy54bWysUttOwzAMfUfiH6K8s3YwLqrWIRAaQkKA&#10;NPiALE3WSE0cxdna/T1OdgHBG+IldW3n+JzjTG8H27GNCmjA1Xw8KjlTTkJj3KrmH+/zsxvOMArX&#10;iA6cqvlWIb+dnZ5Me1+pc2iha1RgBOKw6n3N2xh9VRQoW2UFjsArR0UNwYpIv2FVNEH0hG674rws&#10;r4oeQuMDSIVI2Yddkc8yvtZKxletUUXW1Zy4xXyGfC7TWcymoloF4Vsj9zTEH1hYYRwNPUI9iCjY&#10;OphfUNbIAAg6jiTYArQ2UmUNpGZc/lCzaIVXWQuZg/5oE/4frHzZvAVmGtrdxSVnTlhaUp7LUoLs&#10;6T1W1LXw1BeHexio9ZBHSibVgw42fUkPozoZvT2aq4bIJCWvJ+VkTBVJpfHl9eQmm198XfYB46MC&#10;y1JQ80C7y5aKzTNGIkKth5Y0y8HcdF3KJ4Y7JimKw3LIgiZHmktotsS+e3LkXHoFhyAcguU+SMDo&#10;79aRwPPMhLi7vh9Ee8hU9m8mLfr7f+76etmzTwAAAP//AwBQSwMEFAAGAAgAAAAhADwxfpPeAAAA&#10;CgEAAA8AAABkcnMvZG93bnJldi54bWxMjzFPwzAQhXck/oN1SCyIOglNWkKcCiFY2CgsbG58JBH2&#10;OYrdJPTXc0x0PL1P731X7RZnxYRj6D0pSFcJCKTGm55aBR/vL7dbECFqMtp6QgU/GGBXX15UujR+&#10;pjec9rEVXEKh1Aq6GIdSytB06HRY+QGJsy8/Oh35HFtpRj1zubMyS5JCOt0TL3R6wKcOm+/90Sko&#10;lufh5vUes/nU2Ik+T2kaMVXq+mp5fAARcYn/MPzpszrU7HTwRzJBWAXrPN8wqmCbFCAYyDfZHYgD&#10;k0m+BllX8vyF+hcAAP//AwBQSwECLQAUAAYACAAAACEAtoM4kv4AAADhAQAAEwAAAAAAAAAAAAAA&#10;AAAAAAAAW0NvbnRlbnRfVHlwZXNdLnhtbFBLAQItABQABgAIAAAAIQA4/SH/1gAAAJQBAAALAAAA&#10;AAAAAAAAAAAAAC8BAABfcmVscy8ucmVsc1BLAQItABQABgAIAAAAIQCro+/dkgEAACEDAAAOAAAA&#10;AAAAAAAAAAAAAC4CAABkcnMvZTJvRG9jLnhtbFBLAQItABQABgAIAAAAIQA8MX6T3gAAAAoBAAAP&#10;AAAAAAAAAAAAAAAAAOwDAABkcnMvZG93bnJldi54bWxQSwUGAAAAAAQABADzAAAA9wQAAAAA&#10;" filled="f" stroked="f">
                <v:textbox style="mso-fit-shape-to-text:t" inset="0,0,0,0">
                  <w:txbxContent>
                    <w:p w:rsidR="005135B3" w:rsidRDefault="005135B3" w:rsidP="005135B3">
                      <w:pPr>
                        <w:pStyle w:val="Zkladntext60"/>
                        <w:pBdr>
                          <w:bottom w:val="single" w:sz="4" w:space="0" w:color="auto"/>
                        </w:pBdr>
                        <w:shd w:val="clear" w:color="auto" w:fill="auto"/>
                        <w:ind w:left="0"/>
                      </w:pPr>
                      <w:r>
                        <w:t>Komponent A</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8890" distB="1202690" distL="3968750" distR="1311910" simplePos="0" relativeHeight="251715584" behindDoc="0" locked="0" layoutInCell="1" allowOverlap="1" wp14:anchorId="5401F1E0" wp14:editId="69A90BEB">
                <wp:simplePos x="0" y="0"/>
                <wp:positionH relativeFrom="page">
                  <wp:posOffset>4749800</wp:posOffset>
                </wp:positionH>
                <wp:positionV relativeFrom="margin">
                  <wp:posOffset>511810</wp:posOffset>
                </wp:positionV>
                <wp:extent cx="415925" cy="157480"/>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415925"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23,7 kg</w:t>
                            </w:r>
                          </w:p>
                        </w:txbxContent>
                      </wps:txbx>
                      <wps:bodyPr lIns="0" tIns="0" rIns="0" bIns="0">
                        <a:spAutoFit/>
                      </wps:bodyPr>
                    </wps:wsp>
                  </a:graphicData>
                </a:graphic>
              </wp:anchor>
            </w:drawing>
          </mc:Choice>
          <mc:Fallback>
            <w:pict>
              <v:shape id="Shape 137" o:spid="_x0000_s1068" type="#_x0000_t202" style="position:absolute;margin-left:374pt;margin-top:40.3pt;width:32.75pt;height:12.4pt;z-index:251715584;visibility:visible;mso-wrap-style:square;mso-wrap-distance-left:312.5pt;mso-wrap-distance-top:.7pt;mso-wrap-distance-right:103.3pt;mso-wrap-distance-bottom:94.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CqlAEAACEDAAAOAAAAZHJzL2Uyb0RvYy54bWysUttOwzAMfUfiH6K8s25j41KtQyAEQkKA&#10;BHxAliZrpCaO4rB2f4+TrQPBG+IldW3n+JzjLK5627KNCmjAVXwyGnOmnITauHXF39/uTi44wyhc&#10;LVpwquJbhfxqeXy06HypptBAW6vACMRh2fmKNzH6sihQNsoKHIFXjooaghWRfsO6qIPoCN22xXQ8&#10;Pis6CLUPIBUiZW93Rb7M+ForGZ+1RhVZW3HiFvMZ8rlKZ7FciHIdhG+M3NMQf2BhhXE09AB1K6Jg&#10;H8H8grJGBkDQcSTBFqC1kSprIDWT8Q81r43wKmshc9AfbML/g5VPm5fATE27Oz3nzAlLS8pzWUqQ&#10;PZ3HkrpePfXF/gZ6ah3ySMmkutfBpi/pYVQno7cHc1UfmaTkbDK/nM45k1SazM9nF9n84uuyDxjv&#10;FViWgooH2l22VGweMRIRah1a0iwHd6ZtUz4x3DFJUexXfRY0mw40V1BviX374Mi59AqGIAzBah8k&#10;YPTXH5HA88yEuLu+H0R7yFT2byYt+vt/7vp62ctPAAAA//8DAFBLAwQUAAYACAAAACEAmGlb3t4A&#10;AAAKAQAADwAAAGRycy9kb3ducmV2LnhtbEyPMU/DMBCFdyT+g3VILIjaKW0IIU6FECxsFBY2Nz6S&#10;CPscxW4S+us5JhhP9+m971W7xTsx4Rj7QBqylQKB1ATbU6vh/e35ugARkyFrXCDU8I0RdvX5WWVK&#10;G2Z6xWmfWsEhFEujoUtpKKWMTYfexFUYkPj3GUZvEp9jK+1oZg73Tq6VyqU3PXFDZwZ87LD52h+9&#10;hnx5Gq5e7nA9nxo30ccpyxJmWl9eLA/3IBIu6Q+GX31Wh5qdDuFINgqn4XZT8JakoVA5CAaK7GYL&#10;4sCk2m5A1pX8P6H+AQAA//8DAFBLAQItABQABgAIAAAAIQC2gziS/gAAAOEBAAATAAAAAAAAAAAA&#10;AAAAAAAAAABbQ29udGVudF9UeXBlc10ueG1sUEsBAi0AFAAGAAgAAAAhADj9If/WAAAAlAEAAAsA&#10;AAAAAAAAAAAAAAAALwEAAF9yZWxzLy5yZWxzUEsBAi0AFAAGAAgAAAAhAFIkwKqUAQAAIQMAAA4A&#10;AAAAAAAAAAAAAAAALgIAAGRycy9lMm9Eb2MueG1sUEsBAi0AFAAGAAgAAAAhAJhpW97eAAAACgEA&#10;AA8AAAAAAAAAAAAAAAAA7gMAAGRycy9kb3ducmV2LnhtbFBLBQYAAAAABAAEAPMAAAD5BAAAAAA=&#10;" filled="f" stroked="f">
                <v:textbox style="mso-fit-shape-to-text:t" inset="0,0,0,0">
                  <w:txbxContent>
                    <w:p w:rsidR="005135B3" w:rsidRDefault="005135B3" w:rsidP="005135B3">
                      <w:pPr>
                        <w:pStyle w:val="Zkladntext60"/>
                        <w:pBdr>
                          <w:bottom w:val="single" w:sz="4" w:space="0" w:color="auto"/>
                        </w:pBdr>
                        <w:shd w:val="clear" w:color="auto" w:fill="auto"/>
                        <w:ind w:left="0"/>
                      </w:pPr>
                      <w:r>
                        <w:t>23,7 kg</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167005" distB="1044575" distL="2112010" distR="2853055" simplePos="0" relativeHeight="251716608" behindDoc="0" locked="0" layoutInCell="1" allowOverlap="1" wp14:anchorId="153B25A4" wp14:editId="191FD44E">
                <wp:simplePos x="0" y="0"/>
                <wp:positionH relativeFrom="page">
                  <wp:posOffset>2893695</wp:posOffset>
                </wp:positionH>
                <wp:positionV relativeFrom="margin">
                  <wp:posOffset>669925</wp:posOffset>
                </wp:positionV>
                <wp:extent cx="731520" cy="157480"/>
                <wp:effectExtent l="0" t="0" r="0" b="0"/>
                <wp:wrapTopAndBottom/>
                <wp:docPr id="139" name="Shape 139"/>
                <wp:cNvGraphicFramePr/>
                <a:graphic xmlns:a="http://schemas.openxmlformats.org/drawingml/2006/main">
                  <a:graphicData uri="http://schemas.microsoft.com/office/word/2010/wordprocessingShape">
                    <wps:wsp>
                      <wps:cNvSpPr txBox="1"/>
                      <wps:spPr>
                        <a:xfrm>
                          <a:off x="0" y="0"/>
                          <a:ext cx="731520"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Komponent B</w:t>
                            </w:r>
                          </w:p>
                        </w:txbxContent>
                      </wps:txbx>
                      <wps:bodyPr lIns="0" tIns="0" rIns="0" bIns="0">
                        <a:spAutoFit/>
                      </wps:bodyPr>
                    </wps:wsp>
                  </a:graphicData>
                </a:graphic>
              </wp:anchor>
            </w:drawing>
          </mc:Choice>
          <mc:Fallback>
            <w:pict>
              <v:shape id="Shape 139" o:spid="_x0000_s1069" type="#_x0000_t202" style="position:absolute;margin-left:227.85pt;margin-top:52.75pt;width:57.6pt;height:12.4pt;z-index:251716608;visibility:visible;mso-wrap-style:square;mso-wrap-distance-left:166.3pt;mso-wrap-distance-top:13.15pt;mso-wrap-distance-right:224.65pt;mso-wrap-distance-bottom:82.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fUkwEAACEDAAAOAAAAZHJzL2Uyb0RvYy54bWysUttOwzAMfUfiH6K8s+7CZVTrEAiBkBAg&#10;AR+QpckaqYmjOKzd3+Nk60DwhnhJXds5Puc4i6vetmyjAhpwFZ+MxpwpJ6E2bl3x97e7kzlnGIWr&#10;RQtOVXyrkF8tj48WnS/VFBpoaxUYgTgsO1/xJkZfFgXKRlmBI/DKUVFDsCLSb1gXdRAdodu2mI7H&#10;50UHofYBpEKk7O2uyJcZX2sl47PWqCJrK07cYj5DPlfpLJYLUa6D8I2RexriDyysMI6GHqBuRRTs&#10;I5hfUNbIAAg6jiTYArQ2UmUNpGYy/qHmtRFeZS1kDvqDTfh/sPJp8xKYqWl3s0vOnLC0pDyXpQTZ&#10;03ksqevVU1/sb6Cn1iGPlEyqex1s+pIeRnUyenswV/WRSUpezCZnU6pIKk3OLk7n2fzi67IPGO8V&#10;WJaCigfaXbZUbB4xEhFqHVrSLAd3pm1TPjHcMUlR7Fd9FnQ6G2iuoN4S+/bBkXPpFQxBGILVPkjA&#10;6K8/IoHnmQlxd30/iPaQqezfTFr09//c9fWyl58AAAD//wMAUEsDBBQABgAIAAAAIQDotGJq3wAA&#10;AAsBAAAPAAAAZHJzL2Rvd25yZXYueG1sTI/BTsMwDIbvSLxDZCQuiCXd6MZK0wkhuHBjcOGWNaat&#10;SJyqydqyp8ec2NH+P/3+XO5m78SIQ+wCacgWCgRSHWxHjYaP95fbexAxGbLGBUINPxhhV11elKaw&#10;YaI3HPepEVxCsTAa2pT6QspYt+hNXIQeibOvMHiTeBwaaQczcbl3cqnUWnrTEV9oTY9PLdbf+6PX&#10;sJ6f+5vXLS6nU+1G+jxlWcJM6+ur+fEBRMI5/cPwp8/qULHTIRzJRuE03OX5hlEOVJ6DYCLfqC2I&#10;A29WagWyKuX5D9UvAAAA//8DAFBLAQItABQABgAIAAAAIQC2gziS/gAAAOEBAAATAAAAAAAAAAAA&#10;AAAAAAAAAABbQ29udGVudF9UeXBlc10ueG1sUEsBAi0AFAAGAAgAAAAhADj9If/WAAAAlAEAAAsA&#10;AAAAAAAAAAAAAAAALwEAAF9yZWxzLy5yZWxzUEsBAi0AFAAGAAgAAAAhAFdmh9STAQAAIQMAAA4A&#10;AAAAAAAAAAAAAAAALgIAAGRycy9lMm9Eb2MueG1sUEsBAi0AFAAGAAgAAAAhAOi0YmrfAAAACwEA&#10;AA8AAAAAAAAAAAAAAAAA7QMAAGRycy9kb3ducmV2LnhtbFBLBQYAAAAABAAEAPMAAAD5BAAAAAA=&#10;" filled="f" stroked="f">
                <v:textbox style="mso-fit-shape-to-text:t" inset="0,0,0,0">
                  <w:txbxContent>
                    <w:p w:rsidR="005135B3" w:rsidRDefault="005135B3" w:rsidP="005135B3">
                      <w:pPr>
                        <w:pStyle w:val="Zkladntext60"/>
                        <w:pBdr>
                          <w:bottom w:val="single" w:sz="4" w:space="0" w:color="auto"/>
                        </w:pBdr>
                        <w:shd w:val="clear" w:color="auto" w:fill="auto"/>
                        <w:ind w:left="0"/>
                      </w:pPr>
                      <w:r>
                        <w:t>Komponent B</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167005" distB="1044575" distL="3968750" distR="1376045" simplePos="0" relativeHeight="251717632" behindDoc="0" locked="0" layoutInCell="1" allowOverlap="1" wp14:anchorId="75207200" wp14:editId="78C256A5">
                <wp:simplePos x="0" y="0"/>
                <wp:positionH relativeFrom="page">
                  <wp:posOffset>4749800</wp:posOffset>
                </wp:positionH>
                <wp:positionV relativeFrom="margin">
                  <wp:posOffset>669925</wp:posOffset>
                </wp:positionV>
                <wp:extent cx="351790" cy="157480"/>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351790"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6,3 kg</w:t>
                            </w:r>
                          </w:p>
                        </w:txbxContent>
                      </wps:txbx>
                      <wps:bodyPr lIns="0" tIns="0" rIns="0" bIns="0">
                        <a:spAutoFit/>
                      </wps:bodyPr>
                    </wps:wsp>
                  </a:graphicData>
                </a:graphic>
              </wp:anchor>
            </w:drawing>
          </mc:Choice>
          <mc:Fallback>
            <w:pict>
              <v:shape id="Shape 141" o:spid="_x0000_s1070" type="#_x0000_t202" style="position:absolute;margin-left:374pt;margin-top:52.75pt;width:27.7pt;height:12.4pt;z-index:251717632;visibility:visible;mso-wrap-style:square;mso-wrap-distance-left:312.5pt;mso-wrap-distance-top:13.15pt;mso-wrap-distance-right:108.35pt;mso-wrap-distance-bottom:82.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H5kgEAACEDAAAOAAAAZHJzL2Uyb0RvYy54bWysUttOwzAMfUfiH6K8s64wbtU6BEIgJARI&#10;wAdkabJGauIoDmv39zjZOhC8IV5S13aOzznO/GqwHVurgAZczcvJlDPlJDTGrWr+/nZ3dMEZRuEa&#10;0YFTNd8o5FeLw4N57yt1DC10jQqMQBxWva95G6OvigJlq6zACXjlqKghWBHpN6yKJoie0G1XHE+n&#10;Z0UPofEBpEKk7O22yBcZX2sl47PWqCLrak7cYj5DPpfpLBZzUa2C8K2ROxriDyysMI6G7qFuRRTs&#10;I5hfUNbIAAg6TiTYArQ2UmUNpKac/lDz2gqvshYyB/3eJvw/WPm0fgnMNLS7WcmZE5aWlOeylCB7&#10;eo8Vdb166ovDDQzUOuaRkkn1oINNX9LDqE5Gb/bmqiEyScmT0/L8kiqSSuXp+ewim198XfYB470C&#10;y1JQ80C7y5aK9SNGIkKtY0ua5eDOdF3KJ4ZbJimKw3LIgmazkeYSmg2x7x4cOZdewRiEMVjuggSM&#10;/vojEniemRC313eDaA+Zyu7NpEV//89dXy978QkAAP//AwBQSwMEFAAGAAgAAAAhACqyIQvfAAAA&#10;CwEAAA8AAABkcnMvZG93bnJldi54bWxMj81OwzAQhO9IvIO1SFwQtdP0J4Q4FUJw4Ubh0psbL0lE&#10;vI5iNwl9epYTPe7MaPabYje7Tow4hNaThmShQCBV3rZUa/j8eL3PQIRoyJrOE2r4wQC78vqqMLn1&#10;E73juI+14BIKudHQxNjnUoaqQWfCwvdI7H35wZnI51BLO5iJy10nl0ptpDMt8YfG9PjcYPW9PzkN&#10;m/mlv3t7wOV0rrqRDuckiZhofXszPz2CiDjH/zD84TM6lMx09CeyQXQatquMt0Q21HoNghOZSlcg&#10;jqykKgVZFvJyQ/kLAAD//wMAUEsBAi0AFAAGAAgAAAAhALaDOJL+AAAA4QEAABMAAAAAAAAAAAAA&#10;AAAAAAAAAFtDb250ZW50X1R5cGVzXS54bWxQSwECLQAUAAYACAAAACEAOP0h/9YAAACUAQAACwAA&#10;AAAAAAAAAAAAAAAvAQAAX3JlbHMvLnJlbHNQSwECLQAUAAYACAAAACEA1UOB+ZIBAAAhAwAADgAA&#10;AAAAAAAAAAAAAAAuAgAAZHJzL2Uyb0RvYy54bWxQSwECLQAUAAYACAAAACEAKrIhC98AAAALAQAA&#10;DwAAAAAAAAAAAAAAAADsAwAAZHJzL2Rvd25yZXYueG1sUEsFBgAAAAAEAAQA8wAAAPgEAAAAAA==&#10;" filled="f" stroked="f">
                <v:textbox style="mso-fit-shape-to-text:t" inset="0,0,0,0">
                  <w:txbxContent>
                    <w:p w:rsidR="005135B3" w:rsidRDefault="005135B3" w:rsidP="005135B3">
                      <w:pPr>
                        <w:pStyle w:val="Zkladntext60"/>
                        <w:pBdr>
                          <w:bottom w:val="single" w:sz="4" w:space="0" w:color="auto"/>
                        </w:pBdr>
                        <w:shd w:val="clear" w:color="auto" w:fill="auto"/>
                        <w:ind w:left="0"/>
                      </w:pPr>
                      <w:r>
                        <w:t>6,3 kg</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324485" distB="887095" distL="2107565" distR="3040380" simplePos="0" relativeHeight="251718656" behindDoc="0" locked="0" layoutInCell="1" allowOverlap="1" wp14:anchorId="5282E077" wp14:editId="01EA1E0F">
                <wp:simplePos x="0" y="0"/>
                <wp:positionH relativeFrom="page">
                  <wp:posOffset>2888615</wp:posOffset>
                </wp:positionH>
                <wp:positionV relativeFrom="margin">
                  <wp:posOffset>827405</wp:posOffset>
                </wp:positionV>
                <wp:extent cx="548640" cy="157480"/>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548640"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Směs A+B</w:t>
                            </w:r>
                          </w:p>
                        </w:txbxContent>
                      </wps:txbx>
                      <wps:bodyPr lIns="0" tIns="0" rIns="0" bIns="0">
                        <a:spAutoFit/>
                      </wps:bodyPr>
                    </wps:wsp>
                  </a:graphicData>
                </a:graphic>
              </wp:anchor>
            </w:drawing>
          </mc:Choice>
          <mc:Fallback>
            <w:pict>
              <v:shape id="Shape 143" o:spid="_x0000_s1071" type="#_x0000_t202" style="position:absolute;margin-left:227.45pt;margin-top:65.15pt;width:43.2pt;height:12.4pt;z-index:251718656;visibility:visible;mso-wrap-style:square;mso-wrap-distance-left:165.95pt;mso-wrap-distance-top:25.55pt;mso-wrap-distance-right:239.4pt;mso-wrap-distance-bottom:69.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FPlQEAACEDAAAOAAAAZHJzL2Uyb0RvYy54bWysUsFq4zAQvS/0H4TujZPW6QYTp7SELoVl&#10;dyHtByiyFAssjdCosfP3HSlxsrS30os8nhm9ee+NlveD7dheBTTgaj6bTDlTTkJj3K7mry9P1wvO&#10;MArXiA6cqvlBIb9fXf1Y9r5SN9BC16jACMRh1fuatzH6qihQtsoKnIBXjooaghWRfsOuaILoCd12&#10;xc10elf0EBofQCpEyq6PRb7K+ForGf9qjSqyrubELeYz5HObzmK1FNUuCN8aeaIhvsDCCuNo6Blq&#10;LaJgb8F8grJGBkDQcSLBFqC1kSprIDWz6Qc1m1Z4lbWQOejPNuH3wco/+3+BmYZ2V95y5oSlJeW5&#10;LCXInt5jRV0bT31xeISBWsc8UjKpHnSw6Ut6GNXJ6MPZXDVEJik5Lxd3JVUklWbzn+Uim19cLvuA&#10;8ZcCy1JQ80C7y5aK/W+MRIRax5Y0y8GT6bqUTwyPTFIUh+2QBZXzkeYWmgOx754dOZdewRiEMdie&#10;ggSM/uEtEniemRCP10+DaA+ZyunNpEX//5+7Li979Q4AAP//AwBQSwMEFAAGAAgAAAAhAOhvcaHe&#10;AAAACwEAAA8AAABkcnMvZG93bnJldi54bWxMjzFPwzAQhXck/oN1SCyIOm6TioY4FUKwsFFY2Nz4&#10;SCLscxS7Seiv55hgu7v39O571X7xTkw4xj6QBrXKQCA1wfbUanh/e769AxGTIWtcINTwjRH29eVF&#10;ZUobZnrF6ZBawSEUS6OhS2kopYxNh97EVRiQWPsMozeJ17GVdjQzh3sn11m2ld70xB86M+Bjh83X&#10;4eQ1bJen4eZlh+v53LiJPs5KJVRaX18tD/cgEi7pzwy/+IwONTMdw4lsFE5DXuQ7trKwyTYg2FHk&#10;iocjX4pCgawr+b9D/QMAAP//AwBQSwECLQAUAAYACAAAACEAtoM4kv4AAADhAQAAEwAAAAAAAAAA&#10;AAAAAAAAAAAAW0NvbnRlbnRfVHlwZXNdLnhtbFBLAQItABQABgAIAAAAIQA4/SH/1gAAAJQBAAAL&#10;AAAAAAAAAAAAAAAAAC8BAABfcmVscy8ucmVsc1BLAQItABQABgAIAAAAIQA4kSFPlQEAACEDAAAO&#10;AAAAAAAAAAAAAAAAAC4CAABkcnMvZTJvRG9jLnhtbFBLAQItABQABgAIAAAAIQDob3Gh3gAAAAsB&#10;AAAPAAAAAAAAAAAAAAAAAO8DAABkcnMvZG93bnJldi54bWxQSwUGAAAAAAQABADzAAAA+gQAAAAA&#10;" filled="f" stroked="f">
                <v:textbox style="mso-fit-shape-to-text:t" inset="0,0,0,0">
                  <w:txbxContent>
                    <w:p w:rsidR="005135B3" w:rsidRDefault="005135B3" w:rsidP="005135B3">
                      <w:pPr>
                        <w:pStyle w:val="Zkladntext60"/>
                        <w:pBdr>
                          <w:bottom w:val="single" w:sz="4" w:space="0" w:color="auto"/>
                        </w:pBdr>
                        <w:shd w:val="clear" w:color="auto" w:fill="auto"/>
                        <w:ind w:left="0"/>
                      </w:pPr>
                      <w:r>
                        <w:t>Směs A+B</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324485" distB="887095" distL="3968750" distR="480060" simplePos="0" relativeHeight="251719680" behindDoc="0" locked="0" layoutInCell="1" allowOverlap="1" wp14:anchorId="0D8FDD59" wp14:editId="632B6624">
                <wp:simplePos x="0" y="0"/>
                <wp:positionH relativeFrom="page">
                  <wp:posOffset>4749800</wp:posOffset>
                </wp:positionH>
                <wp:positionV relativeFrom="margin">
                  <wp:posOffset>827405</wp:posOffset>
                </wp:positionV>
                <wp:extent cx="1248410" cy="157480"/>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1248410"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30 kg (kompletní balení)</w:t>
                            </w:r>
                          </w:p>
                        </w:txbxContent>
                      </wps:txbx>
                      <wps:bodyPr lIns="0" tIns="0" rIns="0" bIns="0">
                        <a:spAutoFit/>
                      </wps:bodyPr>
                    </wps:wsp>
                  </a:graphicData>
                </a:graphic>
              </wp:anchor>
            </w:drawing>
          </mc:Choice>
          <mc:Fallback>
            <w:pict>
              <v:shape id="Shape 145" o:spid="_x0000_s1072" type="#_x0000_t202" style="position:absolute;margin-left:374pt;margin-top:65.15pt;width:98.3pt;height:12.4pt;z-index:251719680;visibility:visible;mso-wrap-style:square;mso-wrap-distance-left:312.5pt;mso-wrap-distance-top:25.55pt;mso-wrap-distance-right:37.8pt;mso-wrap-distance-bottom:69.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WNkgEAACIDAAAOAAAAZHJzL2Uyb0RvYy54bWysUsFOwzAMvSPxD1HurNtUYKrWIRACISFA&#10;Aj4gS5M1UhNHcVi7v8fJ1oHghrikru08v/ec5dVgO7ZVAQ24ms8mU86Uk9AYt6n5+9vd2YIzjMI1&#10;ogOnar5TyK9WpyfL3ldqDi10jQqMQBxWva95G6OvigJlq6zACXjlqKghWBHpN2yKJoie0G1XzKfT&#10;i6KH0PgAUiFS9nZf5KuMr7WS8VlrVJF1NSduMZ8hn+t0FqulqDZB+NbIAw3xBxZWGEdDj1C3Igr2&#10;EcwvKGtkAAQdJxJsAVobqbIGUjOb/lDz2gqvshYyB/3RJvw/WPm0fQnMNLS78pwzJywtKc9lKUH2&#10;9B4r6nr11BeHGxiodcwjJZPqQQebvqSHUZ2M3h3NVUNkMl2al4tyRiVJtdn5ZbnI7hdft33AeK/A&#10;shTUPNDysqdi+4iRmFDr2JKGObgzXZfyieKeSorisB6yovJi5LmGZkf0uwdH1qVnMAZhDNaHIAGj&#10;v/6IBJ5nJsT99cMgWkSmcng0adPf/3PX19NefQIAAP//AwBQSwMEFAAGAAgAAAAhAOaUKh3gAAAA&#10;CwEAAA8AAABkcnMvZG93bnJldi54bWxMj8FOwzAQRO9I/IO1SFxQ67hNQxviVAjBhRuFS29uvCQR&#10;8TqK3ST061lOcNyZ0eybYj+7Tow4hNaTBrVMQCBV3rZUa/h4f1lsQYRoyJrOE2r4xgD78vqqMLn1&#10;E73heIi14BIKudHQxNjnUoaqQWfC0vdI7H36wZnI51BLO5iJy10nV0mSSWda4g+N6fGpwerrcHYa&#10;svm5v3vd4Wq6VN1Ix4tSEZXWtzfz4wOIiHP8C8MvPqNDyUwnfyYbRKfhPt3ylsjGOlmD4MQuTTMQ&#10;J1Y2GwWyLOT/DeUPAAAA//8DAFBLAQItABQABgAIAAAAIQC2gziS/gAAAOEBAAATAAAAAAAAAAAA&#10;AAAAAAAAAABbQ29udGVudF9UeXBlc10ueG1sUEsBAi0AFAAGAAgAAAAhADj9If/WAAAAlAEAAAsA&#10;AAAAAAAAAAAAAAAALwEAAF9yZWxzLy5yZWxzUEsBAi0AFAAGAAgAAAAhAHcBBY2SAQAAIgMAAA4A&#10;AAAAAAAAAAAAAAAALgIAAGRycy9lMm9Eb2MueG1sUEsBAi0AFAAGAAgAAAAhAOaUKh3gAAAACwEA&#10;AA8AAAAAAAAAAAAAAAAA7AMAAGRycy9kb3ducmV2LnhtbFBLBQYAAAAABAAEAPMAAAD5BAAAAAA=&#10;" filled="f" stroked="f">
                <v:textbox style="mso-fit-shape-to-text:t" inset="0,0,0,0">
                  <w:txbxContent>
                    <w:p w:rsidR="005135B3" w:rsidRDefault="005135B3" w:rsidP="005135B3">
                      <w:pPr>
                        <w:pStyle w:val="Zkladntext60"/>
                        <w:pBdr>
                          <w:bottom w:val="single" w:sz="4" w:space="0" w:color="auto"/>
                        </w:pBdr>
                        <w:shd w:val="clear" w:color="auto" w:fill="auto"/>
                        <w:ind w:left="0"/>
                      </w:pPr>
                      <w:r>
                        <w:t>30 kg (kompletní balení)</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494030" distB="717550" distL="2112010" distR="2843530" simplePos="0" relativeHeight="251720704" behindDoc="0" locked="0" layoutInCell="1" allowOverlap="1" wp14:anchorId="12FA5683" wp14:editId="28D5947E">
                <wp:simplePos x="0" y="0"/>
                <wp:positionH relativeFrom="page">
                  <wp:posOffset>2893695</wp:posOffset>
                </wp:positionH>
                <wp:positionV relativeFrom="margin">
                  <wp:posOffset>996950</wp:posOffset>
                </wp:positionV>
                <wp:extent cx="740410" cy="157480"/>
                <wp:effectExtent l="0" t="0" r="0" b="0"/>
                <wp:wrapTopAndBottom/>
                <wp:docPr id="147" name="Shape 147"/>
                <wp:cNvGraphicFramePr/>
                <a:graphic xmlns:a="http://schemas.openxmlformats.org/drawingml/2006/main">
                  <a:graphicData uri="http://schemas.microsoft.com/office/word/2010/wordprocessingShape">
                    <wps:wsp>
                      <wps:cNvSpPr txBox="1"/>
                      <wps:spPr>
                        <a:xfrm>
                          <a:off x="0" y="0"/>
                          <a:ext cx="740410"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Komponent A</w:t>
                            </w:r>
                          </w:p>
                        </w:txbxContent>
                      </wps:txbx>
                      <wps:bodyPr lIns="0" tIns="0" rIns="0" bIns="0">
                        <a:spAutoFit/>
                      </wps:bodyPr>
                    </wps:wsp>
                  </a:graphicData>
                </a:graphic>
              </wp:anchor>
            </w:drawing>
          </mc:Choice>
          <mc:Fallback>
            <w:pict>
              <v:shape id="Shape 147" o:spid="_x0000_s1073" type="#_x0000_t202" style="position:absolute;margin-left:227.85pt;margin-top:78.5pt;width:58.3pt;height:12.4pt;z-index:251720704;visibility:visible;mso-wrap-style:square;mso-wrap-distance-left:166.3pt;mso-wrap-distance-top:38.9pt;mso-wrap-distance-right:223.9pt;mso-wrap-distance-bottom:5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L7kAEAACEDAAAOAAAAZHJzL2Uyb0RvYy54bWysUttOwzAMfUfiH6K8s3ZoMFStQ6BpCAkB&#10;EvABWZqskZo4isPa/T1OdkPwhnhJXds5Puc4s9vBdmyjAhpwNR+PSs6Uk9AYt675x/vy4oYzjMI1&#10;ogOnar5VyG/n52ez3lfqElroGhUYgTisel/zNkZfFQXKVlmBI/DKUVFDsCLSb1gXTRA9oduuuCzL&#10;66KH0PgAUiFSdrEr8nnG11rJ+KI1qsi6mhO3mM+Qz1U6i/lMVOsgfGvknob4AwsrjKOhR6iFiIJ9&#10;BvMLyhoZAEHHkQRbgNZGqqyB1IzLH2reWuFV1kLmoD/ahP8HK583r4GZhnY3mXLmhKUl5bksJcie&#10;3mNFXW+e+uJwDwO1HvJIyaR60MGmL+lhVCejt0dz1RCZpOR0Uk7GVJFUGl9NJzfZ/OJ02QeMDwos&#10;S0HNA+0uWyo2TxiJCLUeWtIsB0vTdSmfGO6YpCgOqyELOtFfQbMl9t2jI+fSKzgE4RCs9kECRn/3&#10;GQk8z0yIu+v7QbSHTGX/ZtKiv//nrtPLnn8BAAD//wMAUEsDBBQABgAIAAAAIQDkoMqy3gAAAAsB&#10;AAAPAAAAZHJzL2Rvd25yZXYueG1sTI9BT4QwEIXvJv6HZky8GLcUZUGkbIzRizdXL966dAQinRLa&#10;Bdxf73jS47z35c171W51g5hxCr0nDWqTgEBqvO2p1fD+9nxdgAjRkDWDJ9TwjQF29flZZUrrF3rF&#10;eR9bwSEUSqOhi3EspQxNh86EjR+R2Pv0kzORz6mVdjILh7tBpkmylc70xB86M+Jjh83X/ug0bNen&#10;8erlDtPl1AwzfZyUiqi0vrxYH+5BRFzjHwy/9bk61Nzp4I9kgxg03GZZzigbWc6jmMjy9AbEgZVC&#10;FSDrSv7fUP8AAAD//wMAUEsBAi0AFAAGAAgAAAAhALaDOJL+AAAA4QEAABMAAAAAAAAAAAAAAAAA&#10;AAAAAFtDb250ZW50X1R5cGVzXS54bWxQSwECLQAUAAYACAAAACEAOP0h/9YAAACUAQAACwAAAAAA&#10;AAAAAAAAAAAvAQAAX3JlbHMvLnJlbHNQSwECLQAUAAYACAAAACEAuY4C+5ABAAAhAwAADgAAAAAA&#10;AAAAAAAAAAAuAgAAZHJzL2Uyb0RvYy54bWxQSwECLQAUAAYACAAAACEA5KDKst4AAAALAQAADwAA&#10;AAAAAAAAAAAAAADqAwAAZHJzL2Rvd25yZXYueG1sUEsFBgAAAAAEAAQA8wAAAPUEAAAAAA==&#10;" filled="f" stroked="f">
                <v:textbox style="mso-fit-shape-to-text:t" inset="0,0,0,0">
                  <w:txbxContent>
                    <w:p w:rsidR="005135B3" w:rsidRDefault="005135B3" w:rsidP="005135B3">
                      <w:pPr>
                        <w:pStyle w:val="Zkladntext60"/>
                        <w:pBdr>
                          <w:bottom w:val="single" w:sz="4" w:space="0" w:color="auto"/>
                        </w:pBdr>
                        <w:shd w:val="clear" w:color="auto" w:fill="auto"/>
                        <w:ind w:left="0"/>
                      </w:pPr>
                      <w:r>
                        <w:t>Komponent A</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495935" distB="715645" distL="3968750" distR="1147445" simplePos="0" relativeHeight="251721728" behindDoc="0" locked="0" layoutInCell="1" allowOverlap="1" wp14:anchorId="24AE6264" wp14:editId="51016E25">
                <wp:simplePos x="0" y="0"/>
                <wp:positionH relativeFrom="page">
                  <wp:posOffset>4749800</wp:posOffset>
                </wp:positionH>
                <wp:positionV relativeFrom="margin">
                  <wp:posOffset>998855</wp:posOffset>
                </wp:positionV>
                <wp:extent cx="580390" cy="157480"/>
                <wp:effectExtent l="0" t="0" r="0" b="0"/>
                <wp:wrapTopAndBottom/>
                <wp:docPr id="149" name="Shape 149"/>
                <wp:cNvGraphicFramePr/>
                <a:graphic xmlns:a="http://schemas.openxmlformats.org/drawingml/2006/main">
                  <a:graphicData uri="http://schemas.microsoft.com/office/word/2010/wordprocessingShape">
                    <wps:wsp>
                      <wps:cNvSpPr txBox="1"/>
                      <wps:spPr>
                        <a:xfrm>
                          <a:off x="0" y="0"/>
                          <a:ext cx="580390"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220 kg sud</w:t>
                            </w:r>
                          </w:p>
                        </w:txbxContent>
                      </wps:txbx>
                      <wps:bodyPr lIns="0" tIns="0" rIns="0" bIns="0">
                        <a:spAutoFit/>
                      </wps:bodyPr>
                    </wps:wsp>
                  </a:graphicData>
                </a:graphic>
              </wp:anchor>
            </w:drawing>
          </mc:Choice>
          <mc:Fallback>
            <w:pict>
              <v:shape id="Shape 149" o:spid="_x0000_s1074" type="#_x0000_t202" style="position:absolute;margin-left:374pt;margin-top:78.65pt;width:45.7pt;height:12.4pt;z-index:251721728;visibility:visible;mso-wrap-style:square;mso-wrap-distance-left:312.5pt;mso-wrap-distance-top:39.05pt;mso-wrap-distance-right:90.35pt;mso-wrap-distance-bottom:56.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hHlQEAACEDAAAOAAAAZHJzL2Uyb0RvYy54bWysUsFO4zAQvSPxD5bvNCkUKFHTClSBkFaA&#10;xO4HuI7dWIo9lsc06d8zdpuClttqL85kZvzmvTderAbbsZ0KaMDVfDopOVNOQmPctuZ/fj9ezDnD&#10;KFwjOnCq5nuFfLU8P1v0vlKX0ELXqMAIxGHV+5q3MfqqKFC2ygqcgFeOihqCFZF+w7ZogugJ3XbF&#10;ZVneFD2ExgeQCpGy60ORLzO+1krGV61RRdbVnLjFfIZ8btJZLBei2gbhWyOPNMQ/sLDCOBp6glqL&#10;KNhHMD+grJEBEHScSLAFaG2kyhpIzbT8S817K7zKWsgc9Ceb8P/BypfdW2Cmod3N7jhzwtKS8lyW&#10;EmRP77GirndPfXF4gIFaxzxSMqkedLDpS3oY1cno/clcNUQmKXk9L6/uqCKpNL2+nc2z+cXXZR8w&#10;PimwLAU1D7S7bKnY/cJIRKh1bEmzHDyarkv5xPDAJEVx2AxZ0Gw+0txAsyf23bMj59IrGIMwBptj&#10;kIDR339EAs8zE+Lh+nEQ7SFTOb6ZtOjv/7nr62UvPwEAAP//AwBQSwMEFAAGAAgAAAAhADm7uxzg&#10;AAAACwEAAA8AAABkcnMvZG93bnJldi54bWxMj8FOwzAQRO9I/IO1SFxQ6zgtbRriVAjBhRuFS29u&#10;vCQR8TqK3ST061lOcNyZ0eybYj+7Tow4hNaTBrVMQCBV3rZUa/h4f1lkIEI0ZE3nCTV8Y4B9eX1V&#10;mNz6id5wPMRacAmF3GhoYuxzKUPVoDNh6Xsk9j794Ezkc6ilHczE5a6TaZJspDMt8YfG9PjUYPV1&#10;ODsNm/m5v3vdYTpdqm6k40WpiErr25v58QFExDn+heEXn9GhZKaTP5MNotOwXWe8JbJxv12B4ES2&#10;2q1BnFjJUgWyLOT/DeUPAAAA//8DAFBLAQItABQABgAIAAAAIQC2gziS/gAAAOEBAAATAAAAAAAA&#10;AAAAAAAAAAAAAABbQ29udGVudF9UeXBlc10ueG1sUEsBAi0AFAAGAAgAAAAhADj9If/WAAAAlAEA&#10;AAsAAAAAAAAAAAAAAAAALwEAAF9yZWxzLy5yZWxzUEsBAi0AFAAGAAgAAAAhAA0aWEeVAQAAIQMA&#10;AA4AAAAAAAAAAAAAAAAALgIAAGRycy9lMm9Eb2MueG1sUEsBAi0AFAAGAAgAAAAhADm7uxzgAAAA&#10;CwEAAA8AAAAAAAAAAAAAAAAA7wMAAGRycy9kb3ducmV2LnhtbFBLBQYAAAAABAAEAPMAAAD8BAAA&#10;AAA=&#10;" filled="f" stroked="f">
                <v:textbox style="mso-fit-shape-to-text:t" inset="0,0,0,0">
                  <w:txbxContent>
                    <w:p w:rsidR="005135B3" w:rsidRDefault="005135B3" w:rsidP="005135B3">
                      <w:pPr>
                        <w:pStyle w:val="Zkladntext60"/>
                        <w:pBdr>
                          <w:bottom w:val="single" w:sz="4" w:space="0" w:color="auto"/>
                        </w:pBdr>
                        <w:shd w:val="clear" w:color="auto" w:fill="auto"/>
                        <w:ind w:left="0"/>
                      </w:pPr>
                      <w:r>
                        <w:t>220 kg sud</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654050" distB="557530" distL="2112010" distR="2853055" simplePos="0" relativeHeight="251722752" behindDoc="0" locked="0" layoutInCell="1" allowOverlap="1" wp14:anchorId="3EEB56C9" wp14:editId="656D3296">
                <wp:simplePos x="0" y="0"/>
                <wp:positionH relativeFrom="page">
                  <wp:posOffset>2893695</wp:posOffset>
                </wp:positionH>
                <wp:positionV relativeFrom="margin">
                  <wp:posOffset>1156970</wp:posOffset>
                </wp:positionV>
                <wp:extent cx="731520" cy="157480"/>
                <wp:effectExtent l="0" t="0" r="0" b="0"/>
                <wp:wrapTopAndBottom/>
                <wp:docPr id="151" name="Shape 151"/>
                <wp:cNvGraphicFramePr/>
                <a:graphic xmlns:a="http://schemas.openxmlformats.org/drawingml/2006/main">
                  <a:graphicData uri="http://schemas.microsoft.com/office/word/2010/wordprocessingShape">
                    <wps:wsp>
                      <wps:cNvSpPr txBox="1"/>
                      <wps:spPr>
                        <a:xfrm>
                          <a:off x="0" y="0"/>
                          <a:ext cx="731520"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Komponent B</w:t>
                            </w:r>
                          </w:p>
                        </w:txbxContent>
                      </wps:txbx>
                      <wps:bodyPr lIns="0" tIns="0" rIns="0" bIns="0">
                        <a:spAutoFit/>
                      </wps:bodyPr>
                    </wps:wsp>
                  </a:graphicData>
                </a:graphic>
              </wp:anchor>
            </w:drawing>
          </mc:Choice>
          <mc:Fallback>
            <w:pict>
              <v:shape id="Shape 151" o:spid="_x0000_s1075" type="#_x0000_t202" style="position:absolute;margin-left:227.85pt;margin-top:91.1pt;width:57.6pt;height:12.4pt;z-index:251722752;visibility:visible;mso-wrap-style:square;mso-wrap-distance-left:166.3pt;mso-wrap-distance-top:51.5pt;mso-wrap-distance-right:224.65pt;mso-wrap-distance-bottom:43.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mlAEAACEDAAAOAAAAZHJzL2Uyb0RvYy54bWysUtFO6zAMfUfiH6K833XdZTCqdQiEQEgI&#10;kOB+QJYma6QmjuKwdn+Pk60DwRu6L6lrO8fnHGd5NdiObVVAA67m5WTKmXISGuM2Nf/3dvdnwRlG&#10;4RrRgVM13ynkV6vTk2XvKzWDFrpGBUYgDqve17yN0VdFgbJVVuAEvHJU1BCsiPQbNkUTRE/otitm&#10;0+l50UNofACpECl7uy/yVcbXWsn4rDWqyLqaE7eYz5DPdTqL1VJUmyB8a+SBhvgFCyuMo6FHqFsR&#10;BXsP5geUNTIAgo4TCbYArY1UWQOpKaff1Ly2wqushcxBf7QJ/x+sfNq+BGYa2t285MwJS0vKc1lK&#10;kD29x4q6Xj31xeEGBmod80jJpHrQwaYv6WFUJ6N3R3PVEJmk5MXfcj6jiqRSOb84W2Tzi8/LPmC8&#10;V2BZCmoeaHfZUrF9xEhEqHVsSbMc3JmuS/nEcM8kRXFYD1nQ2eVIcw3Njth3D46cS69gDMIYrA9B&#10;AkZ//R4JPM9MiPvrh0G0h0zl8GbSor/+567Pl736AAAA//8DAFBLAwQUAAYACAAAACEACXinUd8A&#10;AAALAQAADwAAAGRycy9kb3ducmV2LnhtbEyPMU/DMBCFdyT+g3VILKi1Y5GmDXEqhGBho7CwufE1&#10;ibDPUewmob8eM8F4ep/e+67aL86yCcfQe1KQrQUwpMabnloFH+8vqy2wEDUZbT2hgm8MsK+vrypd&#10;Gj/TG06H2LJUQqHUCroYh5Lz0HTodFj7ASllJz86HdM5ttyMek7lznIpxIY73VNa6PSATx02X4ez&#10;U7BZnoe71x3K+dLYiT4vWRYxU+r2Znl8ABZxiX8w/OondaiT09GfyQRmFdzneZHQFGylBJaIvBA7&#10;YEcFUhQCeF3x/z/UPwAAAP//AwBQSwECLQAUAAYACAAAACEAtoM4kv4AAADhAQAAEwAAAAAAAAAA&#10;AAAAAAAAAAAAW0NvbnRlbnRfVHlwZXNdLnhtbFBLAQItABQABgAIAAAAIQA4/SH/1gAAAJQBAAAL&#10;AAAAAAAAAAAAAAAAAC8BAABfcmVscy8ucmVsc1BLAQItABQABgAIAAAAIQD+pOKmlAEAACEDAAAO&#10;AAAAAAAAAAAAAAAAAC4CAABkcnMvZTJvRG9jLnhtbFBLAQItABQABgAIAAAAIQAJeKdR3wAAAAsB&#10;AAAPAAAAAAAAAAAAAAAAAO4DAABkcnMvZG93bnJldi54bWxQSwUGAAAAAAQABADzAAAA+gQAAAAA&#10;" filled="f" stroked="f">
                <v:textbox style="mso-fit-shape-to-text:t" inset="0,0,0,0">
                  <w:txbxContent>
                    <w:p w:rsidR="005135B3" w:rsidRDefault="005135B3" w:rsidP="005135B3">
                      <w:pPr>
                        <w:pStyle w:val="Zkladntext60"/>
                        <w:pBdr>
                          <w:bottom w:val="single" w:sz="4" w:space="0" w:color="auto"/>
                        </w:pBdr>
                        <w:shd w:val="clear" w:color="auto" w:fill="auto"/>
                        <w:ind w:left="0"/>
                      </w:pPr>
                      <w:r>
                        <w:t>Komponent B</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654050" distB="557530" distL="3973195" distR="827405" simplePos="0" relativeHeight="251723776" behindDoc="0" locked="0" layoutInCell="1" allowOverlap="1" wp14:anchorId="293A8EF8" wp14:editId="468B77D7">
                <wp:simplePos x="0" y="0"/>
                <wp:positionH relativeFrom="page">
                  <wp:posOffset>4754245</wp:posOffset>
                </wp:positionH>
                <wp:positionV relativeFrom="margin">
                  <wp:posOffset>1156970</wp:posOffset>
                </wp:positionV>
                <wp:extent cx="895985" cy="157480"/>
                <wp:effectExtent l="0" t="0" r="0" b="0"/>
                <wp:wrapTopAndBottom/>
                <wp:docPr id="153" name="Shape 153"/>
                <wp:cNvGraphicFramePr/>
                <a:graphic xmlns:a="http://schemas.openxmlformats.org/drawingml/2006/main">
                  <a:graphicData uri="http://schemas.microsoft.com/office/word/2010/wordprocessingShape">
                    <wps:wsp>
                      <wps:cNvSpPr txBox="1"/>
                      <wps:spPr>
                        <a:xfrm>
                          <a:off x="0" y="0"/>
                          <a:ext cx="895985" cy="157480"/>
                        </a:xfrm>
                        <a:prstGeom prst="rect">
                          <a:avLst/>
                        </a:prstGeom>
                        <a:noFill/>
                      </wps:spPr>
                      <wps:txbx>
                        <w:txbxContent>
                          <w:p w:rsidR="005135B3" w:rsidRDefault="005135B3" w:rsidP="005135B3">
                            <w:pPr>
                              <w:pStyle w:val="Zkladntext60"/>
                              <w:pBdr>
                                <w:bottom w:val="single" w:sz="4" w:space="0" w:color="auto"/>
                              </w:pBdr>
                              <w:shd w:val="clear" w:color="auto" w:fill="auto"/>
                              <w:ind w:left="0"/>
                            </w:pPr>
                            <w:r>
                              <w:t>177 kg, 59 kg sud</w:t>
                            </w:r>
                          </w:p>
                        </w:txbxContent>
                      </wps:txbx>
                      <wps:bodyPr lIns="0" tIns="0" rIns="0" bIns="0">
                        <a:spAutoFit/>
                      </wps:bodyPr>
                    </wps:wsp>
                  </a:graphicData>
                </a:graphic>
              </wp:anchor>
            </w:drawing>
          </mc:Choice>
          <mc:Fallback>
            <w:pict>
              <v:shape id="Shape 153" o:spid="_x0000_s1076" type="#_x0000_t202" style="position:absolute;margin-left:374.35pt;margin-top:91.1pt;width:70.55pt;height:12.4pt;z-index:251723776;visibility:visible;mso-wrap-style:square;mso-wrap-distance-left:312.85pt;mso-wrap-distance-top:51.5pt;mso-wrap-distance-right:65.15pt;mso-wrap-distance-bottom:43.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ygkgEAACEDAAAOAAAAZHJzL2Uyb0RvYy54bWysUttOwzAMfUfiH6K8s25AYVTrEAiBkBAg&#10;DT4gS5M1UhNHcVi7v8cJuyB4Q7yk7rFzfHyc2fVgO7ZWAQ24mk9GY86Uk9AYt6r5+9v9yZQzjMI1&#10;ogOnar5RyK/nx0ez3lfqFFroGhUYkTisel/zNkZfFQXKVlmBI/DKUVJDsCLSb1gVTRA9sduuOB2P&#10;L4oeQuMDSIVI6N1Xks8zv9ZKxhetUUXW1Zy0xXyGfC7TWcxnoloF4VsjtzLEH1RYYRw13VPdiSjY&#10;RzC/qKyRARB0HEmwBWhtpMoz0DST8Y9pFq3wKs9C5qDf24T/Ryuf16+BmYZ2V55x5oSlJeW+LAFk&#10;T++xoqqFp7o43MJApTscCUxTDzrY9KV5GOXJ6M3eXDVEJgmcXpVX05IzSalJeXk+zeYXh8s+YHxQ&#10;YFkKah5od9lSsX7CSEKodFeSejm4N12X8KTwS0mK4rAc8kBlbpCgJTQbUt89OnIuvYJdEHbBchsk&#10;YvQ3H5HIc8/D9W0j2kOWsn0zadHf/3PV4WXPPwEAAP//AwBQSwMEFAAGAAgAAAAhAATPNM/eAAAA&#10;CwEAAA8AAABkcnMvZG93bnJldi54bWxMjzFPwzAQhXck/oN1SCyI2olQ44Y4FUKwsFFY2NzkSCLs&#10;cxS7Seiv55hgPL1P775X7VfvxIxTHAIZyDYKBFIT2oE6A+9vz7caREyWWusCoYFvjLCvLy8qW7Zh&#10;oVecD6kTXEKxtAb6lMZSytj06G3chBGJs88weZv4nDrZTnbhcu9krtRWejsQf+jtiI89Nl+Hkzew&#10;XZ/Gm5cd5su5cTN9nLMsYWbM9dX6cA8i4Zr+YPjVZ3Wo2ekYTtRG4QwUd7pglAOd5yCY0HrHY44G&#10;clUokHUl/2+ofwAAAP//AwBQSwECLQAUAAYACAAAACEAtoM4kv4AAADhAQAAEwAAAAAAAAAAAAAA&#10;AAAAAAAAW0NvbnRlbnRfVHlwZXNdLnhtbFBLAQItABQABgAIAAAAIQA4/SH/1gAAAJQBAAALAAAA&#10;AAAAAAAAAAAAAC8BAABfcmVscy8ucmVsc1BLAQItABQABgAIAAAAIQDY1IygkgEAACEDAAAOAAAA&#10;AAAAAAAAAAAAAC4CAABkcnMvZTJvRG9jLnhtbFBLAQItABQABgAIAAAAIQAEzzTP3gAAAAsBAAAP&#10;AAAAAAAAAAAAAAAAAOwDAABkcnMvZG93bnJldi54bWxQSwUGAAAAAAQABADzAAAA9wQAAAAA&#10;" filled="f" stroked="f">
                <v:textbox style="mso-fit-shape-to-text:t" inset="0,0,0,0">
                  <w:txbxContent>
                    <w:p w:rsidR="005135B3" w:rsidRDefault="005135B3" w:rsidP="005135B3">
                      <w:pPr>
                        <w:pStyle w:val="Zkladntext60"/>
                        <w:pBdr>
                          <w:bottom w:val="single" w:sz="4" w:space="0" w:color="auto"/>
                        </w:pBdr>
                        <w:shd w:val="clear" w:color="auto" w:fill="auto"/>
                        <w:ind w:left="0"/>
                      </w:pPr>
                      <w:r>
                        <w:t>177 kg, 59 kg sud</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811530" distB="400050" distL="2107565" distR="3040380" simplePos="0" relativeHeight="251724800" behindDoc="0" locked="0" layoutInCell="1" allowOverlap="1" wp14:anchorId="6F815256" wp14:editId="4F40A846">
                <wp:simplePos x="0" y="0"/>
                <wp:positionH relativeFrom="page">
                  <wp:posOffset>2888615</wp:posOffset>
                </wp:positionH>
                <wp:positionV relativeFrom="margin">
                  <wp:posOffset>1314450</wp:posOffset>
                </wp:positionV>
                <wp:extent cx="548640" cy="157480"/>
                <wp:effectExtent l="0" t="0" r="0" b="0"/>
                <wp:wrapTopAndBottom/>
                <wp:docPr id="155" name="Shape 155"/>
                <wp:cNvGraphicFramePr/>
                <a:graphic xmlns:a="http://schemas.openxmlformats.org/drawingml/2006/main">
                  <a:graphicData uri="http://schemas.microsoft.com/office/word/2010/wordprocessingShape">
                    <wps:wsp>
                      <wps:cNvSpPr txBox="1"/>
                      <wps:spPr>
                        <a:xfrm>
                          <a:off x="0" y="0"/>
                          <a:ext cx="548640" cy="157480"/>
                        </a:xfrm>
                        <a:prstGeom prst="rect">
                          <a:avLst/>
                        </a:prstGeom>
                        <a:noFill/>
                      </wps:spPr>
                      <wps:txbx>
                        <w:txbxContent>
                          <w:p w:rsidR="005135B3" w:rsidRDefault="005135B3" w:rsidP="005135B3">
                            <w:pPr>
                              <w:pStyle w:val="Zkladntext60"/>
                              <w:shd w:val="clear" w:color="auto" w:fill="auto"/>
                              <w:ind w:left="0"/>
                            </w:pPr>
                            <w:r>
                              <w:t>Směs A+B</w:t>
                            </w:r>
                          </w:p>
                        </w:txbxContent>
                      </wps:txbx>
                      <wps:bodyPr lIns="0" tIns="0" rIns="0" bIns="0">
                        <a:spAutoFit/>
                      </wps:bodyPr>
                    </wps:wsp>
                  </a:graphicData>
                </a:graphic>
              </wp:anchor>
            </w:drawing>
          </mc:Choice>
          <mc:Fallback>
            <w:pict>
              <v:shape id="Shape 155" o:spid="_x0000_s1077" type="#_x0000_t202" style="position:absolute;margin-left:227.45pt;margin-top:103.5pt;width:43.2pt;height:12.4pt;z-index:251724800;visibility:visible;mso-wrap-style:square;mso-wrap-distance-left:165.95pt;mso-wrap-distance-top:63.9pt;mso-wrap-distance-right:239.4pt;mso-wrap-distance-bottom:3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KJkQEAACEDAAAOAAAAZHJzL2Uyb0RvYy54bWysUttOwzAMfUfiH6K8s25ohalah0BoCAkB&#10;EvABWZqskZo4irO1+3uc7AKCN8RL6trO8TnHmd8MtmNbFdCAq/lkNOZMOQmNceuaf7wvL2acYRSu&#10;ER04VfOdQn6zOD+b975Sl9BC16jACMRh1fuatzH6qihQtsoKHIFXjooaghWRfsO6aILoCd12xeV4&#10;fFX0EBofQCpEyt7vi3yR8bVWMr5ojSqyrubELeYz5HOVzmIxF9U6CN8aeaAh/sDCCuNo6AnqXkTB&#10;NsH8grJGBkDQcSTBFqC1kSprIDWT8Q81b63wKmshc9CfbML/g5XP29fATEO7K0vOnLC0pDyXpQTZ&#10;03usqOvNU18c7mCg1mMeKZlUDzrY9CU9jOpk9O5krhoik5Qsp7OrKVUklSbl9XSWzS++LvuA8UGB&#10;ZSmoeaDdZUvF9gkjEaHWY0ua5WBpui7lE8M9kxTFYTVkQeWJ5gqaHbHvHh05l17BMQjHYHUIEjD6&#10;200k8DwzIe6vHwbRHjKVw5tJi/7+n7u+XvbiEwAA//8DAFBLAwQUAAYACAAAACEA1d+ES98AAAAL&#10;AQAADwAAAGRycy9kb3ducmV2LnhtbEyPwU7DMAyG70i8Q2QkLmhL03VjK00nhODCjcFlt6wxbUXj&#10;VE3Wlj095gRH259+f3+xn10nRhxC60mDWiYgkCpvW6o1fLy/LLYgQjRkTecJNXxjgH15fVWY3PqJ&#10;3nA8xFpwCIXcaGhi7HMpQ9WgM2HpeyS+ffrBmcjjUEs7mInDXSfTJNlIZ1riD43p8anB6utwdho2&#10;83N/97rDdLpU3UjHi1IRlda3N/PjA4iIc/yD4Vef1aFkp5M/kw2i05Ctsx2jGtLknksxsc7UCsSJ&#10;Nyu1BVkW8n+H8gcAAP//AwBQSwECLQAUAAYACAAAACEAtoM4kv4AAADhAQAAEwAAAAAAAAAAAAAA&#10;AAAAAAAAW0NvbnRlbnRfVHlwZXNdLnhtbFBLAQItABQABgAIAAAAIQA4/SH/1gAAAJQBAAALAAAA&#10;AAAAAAAAAAAAAC8BAABfcmVscy8ucmVsc1BLAQItABQABgAIAAAAIQAt5hKJkQEAACEDAAAOAAAA&#10;AAAAAAAAAAAAAC4CAABkcnMvZTJvRG9jLnhtbFBLAQItABQABgAIAAAAIQDV34RL3wAAAAsBAAAP&#10;AAAAAAAAAAAAAAAAAOsDAABkcnMvZG93bnJldi54bWxQSwUGAAAAAAQABADzAAAA9wQAAAAA&#10;" filled="f" stroked="f">
                <v:textbox style="mso-fit-shape-to-text:t" inset="0,0,0,0">
                  <w:txbxContent>
                    <w:p w:rsidR="005135B3" w:rsidRDefault="005135B3" w:rsidP="005135B3">
                      <w:pPr>
                        <w:pStyle w:val="Zkladntext60"/>
                        <w:shd w:val="clear" w:color="auto" w:fill="auto"/>
                        <w:ind w:left="0"/>
                      </w:pPr>
                      <w:r>
                        <w:t>Směs A+B</w:t>
                      </w:r>
                    </w:p>
                  </w:txbxContent>
                </v:textbox>
                <w10:wrap type="topAndBottom" anchorx="page" anchory="margin"/>
              </v:shape>
            </w:pict>
          </mc:Fallback>
        </mc:AlternateContent>
      </w:r>
      <w:r>
        <w:rPr>
          <w:rFonts w:ascii="Times New Roman" w:eastAsia="Times New Roman" w:hAnsi="Times New Roman" w:cs="Times New Roman"/>
          <w:b w:val="0"/>
          <w:bCs w:val="0"/>
          <w:noProof/>
          <w:sz w:val="26"/>
          <w:szCs w:val="26"/>
        </w:rPr>
        <mc:AlternateContent>
          <mc:Choice Requires="wps">
            <w:drawing>
              <wp:anchor distT="811530" distB="0" distL="3968750" distR="114300" simplePos="0" relativeHeight="251725824" behindDoc="0" locked="0" layoutInCell="1" allowOverlap="1" wp14:anchorId="7E846928" wp14:editId="38C31AAB">
                <wp:simplePos x="0" y="0"/>
                <wp:positionH relativeFrom="page">
                  <wp:posOffset>4749800</wp:posOffset>
                </wp:positionH>
                <wp:positionV relativeFrom="margin">
                  <wp:posOffset>1314450</wp:posOffset>
                </wp:positionV>
                <wp:extent cx="1614170" cy="557530"/>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1614170" cy="557530"/>
                        </a:xfrm>
                        <a:prstGeom prst="rect">
                          <a:avLst/>
                        </a:prstGeom>
                        <a:noFill/>
                      </wps:spPr>
                      <wps:txbx>
                        <w:txbxContent>
                          <w:p w:rsidR="005135B3" w:rsidRDefault="005135B3" w:rsidP="005135B3">
                            <w:pPr>
                              <w:pStyle w:val="Zkladntext60"/>
                              <w:pBdr>
                                <w:bottom w:val="single" w:sz="4" w:space="0" w:color="auto"/>
                              </w:pBdr>
                              <w:shd w:val="clear" w:color="auto" w:fill="auto"/>
                              <w:ind w:left="0"/>
                            </w:pPr>
                            <w:r>
                              <w:t xml:space="preserve">1 x komponent A (220 kg) + 1 x komponent B (59 kg) = 279 kg 3 x komponent A (220 </w:t>
                            </w:r>
                            <w:proofErr w:type="gramStart"/>
                            <w:r>
                              <w:t>kg ) + 1 x komponent</w:t>
                            </w:r>
                            <w:proofErr w:type="gramEnd"/>
                            <w:r>
                              <w:t xml:space="preserve"> B (117 kg) = 837 kg</w:t>
                            </w:r>
                          </w:p>
                        </w:txbxContent>
                      </wps:txbx>
                      <wps:bodyPr lIns="0" tIns="0" rIns="0" bIns="0">
                        <a:spAutoFit/>
                      </wps:bodyPr>
                    </wps:wsp>
                  </a:graphicData>
                </a:graphic>
              </wp:anchor>
            </w:drawing>
          </mc:Choice>
          <mc:Fallback>
            <w:pict>
              <v:shape id="Shape 157" o:spid="_x0000_s1078" type="#_x0000_t202" style="position:absolute;margin-left:374pt;margin-top:103.5pt;width:127.1pt;height:43.9pt;z-index:251725824;visibility:visible;mso-wrap-style:square;mso-wrap-distance-left:312.5pt;mso-wrap-distance-top:63.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OFlgEAACIDAAAOAAAAZHJzL2Uyb0RvYy54bWysUsGO2jAQvVfqP1i+LwG2gVVEQK0Q1Uqr&#10;ttJuP8A4NrEUeyyPIeHvd2wIVNtb1YszmRm/ee+NV5vBduykAhpwNZ9NppwpJ6Ex7lDz32+7hyfO&#10;MArXiA6cqvlZId+sP39a9b5Sc2iha1RgBOKw6n3N2xh9VRQoW2UFTsArR0UNwYpIv+FQNEH0hG67&#10;Yj6dLooeQuMDSIVI2e2lyNcZX2sl40+tUUXW1Zy4xXyGfO7TWaxXojoE4VsjrzTEP7CwwjgaeoPa&#10;iijYMZi/oKyRARB0nEiwBWhtpMoaSM1s+kHNayu8ylrIHPQ3m/D/wcofp1+BmYZ2Vy45c8LSkvJc&#10;lhJkT++xoq5XT31x+AYDtY55pGRSPehg05f0MKqT0eebuWqITKZLi9mX2ZJKkmpluSwfs/vF/bYP&#10;GL8rsCwFNQ+0vOypOL1gJCbUOrakYQ52putSPlG8UElRHPZDVlTOR557aM5Ev3t2ZF16BmMQxmB/&#10;DRIw+q/HSOB5ZkK8XL8OokVkKtdHkzb953/uuj/t9TsAAAD//wMAUEsDBBQABgAIAAAAIQDt+DgU&#10;3wAAAAwBAAAPAAAAZHJzL2Rvd25yZXYueG1sTI8xT8MwEIV3JP6DdUgsiNqxqjYNcSqEYGGjsLC5&#10;yZFE2OcodpPQX891gu3u3tO775X7xTsx4Rj7QAaylQKBVIemp9bAx/vLfQ4iJkuNdYHQwA9G2FfX&#10;V6UtmjDTG06H1AoOoVhYA11KQyFlrDv0Nq7CgMTaVxi9TbyOrWxGO3O4d1IrtZHe9sQfOjvgU4f1&#10;9+HkDWyW5+HudYd6Ptduos9zliXMjLm9WR4fQCRc0p8ZLviMDhUzHcOJmiicge065y7JgFZbHi4O&#10;pbQGceTTbp2DrEr5v0T1CwAA//8DAFBLAQItABQABgAIAAAAIQC2gziS/gAAAOEBAAATAAAAAAAA&#10;AAAAAAAAAAAAAABbQ29udGVudF9UeXBlc10ueG1sUEsBAi0AFAAGAAgAAAAhADj9If/WAAAAlAEA&#10;AAsAAAAAAAAAAAAAAAAALwEAAF9yZWxzLy5yZWxzUEsBAi0AFAAGAAgAAAAhALUWE4WWAQAAIgMA&#10;AA4AAAAAAAAAAAAAAAAALgIAAGRycy9lMm9Eb2MueG1sUEsBAi0AFAAGAAgAAAAhAO34OBTfAAAA&#10;DAEAAA8AAAAAAAAAAAAAAAAA8AMAAGRycy9kb3ducmV2LnhtbFBLBQYAAAAABAAEAPMAAAD8BAAA&#10;AAA=&#10;" filled="f" stroked="f">
                <v:textbox style="mso-fit-shape-to-text:t" inset="0,0,0,0">
                  <w:txbxContent>
                    <w:p w:rsidR="005135B3" w:rsidRDefault="005135B3" w:rsidP="005135B3">
                      <w:pPr>
                        <w:pStyle w:val="Zkladntext60"/>
                        <w:pBdr>
                          <w:bottom w:val="single" w:sz="4" w:space="0" w:color="auto"/>
                        </w:pBdr>
                        <w:shd w:val="clear" w:color="auto" w:fill="auto"/>
                        <w:ind w:left="0"/>
                      </w:pPr>
                      <w:r>
                        <w:t xml:space="preserve">1 x komponent A (220 kg) + 1 x komponent B (59 kg) = 279 kg 3 x komponent A (220 </w:t>
                      </w:r>
                      <w:proofErr w:type="gramStart"/>
                      <w:r>
                        <w:t>kg ) + 1 x komponent</w:t>
                      </w:r>
                      <w:proofErr w:type="gramEnd"/>
                      <w:r>
                        <w:t xml:space="preserve"> B (117 kg) = 837 kg</w:t>
                      </w:r>
                    </w:p>
                  </w:txbxContent>
                </v:textbox>
                <w10:wrap type="topAndBottom" anchorx="page" anchory="margin"/>
              </v:shape>
            </w:pict>
          </mc:Fallback>
        </mc:AlternateContent>
      </w:r>
      <w:bookmarkStart w:id="21" w:name="bookmark21"/>
      <w:r>
        <w:t>Chemická báze</w:t>
      </w:r>
      <w:bookmarkEnd w:id="2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38"/>
        <w:gridCol w:w="5000"/>
        <w:gridCol w:w="1159"/>
      </w:tblGrid>
      <w:tr w:rsidR="005135B3" w:rsidTr="002576CA">
        <w:tblPrEx>
          <w:tblCellMar>
            <w:top w:w="0" w:type="dxa"/>
            <w:bottom w:w="0" w:type="dxa"/>
          </w:tblCellMar>
        </w:tblPrEx>
        <w:trPr>
          <w:trHeight w:hRule="exact" w:val="688"/>
        </w:trPr>
        <w:tc>
          <w:tcPr>
            <w:tcW w:w="2938" w:type="dxa"/>
            <w:tcBorders>
              <w:top w:val="single" w:sz="4" w:space="0" w:color="auto"/>
            </w:tcBorders>
            <w:shd w:val="clear" w:color="auto" w:fill="FFFFFF"/>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Vzhled / Barva</w:t>
            </w:r>
          </w:p>
        </w:tc>
        <w:tc>
          <w:tcPr>
            <w:tcW w:w="6159" w:type="dxa"/>
            <w:gridSpan w:val="2"/>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tabs>
                <w:tab w:val="left" w:pos="3172"/>
              </w:tabs>
              <w:ind w:left="240" w:firstLine="20"/>
              <w:rPr>
                <w:sz w:val="17"/>
                <w:szCs w:val="17"/>
              </w:rPr>
            </w:pPr>
            <w:r>
              <w:rPr>
                <w:rFonts w:ascii="Tahoma" w:eastAsia="Tahoma" w:hAnsi="Tahoma" w:cs="Tahoma"/>
                <w:sz w:val="17"/>
                <w:szCs w:val="17"/>
              </w:rPr>
              <w:t>Pryskyřice - komponent A</w:t>
            </w:r>
            <w:r>
              <w:rPr>
                <w:rFonts w:ascii="Tahoma" w:eastAsia="Tahoma" w:hAnsi="Tahoma" w:cs="Tahoma"/>
                <w:sz w:val="17"/>
                <w:szCs w:val="17"/>
              </w:rPr>
              <w:tab/>
            </w:r>
            <w:proofErr w:type="spellStart"/>
            <w:r>
              <w:rPr>
                <w:rFonts w:ascii="Tahoma" w:eastAsia="Tahoma" w:hAnsi="Tahoma" w:cs="Tahoma"/>
                <w:sz w:val="17"/>
                <w:szCs w:val="17"/>
              </w:rPr>
              <w:t>transparentní-nahnědlá</w:t>
            </w:r>
            <w:proofErr w:type="spellEnd"/>
            <w:r>
              <w:rPr>
                <w:rFonts w:ascii="Tahoma" w:eastAsia="Tahoma" w:hAnsi="Tahoma" w:cs="Tahoma"/>
                <w:sz w:val="17"/>
                <w:szCs w:val="17"/>
              </w:rPr>
              <w:t>, kapalina</w:t>
            </w:r>
          </w:p>
          <w:p w:rsidR="005135B3" w:rsidRDefault="005135B3" w:rsidP="002576CA">
            <w:pPr>
              <w:pStyle w:val="Jin0"/>
              <w:framePr w:w="9097" w:h="5609" w:vSpace="266" w:wrap="notBeside" w:vAnchor="text" w:hAnchor="text" w:y="1"/>
              <w:shd w:val="clear" w:color="auto" w:fill="auto"/>
              <w:tabs>
                <w:tab w:val="left" w:pos="3187"/>
              </w:tabs>
              <w:ind w:left="240" w:firstLine="20"/>
              <w:rPr>
                <w:sz w:val="17"/>
                <w:szCs w:val="17"/>
              </w:rPr>
            </w:pPr>
            <w:r>
              <w:rPr>
                <w:rFonts w:ascii="Tahoma" w:eastAsia="Tahoma" w:hAnsi="Tahoma" w:cs="Tahoma"/>
                <w:sz w:val="17"/>
                <w:szCs w:val="17"/>
              </w:rPr>
              <w:t>Tvrdidlo - komponent B</w:t>
            </w:r>
            <w:r>
              <w:rPr>
                <w:rFonts w:ascii="Tahoma" w:eastAsia="Tahoma" w:hAnsi="Tahoma" w:cs="Tahoma"/>
                <w:sz w:val="17"/>
                <w:szCs w:val="17"/>
              </w:rPr>
              <w:tab/>
              <w:t>transparentní, kapalina</w:t>
            </w:r>
          </w:p>
        </w:tc>
      </w:tr>
      <w:tr w:rsidR="005135B3" w:rsidTr="002576CA">
        <w:tblPrEx>
          <w:tblCellMar>
            <w:top w:w="0" w:type="dxa"/>
            <w:bottom w:w="0" w:type="dxa"/>
          </w:tblCellMar>
        </w:tblPrEx>
        <w:trPr>
          <w:trHeight w:hRule="exact" w:val="342"/>
        </w:trPr>
        <w:tc>
          <w:tcPr>
            <w:tcW w:w="2938"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Skladovatelnost</w:t>
            </w:r>
          </w:p>
        </w:tc>
        <w:tc>
          <w:tcPr>
            <w:tcW w:w="5000"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24 měsíců od data výroby a při splnění podmínek skladování.</w:t>
            </w:r>
          </w:p>
        </w:tc>
        <w:tc>
          <w:tcPr>
            <w:tcW w:w="1159" w:type="dxa"/>
            <w:tcBorders>
              <w:top w:val="single" w:sz="4" w:space="0" w:color="auto"/>
            </w:tcBorders>
            <w:shd w:val="clear" w:color="auto" w:fill="FFFFFF"/>
          </w:tcPr>
          <w:p w:rsidR="005135B3" w:rsidRDefault="005135B3" w:rsidP="002576CA">
            <w:pPr>
              <w:framePr w:w="9097" w:h="5609" w:vSpace="266" w:wrap="notBeside" w:vAnchor="text" w:hAnchor="text" w:y="1"/>
              <w:rPr>
                <w:sz w:val="10"/>
                <w:szCs w:val="10"/>
              </w:rPr>
            </w:pPr>
          </w:p>
        </w:tc>
      </w:tr>
      <w:tr w:rsidR="005135B3" w:rsidTr="002576CA">
        <w:tblPrEx>
          <w:tblCellMar>
            <w:top w:w="0" w:type="dxa"/>
            <w:bottom w:w="0" w:type="dxa"/>
          </w:tblCellMar>
        </w:tblPrEx>
        <w:trPr>
          <w:trHeight w:hRule="exact" w:val="302"/>
        </w:trPr>
        <w:tc>
          <w:tcPr>
            <w:tcW w:w="2938"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Podmínky skladování</w:t>
            </w:r>
          </w:p>
        </w:tc>
        <w:tc>
          <w:tcPr>
            <w:tcW w:w="6159" w:type="dxa"/>
            <w:gridSpan w:val="2"/>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Materiál musí být skladován v originálním, neotevřeném a nepoškozeném</w:t>
            </w:r>
          </w:p>
        </w:tc>
      </w:tr>
      <w:tr w:rsidR="005135B3" w:rsidTr="002576CA">
        <w:tblPrEx>
          <w:tblCellMar>
            <w:top w:w="0" w:type="dxa"/>
            <w:bottom w:w="0" w:type="dxa"/>
          </w:tblCellMar>
        </w:tblPrEx>
        <w:trPr>
          <w:trHeight w:hRule="exact" w:val="252"/>
        </w:trPr>
        <w:tc>
          <w:tcPr>
            <w:tcW w:w="2938" w:type="dxa"/>
            <w:shd w:val="clear" w:color="auto" w:fill="FFFFFF"/>
          </w:tcPr>
          <w:p w:rsidR="005135B3" w:rsidRDefault="005135B3" w:rsidP="002576CA">
            <w:pPr>
              <w:framePr w:w="9097" w:h="5609" w:vSpace="266" w:wrap="notBeside" w:vAnchor="text" w:hAnchor="text" w:y="1"/>
              <w:rPr>
                <w:sz w:val="10"/>
                <w:szCs w:val="10"/>
              </w:rPr>
            </w:pPr>
          </w:p>
        </w:tc>
        <w:tc>
          <w:tcPr>
            <w:tcW w:w="5000" w:type="dxa"/>
            <w:shd w:val="clear" w:color="auto" w:fill="FFFFFF"/>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balení, v suchu a za teplot mezi +5 °C a +30 °C.</w:t>
            </w:r>
          </w:p>
        </w:tc>
        <w:tc>
          <w:tcPr>
            <w:tcW w:w="1159" w:type="dxa"/>
            <w:shd w:val="clear" w:color="auto" w:fill="FFFFFF"/>
          </w:tcPr>
          <w:p w:rsidR="005135B3" w:rsidRDefault="005135B3" w:rsidP="002576CA">
            <w:pPr>
              <w:framePr w:w="9097" w:h="5609" w:vSpace="266" w:wrap="notBeside" w:vAnchor="text" w:hAnchor="text" w:y="1"/>
              <w:rPr>
                <w:sz w:val="10"/>
                <w:szCs w:val="10"/>
              </w:rPr>
            </w:pPr>
          </w:p>
        </w:tc>
      </w:tr>
      <w:tr w:rsidR="005135B3" w:rsidTr="002576CA">
        <w:tblPrEx>
          <w:tblCellMar>
            <w:top w:w="0" w:type="dxa"/>
            <w:bottom w:w="0" w:type="dxa"/>
          </w:tblCellMar>
        </w:tblPrEx>
        <w:trPr>
          <w:trHeight w:hRule="exact" w:val="295"/>
        </w:trPr>
        <w:tc>
          <w:tcPr>
            <w:tcW w:w="2938"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Objemová hmotnost</w:t>
            </w:r>
          </w:p>
        </w:tc>
        <w:tc>
          <w:tcPr>
            <w:tcW w:w="5000"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tabs>
                <w:tab w:val="left" w:pos="2449"/>
              </w:tabs>
              <w:ind w:left="240" w:firstLine="20"/>
              <w:rPr>
                <w:sz w:val="17"/>
                <w:szCs w:val="17"/>
              </w:rPr>
            </w:pPr>
            <w:r>
              <w:rPr>
                <w:rFonts w:ascii="Tahoma" w:eastAsia="Tahoma" w:hAnsi="Tahoma" w:cs="Tahoma"/>
                <w:sz w:val="17"/>
                <w:szCs w:val="17"/>
              </w:rPr>
              <w:t>Komponent A</w:t>
            </w:r>
            <w:r>
              <w:rPr>
                <w:rFonts w:ascii="Tahoma" w:eastAsia="Tahoma" w:hAnsi="Tahoma" w:cs="Tahoma"/>
                <w:sz w:val="17"/>
                <w:szCs w:val="17"/>
              </w:rPr>
              <w:tab/>
              <w:t>~1,6 kg/l</w:t>
            </w:r>
          </w:p>
        </w:tc>
        <w:tc>
          <w:tcPr>
            <w:tcW w:w="1159"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jc w:val="right"/>
              <w:rPr>
                <w:sz w:val="15"/>
                <w:szCs w:val="15"/>
              </w:rPr>
            </w:pPr>
            <w:r>
              <w:rPr>
                <w:rFonts w:ascii="Tahoma" w:eastAsia="Tahoma" w:hAnsi="Tahoma" w:cs="Tahoma"/>
                <w:sz w:val="15"/>
                <w:szCs w:val="15"/>
              </w:rPr>
              <w:t>(EN ISO 2811-1)</w:t>
            </w:r>
          </w:p>
        </w:tc>
      </w:tr>
      <w:tr w:rsidR="005135B3" w:rsidTr="002576CA">
        <w:tblPrEx>
          <w:tblCellMar>
            <w:top w:w="0" w:type="dxa"/>
            <w:bottom w:w="0" w:type="dxa"/>
          </w:tblCellMar>
        </w:tblPrEx>
        <w:trPr>
          <w:trHeight w:hRule="exact" w:val="223"/>
        </w:trPr>
        <w:tc>
          <w:tcPr>
            <w:tcW w:w="2938" w:type="dxa"/>
            <w:shd w:val="clear" w:color="auto" w:fill="FFFFFF"/>
          </w:tcPr>
          <w:p w:rsidR="005135B3" w:rsidRDefault="005135B3" w:rsidP="002576CA">
            <w:pPr>
              <w:framePr w:w="9097" w:h="5609" w:vSpace="266" w:wrap="notBeside" w:vAnchor="text" w:hAnchor="text" w:y="1"/>
              <w:rPr>
                <w:sz w:val="10"/>
                <w:szCs w:val="10"/>
              </w:rPr>
            </w:pPr>
          </w:p>
        </w:tc>
        <w:tc>
          <w:tcPr>
            <w:tcW w:w="5000"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tabs>
                <w:tab w:val="left" w:pos="2449"/>
              </w:tabs>
              <w:ind w:left="240" w:firstLine="20"/>
              <w:rPr>
                <w:sz w:val="17"/>
                <w:szCs w:val="17"/>
              </w:rPr>
            </w:pPr>
            <w:proofErr w:type="gramStart"/>
            <w:r>
              <w:rPr>
                <w:rFonts w:ascii="Tahoma" w:eastAsia="Tahoma" w:hAnsi="Tahoma" w:cs="Tahoma"/>
                <w:sz w:val="17"/>
                <w:szCs w:val="17"/>
              </w:rPr>
              <w:t>Komponent B</w:t>
            </w:r>
            <w:r>
              <w:rPr>
                <w:rFonts w:ascii="Tahoma" w:eastAsia="Tahoma" w:hAnsi="Tahoma" w:cs="Tahoma"/>
                <w:sz w:val="17"/>
                <w:szCs w:val="17"/>
              </w:rPr>
              <w:tab/>
              <w:t>~l,0 kg/l</w:t>
            </w:r>
            <w:proofErr w:type="gramEnd"/>
          </w:p>
        </w:tc>
        <w:tc>
          <w:tcPr>
            <w:tcW w:w="1159" w:type="dxa"/>
            <w:shd w:val="clear" w:color="auto" w:fill="FFFFFF"/>
          </w:tcPr>
          <w:p w:rsidR="005135B3" w:rsidRDefault="005135B3" w:rsidP="002576CA">
            <w:pPr>
              <w:framePr w:w="9097" w:h="5609" w:vSpace="266" w:wrap="notBeside" w:vAnchor="text" w:hAnchor="text" w:y="1"/>
              <w:rPr>
                <w:sz w:val="10"/>
                <w:szCs w:val="10"/>
              </w:rPr>
            </w:pPr>
          </w:p>
        </w:tc>
      </w:tr>
      <w:tr w:rsidR="005135B3" w:rsidTr="002576CA">
        <w:tblPrEx>
          <w:tblCellMar>
            <w:top w:w="0" w:type="dxa"/>
            <w:bottom w:w="0" w:type="dxa"/>
          </w:tblCellMar>
        </w:tblPrEx>
        <w:trPr>
          <w:trHeight w:hRule="exact" w:val="227"/>
        </w:trPr>
        <w:tc>
          <w:tcPr>
            <w:tcW w:w="2938" w:type="dxa"/>
            <w:shd w:val="clear" w:color="auto" w:fill="FFFFFF"/>
          </w:tcPr>
          <w:p w:rsidR="005135B3" w:rsidRDefault="005135B3" w:rsidP="002576CA">
            <w:pPr>
              <w:framePr w:w="9097" w:h="5609" w:vSpace="266" w:wrap="notBeside" w:vAnchor="text" w:hAnchor="text" w:y="1"/>
              <w:rPr>
                <w:sz w:val="10"/>
                <w:szCs w:val="10"/>
              </w:rPr>
            </w:pPr>
          </w:p>
        </w:tc>
        <w:tc>
          <w:tcPr>
            <w:tcW w:w="5000"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tabs>
                <w:tab w:val="left" w:pos="2456"/>
              </w:tabs>
              <w:ind w:left="240" w:firstLine="20"/>
              <w:rPr>
                <w:sz w:val="17"/>
                <w:szCs w:val="17"/>
              </w:rPr>
            </w:pPr>
            <w:r>
              <w:rPr>
                <w:rFonts w:ascii="Tahoma" w:eastAsia="Tahoma" w:hAnsi="Tahoma" w:cs="Tahoma"/>
                <w:sz w:val="17"/>
                <w:szCs w:val="17"/>
              </w:rPr>
              <w:t>Směs A+B</w:t>
            </w:r>
            <w:r>
              <w:rPr>
                <w:rFonts w:ascii="Tahoma" w:eastAsia="Tahoma" w:hAnsi="Tahoma" w:cs="Tahoma"/>
                <w:sz w:val="17"/>
                <w:szCs w:val="17"/>
              </w:rPr>
              <w:tab/>
              <w:t>~1,4 kg/l</w:t>
            </w:r>
          </w:p>
        </w:tc>
        <w:tc>
          <w:tcPr>
            <w:tcW w:w="1159" w:type="dxa"/>
            <w:shd w:val="clear" w:color="auto" w:fill="FFFFFF"/>
          </w:tcPr>
          <w:p w:rsidR="005135B3" w:rsidRDefault="005135B3" w:rsidP="002576CA">
            <w:pPr>
              <w:framePr w:w="9097" w:h="5609" w:vSpace="266" w:wrap="notBeside" w:vAnchor="text" w:hAnchor="text" w:y="1"/>
              <w:rPr>
                <w:sz w:val="10"/>
                <w:szCs w:val="10"/>
              </w:rPr>
            </w:pPr>
          </w:p>
        </w:tc>
      </w:tr>
      <w:tr w:rsidR="005135B3" w:rsidTr="002576CA">
        <w:tblPrEx>
          <w:tblCellMar>
            <w:top w:w="0" w:type="dxa"/>
            <w:bottom w:w="0" w:type="dxa"/>
          </w:tblCellMar>
        </w:tblPrEx>
        <w:trPr>
          <w:trHeight w:hRule="exact" w:val="367"/>
        </w:trPr>
        <w:tc>
          <w:tcPr>
            <w:tcW w:w="2938" w:type="dxa"/>
            <w:shd w:val="clear" w:color="auto" w:fill="FFFFFF"/>
          </w:tcPr>
          <w:p w:rsidR="005135B3" w:rsidRDefault="005135B3" w:rsidP="002576CA">
            <w:pPr>
              <w:framePr w:w="9097" w:h="5609" w:vSpace="266" w:wrap="notBeside" w:vAnchor="text" w:hAnchor="text" w:y="1"/>
              <w:rPr>
                <w:sz w:val="10"/>
                <w:szCs w:val="10"/>
              </w:rPr>
            </w:pPr>
          </w:p>
        </w:tc>
        <w:tc>
          <w:tcPr>
            <w:tcW w:w="5000"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Hodnoty jsou platné při +23 °C.</w:t>
            </w:r>
          </w:p>
        </w:tc>
        <w:tc>
          <w:tcPr>
            <w:tcW w:w="1159" w:type="dxa"/>
            <w:shd w:val="clear" w:color="auto" w:fill="FFFFFF"/>
          </w:tcPr>
          <w:p w:rsidR="005135B3" w:rsidRDefault="005135B3" w:rsidP="002576CA">
            <w:pPr>
              <w:framePr w:w="9097" w:h="5609" w:vSpace="266" w:wrap="notBeside" w:vAnchor="text" w:hAnchor="text" w:y="1"/>
              <w:rPr>
                <w:sz w:val="10"/>
                <w:szCs w:val="10"/>
              </w:rPr>
            </w:pPr>
          </w:p>
        </w:tc>
      </w:tr>
      <w:tr w:rsidR="005135B3" w:rsidTr="002576CA">
        <w:tblPrEx>
          <w:tblCellMar>
            <w:top w:w="0" w:type="dxa"/>
            <w:bottom w:w="0" w:type="dxa"/>
          </w:tblCellMar>
        </w:tblPrEx>
        <w:trPr>
          <w:trHeight w:hRule="exact" w:val="346"/>
        </w:trPr>
        <w:tc>
          <w:tcPr>
            <w:tcW w:w="2938"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Obsah sušiny hmotnostně</w:t>
            </w:r>
          </w:p>
        </w:tc>
        <w:tc>
          <w:tcPr>
            <w:tcW w:w="5000"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~100 %</w:t>
            </w:r>
          </w:p>
        </w:tc>
        <w:tc>
          <w:tcPr>
            <w:tcW w:w="1159" w:type="dxa"/>
            <w:tcBorders>
              <w:top w:val="single" w:sz="4" w:space="0" w:color="auto"/>
            </w:tcBorders>
            <w:shd w:val="clear" w:color="auto" w:fill="FFFFFF"/>
          </w:tcPr>
          <w:p w:rsidR="005135B3" w:rsidRDefault="005135B3" w:rsidP="002576CA">
            <w:pPr>
              <w:framePr w:w="9097" w:h="5609" w:vSpace="266" w:wrap="notBeside" w:vAnchor="text" w:hAnchor="text" w:y="1"/>
              <w:rPr>
                <w:sz w:val="10"/>
                <w:szCs w:val="10"/>
              </w:rPr>
            </w:pPr>
          </w:p>
        </w:tc>
      </w:tr>
      <w:tr w:rsidR="005135B3" w:rsidTr="002576CA">
        <w:tblPrEx>
          <w:tblCellMar>
            <w:top w:w="0" w:type="dxa"/>
            <w:bottom w:w="0" w:type="dxa"/>
          </w:tblCellMar>
        </w:tblPrEx>
        <w:trPr>
          <w:trHeight w:hRule="exact" w:val="338"/>
        </w:trPr>
        <w:tc>
          <w:tcPr>
            <w:tcW w:w="2938"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Obsah sušiny objemově</w:t>
            </w:r>
          </w:p>
        </w:tc>
        <w:tc>
          <w:tcPr>
            <w:tcW w:w="5000"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~100 %</w:t>
            </w:r>
          </w:p>
        </w:tc>
        <w:tc>
          <w:tcPr>
            <w:tcW w:w="1159" w:type="dxa"/>
            <w:tcBorders>
              <w:top w:val="single" w:sz="4" w:space="0" w:color="auto"/>
            </w:tcBorders>
            <w:shd w:val="clear" w:color="auto" w:fill="FFFFFF"/>
          </w:tcPr>
          <w:p w:rsidR="005135B3" w:rsidRDefault="005135B3" w:rsidP="002576CA">
            <w:pPr>
              <w:framePr w:w="9097" w:h="5609" w:vSpace="266" w:wrap="notBeside" w:vAnchor="text" w:hAnchor="text" w:y="1"/>
              <w:rPr>
                <w:sz w:val="10"/>
                <w:szCs w:val="10"/>
              </w:rPr>
            </w:pPr>
          </w:p>
        </w:tc>
      </w:tr>
      <w:tr w:rsidR="005135B3" w:rsidTr="002576CA">
        <w:tblPrEx>
          <w:tblCellMar>
            <w:top w:w="0" w:type="dxa"/>
            <w:bottom w:w="0" w:type="dxa"/>
          </w:tblCellMar>
        </w:tblPrEx>
        <w:trPr>
          <w:trHeight w:hRule="exact" w:val="526"/>
        </w:trPr>
        <w:tc>
          <w:tcPr>
            <w:tcW w:w="9097" w:type="dxa"/>
            <w:gridSpan w:val="3"/>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jc w:val="left"/>
              <w:rPr>
                <w:sz w:val="26"/>
                <w:szCs w:val="26"/>
              </w:rPr>
            </w:pPr>
            <w:r>
              <w:rPr>
                <w:rFonts w:ascii="Calibri" w:eastAsia="Calibri" w:hAnsi="Calibri" w:cs="Calibri"/>
                <w:b/>
                <w:bCs/>
                <w:sz w:val="26"/>
                <w:szCs w:val="26"/>
              </w:rPr>
              <w:t>TECHNICKÉ INFORMACE</w:t>
            </w:r>
          </w:p>
        </w:tc>
      </w:tr>
      <w:tr w:rsidR="005135B3" w:rsidTr="002576CA">
        <w:tblPrEx>
          <w:tblCellMar>
            <w:top w:w="0" w:type="dxa"/>
            <w:bottom w:w="0" w:type="dxa"/>
          </w:tblCellMar>
        </w:tblPrEx>
        <w:trPr>
          <w:trHeight w:hRule="exact" w:val="389"/>
        </w:trPr>
        <w:tc>
          <w:tcPr>
            <w:tcW w:w="2938"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 xml:space="preserve">Tvrdost </w:t>
            </w:r>
            <w:r>
              <w:rPr>
                <w:rFonts w:ascii="Tahoma" w:eastAsia="Tahoma" w:hAnsi="Tahoma" w:cs="Tahoma"/>
                <w:b/>
                <w:bCs/>
                <w:sz w:val="17"/>
                <w:szCs w:val="17"/>
                <w:lang w:val="en-US" w:bidi="en-US"/>
              </w:rPr>
              <w:t xml:space="preserve">Shore </w:t>
            </w:r>
            <w:r>
              <w:rPr>
                <w:rFonts w:ascii="Tahoma" w:eastAsia="Tahoma" w:hAnsi="Tahoma" w:cs="Tahoma"/>
                <w:b/>
                <w:bCs/>
                <w:sz w:val="17"/>
                <w:szCs w:val="17"/>
              </w:rPr>
              <w:t>D</w:t>
            </w:r>
          </w:p>
        </w:tc>
        <w:tc>
          <w:tcPr>
            <w:tcW w:w="5000"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~76 (7 dní/+23 °C)</w:t>
            </w:r>
          </w:p>
        </w:tc>
        <w:tc>
          <w:tcPr>
            <w:tcW w:w="1159"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jc w:val="right"/>
              <w:rPr>
                <w:sz w:val="15"/>
                <w:szCs w:val="15"/>
              </w:rPr>
            </w:pPr>
            <w:r>
              <w:rPr>
                <w:rFonts w:ascii="Tahoma" w:eastAsia="Tahoma" w:hAnsi="Tahoma" w:cs="Tahoma"/>
                <w:sz w:val="15"/>
                <w:szCs w:val="15"/>
              </w:rPr>
              <w:t>(DIN 53 505)</w:t>
            </w:r>
          </w:p>
        </w:tc>
      </w:tr>
      <w:tr w:rsidR="005135B3" w:rsidTr="002576CA">
        <w:tblPrEx>
          <w:tblCellMar>
            <w:top w:w="0" w:type="dxa"/>
            <w:bottom w:w="0" w:type="dxa"/>
          </w:tblCellMar>
        </w:tblPrEx>
        <w:trPr>
          <w:trHeight w:hRule="exact" w:val="299"/>
        </w:trPr>
        <w:tc>
          <w:tcPr>
            <w:tcW w:w="2938"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Pevnost v tlaku</w:t>
            </w:r>
          </w:p>
        </w:tc>
        <w:tc>
          <w:tcPr>
            <w:tcW w:w="5000"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Malta: &gt; 45 N/mm</w:t>
            </w:r>
            <w:r>
              <w:rPr>
                <w:rFonts w:ascii="Tahoma" w:eastAsia="Tahoma" w:hAnsi="Tahoma" w:cs="Tahoma"/>
                <w:sz w:val="17"/>
                <w:szCs w:val="17"/>
                <w:vertAlign w:val="superscript"/>
              </w:rPr>
              <w:t>2</w:t>
            </w:r>
            <w:r>
              <w:rPr>
                <w:rFonts w:ascii="Tahoma" w:eastAsia="Tahoma" w:hAnsi="Tahoma" w:cs="Tahoma"/>
                <w:sz w:val="17"/>
                <w:szCs w:val="17"/>
              </w:rPr>
              <w:t xml:space="preserve"> (28 dní / +23 °C / 50 % </w:t>
            </w:r>
            <w:proofErr w:type="spellStart"/>
            <w:proofErr w:type="gramStart"/>
            <w:r>
              <w:rPr>
                <w:rFonts w:ascii="Tahoma" w:eastAsia="Tahoma" w:hAnsi="Tahoma" w:cs="Tahoma"/>
                <w:sz w:val="17"/>
                <w:szCs w:val="17"/>
              </w:rPr>
              <w:t>r.v</w:t>
            </w:r>
            <w:proofErr w:type="spellEnd"/>
            <w:r>
              <w:rPr>
                <w:rFonts w:ascii="Tahoma" w:eastAsia="Tahoma" w:hAnsi="Tahoma" w:cs="Tahoma"/>
                <w:sz w:val="17"/>
                <w:szCs w:val="17"/>
              </w:rPr>
              <w:t>.</w:t>
            </w:r>
            <w:proofErr w:type="gramEnd"/>
            <w:r>
              <w:rPr>
                <w:rFonts w:ascii="Tahoma" w:eastAsia="Tahoma" w:hAnsi="Tahoma" w:cs="Tahoma"/>
                <w:sz w:val="17"/>
                <w:szCs w:val="17"/>
              </w:rPr>
              <w:t>)</w:t>
            </w:r>
          </w:p>
        </w:tc>
        <w:tc>
          <w:tcPr>
            <w:tcW w:w="1159" w:type="dxa"/>
            <w:tcBorders>
              <w:top w:val="single" w:sz="4" w:space="0" w:color="auto"/>
            </w:tcBorders>
            <w:shd w:val="clear" w:color="auto" w:fill="FFFFFF"/>
            <w:vAlign w:val="bottom"/>
          </w:tcPr>
          <w:p w:rsidR="005135B3" w:rsidRDefault="005135B3" w:rsidP="002576CA">
            <w:pPr>
              <w:pStyle w:val="Jin0"/>
              <w:framePr w:w="9097" w:h="5609" w:vSpace="266" w:wrap="notBeside" w:vAnchor="text" w:hAnchor="text" w:y="1"/>
              <w:shd w:val="clear" w:color="auto" w:fill="auto"/>
              <w:jc w:val="right"/>
              <w:rPr>
                <w:sz w:val="15"/>
                <w:szCs w:val="15"/>
              </w:rPr>
            </w:pPr>
            <w:r>
              <w:rPr>
                <w:rFonts w:ascii="Tahoma" w:eastAsia="Tahoma" w:hAnsi="Tahoma" w:cs="Tahoma"/>
                <w:sz w:val="15"/>
                <w:szCs w:val="15"/>
              </w:rPr>
              <w:t>(EN 13892-2)</w:t>
            </w:r>
          </w:p>
        </w:tc>
      </w:tr>
      <w:tr w:rsidR="005135B3" w:rsidTr="002576CA">
        <w:tblPrEx>
          <w:tblCellMar>
            <w:top w:w="0" w:type="dxa"/>
            <w:bottom w:w="0" w:type="dxa"/>
          </w:tblCellMar>
        </w:tblPrEx>
        <w:trPr>
          <w:trHeight w:hRule="exact" w:val="238"/>
        </w:trPr>
        <w:tc>
          <w:tcPr>
            <w:tcW w:w="2938" w:type="dxa"/>
            <w:shd w:val="clear" w:color="auto" w:fill="FFFFFF"/>
          </w:tcPr>
          <w:p w:rsidR="005135B3" w:rsidRDefault="005135B3" w:rsidP="002576CA">
            <w:pPr>
              <w:framePr w:w="9097" w:h="5609" w:vSpace="266" w:wrap="notBeside" w:vAnchor="text" w:hAnchor="text" w:y="1"/>
              <w:rPr>
                <w:sz w:val="10"/>
                <w:szCs w:val="10"/>
              </w:rPr>
            </w:pPr>
          </w:p>
        </w:tc>
        <w:tc>
          <w:tcPr>
            <w:tcW w:w="5000" w:type="dxa"/>
            <w:shd w:val="clear" w:color="auto" w:fill="FFFFFF"/>
          </w:tcPr>
          <w:p w:rsidR="005135B3" w:rsidRDefault="005135B3" w:rsidP="002576CA">
            <w:pPr>
              <w:pStyle w:val="Jin0"/>
              <w:framePr w:w="9097" w:h="5609" w:vSpace="266" w:wrap="notBeside" w:vAnchor="text" w:hAnchor="text" w:y="1"/>
              <w:shd w:val="clear" w:color="auto" w:fill="auto"/>
              <w:ind w:left="240" w:firstLine="20"/>
              <w:rPr>
                <w:sz w:val="12"/>
                <w:szCs w:val="12"/>
              </w:rPr>
            </w:pPr>
            <w:r>
              <w:rPr>
                <w:rFonts w:ascii="Arial" w:eastAsia="Arial" w:hAnsi="Arial" w:cs="Arial"/>
                <w:sz w:val="12"/>
                <w:szCs w:val="12"/>
              </w:rPr>
              <w:t xml:space="preserve">* Malta: </w:t>
            </w:r>
            <w:proofErr w:type="spellStart"/>
            <w:r>
              <w:rPr>
                <w:rFonts w:ascii="Arial" w:eastAsia="Arial" w:hAnsi="Arial" w:cs="Arial"/>
                <w:sz w:val="12"/>
                <w:szCs w:val="12"/>
              </w:rPr>
              <w:t>Sikafloor</w:t>
            </w:r>
            <w:proofErr w:type="spellEnd"/>
            <w:r>
              <w:rPr>
                <w:rFonts w:ascii="Arial" w:eastAsia="Arial" w:hAnsi="Arial" w:cs="Arial"/>
                <w:sz w:val="12"/>
                <w:szCs w:val="12"/>
              </w:rPr>
              <w:t>®-161 smíchaný v poměru 1:10 s vhodnou směsí písku, viz níže.</w:t>
            </w:r>
          </w:p>
        </w:tc>
        <w:tc>
          <w:tcPr>
            <w:tcW w:w="1159" w:type="dxa"/>
            <w:shd w:val="clear" w:color="auto" w:fill="FFFFFF"/>
          </w:tcPr>
          <w:p w:rsidR="005135B3" w:rsidRDefault="005135B3" w:rsidP="002576CA">
            <w:pPr>
              <w:framePr w:w="9097" w:h="5609" w:vSpace="266" w:wrap="notBeside" w:vAnchor="text" w:hAnchor="text" w:y="1"/>
              <w:rPr>
                <w:sz w:val="10"/>
                <w:szCs w:val="10"/>
              </w:rPr>
            </w:pPr>
          </w:p>
        </w:tc>
      </w:tr>
      <w:tr w:rsidR="005135B3" w:rsidTr="002576CA">
        <w:tblPrEx>
          <w:tblCellMar>
            <w:top w:w="0" w:type="dxa"/>
            <w:bottom w:w="0" w:type="dxa"/>
          </w:tblCellMar>
        </w:tblPrEx>
        <w:trPr>
          <w:trHeight w:hRule="exact" w:val="378"/>
        </w:trPr>
        <w:tc>
          <w:tcPr>
            <w:tcW w:w="2938"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Pevnost v ohybu</w:t>
            </w:r>
          </w:p>
        </w:tc>
        <w:tc>
          <w:tcPr>
            <w:tcW w:w="5000"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Malta: 15 N/mm</w:t>
            </w:r>
            <w:r>
              <w:rPr>
                <w:rFonts w:ascii="Tahoma" w:eastAsia="Tahoma" w:hAnsi="Tahoma" w:cs="Tahoma"/>
                <w:sz w:val="17"/>
                <w:szCs w:val="17"/>
                <w:vertAlign w:val="superscript"/>
              </w:rPr>
              <w:t>2</w:t>
            </w:r>
            <w:r>
              <w:rPr>
                <w:rFonts w:ascii="Tahoma" w:eastAsia="Tahoma" w:hAnsi="Tahoma" w:cs="Tahoma"/>
                <w:sz w:val="17"/>
                <w:szCs w:val="17"/>
              </w:rPr>
              <w:t xml:space="preserve"> (28 dní / +23 °C / 50 % </w:t>
            </w:r>
            <w:proofErr w:type="spellStart"/>
            <w:proofErr w:type="gramStart"/>
            <w:r>
              <w:rPr>
                <w:rFonts w:ascii="Tahoma" w:eastAsia="Tahoma" w:hAnsi="Tahoma" w:cs="Tahoma"/>
                <w:sz w:val="17"/>
                <w:szCs w:val="17"/>
              </w:rPr>
              <w:t>r.v</w:t>
            </w:r>
            <w:proofErr w:type="spellEnd"/>
            <w:r>
              <w:rPr>
                <w:rFonts w:ascii="Tahoma" w:eastAsia="Tahoma" w:hAnsi="Tahoma" w:cs="Tahoma"/>
                <w:sz w:val="17"/>
                <w:szCs w:val="17"/>
              </w:rPr>
              <w:t>.</w:t>
            </w:r>
            <w:proofErr w:type="gramEnd"/>
            <w:r>
              <w:rPr>
                <w:rFonts w:ascii="Tahoma" w:eastAsia="Tahoma" w:hAnsi="Tahoma" w:cs="Tahoma"/>
                <w:sz w:val="17"/>
                <w:szCs w:val="17"/>
              </w:rPr>
              <w:t>)</w:t>
            </w:r>
          </w:p>
        </w:tc>
        <w:tc>
          <w:tcPr>
            <w:tcW w:w="1159" w:type="dxa"/>
            <w:tcBorders>
              <w:top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jc w:val="right"/>
              <w:rPr>
                <w:sz w:val="15"/>
                <w:szCs w:val="15"/>
              </w:rPr>
            </w:pPr>
            <w:r>
              <w:rPr>
                <w:rFonts w:ascii="Tahoma" w:eastAsia="Tahoma" w:hAnsi="Tahoma" w:cs="Tahoma"/>
                <w:sz w:val="15"/>
                <w:szCs w:val="15"/>
              </w:rPr>
              <w:t>(EN 13892-2)</w:t>
            </w:r>
          </w:p>
        </w:tc>
      </w:tr>
      <w:tr w:rsidR="005135B3" w:rsidTr="002576CA">
        <w:tblPrEx>
          <w:tblCellMar>
            <w:top w:w="0" w:type="dxa"/>
            <w:bottom w:w="0" w:type="dxa"/>
          </w:tblCellMar>
        </w:tblPrEx>
        <w:trPr>
          <w:trHeight w:hRule="exact" w:val="400"/>
        </w:trPr>
        <w:tc>
          <w:tcPr>
            <w:tcW w:w="2938" w:type="dxa"/>
            <w:tcBorders>
              <w:top w:val="single" w:sz="4" w:space="0" w:color="auto"/>
              <w:bottom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jc w:val="left"/>
              <w:rPr>
                <w:sz w:val="17"/>
                <w:szCs w:val="17"/>
              </w:rPr>
            </w:pPr>
            <w:r>
              <w:rPr>
                <w:rFonts w:ascii="Tahoma" w:eastAsia="Tahoma" w:hAnsi="Tahoma" w:cs="Tahoma"/>
                <w:b/>
                <w:bCs/>
                <w:sz w:val="17"/>
                <w:szCs w:val="17"/>
              </w:rPr>
              <w:t>Tahová přídržnost</w:t>
            </w:r>
          </w:p>
        </w:tc>
        <w:tc>
          <w:tcPr>
            <w:tcW w:w="5000" w:type="dxa"/>
            <w:tcBorders>
              <w:top w:val="single" w:sz="4" w:space="0" w:color="auto"/>
              <w:bottom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ind w:left="240" w:firstLine="20"/>
              <w:rPr>
                <w:sz w:val="17"/>
                <w:szCs w:val="17"/>
              </w:rPr>
            </w:pPr>
            <w:r>
              <w:rPr>
                <w:rFonts w:ascii="Tahoma" w:eastAsia="Tahoma" w:hAnsi="Tahoma" w:cs="Tahoma"/>
                <w:sz w:val="17"/>
                <w:szCs w:val="17"/>
              </w:rPr>
              <w:t>&gt; 1,5 N/mm</w:t>
            </w:r>
            <w:r>
              <w:rPr>
                <w:rFonts w:ascii="Tahoma" w:eastAsia="Tahoma" w:hAnsi="Tahoma" w:cs="Tahoma"/>
                <w:sz w:val="17"/>
                <w:szCs w:val="17"/>
                <w:vertAlign w:val="superscript"/>
              </w:rPr>
              <w:t>2</w:t>
            </w:r>
            <w:r>
              <w:rPr>
                <w:rFonts w:ascii="Tahoma" w:eastAsia="Tahoma" w:hAnsi="Tahoma" w:cs="Tahoma"/>
                <w:sz w:val="17"/>
                <w:szCs w:val="17"/>
              </w:rPr>
              <w:t xml:space="preserve"> (porušení v betonu)</w:t>
            </w:r>
          </w:p>
        </w:tc>
        <w:tc>
          <w:tcPr>
            <w:tcW w:w="1159" w:type="dxa"/>
            <w:tcBorders>
              <w:top w:val="single" w:sz="4" w:space="0" w:color="auto"/>
              <w:bottom w:val="single" w:sz="4" w:space="0" w:color="auto"/>
            </w:tcBorders>
            <w:shd w:val="clear" w:color="auto" w:fill="FFFFFF"/>
            <w:vAlign w:val="center"/>
          </w:tcPr>
          <w:p w:rsidR="005135B3" w:rsidRDefault="005135B3" w:rsidP="002576CA">
            <w:pPr>
              <w:pStyle w:val="Jin0"/>
              <w:framePr w:w="9097" w:h="5609" w:vSpace="266" w:wrap="notBeside" w:vAnchor="text" w:hAnchor="text" w:y="1"/>
              <w:shd w:val="clear" w:color="auto" w:fill="auto"/>
              <w:jc w:val="right"/>
              <w:rPr>
                <w:sz w:val="15"/>
                <w:szCs w:val="15"/>
              </w:rPr>
            </w:pPr>
            <w:r>
              <w:rPr>
                <w:rFonts w:ascii="Tahoma" w:eastAsia="Tahoma" w:hAnsi="Tahoma" w:cs="Tahoma"/>
                <w:sz w:val="15"/>
                <w:szCs w:val="15"/>
              </w:rPr>
              <w:t>(ISO 4624)</w:t>
            </w:r>
          </w:p>
        </w:tc>
      </w:tr>
    </w:tbl>
    <w:p w:rsidR="005135B3" w:rsidRDefault="005135B3" w:rsidP="005135B3">
      <w:pPr>
        <w:pStyle w:val="Titulektabulky0"/>
        <w:framePr w:w="1498" w:h="245" w:hSpace="2682" w:wrap="notBeside" w:vAnchor="text" w:hAnchor="text" w:y="5631"/>
        <w:shd w:val="clear" w:color="auto" w:fill="auto"/>
        <w:rPr>
          <w:sz w:val="17"/>
          <w:szCs w:val="17"/>
        </w:rPr>
      </w:pPr>
      <w:r>
        <w:rPr>
          <w:rFonts w:ascii="Tahoma" w:eastAsia="Tahoma" w:hAnsi="Tahoma" w:cs="Tahoma"/>
          <w:b/>
          <w:bCs/>
          <w:sz w:val="17"/>
          <w:szCs w:val="17"/>
        </w:rPr>
        <w:t>Teplotní odolnost</w:t>
      </w:r>
    </w:p>
    <w:p w:rsidR="005135B3" w:rsidRDefault="005135B3" w:rsidP="005135B3">
      <w:pPr>
        <w:spacing w:line="14" w:lineRule="exact"/>
      </w:pPr>
    </w:p>
    <w:tbl>
      <w:tblPr>
        <w:tblpPr w:leftFromText="36" w:topFromText="238" w:horzAnchor="page" w:tblpX="4564" w:tblpY="8918"/>
        <w:tblW w:w="0" w:type="auto"/>
        <w:tblLayout w:type="fixed"/>
        <w:tblCellMar>
          <w:left w:w="10" w:type="dxa"/>
          <w:right w:w="10" w:type="dxa"/>
        </w:tblCellMar>
        <w:tblLook w:val="0000" w:firstRow="0" w:lastRow="0" w:firstColumn="0" w:lastColumn="0" w:noHBand="0" w:noVBand="0"/>
      </w:tblPr>
      <w:tblGrid>
        <w:gridCol w:w="2513"/>
        <w:gridCol w:w="3312"/>
      </w:tblGrid>
      <w:tr w:rsidR="005135B3" w:rsidTr="002576CA">
        <w:tblPrEx>
          <w:tblCellMar>
            <w:top w:w="0" w:type="dxa"/>
            <w:bottom w:w="0" w:type="dxa"/>
          </w:tblCellMar>
        </w:tblPrEx>
        <w:trPr>
          <w:trHeight w:hRule="exact" w:val="238"/>
          <w:tblHeader/>
        </w:trPr>
        <w:tc>
          <w:tcPr>
            <w:tcW w:w="2513"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Trvalé</w:t>
            </w:r>
          </w:p>
        </w:tc>
        <w:tc>
          <w:tcPr>
            <w:tcW w:w="3312" w:type="dxa"/>
            <w:tcBorders>
              <w:top w:val="single" w:sz="4" w:space="0" w:color="auto"/>
            </w:tcBorders>
            <w:shd w:val="clear" w:color="auto" w:fill="FFFFFF"/>
            <w:vAlign w:val="bottom"/>
          </w:tcPr>
          <w:p w:rsidR="005135B3" w:rsidRDefault="005135B3" w:rsidP="002576CA">
            <w:pPr>
              <w:pStyle w:val="Jin0"/>
              <w:shd w:val="clear" w:color="auto" w:fill="auto"/>
              <w:ind w:left="440"/>
              <w:jc w:val="left"/>
              <w:rPr>
                <w:sz w:val="17"/>
                <w:szCs w:val="17"/>
              </w:rPr>
            </w:pPr>
            <w:r>
              <w:rPr>
                <w:rFonts w:ascii="Tahoma" w:eastAsia="Tahoma" w:hAnsi="Tahoma" w:cs="Tahoma"/>
                <w:sz w:val="17"/>
                <w:szCs w:val="17"/>
              </w:rPr>
              <w:t>+50 °C</w:t>
            </w:r>
          </w:p>
        </w:tc>
      </w:tr>
      <w:tr w:rsidR="005135B3" w:rsidTr="002576CA">
        <w:tblPrEx>
          <w:tblCellMar>
            <w:top w:w="0" w:type="dxa"/>
            <w:bottom w:w="0" w:type="dxa"/>
          </w:tblCellMar>
        </w:tblPrEx>
        <w:trPr>
          <w:trHeight w:hRule="exact" w:val="227"/>
        </w:trPr>
        <w:tc>
          <w:tcPr>
            <w:tcW w:w="2513"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Krátkodobé </w:t>
            </w:r>
            <w:r>
              <w:rPr>
                <w:rFonts w:ascii="Tahoma" w:eastAsia="Tahoma" w:hAnsi="Tahoma" w:cs="Tahoma"/>
                <w:sz w:val="17"/>
                <w:szCs w:val="17"/>
                <w:lang w:val="en-US" w:bidi="en-US"/>
              </w:rPr>
              <w:t xml:space="preserve">max. </w:t>
            </w:r>
            <w:r>
              <w:rPr>
                <w:rFonts w:ascii="Tahoma" w:eastAsia="Tahoma" w:hAnsi="Tahoma" w:cs="Tahoma"/>
                <w:sz w:val="17"/>
                <w:szCs w:val="17"/>
              </w:rPr>
              <w:t>7 dní</w:t>
            </w:r>
          </w:p>
        </w:tc>
        <w:tc>
          <w:tcPr>
            <w:tcW w:w="3312" w:type="dxa"/>
            <w:tcBorders>
              <w:top w:val="single" w:sz="4" w:space="0" w:color="auto"/>
            </w:tcBorders>
            <w:shd w:val="clear" w:color="auto" w:fill="FFFFFF"/>
          </w:tcPr>
          <w:p w:rsidR="005135B3" w:rsidRDefault="005135B3" w:rsidP="002576CA">
            <w:pPr>
              <w:pStyle w:val="Jin0"/>
              <w:shd w:val="clear" w:color="auto" w:fill="auto"/>
              <w:ind w:left="440"/>
              <w:jc w:val="left"/>
              <w:rPr>
                <w:sz w:val="17"/>
                <w:szCs w:val="17"/>
              </w:rPr>
            </w:pPr>
            <w:r>
              <w:rPr>
                <w:rFonts w:ascii="Tahoma" w:eastAsia="Tahoma" w:hAnsi="Tahoma" w:cs="Tahoma"/>
                <w:sz w:val="17"/>
                <w:szCs w:val="17"/>
              </w:rPr>
              <w:t>+80 °C</w:t>
            </w:r>
          </w:p>
        </w:tc>
      </w:tr>
      <w:tr w:rsidR="005135B3" w:rsidTr="002576CA">
        <w:tblPrEx>
          <w:tblCellMar>
            <w:top w:w="0" w:type="dxa"/>
            <w:bottom w:w="0" w:type="dxa"/>
          </w:tblCellMar>
        </w:tblPrEx>
        <w:trPr>
          <w:trHeight w:hRule="exact" w:val="241"/>
        </w:trPr>
        <w:tc>
          <w:tcPr>
            <w:tcW w:w="2513"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Krátkodobé </w:t>
            </w:r>
            <w:r>
              <w:rPr>
                <w:rFonts w:ascii="Tahoma" w:eastAsia="Tahoma" w:hAnsi="Tahoma" w:cs="Tahoma"/>
                <w:sz w:val="17"/>
                <w:szCs w:val="17"/>
                <w:lang w:val="en-US" w:bidi="en-US"/>
              </w:rPr>
              <w:t xml:space="preserve">max. </w:t>
            </w:r>
            <w:r>
              <w:rPr>
                <w:rFonts w:ascii="Tahoma" w:eastAsia="Tahoma" w:hAnsi="Tahoma" w:cs="Tahoma"/>
                <w:sz w:val="17"/>
                <w:szCs w:val="17"/>
              </w:rPr>
              <w:t>12 hodin</w:t>
            </w:r>
          </w:p>
        </w:tc>
        <w:tc>
          <w:tcPr>
            <w:tcW w:w="3312"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440"/>
              <w:jc w:val="left"/>
              <w:rPr>
                <w:sz w:val="17"/>
                <w:szCs w:val="17"/>
              </w:rPr>
            </w:pPr>
            <w:r>
              <w:rPr>
                <w:rFonts w:ascii="Tahoma" w:eastAsia="Tahoma" w:hAnsi="Tahoma" w:cs="Tahoma"/>
                <w:sz w:val="17"/>
                <w:szCs w:val="17"/>
              </w:rPr>
              <w:t>+100 °C</w:t>
            </w:r>
          </w:p>
        </w:tc>
      </w:tr>
    </w:tbl>
    <w:p w:rsidR="005135B3" w:rsidRDefault="005135B3" w:rsidP="005135B3">
      <w:pPr>
        <w:pStyle w:val="Zkladntext60"/>
        <w:shd w:val="clear" w:color="auto" w:fill="auto"/>
        <w:ind w:left="3200" w:right="1180"/>
      </w:pPr>
      <w:r>
        <w:rPr>
          <w:rFonts w:ascii="Times New Roman" w:eastAsia="Times New Roman" w:hAnsi="Times New Roman" w:cs="Times New Roman"/>
          <w:noProof/>
        </w:rPr>
        <mc:AlternateContent>
          <mc:Choice Requires="wps">
            <w:drawing>
              <wp:anchor distT="0" distB="0" distL="0" distR="0" simplePos="0" relativeHeight="251726848" behindDoc="0" locked="0" layoutInCell="1" allowOverlap="1" wp14:anchorId="3FB8108B" wp14:editId="135F8083">
                <wp:simplePos x="0" y="0"/>
                <wp:positionH relativeFrom="page">
                  <wp:posOffset>2875280</wp:posOffset>
                </wp:positionH>
                <wp:positionV relativeFrom="margin">
                  <wp:posOffset>5511800</wp:posOffset>
                </wp:positionV>
                <wp:extent cx="525780" cy="151130"/>
                <wp:effectExtent l="0" t="0" r="0" b="0"/>
                <wp:wrapSquare wrapText="bothSides"/>
                <wp:docPr id="165" name="Shape 165"/>
                <wp:cNvGraphicFramePr/>
                <a:graphic xmlns:a="http://schemas.openxmlformats.org/drawingml/2006/main">
                  <a:graphicData uri="http://schemas.microsoft.com/office/word/2010/wordprocessingShape">
                    <wps:wsp>
                      <wps:cNvSpPr txBox="1"/>
                      <wps:spPr>
                        <a:xfrm>
                          <a:off x="0" y="0"/>
                          <a:ext cx="525780" cy="151130"/>
                        </a:xfrm>
                        <a:prstGeom prst="rect">
                          <a:avLst/>
                        </a:prstGeom>
                        <a:noFill/>
                      </wps:spPr>
                      <wps:txbx>
                        <w:txbxContent>
                          <w:p w:rsidR="005135B3" w:rsidRDefault="005135B3" w:rsidP="005135B3">
                            <w:pPr>
                              <w:pStyle w:val="Titulektabulky0"/>
                              <w:shd w:val="clear" w:color="auto" w:fill="auto"/>
                              <w:rPr>
                                <w:sz w:val="17"/>
                                <w:szCs w:val="17"/>
                              </w:rPr>
                            </w:pPr>
                            <w:r>
                              <w:rPr>
                                <w:rFonts w:ascii="Tahoma" w:eastAsia="Tahoma" w:hAnsi="Tahoma" w:cs="Tahoma"/>
                                <w:b/>
                                <w:bCs/>
                                <w:sz w:val="17"/>
                                <w:szCs w:val="17"/>
                              </w:rPr>
                              <w:t>Zatížení*</w:t>
                            </w:r>
                          </w:p>
                        </w:txbxContent>
                      </wps:txbx>
                      <wps:bodyPr lIns="0" tIns="0" rIns="0" bIns="0">
                        <a:spAutoFit/>
                      </wps:bodyPr>
                    </wps:wsp>
                  </a:graphicData>
                </a:graphic>
              </wp:anchor>
            </w:drawing>
          </mc:Choice>
          <mc:Fallback>
            <w:pict>
              <v:shape id="Shape 165" o:spid="_x0000_s1079" type="#_x0000_t202" style="position:absolute;left:0;text-align:left;margin-left:226.4pt;margin-top:434pt;width:41.4pt;height:11.9pt;z-index:25172684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WNlQEAACEDAAAOAAAAZHJzL2Uyb0RvYy54bWysUsFq4zAQvRf2H4TujeMUt8XECVtKlkLZ&#10;Ftr9AEWWYoGlERo1dv5+R0qclPa27EUez4zevPdGy/Voe7ZXAQ24hpezOWfKSWiN2zX8z/vm+p4z&#10;jMK1ogenGn5QyNerH1fLwddqAR30rQqMQBzWg294F6OviwJlp6zAGXjlqKghWBHpN+yKNoiB0G1f&#10;LObz22KA0PoAUiFS9vFY5KuMr7WS8UVrVJH1DSduMZ8hn9t0FqulqHdB+M7IEw3xDyysMI6GnqEe&#10;RRTsI5hvUNbIAAg6ziTYArQ2UmUNpKacf1Hz1gmvshYyB/3ZJvx/sPL3/jUw09LubivOnLC0pDyX&#10;pQTZM3isqevNU18cH2Ck1imPlEyqRx1s+pIeRnUy+nA2V42RSUpWi+runiqSSmVVljfZ/OJy2QeM&#10;vxRYloKGB9pdtlTsnzESEWqdWtIsBxvT9ymfGB6ZpCiO2zELqm4mmltoD8S+f3LkXHoFUxCmYHsK&#10;EjD6nx+RwPPMhHi8fhpEe8hUTm8mLfrzf+66vOzVXwAAAP//AwBQSwMEFAAGAAgAAAAhAG/H1Anf&#10;AAAACwEAAA8AAABkcnMvZG93bnJldi54bWxMj0FPhDAQhe8m/odmTLwYtxSFsEjZGKMXb65evHVh&#10;BGI7JbQLuL/e8eQe37yXN9+rdquzYsYpDJ40qE0CAqnx7UCdho/3l9sCRIiGWmM9oYYfDLCrLy8q&#10;U7Z+oTec97ETXEKhNBr6GMdSytD06EzY+BGJvS8/ORNZTp1sJ7NwubMyTZJcOjMQf+jNiE89Nt/7&#10;o9OQr8/jzesW0+XU2Jk+T0pFVFpfX62PDyAirvE/DH/4jA41Mx38kdogrIb7LGX0qKHICx7Fiewu&#10;y0Ec+LJVBci6kucb6l8AAAD//wMAUEsBAi0AFAAGAAgAAAAhALaDOJL+AAAA4QEAABMAAAAAAAAA&#10;AAAAAAAAAAAAAFtDb250ZW50X1R5cGVzXS54bWxQSwECLQAUAAYACAAAACEAOP0h/9YAAACUAQAA&#10;CwAAAAAAAAAAAAAAAAAvAQAAX3JlbHMvLnJlbHNQSwECLQAUAAYACAAAACEAtlDljZUBAAAhAwAA&#10;DgAAAAAAAAAAAAAAAAAuAgAAZHJzL2Uyb0RvYy54bWxQSwECLQAUAAYACAAAACEAb8fUCd8AAAAL&#10;AQAADwAAAAAAAAAAAAAAAADvAwAAZHJzL2Rvd25yZXYueG1sUEsFBgAAAAAEAAQA8wAAAPsEAAAA&#10;AA==&#10;" filled="f" stroked="f">
                <v:textbox style="mso-fit-shape-to-text:t" inset="0,0,0,0">
                  <w:txbxContent>
                    <w:p w:rsidR="005135B3" w:rsidRDefault="005135B3" w:rsidP="005135B3">
                      <w:pPr>
                        <w:pStyle w:val="Titulektabulky0"/>
                        <w:shd w:val="clear" w:color="auto" w:fill="auto"/>
                        <w:rPr>
                          <w:sz w:val="17"/>
                          <w:szCs w:val="17"/>
                        </w:rPr>
                      </w:pPr>
                      <w:r>
                        <w:rPr>
                          <w:rFonts w:ascii="Tahoma" w:eastAsia="Tahoma" w:hAnsi="Tahoma" w:cs="Tahoma"/>
                          <w:b/>
                          <w:bCs/>
                          <w:sz w:val="17"/>
                          <w:szCs w:val="17"/>
                        </w:rPr>
                        <w:t>Zatížení*</w:t>
                      </w:r>
                    </w:p>
                  </w:txbxContent>
                </v:textbox>
                <w10:wrap type="square" anchorx="page" anchory="margin"/>
              </v:shape>
            </w:pict>
          </mc:Fallback>
        </mc:AlternateContent>
      </w:r>
      <w:r>
        <w:rPr>
          <w:rFonts w:ascii="Times New Roman" w:eastAsia="Times New Roman" w:hAnsi="Times New Roman" w:cs="Times New Roman"/>
          <w:noProof/>
        </w:rPr>
        <mc:AlternateContent>
          <mc:Choice Requires="wps">
            <w:drawing>
              <wp:anchor distT="0" distB="0" distL="0" distR="0" simplePos="0" relativeHeight="251727872" behindDoc="0" locked="0" layoutInCell="1" allowOverlap="1" wp14:anchorId="51D1D72A" wp14:editId="7A383B39">
                <wp:simplePos x="0" y="0"/>
                <wp:positionH relativeFrom="page">
                  <wp:posOffset>4768215</wp:posOffset>
                </wp:positionH>
                <wp:positionV relativeFrom="margin">
                  <wp:posOffset>5518785</wp:posOffset>
                </wp:positionV>
                <wp:extent cx="626110" cy="157480"/>
                <wp:effectExtent l="0" t="0" r="0" b="0"/>
                <wp:wrapSquare wrapText="bothSides"/>
                <wp:docPr id="167" name="Shape 167"/>
                <wp:cNvGraphicFramePr/>
                <a:graphic xmlns:a="http://schemas.openxmlformats.org/drawingml/2006/main">
                  <a:graphicData uri="http://schemas.microsoft.com/office/word/2010/wordprocessingShape">
                    <wps:wsp>
                      <wps:cNvSpPr txBox="1"/>
                      <wps:spPr>
                        <a:xfrm>
                          <a:off x="0" y="0"/>
                          <a:ext cx="626110" cy="157480"/>
                        </a:xfrm>
                        <a:prstGeom prst="rect">
                          <a:avLst/>
                        </a:prstGeom>
                        <a:noFill/>
                      </wps:spPr>
                      <wps:txbx>
                        <w:txbxContent>
                          <w:p w:rsidR="005135B3" w:rsidRDefault="005135B3" w:rsidP="005135B3">
                            <w:pPr>
                              <w:pStyle w:val="Titulektabulky0"/>
                              <w:shd w:val="clear" w:color="auto" w:fill="auto"/>
                              <w:rPr>
                                <w:sz w:val="17"/>
                                <w:szCs w:val="17"/>
                              </w:rPr>
                            </w:pPr>
                            <w:r>
                              <w:rPr>
                                <w:rFonts w:ascii="Tahoma" w:eastAsia="Tahoma" w:hAnsi="Tahoma" w:cs="Tahoma"/>
                                <w:b/>
                                <w:bCs/>
                                <w:sz w:val="17"/>
                                <w:szCs w:val="17"/>
                              </w:rPr>
                              <w:t>Suché teplo</w:t>
                            </w:r>
                          </w:p>
                        </w:txbxContent>
                      </wps:txbx>
                      <wps:bodyPr lIns="0" tIns="0" rIns="0" bIns="0">
                        <a:spAutoFit/>
                      </wps:bodyPr>
                    </wps:wsp>
                  </a:graphicData>
                </a:graphic>
              </wp:anchor>
            </w:drawing>
          </mc:Choice>
          <mc:Fallback>
            <w:pict>
              <v:shape id="Shape 167" o:spid="_x0000_s1080" type="#_x0000_t202" style="position:absolute;left:0;text-align:left;margin-left:375.45pt;margin-top:434.55pt;width:49.3pt;height:12.4pt;z-index:25172787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SfkgEAACEDAAAOAAAAZHJzL2Uyb0RvYy54bWysUsFOwzAMvSPxD1HurOsEA1XrJhACISFA&#10;Aj4gS5M1UhNHcVi7v8fJ1oHghrikru08v/ecxWqwHduqgAZczcvJlDPlJDTGbWr+/nZ3dsUZRuEa&#10;0YFTNd8p5Kvl6cmi95WaQQtdowIjEIdV72vexuirokDZKitwAl45KmoIVkT6DZuiCaIndNsVs+l0&#10;XvQQGh9AKkTK3u6LfJnxtVYyPmuNKrKu5sQt5jPkc53OYrkQ1SYI3xp5oCH+wMIK42joEepWRME+&#10;gvkFZY0MgKDjRIItQGsjVdZAasrpDzWvrfAqayFz0B9twv+DlU/bl8BMQ7ubX3LmhKUl5bksJcie&#10;3mNFXa+e+uJwAwO1jnmkZFI96GDTl/QwqpPRu6O5aohMUnI+m5clVSSVyovL86tsfvF12QeM9wos&#10;S0HNA+0uWyq2jxiJCLWOLWmWgzvTdSmfGO6ZpCgO6yELujgfaa6h2RH77sGRc+kVjEEYg/UhSMDo&#10;rz8igeeZCXF//TCI9pCpHN5MWvT3/9z19bKXnwAAAP//AwBQSwMEFAAGAAgAAAAhABolK/LfAAAA&#10;CwEAAA8AAABkcnMvZG93bnJldi54bWxMj7FOwzAQhnck3sE6JBZEHZc2xCFOhRAsbBQWNjc+kgj7&#10;HMVuEvr0mKlsd7pP/31/tVucZROOofekQKwyYEiNNz21Cj7eX24LYCFqMtp6QgU/GGBXX15UujR+&#10;pjec9rFlKYRCqRV0MQ4l56Hp0Omw8gNSun350emY1rHlZtRzCneWr7Ms5073lD50esCnDpvv/dEp&#10;yJfn4eZV4no+NXaiz5MQEYVS11fL4wOwiEs8w/Cnn9ShTk4HfyQTmFVwv81kQhUUuRTAElFs5BbY&#10;IQ3yTgKvK/6/Q/0LAAD//wMAUEsBAi0AFAAGAAgAAAAhALaDOJL+AAAA4QEAABMAAAAAAAAAAAAA&#10;AAAAAAAAAFtDb250ZW50X1R5cGVzXS54bWxQSwECLQAUAAYACAAAACEAOP0h/9YAAACUAQAACwAA&#10;AAAAAAAAAAAAAAAvAQAAX3JlbHMvLnJlbHNQSwECLQAUAAYACAAAACEA4/B0n5IBAAAhAwAADgAA&#10;AAAAAAAAAAAAAAAuAgAAZHJzL2Uyb0RvYy54bWxQSwECLQAUAAYACAAAACEAGiUr8t8AAAALAQAA&#10;DwAAAAAAAAAAAAAAAADsAwAAZHJzL2Rvd25yZXYueG1sUEsFBgAAAAAEAAQA8wAAAPgEAAAAAA==&#10;" filled="f" stroked="f">
                <v:textbox style="mso-fit-shape-to-text:t" inset="0,0,0,0">
                  <w:txbxContent>
                    <w:p w:rsidR="005135B3" w:rsidRDefault="005135B3" w:rsidP="005135B3">
                      <w:pPr>
                        <w:pStyle w:val="Titulektabulky0"/>
                        <w:shd w:val="clear" w:color="auto" w:fill="auto"/>
                        <w:rPr>
                          <w:sz w:val="17"/>
                          <w:szCs w:val="17"/>
                        </w:rPr>
                      </w:pPr>
                      <w:r>
                        <w:rPr>
                          <w:rFonts w:ascii="Tahoma" w:eastAsia="Tahoma" w:hAnsi="Tahoma" w:cs="Tahoma"/>
                          <w:b/>
                          <w:bCs/>
                          <w:sz w:val="17"/>
                          <w:szCs w:val="17"/>
                        </w:rPr>
                        <w:t>Suché teplo</w:t>
                      </w:r>
                    </w:p>
                  </w:txbxContent>
                </v:textbox>
                <w10:wrap type="square" anchorx="page" anchory="margin"/>
              </v:shape>
            </w:pict>
          </mc:Fallback>
        </mc:AlternateContent>
      </w:r>
      <w:r>
        <w:t>Krátkodobé zatížení vlhkým teplem až do +80 °C pouze příležitostně (např. při čištění parou).</w:t>
      </w:r>
    </w:p>
    <w:p w:rsidR="005135B3" w:rsidRDefault="005135B3" w:rsidP="005135B3">
      <w:pPr>
        <w:pStyle w:val="Zkladntext60"/>
        <w:shd w:val="clear" w:color="auto" w:fill="auto"/>
        <w:spacing w:after="3480"/>
        <w:ind w:left="3200" w:right="1180"/>
      </w:pPr>
      <w:r>
        <w:t xml:space="preserve">*) Bez současného chemického a mechanického zatížení a pouze v </w:t>
      </w:r>
      <w:r>
        <w:lastRenderedPageBreak/>
        <w:t xml:space="preserve">kombinaci s prosypaným systémem </w:t>
      </w:r>
      <w:proofErr w:type="spellStart"/>
      <w:r>
        <w:t>Sikafloor</w:t>
      </w:r>
      <w:proofErr w:type="spellEnd"/>
      <w:r>
        <w:t>® v tloušťce cca 3-4 mm.</w:t>
      </w:r>
    </w:p>
    <w:p w:rsidR="005135B3" w:rsidRDefault="005135B3" w:rsidP="005135B3">
      <w:pPr>
        <w:pStyle w:val="Jin0"/>
        <w:shd w:val="clear" w:color="auto" w:fill="auto"/>
        <w:spacing w:after="780"/>
        <w:jc w:val="right"/>
        <w:rPr>
          <w:sz w:val="130"/>
          <w:szCs w:val="130"/>
        </w:rPr>
        <w:sectPr w:rsidR="005135B3">
          <w:type w:val="continuous"/>
          <w:pgSz w:w="11900" w:h="16840"/>
          <w:pgMar w:top="982" w:right="327" w:bottom="187" w:left="1403" w:header="0" w:footer="3" w:gutter="0"/>
          <w:cols w:space="720"/>
          <w:noEndnote/>
          <w:docGrid w:linePitch="360"/>
        </w:sectPr>
      </w:pPr>
      <w:r>
        <w:rPr>
          <w:rFonts w:ascii="Tahoma" w:eastAsia="Tahoma" w:hAnsi="Tahoma" w:cs="Tahoma"/>
          <w:noProof/>
          <w:sz w:val="17"/>
          <w:szCs w:val="17"/>
        </w:rPr>
        <mc:AlternateContent>
          <mc:Choice Requires="wps">
            <w:drawing>
              <wp:anchor distT="0" distB="0" distL="114300" distR="114300" simplePos="0" relativeHeight="251728896" behindDoc="0" locked="0" layoutInCell="1" allowOverlap="1" wp14:anchorId="5A44F929" wp14:editId="231772B0">
                <wp:simplePos x="0" y="0"/>
                <wp:positionH relativeFrom="page">
                  <wp:posOffset>891540</wp:posOffset>
                </wp:positionH>
                <wp:positionV relativeFrom="paragraph">
                  <wp:posOffset>38100</wp:posOffset>
                </wp:positionV>
                <wp:extent cx="804545" cy="477520"/>
                <wp:effectExtent l="0" t="0" r="0" b="0"/>
                <wp:wrapSquare wrapText="bothSides"/>
                <wp:docPr id="169" name="Shape 169"/>
                <wp:cNvGraphicFramePr/>
                <a:graphic xmlns:a="http://schemas.openxmlformats.org/drawingml/2006/main">
                  <a:graphicData uri="http://schemas.microsoft.com/office/word/2010/wordprocessingShape">
                    <wps:wsp>
                      <wps:cNvSpPr txBox="1"/>
                      <wps:spPr>
                        <a:xfrm>
                          <a:off x="0" y="0"/>
                          <a:ext cx="804545" cy="477520"/>
                        </a:xfrm>
                        <a:prstGeom prst="rect">
                          <a:avLst/>
                        </a:prstGeom>
                        <a:noFill/>
                      </wps:spPr>
                      <wps:txbx>
                        <w:txbxContent>
                          <w:p w:rsidR="005135B3" w:rsidRDefault="005135B3" w:rsidP="005135B3">
                            <w:pPr>
                              <w:pStyle w:val="Zkladntext30"/>
                              <w:shd w:val="clear" w:color="auto" w:fill="auto"/>
                              <w:spacing w:line="307" w:lineRule="auto"/>
                              <w:ind w:right="320"/>
                            </w:pPr>
                            <w:proofErr w:type="spellStart"/>
                            <w:r>
                              <w:t>Produl</w:t>
                            </w:r>
                            <w:proofErr w:type="spellEnd"/>
                            <w:r>
                              <w:t xml:space="preserve"> </w:t>
                            </w:r>
                            <w:proofErr w:type="spellStart"/>
                            <w:r>
                              <w:t>tový</w:t>
                            </w:r>
                            <w:proofErr w:type="spellEnd"/>
                            <w:r>
                              <w:t xml:space="preserve"> list </w:t>
                            </w:r>
                            <w:proofErr w:type="spellStart"/>
                            <w:r>
                              <w:t>Sikafloor</w:t>
                            </w:r>
                            <w:proofErr w:type="spellEnd"/>
                            <w:r>
                              <w:t>*-161</w:t>
                            </w:r>
                          </w:p>
                          <w:p w:rsidR="005135B3" w:rsidRDefault="005135B3" w:rsidP="005135B3">
                            <w:pPr>
                              <w:pStyle w:val="Zkladntext30"/>
                              <w:shd w:val="clear" w:color="auto" w:fill="auto"/>
                              <w:spacing w:line="322" w:lineRule="auto"/>
                              <w:ind w:left="240" w:firstLine="220"/>
                            </w:pPr>
                            <w:proofErr w:type="gramStart"/>
                            <w:r>
                              <w:rPr>
                                <w:i/>
                                <w:iCs/>
                                <w:sz w:val="11"/>
                                <w:szCs w:val="11"/>
                              </w:rPr>
                              <w:t>- '.11</w:t>
                            </w:r>
                            <w:proofErr w:type="gramEnd"/>
                            <w:r>
                              <w:rPr>
                                <w:i/>
                                <w:iCs/>
                                <w:sz w:val="11"/>
                                <w:szCs w:val="11"/>
                              </w:rPr>
                              <w:t xml:space="preserve">, - </w:t>
                            </w:r>
                            <w:r>
                              <w:t xml:space="preserve">2rz- l&lt; - .. </w:t>
                            </w:r>
                            <w:proofErr w:type="spellStart"/>
                            <w:r>
                              <w:rPr>
                                <w:lang w:val="en-US" w:bidi="en-US"/>
                              </w:rPr>
                              <w:t>i^zot</w:t>
                            </w:r>
                            <w:proofErr w:type="spellEnd"/>
                            <w:r>
                              <w:t>3000004</w:t>
                            </w:r>
                          </w:p>
                        </w:txbxContent>
                      </wps:txbx>
                      <wps:bodyPr lIns="0" tIns="0" rIns="0" bIns="0">
                        <a:spAutoFit/>
                      </wps:bodyPr>
                    </wps:wsp>
                  </a:graphicData>
                </a:graphic>
              </wp:anchor>
            </w:drawing>
          </mc:Choice>
          <mc:Fallback>
            <w:pict>
              <v:shape id="Shape 169" o:spid="_x0000_s1081" type="#_x0000_t202" style="position:absolute;left:0;text-align:left;margin-left:70.2pt;margin-top:3pt;width:63.35pt;height:37.6pt;z-index:2517288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1pIlQEAACEDAAAOAAAAZHJzL2Uyb0RvYy54bWysUl1P6zAMfb8S/yHKO2uZVj6qdQiEQFdC&#10;cCXgB2RpskZq4igOa/fvcbJ1oMsb4iV1bef4nOMsr0fbs60KaMA1/GxWcqachNa4TcPfXu9PLznD&#10;KFwrenCq4TuF/Hp18mc5+FrNoYO+VYERiMN68A3vYvR1UaDslBU4A68cFTUEKyL9hk3RBjEQuu2L&#10;eVmeFwOE1geQCpGyd/siX2V8rZWMz1qjiqxvOHGL+Qz5XKezWC1FvQnCd0YeaIgfsLDCOBp6hLoT&#10;UbD3YL5BWSMDIOg4k2AL0NpIlTWQmrPyPzUvnfAqayFz0B9twt+DlU/bf4GZlnZ3fsWZE5aWlOey&#10;lCB7Bo81db146ovjLYzUOuWRkkn1qINNX9LDqE5G747mqjEyScnLclEtKs4klRYXF9U8m198XvYB&#10;44MCy1LQ8EC7y5aK7SNGIkKtU0ua5eDe9H3KJ4Z7JimK43rMgqpqormGdkfs+7+OnEuvYArCFKwP&#10;QQJGf/MeCTzPTIj764dBtIdM5fBm0qK//ueuz5e9+gAAAP//AwBQSwMEFAAGAAgAAAAhACVCvKnb&#10;AAAACAEAAA8AAABkcnMvZG93bnJldi54bWxMjzFPwzAUhHck/oP1kFgQdRxVoQ1xKoRgYaNlYXPj&#10;1yTCfo5iNwn99TwmGE93+u6u2i3eiQnH2AfSoFYZCKQm2J5aDR+H1/sNiJgMWeMCoYZvjLCrr68q&#10;U9ow0ztO+9QKhlAsjYYupaGUMjYdehNXYUBi7xRGbxLLsZV2NDPDvZN5lhXSm564oTMDPnfYfO3P&#10;XkOxvAx3b1vM50vjJvq8KJVQaX17szw9gki4pL8w/M7n6VDzpmM4k43CsV5na44yjC+xnxcPCsRR&#10;w0blIOtK/j9Q/wAAAP//AwBQSwECLQAUAAYACAAAACEAtoM4kv4AAADhAQAAEwAAAAAAAAAAAAAA&#10;AAAAAAAAW0NvbnRlbnRfVHlwZXNdLnhtbFBLAQItABQABgAIAAAAIQA4/SH/1gAAAJQBAAALAAAA&#10;AAAAAAAAAAAAAC8BAABfcmVscy8ucmVsc1BLAQItABQABgAIAAAAIQCA71pIlQEAACEDAAAOAAAA&#10;AAAAAAAAAAAAAC4CAABkcnMvZTJvRG9jLnhtbFBLAQItABQABgAIAAAAIQAlQryp2wAAAAgBAAAP&#10;AAAAAAAAAAAAAAAAAO8DAABkcnMvZG93bnJldi54bWxQSwUGAAAAAAQABADzAAAA9wQAAAAA&#10;" filled="f" stroked="f">
                <v:textbox style="mso-fit-shape-to-text:t" inset="0,0,0,0">
                  <w:txbxContent>
                    <w:p w:rsidR="005135B3" w:rsidRDefault="005135B3" w:rsidP="005135B3">
                      <w:pPr>
                        <w:pStyle w:val="Zkladntext30"/>
                        <w:shd w:val="clear" w:color="auto" w:fill="auto"/>
                        <w:spacing w:line="307" w:lineRule="auto"/>
                        <w:ind w:right="320"/>
                      </w:pPr>
                      <w:proofErr w:type="spellStart"/>
                      <w:r>
                        <w:t>Produl</w:t>
                      </w:r>
                      <w:proofErr w:type="spellEnd"/>
                      <w:r>
                        <w:t xml:space="preserve"> </w:t>
                      </w:r>
                      <w:proofErr w:type="spellStart"/>
                      <w:r>
                        <w:t>tový</w:t>
                      </w:r>
                      <w:proofErr w:type="spellEnd"/>
                      <w:r>
                        <w:t xml:space="preserve"> list </w:t>
                      </w:r>
                      <w:proofErr w:type="spellStart"/>
                      <w:r>
                        <w:t>Sikafloor</w:t>
                      </w:r>
                      <w:proofErr w:type="spellEnd"/>
                      <w:r>
                        <w:t>*-161</w:t>
                      </w:r>
                    </w:p>
                    <w:p w:rsidR="005135B3" w:rsidRDefault="005135B3" w:rsidP="005135B3">
                      <w:pPr>
                        <w:pStyle w:val="Zkladntext30"/>
                        <w:shd w:val="clear" w:color="auto" w:fill="auto"/>
                        <w:spacing w:line="322" w:lineRule="auto"/>
                        <w:ind w:left="240" w:firstLine="220"/>
                      </w:pPr>
                      <w:proofErr w:type="gramStart"/>
                      <w:r>
                        <w:rPr>
                          <w:i/>
                          <w:iCs/>
                          <w:sz w:val="11"/>
                          <w:szCs w:val="11"/>
                        </w:rPr>
                        <w:t>- '.11</w:t>
                      </w:r>
                      <w:proofErr w:type="gramEnd"/>
                      <w:r>
                        <w:rPr>
                          <w:i/>
                          <w:iCs/>
                          <w:sz w:val="11"/>
                          <w:szCs w:val="11"/>
                        </w:rPr>
                        <w:t xml:space="preserve">, - </w:t>
                      </w:r>
                      <w:r>
                        <w:t xml:space="preserve">2rz- l&lt; - .. </w:t>
                      </w:r>
                      <w:proofErr w:type="spellStart"/>
                      <w:r>
                        <w:rPr>
                          <w:lang w:val="en-US" w:bidi="en-US"/>
                        </w:rPr>
                        <w:t>i^zot</w:t>
                      </w:r>
                      <w:proofErr w:type="spellEnd"/>
                      <w:r>
                        <w:t>3000004</w:t>
                      </w:r>
                    </w:p>
                  </w:txbxContent>
                </v:textbox>
                <w10:wrap type="square" anchorx="page"/>
              </v:shape>
            </w:pict>
          </mc:Fallback>
        </mc:AlternateContent>
      </w:r>
      <w:r>
        <w:rPr>
          <w:sz w:val="130"/>
          <w:szCs w:val="130"/>
          <w:u w:val="single"/>
        </w:rPr>
        <w:t>A-</w:t>
      </w:r>
    </w:p>
    <w:p w:rsidR="005135B3" w:rsidRDefault="005135B3" w:rsidP="005135B3">
      <w:pPr>
        <w:spacing w:line="14" w:lineRule="exact"/>
      </w:pPr>
      <w:r>
        <w:rPr>
          <w:rFonts w:ascii="Times New Roman" w:eastAsia="Times New Roman" w:hAnsi="Times New Roman" w:cs="Times New Roman"/>
          <w:noProof/>
          <w:lang w:bidi="ar-SA"/>
        </w:rPr>
        <w:lastRenderedPageBreak/>
        <mc:AlternateContent>
          <mc:Choice Requires="wps">
            <w:drawing>
              <wp:anchor distT="0" distB="4611370" distL="114300" distR="3408680" simplePos="0" relativeHeight="251729920" behindDoc="0" locked="0" layoutInCell="1" allowOverlap="1" wp14:anchorId="559786C7" wp14:editId="311A6D04">
                <wp:simplePos x="0" y="0"/>
                <wp:positionH relativeFrom="page">
                  <wp:posOffset>877570</wp:posOffset>
                </wp:positionH>
                <wp:positionV relativeFrom="paragraph">
                  <wp:posOffset>8890</wp:posOffset>
                </wp:positionV>
                <wp:extent cx="2402840" cy="445770"/>
                <wp:effectExtent l="0" t="0" r="0" b="0"/>
                <wp:wrapTopAndBottom/>
                <wp:docPr id="171" name="Shape 171"/>
                <wp:cNvGraphicFramePr/>
                <a:graphic xmlns:a="http://schemas.openxmlformats.org/drawingml/2006/main">
                  <a:graphicData uri="http://schemas.microsoft.com/office/word/2010/wordprocessingShape">
                    <wps:wsp>
                      <wps:cNvSpPr txBox="1"/>
                      <wps:spPr>
                        <a:xfrm>
                          <a:off x="0" y="0"/>
                          <a:ext cx="2402840" cy="445770"/>
                        </a:xfrm>
                        <a:prstGeom prst="rect">
                          <a:avLst/>
                        </a:prstGeom>
                        <a:noFill/>
                      </wps:spPr>
                      <wps:txbx>
                        <w:txbxContent>
                          <w:p w:rsidR="005135B3" w:rsidRDefault="005135B3" w:rsidP="005135B3">
                            <w:pPr>
                              <w:pStyle w:val="Nadpis50"/>
                              <w:keepNext/>
                              <w:keepLines/>
                              <w:pBdr>
                                <w:top w:val="single" w:sz="4" w:space="0" w:color="auto"/>
                                <w:bottom w:val="single" w:sz="4" w:space="0" w:color="auto"/>
                              </w:pBdr>
                              <w:shd w:val="clear" w:color="auto" w:fill="auto"/>
                              <w:spacing w:after="120" w:line="240" w:lineRule="auto"/>
                              <w:jc w:val="both"/>
                            </w:pPr>
                            <w:bookmarkStart w:id="22" w:name="bookmark22"/>
                            <w:r>
                              <w:rPr>
                                <w:rFonts w:ascii="Calibri" w:eastAsia="Calibri" w:hAnsi="Calibri" w:cs="Calibri"/>
                              </w:rPr>
                              <w:t>SYSTÉMOVÉ INFORMACE</w:t>
                            </w:r>
                            <w:bookmarkEnd w:id="22"/>
                          </w:p>
                          <w:p w:rsidR="005135B3" w:rsidRDefault="005135B3" w:rsidP="005135B3">
                            <w:pPr>
                              <w:pStyle w:val="Nadpis70"/>
                              <w:keepNext/>
                              <w:keepLines/>
                              <w:shd w:val="clear" w:color="auto" w:fill="auto"/>
                              <w:tabs>
                                <w:tab w:val="left" w:pos="3157"/>
                              </w:tabs>
                              <w:jc w:val="both"/>
                            </w:pPr>
                            <w:bookmarkStart w:id="23" w:name="bookmark23"/>
                            <w:r>
                              <w:t>Systémy</w:t>
                            </w:r>
                            <w:r>
                              <w:tab/>
                            </w:r>
                            <w:r>
                              <w:rPr>
                                <w:u w:val="single"/>
                                <w:lang w:val="en-US" w:bidi="en-US"/>
                              </w:rPr>
                              <w:t>Primer:</w:t>
                            </w:r>
                            <w:bookmarkEnd w:id="23"/>
                          </w:p>
                        </w:txbxContent>
                      </wps:txbx>
                      <wps:bodyPr lIns="0" tIns="0" rIns="0" bIns="0"/>
                    </wps:wsp>
                  </a:graphicData>
                </a:graphic>
              </wp:anchor>
            </w:drawing>
          </mc:Choice>
          <mc:Fallback>
            <w:pict>
              <v:shape id="Shape 171" o:spid="_x0000_s1082" type="#_x0000_t202" style="position:absolute;margin-left:69.1pt;margin-top:.7pt;width:189.2pt;height:35.1pt;z-index:251729920;visibility:visible;mso-wrap-style:square;mso-wrap-distance-left:9pt;mso-wrap-distance-top:0;mso-wrap-distance-right:268.4pt;mso-wrap-distance-bottom:36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KehwEAAAgDAAAOAAAAZHJzL2Uyb0RvYy54bWysUstqwzAQvBf6D0L3xk7Io5g4gRJSCqUt&#10;pP0AWZZigaUVkho7f9+VEielvZVe5NXuenZmVst1r1tyEM4rMCUdj3JKhOFQK7Mv6cf79u6eEh+Y&#10;qVkLRpT0KDxdr25vlp0txAQaaGvhCIIYX3S2pE0ItsgyzxuhmR+BFQaLEpxmAa9un9WOdYiu22yS&#10;5/OsA1dbB1x4j9nNqUhXCV9KwcOrlF4E0pYUuYV0unRW8cxWS1bsHbON4mca7A8sNFMGh16gNiww&#10;8unULyituAMPMow46AykVFwkDahmnP9Qs2uYFUkLmuPtxSb/f7D85fDmiKpxd4sxJYZpXFKaS2IC&#10;7emsL7BrZ7Ev9A/QY+uQ95iMqnvpdPyiHoJ1NPp4MVf0gXBMTqb55H6KJY616XS2WCT3s+vf1vnw&#10;KECTGJTU4fKSp+zw7AMywdahJQ4zsFVtG/OR4olKjEJf9UnRbD7wrKA+Iv32yaB18RkMgRuC6hwM&#10;cGh3Gnh+GnGf3+9p6PUBr74AAAD//wMAUEsDBBQABgAIAAAAIQBw6IZb3gAAAAgBAAAPAAAAZHJz&#10;L2Rvd25yZXYueG1sTI/BTsMwEETvSPyDtUjcqJMCoYQ4VYXghISahgNHJ94mVuN1iN02/D3LCW47&#10;mtHsm2I9u0GccArWk4J0kYBAar2x1Cn4qF9vViBC1GT04AkVfGOAdXl5Uejc+DNVeNrFTnAJhVwr&#10;6GMccylD26PTYeFHJPb2fnI6spw6aSZ95nI3yGWSZNJpS/yh1yM+99gedkenYPNJ1Yv9em+21b6y&#10;df2Y0Ft2UOr6at48gYg4x78w/OIzOpTM1PgjmSAG1rerJUf5uAPB/n2aZSAaBQ9pBrIs5P8B5Q8A&#10;AAD//wMAUEsBAi0AFAAGAAgAAAAhALaDOJL+AAAA4QEAABMAAAAAAAAAAAAAAAAAAAAAAFtDb250&#10;ZW50X1R5cGVzXS54bWxQSwECLQAUAAYACAAAACEAOP0h/9YAAACUAQAACwAAAAAAAAAAAAAAAAAv&#10;AQAAX3JlbHMvLnJlbHNQSwECLQAUAAYACAAAACEAj5/CnocBAAAIAwAADgAAAAAAAAAAAAAAAAAu&#10;AgAAZHJzL2Uyb0RvYy54bWxQSwECLQAUAAYACAAAACEAcOiGW94AAAAIAQAADwAAAAAAAAAAAAAA&#10;AADhAwAAZHJzL2Rvd25yZXYueG1sUEsFBgAAAAAEAAQA8wAAAOwEAAAAAA==&#10;" filled="f" stroked="f">
                <v:textbox inset="0,0,0,0">
                  <w:txbxContent>
                    <w:p w:rsidR="005135B3" w:rsidRDefault="005135B3" w:rsidP="005135B3">
                      <w:pPr>
                        <w:pStyle w:val="Nadpis50"/>
                        <w:keepNext/>
                        <w:keepLines/>
                        <w:pBdr>
                          <w:top w:val="single" w:sz="4" w:space="0" w:color="auto"/>
                          <w:bottom w:val="single" w:sz="4" w:space="0" w:color="auto"/>
                        </w:pBdr>
                        <w:shd w:val="clear" w:color="auto" w:fill="auto"/>
                        <w:spacing w:after="120" w:line="240" w:lineRule="auto"/>
                        <w:jc w:val="both"/>
                      </w:pPr>
                      <w:bookmarkStart w:id="24" w:name="bookmark22"/>
                      <w:r>
                        <w:rPr>
                          <w:rFonts w:ascii="Calibri" w:eastAsia="Calibri" w:hAnsi="Calibri" w:cs="Calibri"/>
                        </w:rPr>
                        <w:t>SYSTÉMOVÉ INFORMACE</w:t>
                      </w:r>
                      <w:bookmarkEnd w:id="24"/>
                    </w:p>
                    <w:p w:rsidR="005135B3" w:rsidRDefault="005135B3" w:rsidP="005135B3">
                      <w:pPr>
                        <w:pStyle w:val="Nadpis70"/>
                        <w:keepNext/>
                        <w:keepLines/>
                        <w:shd w:val="clear" w:color="auto" w:fill="auto"/>
                        <w:tabs>
                          <w:tab w:val="left" w:pos="3157"/>
                        </w:tabs>
                        <w:jc w:val="both"/>
                      </w:pPr>
                      <w:bookmarkStart w:id="25" w:name="bookmark23"/>
                      <w:r>
                        <w:t>Systémy</w:t>
                      </w:r>
                      <w:r>
                        <w:tab/>
                      </w:r>
                      <w:r>
                        <w:rPr>
                          <w:u w:val="single"/>
                          <w:lang w:val="en-US" w:bidi="en-US"/>
                        </w:rPr>
                        <w:t>Primer:</w:t>
                      </w:r>
                      <w:bookmarkEnd w:id="25"/>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427990" distB="1305560" distL="2112010" distR="114300" simplePos="0" relativeHeight="251730944" behindDoc="0" locked="0" layoutInCell="1" allowOverlap="1" wp14:anchorId="5DD4FB6F" wp14:editId="4EBEA804">
                <wp:simplePos x="0" y="0"/>
                <wp:positionH relativeFrom="page">
                  <wp:posOffset>2875280</wp:posOffset>
                </wp:positionH>
                <wp:positionV relativeFrom="paragraph">
                  <wp:posOffset>436880</wp:posOffset>
                </wp:positionV>
                <wp:extent cx="3698875" cy="3314700"/>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3698875" cy="331470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5"/>
                              <w:gridCol w:w="3010"/>
                            </w:tblGrid>
                            <w:tr w:rsidR="005135B3">
                              <w:tblPrEx>
                                <w:tblCellMar>
                                  <w:top w:w="0" w:type="dxa"/>
                                  <w:bottom w:w="0" w:type="dxa"/>
                                </w:tblCellMar>
                              </w:tblPrEx>
                              <w:trPr>
                                <w:trHeight w:hRule="exact" w:val="234"/>
                                <w:tblHeader/>
                              </w:trPr>
                              <w:tc>
                                <w:tcPr>
                                  <w:tcW w:w="2815" w:type="dxa"/>
                                  <w:tcBorders>
                                    <w:top w:val="single" w:sz="4" w:space="0" w:color="auto"/>
                                  </w:tcBorders>
                                  <w:shd w:val="clear" w:color="auto" w:fill="FFFFFF"/>
                                  <w:vAlign w:val="bottom"/>
                                </w:tcPr>
                                <w:p w:rsidR="005135B3" w:rsidRDefault="005135B3">
                                  <w:pPr>
                                    <w:pStyle w:val="Jin0"/>
                                    <w:shd w:val="clear" w:color="auto" w:fill="auto"/>
                                    <w:rPr>
                                      <w:sz w:val="17"/>
                                      <w:szCs w:val="17"/>
                                    </w:rPr>
                                  </w:pPr>
                                  <w:r>
                                    <w:rPr>
                                      <w:rFonts w:ascii="Tahoma" w:eastAsia="Tahoma" w:hAnsi="Tahoma" w:cs="Tahoma"/>
                                      <w:sz w:val="17"/>
                                      <w:szCs w:val="17"/>
                                    </w:rPr>
                                    <w:t>Málo / středně pórovitý beton</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522"/>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Jemná vyrovnávací malta (nerovnost povrchu &lt; 1 mm):</w:t>
                                  </w:r>
                                </w:p>
                              </w:tc>
                              <w:tc>
                                <w:tcPr>
                                  <w:tcW w:w="3010" w:type="dxa"/>
                                  <w:tcBorders>
                                    <w:top w:val="single" w:sz="4" w:space="0" w:color="auto"/>
                                  </w:tcBorders>
                                  <w:shd w:val="clear" w:color="auto" w:fill="FFFFFF"/>
                                </w:tcPr>
                                <w:p w:rsidR="005135B3" w:rsidRDefault="005135B3">
                                  <w:pPr>
                                    <w:rPr>
                                      <w:sz w:val="10"/>
                                      <w:szCs w:val="10"/>
                                    </w:rPr>
                                  </w:pP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lang w:val="en-US" w:bidi="en-US"/>
                                    </w:rPr>
                                    <w:t>Primer</w:t>
                                  </w:r>
                                </w:p>
                              </w:tc>
                              <w:tc>
                                <w:tcPr>
                                  <w:tcW w:w="3010" w:type="dxa"/>
                                  <w:tcBorders>
                                    <w:top w:val="single" w:sz="4" w:space="0" w:color="auto"/>
                                  </w:tcBorders>
                                  <w:shd w:val="clear" w:color="auto" w:fill="FFFFFF"/>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439"/>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Vyrovnávací malta</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w:t>
                                  </w:r>
                                  <w:proofErr w:type="spellStart"/>
                                  <w:r>
                                    <w:rPr>
                                      <w:rFonts w:ascii="Tahoma" w:eastAsia="Tahoma" w:hAnsi="Tahoma" w:cs="Tahoma"/>
                                      <w:sz w:val="17"/>
                                      <w:szCs w:val="17"/>
                                    </w:rPr>
                                    <w:t>kř</w:t>
                                  </w:r>
                                  <w:proofErr w:type="spellEnd"/>
                                  <w:r>
                                    <w:rPr>
                                      <w:rFonts w:ascii="Tahoma" w:eastAsia="Tahoma" w:hAnsi="Tahoma" w:cs="Tahoma"/>
                                      <w:sz w:val="17"/>
                                      <w:szCs w:val="17"/>
                                    </w:rPr>
                                    <w:t>. písek (zrnitost 0,1-0,3 mm)</w:t>
                                  </w:r>
                                </w:p>
                              </w:tc>
                            </w:tr>
                            <w:tr w:rsidR="005135B3">
                              <w:tblPrEx>
                                <w:tblCellMar>
                                  <w:top w:w="0" w:type="dxa"/>
                                  <w:bottom w:w="0" w:type="dxa"/>
                                </w:tblCellMar>
                              </w:tblPrEx>
                              <w:trPr>
                                <w:trHeight w:hRule="exact" w:val="522"/>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Vyrovnávací malta (nerovnost povrchu &lt; 2 mm):</w:t>
                                  </w:r>
                                </w:p>
                              </w:tc>
                              <w:tc>
                                <w:tcPr>
                                  <w:tcW w:w="3010" w:type="dxa"/>
                                  <w:tcBorders>
                                    <w:top w:val="single" w:sz="4" w:space="0" w:color="auto"/>
                                  </w:tcBorders>
                                  <w:shd w:val="clear" w:color="auto" w:fill="FFFFFF"/>
                                </w:tcPr>
                                <w:p w:rsidR="005135B3" w:rsidRDefault="005135B3">
                                  <w:pPr>
                                    <w:rPr>
                                      <w:sz w:val="10"/>
                                      <w:szCs w:val="10"/>
                                    </w:rPr>
                                  </w:pP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lang w:val="en-US" w:bidi="en-US"/>
                                    </w:rPr>
                                    <w:t>Primer</w:t>
                                  </w:r>
                                </w:p>
                              </w:tc>
                              <w:tc>
                                <w:tcPr>
                                  <w:tcW w:w="3010" w:type="dxa"/>
                                  <w:tcBorders>
                                    <w:top w:val="single" w:sz="4" w:space="0" w:color="auto"/>
                                  </w:tcBorders>
                                  <w:shd w:val="clear" w:color="auto" w:fill="FFFFFF"/>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439"/>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Vyrovnávací malta</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w:t>
                                  </w:r>
                                  <w:proofErr w:type="spellStart"/>
                                  <w:r>
                                    <w:rPr>
                                      <w:rFonts w:ascii="Tahoma" w:eastAsia="Tahoma" w:hAnsi="Tahoma" w:cs="Tahoma"/>
                                      <w:sz w:val="17"/>
                                      <w:szCs w:val="17"/>
                                    </w:rPr>
                                    <w:t>kř</w:t>
                                  </w:r>
                                  <w:proofErr w:type="spellEnd"/>
                                  <w:r>
                                    <w:rPr>
                                      <w:rFonts w:ascii="Tahoma" w:eastAsia="Tahoma" w:hAnsi="Tahoma" w:cs="Tahoma"/>
                                      <w:sz w:val="17"/>
                                      <w:szCs w:val="17"/>
                                    </w:rPr>
                                    <w:t>. písek (zrnitost 0,1-0,3 mm)</w:t>
                                  </w:r>
                                </w:p>
                              </w:tc>
                            </w:tr>
                            <w:tr w:rsidR="005135B3">
                              <w:tblPrEx>
                                <w:tblCellMar>
                                  <w:top w:w="0" w:type="dxa"/>
                                  <w:bottom w:w="0" w:type="dxa"/>
                                </w:tblCellMar>
                              </w:tblPrEx>
                              <w:trPr>
                                <w:trHeight w:hRule="exact" w:val="522"/>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Mezivrstva (samonivelační 1,5-3 mm):</w:t>
                                  </w:r>
                                </w:p>
                              </w:tc>
                              <w:tc>
                                <w:tcPr>
                                  <w:tcW w:w="3010" w:type="dxa"/>
                                  <w:tcBorders>
                                    <w:top w:val="single" w:sz="4" w:space="0" w:color="auto"/>
                                  </w:tcBorders>
                                  <w:shd w:val="clear" w:color="auto" w:fill="FFFFFF"/>
                                </w:tcPr>
                                <w:p w:rsidR="005135B3" w:rsidRDefault="005135B3">
                                  <w:pPr>
                                    <w:rPr>
                                      <w:sz w:val="10"/>
                                      <w:szCs w:val="10"/>
                                    </w:rPr>
                                  </w:pP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lang w:val="en-US" w:bidi="en-US"/>
                                    </w:rPr>
                                    <w:t>Primer</w:t>
                                  </w:r>
                                </w:p>
                              </w:tc>
                              <w:tc>
                                <w:tcPr>
                                  <w:tcW w:w="3010" w:type="dxa"/>
                                  <w:tcBorders>
                                    <w:top w:val="single" w:sz="4" w:space="0" w:color="auto"/>
                                  </w:tcBorders>
                                  <w:shd w:val="clear" w:color="auto" w:fill="FFFFFF"/>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439"/>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Vyrovnávací malta</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w:t>
                                  </w:r>
                                  <w:proofErr w:type="spellStart"/>
                                  <w:r>
                                    <w:rPr>
                                      <w:rFonts w:ascii="Tahoma" w:eastAsia="Tahoma" w:hAnsi="Tahoma" w:cs="Tahoma"/>
                                      <w:sz w:val="17"/>
                                      <w:szCs w:val="17"/>
                                    </w:rPr>
                                    <w:t>kř</w:t>
                                  </w:r>
                                  <w:proofErr w:type="spellEnd"/>
                                  <w:r>
                                    <w:rPr>
                                      <w:rFonts w:ascii="Tahoma" w:eastAsia="Tahoma" w:hAnsi="Tahoma" w:cs="Tahoma"/>
                                      <w:sz w:val="17"/>
                                      <w:szCs w:val="17"/>
                                    </w:rPr>
                                    <w:t>. písek (zrnitost 0,1-0,3 mm)</w:t>
                                  </w:r>
                                </w:p>
                              </w:tc>
                            </w:tr>
                            <w:tr w:rsidR="005135B3">
                              <w:tblPrEx>
                                <w:tblCellMar>
                                  <w:top w:w="0" w:type="dxa"/>
                                  <w:bottom w:w="0" w:type="dxa"/>
                                </w:tblCellMar>
                              </w:tblPrEx>
                              <w:trPr>
                                <w:trHeight w:hRule="exact" w:val="522"/>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Epoxidová stěrka (tloušťka vrstvy 15-20 mm) / Opravná malta:</w:t>
                                  </w:r>
                                </w:p>
                              </w:tc>
                              <w:tc>
                                <w:tcPr>
                                  <w:tcW w:w="3010" w:type="dxa"/>
                                  <w:tcBorders>
                                    <w:top w:val="single" w:sz="4" w:space="0" w:color="auto"/>
                                  </w:tcBorders>
                                  <w:shd w:val="clear" w:color="auto" w:fill="FFFFFF"/>
                                </w:tcPr>
                                <w:p w:rsidR="005135B3" w:rsidRDefault="005135B3">
                                  <w:pPr>
                                    <w:rPr>
                                      <w:sz w:val="10"/>
                                      <w:szCs w:val="10"/>
                                    </w:rPr>
                                  </w:pP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lang w:val="en-US" w:bidi="en-US"/>
                                    </w:rPr>
                                    <w:t>Primer</w:t>
                                  </w:r>
                                </w:p>
                              </w:tc>
                              <w:tc>
                                <w:tcPr>
                                  <w:tcW w:w="3010" w:type="dxa"/>
                                  <w:tcBorders>
                                    <w:top w:val="single" w:sz="4" w:space="0" w:color="auto"/>
                                  </w:tcBorders>
                                  <w:shd w:val="clear" w:color="auto" w:fill="FFFFFF"/>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Spojovací můstek</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446"/>
                              </w:trPr>
                              <w:tc>
                                <w:tcPr>
                                  <w:tcW w:w="2815" w:type="dxa"/>
                                  <w:tcBorders>
                                    <w:top w:val="single" w:sz="4" w:space="0" w:color="auto"/>
                                    <w:bottom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Stěrka</w:t>
                                  </w:r>
                                </w:p>
                              </w:tc>
                              <w:tc>
                                <w:tcPr>
                                  <w:tcW w:w="3010" w:type="dxa"/>
                                  <w:tcBorders>
                                    <w:top w:val="single" w:sz="4" w:space="0" w:color="auto"/>
                                    <w:bottom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®-161 + vhodná směs písku</w:t>
                                  </w:r>
                                </w:p>
                              </w:tc>
                            </w:tr>
                          </w:tbl>
                          <w:p w:rsidR="005135B3" w:rsidRDefault="005135B3" w:rsidP="005135B3"/>
                        </w:txbxContent>
                      </wps:txbx>
                      <wps:bodyPr lIns="0" tIns="0" rIns="0" bIns="0">
                        <a:spAutoFit/>
                      </wps:bodyPr>
                    </wps:wsp>
                  </a:graphicData>
                </a:graphic>
              </wp:anchor>
            </w:drawing>
          </mc:Choice>
          <mc:Fallback>
            <w:pict>
              <v:shape id="Shape 173" o:spid="_x0000_s1083" type="#_x0000_t202" style="position:absolute;margin-left:226.4pt;margin-top:34.4pt;width:291.25pt;height:261pt;z-index:251730944;visibility:visible;mso-wrap-style:square;mso-wrap-distance-left:166.3pt;mso-wrap-distance-top:33.7pt;mso-wrap-distance-right:9pt;mso-wrap-distance-bottom:10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BZmAEAACMDAAAOAAAAZHJzL2Uyb0RvYy54bWysUsGO2jAQvVfqP1i+l4SlLGxEQK0QVaWq&#10;XWm7H2Acm1iKPZbHkPD3HRsCVXtb7cWZzIzfvPfGq81gO3ZSAQ24mk8nJWfKSWiMO9T89ffu05Iz&#10;jMI1ogOnan5WyDfrjx9Wva/UA7TQNSowAnFY9b7mbYy+KgqUrbICJ+CVo6KGYEWk33AomiB6Qrdd&#10;8VCWj0UPofEBpEKk7PZS5OuMr7WS8ZfWqCLrak7cYj5DPvfpLNYrUR2C8K2RVxriDSysMI6G3qC2&#10;Igp2DOY/KGtkAAQdJxJsAVobqbIGUjMt/1Hz0gqvshYyB/3NJnw/WPnz9ByYaWh3ixlnTlhaUp7L&#10;UoLs6T1W1PXiqS8OX2Gg1jGPlEyqBx1s+pIeRnUy+nwzVw2RSUrOHp+Wy8WcM0m12Wz6eVFm+4v7&#10;dR8wflNgWQpqHmh72VRx+oGRqFDr2JKmOdiZrkv5xPHCJUVx2A9Z0nwxEt1Dcyb+3XdH3qV3MAZh&#10;DPbXIAGj/3KMBJ5nJsTL9esg2kSmcn01adV//+eu+9te/wEAAP//AwBQSwMEFAAGAAgAAAAhAIMO&#10;ZjffAAAACwEAAA8AAABkcnMvZG93bnJldi54bWxMj8FOwzAMhu9IvENkJC6IJe3o1JWmE0Jw4cbg&#10;wi1rTFvROFWTtWVPj3diJ8vyr8/fX+4W14sJx9B50pCsFAik2tuOGg2fH6/3OYgQDVnTe0INvxhg&#10;V11flaawfqZ3nPaxEQyhUBgNbYxDIWWoW3QmrPyAxLdvPzoTeR0baUczM9z1MlVqI53piD+0ZsDn&#10;Fuuf/dFp2Cwvw93bFtP5VPcTfZ2SJGKi9e3N8vQIIuIS/8Nw1md1qNjp4I9kg+g1PGQpq0eG5TzP&#10;AbXO1iAOGrKtykFWpbzsUP0BAAD//wMAUEsBAi0AFAAGAAgAAAAhALaDOJL+AAAA4QEAABMAAAAA&#10;AAAAAAAAAAAAAAAAAFtDb250ZW50X1R5cGVzXS54bWxQSwECLQAUAAYACAAAACEAOP0h/9YAAACU&#10;AQAACwAAAAAAAAAAAAAAAAAvAQAAX3JlbHMvLnJlbHNQSwECLQAUAAYACAAAACEAgzmgWZgBAAAj&#10;AwAADgAAAAAAAAAAAAAAAAAuAgAAZHJzL2Uyb0RvYy54bWxQSwECLQAUAAYACAAAACEAgw5mN98A&#10;AAALAQAADwAAAAAAAAAAAAAAAADyAwAAZHJzL2Rvd25yZXYueG1sUEsFBgAAAAAEAAQA8wAAAP4E&#10;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5"/>
                        <w:gridCol w:w="3010"/>
                      </w:tblGrid>
                      <w:tr w:rsidR="005135B3">
                        <w:tblPrEx>
                          <w:tblCellMar>
                            <w:top w:w="0" w:type="dxa"/>
                            <w:bottom w:w="0" w:type="dxa"/>
                          </w:tblCellMar>
                        </w:tblPrEx>
                        <w:trPr>
                          <w:trHeight w:hRule="exact" w:val="234"/>
                          <w:tblHeader/>
                        </w:trPr>
                        <w:tc>
                          <w:tcPr>
                            <w:tcW w:w="2815" w:type="dxa"/>
                            <w:tcBorders>
                              <w:top w:val="single" w:sz="4" w:space="0" w:color="auto"/>
                            </w:tcBorders>
                            <w:shd w:val="clear" w:color="auto" w:fill="FFFFFF"/>
                            <w:vAlign w:val="bottom"/>
                          </w:tcPr>
                          <w:p w:rsidR="005135B3" w:rsidRDefault="005135B3">
                            <w:pPr>
                              <w:pStyle w:val="Jin0"/>
                              <w:shd w:val="clear" w:color="auto" w:fill="auto"/>
                              <w:rPr>
                                <w:sz w:val="17"/>
                                <w:szCs w:val="17"/>
                              </w:rPr>
                            </w:pPr>
                            <w:r>
                              <w:rPr>
                                <w:rFonts w:ascii="Tahoma" w:eastAsia="Tahoma" w:hAnsi="Tahoma" w:cs="Tahoma"/>
                                <w:sz w:val="17"/>
                                <w:szCs w:val="17"/>
                              </w:rPr>
                              <w:t>Málo / středně pórovitý beton</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522"/>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Jemná vyrovnávací malta (nerovnost povrchu &lt; 1 mm):</w:t>
                            </w:r>
                          </w:p>
                        </w:tc>
                        <w:tc>
                          <w:tcPr>
                            <w:tcW w:w="3010" w:type="dxa"/>
                            <w:tcBorders>
                              <w:top w:val="single" w:sz="4" w:space="0" w:color="auto"/>
                            </w:tcBorders>
                            <w:shd w:val="clear" w:color="auto" w:fill="FFFFFF"/>
                          </w:tcPr>
                          <w:p w:rsidR="005135B3" w:rsidRDefault="005135B3">
                            <w:pPr>
                              <w:rPr>
                                <w:sz w:val="10"/>
                                <w:szCs w:val="10"/>
                              </w:rPr>
                            </w:pP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lang w:val="en-US" w:bidi="en-US"/>
                              </w:rPr>
                              <w:t>Primer</w:t>
                            </w:r>
                          </w:p>
                        </w:tc>
                        <w:tc>
                          <w:tcPr>
                            <w:tcW w:w="3010" w:type="dxa"/>
                            <w:tcBorders>
                              <w:top w:val="single" w:sz="4" w:space="0" w:color="auto"/>
                            </w:tcBorders>
                            <w:shd w:val="clear" w:color="auto" w:fill="FFFFFF"/>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439"/>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Vyrovnávací malta</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w:t>
                            </w:r>
                            <w:proofErr w:type="spellStart"/>
                            <w:r>
                              <w:rPr>
                                <w:rFonts w:ascii="Tahoma" w:eastAsia="Tahoma" w:hAnsi="Tahoma" w:cs="Tahoma"/>
                                <w:sz w:val="17"/>
                                <w:szCs w:val="17"/>
                              </w:rPr>
                              <w:t>kř</w:t>
                            </w:r>
                            <w:proofErr w:type="spellEnd"/>
                            <w:r>
                              <w:rPr>
                                <w:rFonts w:ascii="Tahoma" w:eastAsia="Tahoma" w:hAnsi="Tahoma" w:cs="Tahoma"/>
                                <w:sz w:val="17"/>
                                <w:szCs w:val="17"/>
                              </w:rPr>
                              <w:t>. písek (zrnitost 0,1-0,3 mm)</w:t>
                            </w:r>
                          </w:p>
                        </w:tc>
                      </w:tr>
                      <w:tr w:rsidR="005135B3">
                        <w:tblPrEx>
                          <w:tblCellMar>
                            <w:top w:w="0" w:type="dxa"/>
                            <w:bottom w:w="0" w:type="dxa"/>
                          </w:tblCellMar>
                        </w:tblPrEx>
                        <w:trPr>
                          <w:trHeight w:hRule="exact" w:val="522"/>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Vyrovnávací malta (nerovnost povrchu &lt; 2 mm):</w:t>
                            </w:r>
                          </w:p>
                        </w:tc>
                        <w:tc>
                          <w:tcPr>
                            <w:tcW w:w="3010" w:type="dxa"/>
                            <w:tcBorders>
                              <w:top w:val="single" w:sz="4" w:space="0" w:color="auto"/>
                            </w:tcBorders>
                            <w:shd w:val="clear" w:color="auto" w:fill="FFFFFF"/>
                          </w:tcPr>
                          <w:p w:rsidR="005135B3" w:rsidRDefault="005135B3">
                            <w:pPr>
                              <w:rPr>
                                <w:sz w:val="10"/>
                                <w:szCs w:val="10"/>
                              </w:rPr>
                            </w:pP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lang w:val="en-US" w:bidi="en-US"/>
                              </w:rPr>
                              <w:t>Primer</w:t>
                            </w:r>
                          </w:p>
                        </w:tc>
                        <w:tc>
                          <w:tcPr>
                            <w:tcW w:w="3010" w:type="dxa"/>
                            <w:tcBorders>
                              <w:top w:val="single" w:sz="4" w:space="0" w:color="auto"/>
                            </w:tcBorders>
                            <w:shd w:val="clear" w:color="auto" w:fill="FFFFFF"/>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439"/>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Vyrovnávací malta</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w:t>
                            </w:r>
                            <w:proofErr w:type="spellStart"/>
                            <w:r>
                              <w:rPr>
                                <w:rFonts w:ascii="Tahoma" w:eastAsia="Tahoma" w:hAnsi="Tahoma" w:cs="Tahoma"/>
                                <w:sz w:val="17"/>
                                <w:szCs w:val="17"/>
                              </w:rPr>
                              <w:t>kř</w:t>
                            </w:r>
                            <w:proofErr w:type="spellEnd"/>
                            <w:r>
                              <w:rPr>
                                <w:rFonts w:ascii="Tahoma" w:eastAsia="Tahoma" w:hAnsi="Tahoma" w:cs="Tahoma"/>
                                <w:sz w:val="17"/>
                                <w:szCs w:val="17"/>
                              </w:rPr>
                              <w:t>. písek (zrnitost 0,1-0,3 mm)</w:t>
                            </w:r>
                          </w:p>
                        </w:tc>
                      </w:tr>
                      <w:tr w:rsidR="005135B3">
                        <w:tblPrEx>
                          <w:tblCellMar>
                            <w:top w:w="0" w:type="dxa"/>
                            <w:bottom w:w="0" w:type="dxa"/>
                          </w:tblCellMar>
                        </w:tblPrEx>
                        <w:trPr>
                          <w:trHeight w:hRule="exact" w:val="522"/>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Mezivrstva (samonivelační 1,5-3 mm):</w:t>
                            </w:r>
                          </w:p>
                        </w:tc>
                        <w:tc>
                          <w:tcPr>
                            <w:tcW w:w="3010" w:type="dxa"/>
                            <w:tcBorders>
                              <w:top w:val="single" w:sz="4" w:space="0" w:color="auto"/>
                            </w:tcBorders>
                            <w:shd w:val="clear" w:color="auto" w:fill="FFFFFF"/>
                          </w:tcPr>
                          <w:p w:rsidR="005135B3" w:rsidRDefault="005135B3">
                            <w:pPr>
                              <w:rPr>
                                <w:sz w:val="10"/>
                                <w:szCs w:val="10"/>
                              </w:rPr>
                            </w:pP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lang w:val="en-US" w:bidi="en-US"/>
                              </w:rPr>
                              <w:t>Primer</w:t>
                            </w:r>
                          </w:p>
                        </w:tc>
                        <w:tc>
                          <w:tcPr>
                            <w:tcW w:w="3010" w:type="dxa"/>
                            <w:tcBorders>
                              <w:top w:val="single" w:sz="4" w:space="0" w:color="auto"/>
                            </w:tcBorders>
                            <w:shd w:val="clear" w:color="auto" w:fill="FFFFFF"/>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439"/>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Vyrovnávací malta</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w:t>
                            </w:r>
                            <w:proofErr w:type="spellStart"/>
                            <w:r>
                              <w:rPr>
                                <w:rFonts w:ascii="Tahoma" w:eastAsia="Tahoma" w:hAnsi="Tahoma" w:cs="Tahoma"/>
                                <w:sz w:val="17"/>
                                <w:szCs w:val="17"/>
                              </w:rPr>
                              <w:t>kř</w:t>
                            </w:r>
                            <w:proofErr w:type="spellEnd"/>
                            <w:r>
                              <w:rPr>
                                <w:rFonts w:ascii="Tahoma" w:eastAsia="Tahoma" w:hAnsi="Tahoma" w:cs="Tahoma"/>
                                <w:sz w:val="17"/>
                                <w:szCs w:val="17"/>
                              </w:rPr>
                              <w:t>. písek (zrnitost 0,1-0,3 mm)</w:t>
                            </w:r>
                          </w:p>
                        </w:tc>
                      </w:tr>
                      <w:tr w:rsidR="005135B3">
                        <w:tblPrEx>
                          <w:tblCellMar>
                            <w:top w:w="0" w:type="dxa"/>
                            <w:bottom w:w="0" w:type="dxa"/>
                          </w:tblCellMar>
                        </w:tblPrEx>
                        <w:trPr>
                          <w:trHeight w:hRule="exact" w:val="522"/>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Epoxidová stěrka (tloušťka vrstvy 15-20 mm) / Opravná malta:</w:t>
                            </w:r>
                          </w:p>
                        </w:tc>
                        <w:tc>
                          <w:tcPr>
                            <w:tcW w:w="3010" w:type="dxa"/>
                            <w:tcBorders>
                              <w:top w:val="single" w:sz="4" w:space="0" w:color="auto"/>
                            </w:tcBorders>
                            <w:shd w:val="clear" w:color="auto" w:fill="FFFFFF"/>
                          </w:tcPr>
                          <w:p w:rsidR="005135B3" w:rsidRDefault="005135B3">
                            <w:pPr>
                              <w:rPr>
                                <w:sz w:val="10"/>
                                <w:szCs w:val="10"/>
                              </w:rPr>
                            </w:pP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lang w:val="en-US" w:bidi="en-US"/>
                              </w:rPr>
                              <w:t>Primer</w:t>
                            </w:r>
                          </w:p>
                        </w:tc>
                        <w:tc>
                          <w:tcPr>
                            <w:tcW w:w="3010" w:type="dxa"/>
                            <w:tcBorders>
                              <w:top w:val="single" w:sz="4" w:space="0" w:color="auto"/>
                            </w:tcBorders>
                            <w:shd w:val="clear" w:color="auto" w:fill="FFFFFF"/>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227"/>
                        </w:trPr>
                        <w:tc>
                          <w:tcPr>
                            <w:tcW w:w="2815"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Spojovací můstek</w:t>
                            </w:r>
                          </w:p>
                        </w:tc>
                        <w:tc>
                          <w:tcPr>
                            <w:tcW w:w="3010" w:type="dxa"/>
                            <w:tcBorders>
                              <w:top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r>
                      <w:tr w:rsidR="005135B3">
                        <w:tblPrEx>
                          <w:tblCellMar>
                            <w:top w:w="0" w:type="dxa"/>
                            <w:bottom w:w="0" w:type="dxa"/>
                          </w:tblCellMar>
                        </w:tblPrEx>
                        <w:trPr>
                          <w:trHeight w:hRule="exact" w:val="446"/>
                        </w:trPr>
                        <w:tc>
                          <w:tcPr>
                            <w:tcW w:w="2815" w:type="dxa"/>
                            <w:tcBorders>
                              <w:top w:val="single" w:sz="4" w:space="0" w:color="auto"/>
                              <w:bottom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Stěrka</w:t>
                            </w:r>
                          </w:p>
                        </w:tc>
                        <w:tc>
                          <w:tcPr>
                            <w:tcW w:w="3010" w:type="dxa"/>
                            <w:tcBorders>
                              <w:top w:val="single" w:sz="4" w:space="0" w:color="auto"/>
                              <w:bottom w:val="single" w:sz="4" w:space="0" w:color="auto"/>
                            </w:tcBorders>
                            <w:shd w:val="clear" w:color="auto" w:fill="FFFFFF"/>
                            <w:vAlign w:val="bottom"/>
                          </w:tcPr>
                          <w:p w:rsidR="005135B3" w:rsidRDefault="005135B3">
                            <w:pPr>
                              <w:pStyle w:val="Jin0"/>
                              <w:shd w:val="clear" w:color="auto" w:fill="auto"/>
                              <w:ind w:left="140" w:firstLine="20"/>
                              <w:jc w:val="left"/>
                              <w:rPr>
                                <w:sz w:val="17"/>
                                <w:szCs w:val="17"/>
                              </w:rPr>
                            </w:pPr>
                            <w:r>
                              <w:rPr>
                                <w:rFonts w:ascii="Tahoma" w:eastAsia="Tahoma" w:hAnsi="Tahoma" w:cs="Tahoma"/>
                                <w:sz w:val="17"/>
                                <w:szCs w:val="17"/>
                              </w:rPr>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®-161 + vhodná směs písku</w:t>
                            </w:r>
                          </w:p>
                        </w:tc>
                      </w:tr>
                    </w:tbl>
                    <w:p w:rsidR="005135B3" w:rsidRDefault="005135B3" w:rsidP="005135B3"/>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3788410" distB="16510" distL="2121535" distR="123190" simplePos="0" relativeHeight="251731968" behindDoc="0" locked="0" layoutInCell="1" allowOverlap="1" wp14:anchorId="0340815E" wp14:editId="5CAF9371">
                <wp:simplePos x="0" y="0"/>
                <wp:positionH relativeFrom="page">
                  <wp:posOffset>2884170</wp:posOffset>
                </wp:positionH>
                <wp:positionV relativeFrom="paragraph">
                  <wp:posOffset>3797300</wp:posOffset>
                </wp:positionV>
                <wp:extent cx="3680460" cy="124333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3680460" cy="1243330"/>
                        </a:xfrm>
                        <a:prstGeom prst="rect">
                          <a:avLst/>
                        </a:prstGeom>
                        <a:noFill/>
                      </wps:spPr>
                      <wps:txbx>
                        <w:txbxContent>
                          <w:p w:rsidR="005135B3" w:rsidRDefault="005135B3" w:rsidP="005135B3">
                            <w:pPr>
                              <w:pStyle w:val="Zkladntext60"/>
                              <w:shd w:val="clear" w:color="auto" w:fill="auto"/>
                              <w:spacing w:after="40"/>
                              <w:ind w:left="0"/>
                            </w:pPr>
                            <w:proofErr w:type="gramStart"/>
                            <w:r>
                              <w:t>Doporučujeme</w:t>
                            </w:r>
                            <w:proofErr w:type="gramEnd"/>
                            <w:r>
                              <w:t xml:space="preserve"> použít </w:t>
                            </w:r>
                            <w:proofErr w:type="gramStart"/>
                            <w:r>
                              <w:t>následují</w:t>
                            </w:r>
                            <w:proofErr w:type="gramEnd"/>
                            <w:r>
                              <w:t xml:space="preserve"> směs písku (ověřeno z praxe). Vhodné rozložení zrnitosti pro tloušťku vrstvy 15-20 mm:</w:t>
                            </w:r>
                          </w:p>
                          <w:p w:rsidR="005135B3" w:rsidRDefault="005135B3" w:rsidP="005135B3">
                            <w:pPr>
                              <w:pStyle w:val="Zkladntext60"/>
                              <w:shd w:val="clear" w:color="auto" w:fill="auto"/>
                              <w:spacing w:after="40" w:line="221" w:lineRule="auto"/>
                              <w:ind w:left="0" w:right="2340"/>
                              <w:jc w:val="both"/>
                            </w:pPr>
                            <w:r>
                              <w:t>25 % křemičitého písku zrnitosti 0,1-0,5 mm 25 % křemičitého písku zrnitosti 0,3-0,8 mm 25 % křemičitého písku zrnitosti 0,6-1,2 mm 25 % křemičitého písku zrnitosti 2-4 mm</w:t>
                            </w:r>
                          </w:p>
                          <w:p w:rsidR="005135B3" w:rsidRDefault="005135B3" w:rsidP="005135B3">
                            <w:pPr>
                              <w:pStyle w:val="Zkladntext60"/>
                              <w:pBdr>
                                <w:bottom w:val="single" w:sz="4" w:space="0" w:color="auto"/>
                              </w:pBdr>
                              <w:shd w:val="clear" w:color="auto" w:fill="auto"/>
                              <w:spacing w:after="40"/>
                              <w:ind w:left="0"/>
                            </w:pPr>
                            <w:r>
                              <w:t>Poznámka: Největší velikost zrna musí být maximálně 1/3 tloušťky celkové vrstvy. Závisí na tvaru zrn a aplikačních podmínkách, musí být pečlivě vybrán druh kameniva a jeho zrnitost.</w:t>
                            </w:r>
                          </w:p>
                        </w:txbxContent>
                      </wps:txbx>
                      <wps:bodyPr lIns="0" tIns="0" rIns="0" bIns="0"/>
                    </wps:wsp>
                  </a:graphicData>
                </a:graphic>
              </wp:anchor>
            </w:drawing>
          </mc:Choice>
          <mc:Fallback>
            <w:pict>
              <v:shape id="Shape 175" o:spid="_x0000_s1084" type="#_x0000_t202" style="position:absolute;margin-left:227.1pt;margin-top:299pt;width:289.8pt;height:97.9pt;z-index:251731968;visibility:visible;mso-wrap-style:square;mso-wrap-distance-left:167.05pt;mso-wrap-distance-top:298.3pt;mso-wrap-distance-right:9.7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pGiAEAAAk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IW7u59SYpjGJaW5JCbQ&#10;ntb6Aru2FvtC9wAdtvZ5j8moupNOxy/qIVhHo48Xc0UXCMfkeDbPJzMscawNR5PxeJzsz66/W+fD&#10;owBNYlBSh9tLprLDsw9IBVv7ljjNwEY1TcxHjicuMQrdrkuSpvOe6A6qI/Jvngx6F99BH7g+2J2D&#10;Hg79TgPPbyMu9Ps9Db2+4OUXAAAA//8DAFBLAwQUAAYACAAAACEAmFBo6eEAAAAMAQAADwAAAGRy&#10;cy9kb3ducmV2LnhtbEyPy07DMBBF90j8gzVI7KjdJ00ap6oQrJBQ07Bg6cRuYjUeh9htw98zXcFu&#10;RnN059xsO7qOXcwQrEcJ04kAZrD22mIj4bN8e1oDC1GhVp1HI+HHBNjm93eZSrW/YmEuh9gwCsGQ&#10;KgltjH3Keahb41SY+N4g3Y5+cCrSOjRcD+pK4a7jMyFW3CmL9KFVvXlpTX06nJ2E3RcWr/b7o9oX&#10;x8KWZSLwfXWS8vFh3G2ARTPGPxhu+qQOOTlV/ow6sE7CYrmYESphmayp1I0Q8zm1qSQ8JzTwPOP/&#10;S+S/AAAA//8DAFBLAQItABQABgAIAAAAIQC2gziS/gAAAOEBAAATAAAAAAAAAAAAAAAAAAAAAABb&#10;Q29udGVudF9UeXBlc10ueG1sUEsBAi0AFAAGAAgAAAAhADj9If/WAAAAlAEAAAsAAAAAAAAAAAAA&#10;AAAALwEAAF9yZWxzLy5yZWxzUEsBAi0AFAAGAAgAAAAhAJL0ukaIAQAACQMAAA4AAAAAAAAAAAAA&#10;AAAALgIAAGRycy9lMm9Eb2MueG1sUEsBAi0AFAAGAAgAAAAhAJhQaOnhAAAADAEAAA8AAAAAAAAA&#10;AAAAAAAA4gMAAGRycy9kb3ducmV2LnhtbFBLBQYAAAAABAAEAPMAAADwBAAAAAA=&#10;" filled="f" stroked="f">
                <v:textbox inset="0,0,0,0">
                  <w:txbxContent>
                    <w:p w:rsidR="005135B3" w:rsidRDefault="005135B3" w:rsidP="005135B3">
                      <w:pPr>
                        <w:pStyle w:val="Zkladntext60"/>
                        <w:shd w:val="clear" w:color="auto" w:fill="auto"/>
                        <w:spacing w:after="40"/>
                        <w:ind w:left="0"/>
                      </w:pPr>
                      <w:proofErr w:type="gramStart"/>
                      <w:r>
                        <w:t>Doporučujeme</w:t>
                      </w:r>
                      <w:proofErr w:type="gramEnd"/>
                      <w:r>
                        <w:t xml:space="preserve"> použít </w:t>
                      </w:r>
                      <w:proofErr w:type="gramStart"/>
                      <w:r>
                        <w:t>následují</w:t>
                      </w:r>
                      <w:proofErr w:type="gramEnd"/>
                      <w:r>
                        <w:t xml:space="preserve"> směs písku (ověřeno z praxe). Vhodné rozložení zrnitosti pro tloušťku vrstvy 15-20 mm:</w:t>
                      </w:r>
                    </w:p>
                    <w:p w:rsidR="005135B3" w:rsidRDefault="005135B3" w:rsidP="005135B3">
                      <w:pPr>
                        <w:pStyle w:val="Zkladntext60"/>
                        <w:shd w:val="clear" w:color="auto" w:fill="auto"/>
                        <w:spacing w:after="40" w:line="221" w:lineRule="auto"/>
                        <w:ind w:left="0" w:right="2340"/>
                        <w:jc w:val="both"/>
                      </w:pPr>
                      <w:r>
                        <w:t>25 % křemičitého písku zrnitosti 0,1-0,5 mm 25 % křemičitého písku zrnitosti 0,3-0,8 mm 25 % křemičitého písku zrnitosti 0,6-1,2 mm 25 % křemičitého písku zrnitosti 2-4 mm</w:t>
                      </w:r>
                    </w:p>
                    <w:p w:rsidR="005135B3" w:rsidRDefault="005135B3" w:rsidP="005135B3">
                      <w:pPr>
                        <w:pStyle w:val="Zkladntext60"/>
                        <w:pBdr>
                          <w:bottom w:val="single" w:sz="4" w:space="0" w:color="auto"/>
                        </w:pBdr>
                        <w:shd w:val="clear" w:color="auto" w:fill="auto"/>
                        <w:spacing w:after="40"/>
                        <w:ind w:left="0"/>
                      </w:pPr>
                      <w:r>
                        <w:t>Poznámka: Největší velikost zrna musí být maximálně 1/3 tloušťky celkové vrstvy. Závisí na tvaru zrn a aplikačních podmínkách, musí být pečlivě vybrán druh kameniva a jeho zrnitost.</w:t>
                      </w:r>
                    </w:p>
                  </w:txbxContent>
                </v:textbox>
                <w10:wrap type="topAndBottom" anchorx="page"/>
              </v:shape>
            </w:pict>
          </mc:Fallback>
        </mc:AlternateContent>
      </w:r>
    </w:p>
    <w:p w:rsidR="005135B3" w:rsidRDefault="005135B3" w:rsidP="005135B3">
      <w:pPr>
        <w:pStyle w:val="Nadpis50"/>
        <w:keepNext/>
        <w:keepLines/>
        <w:shd w:val="clear" w:color="auto" w:fill="auto"/>
        <w:spacing w:line="240" w:lineRule="auto"/>
        <w:jc w:val="left"/>
      </w:pPr>
      <w:r>
        <w:rPr>
          <w:noProof/>
        </w:rPr>
        <w:drawing>
          <wp:anchor distT="0" distB="0" distL="0" distR="71120" simplePos="0" relativeHeight="251732992" behindDoc="0" locked="0" layoutInCell="1" allowOverlap="1" wp14:anchorId="56B83AE8" wp14:editId="74B8B37D">
            <wp:simplePos x="0" y="0"/>
            <wp:positionH relativeFrom="page">
              <wp:posOffset>6647180</wp:posOffset>
            </wp:positionH>
            <wp:positionV relativeFrom="paragraph">
              <wp:posOffset>3759200</wp:posOffset>
            </wp:positionV>
            <wp:extent cx="621665" cy="511810"/>
            <wp:effectExtent l="0" t="0" r="0" b="0"/>
            <wp:wrapSquare wrapText="bothSides"/>
            <wp:docPr id="177" name="Shape 177"/>
            <wp:cNvGraphicFramePr/>
            <a:graphic xmlns:a="http://schemas.openxmlformats.org/drawingml/2006/main">
              <a:graphicData uri="http://schemas.openxmlformats.org/drawingml/2006/picture">
                <pic:pic xmlns:pic="http://schemas.openxmlformats.org/drawingml/2006/picture">
                  <pic:nvPicPr>
                    <pic:cNvPr id="178" name="Picture box 178"/>
                    <pic:cNvPicPr/>
                  </pic:nvPicPr>
                  <pic:blipFill>
                    <a:blip r:embed="rId25"/>
                    <a:stretch/>
                  </pic:blipFill>
                  <pic:spPr>
                    <a:xfrm>
                      <a:off x="0" y="0"/>
                      <a:ext cx="621665" cy="511810"/>
                    </a:xfrm>
                    <a:prstGeom prst="rect">
                      <a:avLst/>
                    </a:prstGeom>
                  </pic:spPr>
                </pic:pic>
              </a:graphicData>
            </a:graphic>
          </wp:anchor>
        </w:drawing>
      </w:r>
      <w:r>
        <w:rPr>
          <w:noProof/>
        </w:rPr>
        <mc:AlternateContent>
          <mc:Choice Requires="wps">
            <w:drawing>
              <wp:anchor distT="0" distB="0" distL="0" distR="0" simplePos="0" relativeHeight="251734016" behindDoc="0" locked="0" layoutInCell="1" allowOverlap="1" wp14:anchorId="6CCAC11D" wp14:editId="395F555F">
                <wp:simplePos x="0" y="0"/>
                <wp:positionH relativeFrom="page">
                  <wp:posOffset>7241540</wp:posOffset>
                </wp:positionH>
                <wp:positionV relativeFrom="paragraph">
                  <wp:posOffset>4086225</wp:posOffset>
                </wp:positionV>
                <wp:extent cx="98425" cy="157480"/>
                <wp:effectExtent l="0" t="0" r="0" b="0"/>
                <wp:wrapSquare wrapText="bothSides"/>
                <wp:docPr id="179" name="Shape 179"/>
                <wp:cNvGraphicFramePr/>
                <a:graphic xmlns:a="http://schemas.openxmlformats.org/drawingml/2006/main">
                  <a:graphicData uri="http://schemas.microsoft.com/office/word/2010/wordprocessingShape">
                    <wps:wsp>
                      <wps:cNvSpPr txBox="1"/>
                      <wps:spPr>
                        <a:xfrm>
                          <a:off x="0" y="0"/>
                          <a:ext cx="98425" cy="157480"/>
                        </a:xfrm>
                        <a:prstGeom prst="rect">
                          <a:avLst/>
                        </a:prstGeom>
                        <a:noFill/>
                      </wps:spPr>
                      <wps:txbx>
                        <w:txbxContent>
                          <w:p w:rsidR="005135B3" w:rsidRDefault="005135B3" w:rsidP="005135B3">
                            <w:pPr>
                              <w:pStyle w:val="Titulekobrzku0"/>
                              <w:shd w:val="clear" w:color="auto" w:fill="auto"/>
                              <w:spacing w:line="240" w:lineRule="auto"/>
                              <w:ind w:right="0"/>
                              <w:jc w:val="left"/>
                              <w:rPr>
                                <w:sz w:val="17"/>
                                <w:szCs w:val="17"/>
                              </w:rPr>
                            </w:pPr>
                            <w:r>
                              <w:rPr>
                                <w:sz w:val="17"/>
                                <w:szCs w:val="17"/>
                              </w:rPr>
                              <w:t>s&gt;</w:t>
                            </w:r>
                          </w:p>
                        </w:txbxContent>
                      </wps:txbx>
                      <wps:bodyPr lIns="0" tIns="0" rIns="0" bIns="0">
                        <a:spAutoFit/>
                      </wps:bodyPr>
                    </wps:wsp>
                  </a:graphicData>
                </a:graphic>
              </wp:anchor>
            </w:drawing>
          </mc:Choice>
          <mc:Fallback>
            <w:pict>
              <v:shape id="Shape 179" o:spid="_x0000_s1085" type="#_x0000_t202" style="position:absolute;margin-left:570.2pt;margin-top:321.75pt;width:7.75pt;height:12.4pt;z-index:251734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qDkgEAACADAAAOAAAAZHJzL2Uyb0RvYy54bWysUttOwzAMfUfiH6K8s24Tg1GtQ6AJhIQA&#10;afABWZqskZo4isPa/T1OdkPwhnhJXds5Puc4s9vetmyjAhpwFR8NhpwpJ6E2bl3xj/eHiylnGIWr&#10;RQtOVXyrkN/Oz89mnS/VGBpoaxUYgTgsO1/xJkZfFgXKRlmBA/DKUVFDsCLSb1gXdRAdodu2GA+H&#10;V0UHofYBpEKk7GJX5POMr7WS8VVrVJG1FSduMZ8hn6t0FvOZKNdB+MbIPQ3xBxZWGEdDj1ALEQX7&#10;DOYXlDUyAIKOAwm2AK2NVFkDqRkNf6hZNsKrrIXMQX+0Cf8PVr5s3gIzNe3u+oYzJywtKc9lKUH2&#10;dB5L6lp66ov9PfTUesgjJZPqXgebvqSHUZ2M3h7NVX1kkpI308vxhDNJldHk+nKavS9Od33A+KjA&#10;shRUPNDqsqNi84yReFDroSWNcvBg2jblE8EdkRTFftVnPZMj+xXUWyLfPjkyLj2CQxAOwWofJGD0&#10;d5+RwPPMhLi7vh9Ea8hU9k8m7fn7f+46Pez5FwAAAP//AwBQSwMEFAAGAAgAAAAhAKRgwgvfAAAA&#10;DQEAAA8AAABkcnMvZG93bnJldi54bWxMj8FOwzAMhu9IvENkJC6IpdnaaitNJ4Tgwo3BhVvWmLai&#10;caoma8ueHu8Ex9/+9flzuV9cLyYcQ+dJg1olIJBqbztqNHy8v9xvQYRoyJreE2r4wQD76vqqNIX1&#10;M73hdIiNYAiFwmhoYxwKKUPdojNh5Qck3n350ZnIcWykHc3McNfLdZLk0pmO+EJrBnxqsf4+nJyG&#10;fHke7l53uJ7PdT/R51mpiErr25vl8QFExCX+leGiz+pQsdPRn8gG0XNWaZJyl2npJgNxqags24E4&#10;8ijfbkBWpfz/RfULAAD//wMAUEsBAi0AFAAGAAgAAAAhALaDOJL+AAAA4QEAABMAAAAAAAAAAAAA&#10;AAAAAAAAAFtDb250ZW50X1R5cGVzXS54bWxQSwECLQAUAAYACAAAACEAOP0h/9YAAACUAQAACwAA&#10;AAAAAAAAAAAAAAAvAQAAX3JlbHMvLnJlbHNQSwECLQAUAAYACAAAACEAVG46g5IBAAAgAwAADgAA&#10;AAAAAAAAAAAAAAAuAgAAZHJzL2Uyb0RvYy54bWxQSwECLQAUAAYACAAAACEApGDCC98AAAANAQAA&#10;DwAAAAAAAAAAAAAAAADsAwAAZHJzL2Rvd25yZXYueG1sUEsFBgAAAAAEAAQA8wAAAPgEAAAAAA==&#10;" filled="f" stroked="f">
                <v:textbox style="mso-fit-shape-to-text:t" inset="0,0,0,0">
                  <w:txbxContent>
                    <w:p w:rsidR="005135B3" w:rsidRDefault="005135B3" w:rsidP="005135B3">
                      <w:pPr>
                        <w:pStyle w:val="Titulekobrzku0"/>
                        <w:shd w:val="clear" w:color="auto" w:fill="auto"/>
                        <w:spacing w:line="240" w:lineRule="auto"/>
                        <w:ind w:right="0"/>
                        <w:jc w:val="left"/>
                        <w:rPr>
                          <w:sz w:val="17"/>
                          <w:szCs w:val="17"/>
                        </w:rPr>
                      </w:pPr>
                      <w:r>
                        <w:rPr>
                          <w:sz w:val="17"/>
                          <w:szCs w:val="17"/>
                        </w:rPr>
                        <w:t>s&gt;</w:t>
                      </w:r>
                    </w:p>
                  </w:txbxContent>
                </v:textbox>
                <w10:wrap type="square" anchorx="page"/>
              </v:shape>
            </w:pict>
          </mc:Fallback>
        </mc:AlternateContent>
      </w:r>
      <w:bookmarkStart w:id="26" w:name="bookmark24"/>
      <w:r>
        <w:rPr>
          <w:rFonts w:ascii="Calibri" w:eastAsia="Calibri" w:hAnsi="Calibri" w:cs="Calibri"/>
        </w:rPr>
        <w:t>APLIKAČNÍ INFORMACE</w:t>
      </w:r>
      <w:bookmarkEnd w:id="26"/>
    </w:p>
    <w:tbl>
      <w:tblPr>
        <w:tblOverlap w:val="never"/>
        <w:tblW w:w="0" w:type="auto"/>
        <w:jc w:val="center"/>
        <w:tblLayout w:type="fixed"/>
        <w:tblCellMar>
          <w:left w:w="10" w:type="dxa"/>
          <w:right w:w="10" w:type="dxa"/>
        </w:tblCellMar>
        <w:tblLook w:val="0000" w:firstRow="0" w:lastRow="0" w:firstColumn="0" w:lastColumn="0" w:noHBand="0" w:noVBand="0"/>
      </w:tblPr>
      <w:tblGrid>
        <w:gridCol w:w="2196"/>
        <w:gridCol w:w="2862"/>
        <w:gridCol w:w="1984"/>
        <w:gridCol w:w="2063"/>
      </w:tblGrid>
      <w:tr w:rsidR="005135B3" w:rsidTr="002576CA">
        <w:tblPrEx>
          <w:tblCellMar>
            <w:top w:w="0" w:type="dxa"/>
            <w:bottom w:w="0" w:type="dxa"/>
          </w:tblCellMar>
        </w:tblPrEx>
        <w:trPr>
          <w:trHeight w:hRule="exact" w:val="364"/>
          <w:jc w:val="center"/>
        </w:trPr>
        <w:tc>
          <w:tcPr>
            <w:tcW w:w="2196"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b/>
                <w:bCs/>
                <w:sz w:val="17"/>
                <w:szCs w:val="17"/>
              </w:rPr>
              <w:t>Poměr míchání</w:t>
            </w:r>
          </w:p>
        </w:tc>
        <w:tc>
          <w:tcPr>
            <w:tcW w:w="6909" w:type="dxa"/>
            <w:gridSpan w:val="3"/>
            <w:tcBorders>
              <w:top w:val="single" w:sz="4" w:space="0" w:color="auto"/>
            </w:tcBorders>
            <w:shd w:val="clear" w:color="auto" w:fill="FFFFFF"/>
            <w:vAlign w:val="bottom"/>
          </w:tcPr>
          <w:p w:rsidR="005135B3" w:rsidRDefault="005135B3" w:rsidP="002576CA">
            <w:pPr>
              <w:pStyle w:val="Jin0"/>
              <w:shd w:val="clear" w:color="auto" w:fill="auto"/>
              <w:ind w:left="1000"/>
              <w:jc w:val="left"/>
              <w:rPr>
                <w:sz w:val="17"/>
                <w:szCs w:val="17"/>
              </w:rPr>
            </w:pPr>
            <w:proofErr w:type="gramStart"/>
            <w:r>
              <w:rPr>
                <w:rFonts w:ascii="Tahoma" w:eastAsia="Tahoma" w:hAnsi="Tahoma" w:cs="Tahoma"/>
                <w:sz w:val="17"/>
                <w:szCs w:val="17"/>
              </w:rPr>
              <w:t>Komponent A : komponent</w:t>
            </w:r>
            <w:proofErr w:type="gramEnd"/>
            <w:r>
              <w:rPr>
                <w:rFonts w:ascii="Tahoma" w:eastAsia="Tahoma" w:hAnsi="Tahoma" w:cs="Tahoma"/>
                <w:sz w:val="17"/>
                <w:szCs w:val="17"/>
              </w:rPr>
              <w:t xml:space="preserve"> B = 79 : 21 (hmotnostně)</w:t>
            </w:r>
          </w:p>
        </w:tc>
      </w:tr>
      <w:tr w:rsidR="005135B3" w:rsidTr="002576CA">
        <w:tblPrEx>
          <w:tblCellMar>
            <w:top w:w="0" w:type="dxa"/>
            <w:bottom w:w="0" w:type="dxa"/>
          </w:tblCellMar>
        </w:tblPrEx>
        <w:trPr>
          <w:trHeight w:hRule="exact" w:val="292"/>
          <w:jc w:val="center"/>
        </w:trPr>
        <w:tc>
          <w:tcPr>
            <w:tcW w:w="2196"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b/>
                <w:bCs/>
                <w:sz w:val="17"/>
                <w:szCs w:val="17"/>
              </w:rPr>
              <w:t>Spotřeba</w:t>
            </w:r>
          </w:p>
        </w:tc>
        <w:tc>
          <w:tcPr>
            <w:tcW w:w="2862" w:type="dxa"/>
            <w:tcBorders>
              <w:top w:val="single" w:sz="4" w:space="0" w:color="auto"/>
            </w:tcBorders>
            <w:shd w:val="clear" w:color="auto" w:fill="FFFFFF"/>
            <w:vAlign w:val="bottom"/>
          </w:tcPr>
          <w:p w:rsidR="005135B3" w:rsidRDefault="005135B3" w:rsidP="002576CA">
            <w:pPr>
              <w:pStyle w:val="Jin0"/>
              <w:shd w:val="clear" w:color="auto" w:fill="auto"/>
              <w:ind w:left="980" w:firstLine="20"/>
              <w:jc w:val="left"/>
              <w:rPr>
                <w:sz w:val="17"/>
                <w:szCs w:val="17"/>
              </w:rPr>
            </w:pPr>
            <w:r>
              <w:rPr>
                <w:rFonts w:ascii="Tahoma" w:eastAsia="Tahoma" w:hAnsi="Tahoma" w:cs="Tahoma"/>
                <w:b/>
                <w:bCs/>
                <w:sz w:val="17"/>
                <w:szCs w:val="17"/>
              </w:rPr>
              <w:t>Nátěrový systém</w:t>
            </w:r>
          </w:p>
        </w:tc>
        <w:tc>
          <w:tcPr>
            <w:tcW w:w="1984"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b/>
                <w:bCs/>
                <w:sz w:val="17"/>
                <w:szCs w:val="17"/>
              </w:rPr>
              <w:t>Produkt</w:t>
            </w:r>
          </w:p>
        </w:tc>
        <w:tc>
          <w:tcPr>
            <w:tcW w:w="2063"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b/>
                <w:bCs/>
                <w:sz w:val="17"/>
                <w:szCs w:val="17"/>
              </w:rPr>
              <w:t>Spotřeba</w:t>
            </w:r>
          </w:p>
        </w:tc>
      </w:tr>
      <w:tr w:rsidR="005135B3" w:rsidTr="002576CA">
        <w:tblPrEx>
          <w:tblCellMar>
            <w:top w:w="0" w:type="dxa"/>
            <w:bottom w:w="0" w:type="dxa"/>
          </w:tblCellMar>
        </w:tblPrEx>
        <w:trPr>
          <w:trHeight w:hRule="exact" w:val="227"/>
          <w:jc w:val="center"/>
        </w:trPr>
        <w:tc>
          <w:tcPr>
            <w:tcW w:w="2196" w:type="dxa"/>
            <w:shd w:val="clear" w:color="auto" w:fill="FFFFFF"/>
          </w:tcPr>
          <w:p w:rsidR="005135B3" w:rsidRDefault="005135B3" w:rsidP="002576CA">
            <w:pPr>
              <w:rPr>
                <w:sz w:val="10"/>
                <w:szCs w:val="10"/>
              </w:rPr>
            </w:pPr>
          </w:p>
        </w:tc>
        <w:tc>
          <w:tcPr>
            <w:tcW w:w="2862" w:type="dxa"/>
            <w:tcBorders>
              <w:top w:val="single" w:sz="4" w:space="0" w:color="auto"/>
            </w:tcBorders>
            <w:shd w:val="clear" w:color="auto" w:fill="FFFFFF"/>
          </w:tcPr>
          <w:p w:rsidR="005135B3" w:rsidRDefault="005135B3" w:rsidP="002576CA">
            <w:pPr>
              <w:pStyle w:val="Jin0"/>
              <w:shd w:val="clear" w:color="auto" w:fill="auto"/>
              <w:ind w:left="980" w:firstLine="20"/>
              <w:jc w:val="left"/>
              <w:rPr>
                <w:sz w:val="17"/>
                <w:szCs w:val="17"/>
              </w:rPr>
            </w:pPr>
            <w:r>
              <w:rPr>
                <w:rFonts w:ascii="Tahoma" w:eastAsia="Tahoma" w:hAnsi="Tahoma" w:cs="Tahoma"/>
                <w:sz w:val="17"/>
                <w:szCs w:val="17"/>
                <w:lang w:val="en-US" w:bidi="en-US"/>
              </w:rPr>
              <w:t>Primer</w:t>
            </w:r>
          </w:p>
        </w:tc>
        <w:tc>
          <w:tcPr>
            <w:tcW w:w="1984"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c>
          <w:tcPr>
            <w:tcW w:w="2063"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1-2 x 0,35-0,55 kg/m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648"/>
          <w:jc w:val="center"/>
        </w:trPr>
        <w:tc>
          <w:tcPr>
            <w:tcW w:w="2196" w:type="dxa"/>
            <w:shd w:val="clear" w:color="auto" w:fill="FFFFFF"/>
          </w:tcPr>
          <w:p w:rsidR="005135B3" w:rsidRDefault="005135B3" w:rsidP="002576CA">
            <w:pPr>
              <w:rPr>
                <w:sz w:val="10"/>
                <w:szCs w:val="10"/>
              </w:rPr>
            </w:pPr>
          </w:p>
        </w:tc>
        <w:tc>
          <w:tcPr>
            <w:tcW w:w="2862" w:type="dxa"/>
            <w:tcBorders>
              <w:top w:val="single" w:sz="4" w:space="0" w:color="auto"/>
            </w:tcBorders>
            <w:shd w:val="clear" w:color="auto" w:fill="FFFFFF"/>
            <w:vAlign w:val="bottom"/>
          </w:tcPr>
          <w:p w:rsidR="005135B3" w:rsidRDefault="005135B3" w:rsidP="002576CA">
            <w:pPr>
              <w:pStyle w:val="Jin0"/>
              <w:shd w:val="clear" w:color="auto" w:fill="auto"/>
              <w:ind w:left="980" w:firstLine="20"/>
              <w:jc w:val="left"/>
              <w:rPr>
                <w:sz w:val="17"/>
                <w:szCs w:val="17"/>
              </w:rPr>
            </w:pPr>
            <w:r>
              <w:rPr>
                <w:rFonts w:ascii="Tahoma" w:eastAsia="Tahoma" w:hAnsi="Tahoma" w:cs="Tahoma"/>
                <w:sz w:val="17"/>
                <w:szCs w:val="17"/>
              </w:rPr>
              <w:t>Jemná vyrovnávací malta (nerovnost povrchu &lt; 1 mm)</w:t>
            </w:r>
          </w:p>
        </w:tc>
        <w:tc>
          <w:tcPr>
            <w:tcW w:w="1984"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1 hm. </w:t>
            </w:r>
            <w:proofErr w:type="gramStart"/>
            <w:r>
              <w:rPr>
                <w:rFonts w:ascii="Tahoma" w:eastAsia="Tahoma" w:hAnsi="Tahoma" w:cs="Tahoma"/>
                <w:sz w:val="17"/>
                <w:szCs w:val="17"/>
              </w:rPr>
              <w:t>díl</w:t>
            </w:r>
            <w:proofErr w:type="gramEnd"/>
            <w:r>
              <w:rPr>
                <w:rFonts w:ascii="Tahoma" w:eastAsia="Tahoma" w:hAnsi="Tahoma" w:cs="Tahoma"/>
                <w:sz w:val="17"/>
                <w:szCs w:val="17"/>
              </w:rPr>
              <w:t xml:space="preserve">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+ 0,5 hm. dílu </w:t>
            </w:r>
            <w:proofErr w:type="spellStart"/>
            <w:r>
              <w:rPr>
                <w:rFonts w:ascii="Tahoma" w:eastAsia="Tahoma" w:hAnsi="Tahoma" w:cs="Tahoma"/>
                <w:sz w:val="17"/>
                <w:szCs w:val="17"/>
              </w:rPr>
              <w:t>kř</w:t>
            </w:r>
            <w:proofErr w:type="spellEnd"/>
            <w:r>
              <w:rPr>
                <w:rFonts w:ascii="Tahoma" w:eastAsia="Tahoma" w:hAnsi="Tahoma" w:cs="Tahoma"/>
                <w:sz w:val="17"/>
                <w:szCs w:val="17"/>
              </w:rPr>
              <w:t>. písku (zrnitost 0,1-0,3 mm)</w:t>
            </w:r>
          </w:p>
        </w:tc>
        <w:tc>
          <w:tcPr>
            <w:tcW w:w="2063"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1,7 kg/m</w:t>
            </w:r>
            <w:r>
              <w:rPr>
                <w:rFonts w:ascii="Tahoma" w:eastAsia="Tahoma" w:hAnsi="Tahoma" w:cs="Tahoma"/>
                <w:sz w:val="17"/>
                <w:szCs w:val="17"/>
                <w:vertAlign w:val="superscript"/>
              </w:rPr>
              <w:t>2</w:t>
            </w:r>
            <w:r>
              <w:rPr>
                <w:rFonts w:ascii="Tahoma" w:eastAsia="Tahoma" w:hAnsi="Tahoma" w:cs="Tahoma"/>
                <w:sz w:val="17"/>
                <w:szCs w:val="17"/>
              </w:rPr>
              <w:t>/mm</w:t>
            </w:r>
          </w:p>
        </w:tc>
      </w:tr>
      <w:tr w:rsidR="005135B3" w:rsidTr="002576CA">
        <w:tblPrEx>
          <w:tblCellMar>
            <w:top w:w="0" w:type="dxa"/>
            <w:bottom w:w="0" w:type="dxa"/>
          </w:tblCellMar>
        </w:tblPrEx>
        <w:trPr>
          <w:trHeight w:hRule="exact" w:val="655"/>
          <w:jc w:val="center"/>
        </w:trPr>
        <w:tc>
          <w:tcPr>
            <w:tcW w:w="2196" w:type="dxa"/>
            <w:shd w:val="clear" w:color="auto" w:fill="FFFFFF"/>
          </w:tcPr>
          <w:p w:rsidR="005135B3" w:rsidRDefault="005135B3" w:rsidP="002576CA">
            <w:pPr>
              <w:rPr>
                <w:sz w:val="10"/>
                <w:szCs w:val="10"/>
              </w:rPr>
            </w:pPr>
          </w:p>
        </w:tc>
        <w:tc>
          <w:tcPr>
            <w:tcW w:w="2862" w:type="dxa"/>
            <w:tcBorders>
              <w:top w:val="single" w:sz="4" w:space="0" w:color="auto"/>
            </w:tcBorders>
            <w:shd w:val="clear" w:color="auto" w:fill="FFFFFF"/>
            <w:vAlign w:val="bottom"/>
          </w:tcPr>
          <w:p w:rsidR="005135B3" w:rsidRDefault="005135B3" w:rsidP="002576CA">
            <w:pPr>
              <w:pStyle w:val="Jin0"/>
              <w:shd w:val="clear" w:color="auto" w:fill="auto"/>
              <w:ind w:left="980" w:firstLine="20"/>
              <w:jc w:val="left"/>
              <w:rPr>
                <w:sz w:val="17"/>
                <w:szCs w:val="17"/>
              </w:rPr>
            </w:pPr>
            <w:r>
              <w:rPr>
                <w:rFonts w:ascii="Tahoma" w:eastAsia="Tahoma" w:hAnsi="Tahoma" w:cs="Tahoma"/>
                <w:sz w:val="17"/>
                <w:szCs w:val="17"/>
              </w:rPr>
              <w:t>Vyrovnávací malta (nerovnost povrchu &lt; 2 mm)</w:t>
            </w:r>
          </w:p>
        </w:tc>
        <w:tc>
          <w:tcPr>
            <w:tcW w:w="1984"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1 hm. </w:t>
            </w:r>
            <w:proofErr w:type="gramStart"/>
            <w:r>
              <w:rPr>
                <w:rFonts w:ascii="Tahoma" w:eastAsia="Tahoma" w:hAnsi="Tahoma" w:cs="Tahoma"/>
                <w:sz w:val="17"/>
                <w:szCs w:val="17"/>
              </w:rPr>
              <w:t>díl</w:t>
            </w:r>
            <w:proofErr w:type="gramEnd"/>
            <w:r>
              <w:rPr>
                <w:rFonts w:ascii="Tahoma" w:eastAsia="Tahoma" w:hAnsi="Tahoma" w:cs="Tahoma"/>
                <w:sz w:val="17"/>
                <w:szCs w:val="17"/>
              </w:rPr>
              <w:t xml:space="preserve">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+ 1 hm. díl </w:t>
            </w:r>
            <w:proofErr w:type="spellStart"/>
            <w:r>
              <w:rPr>
                <w:rFonts w:ascii="Tahoma" w:eastAsia="Tahoma" w:hAnsi="Tahoma" w:cs="Tahoma"/>
                <w:sz w:val="17"/>
                <w:szCs w:val="17"/>
              </w:rPr>
              <w:t>kř</w:t>
            </w:r>
            <w:proofErr w:type="spellEnd"/>
            <w:r>
              <w:rPr>
                <w:rFonts w:ascii="Tahoma" w:eastAsia="Tahoma" w:hAnsi="Tahoma" w:cs="Tahoma"/>
                <w:sz w:val="17"/>
                <w:szCs w:val="17"/>
              </w:rPr>
              <w:t>. písku (zrnitost 0,1-0,3 mm)</w:t>
            </w:r>
          </w:p>
        </w:tc>
        <w:tc>
          <w:tcPr>
            <w:tcW w:w="2063"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1,9 kg/m</w:t>
            </w:r>
            <w:r>
              <w:rPr>
                <w:rFonts w:ascii="Tahoma" w:eastAsia="Tahoma" w:hAnsi="Tahoma" w:cs="Tahoma"/>
                <w:sz w:val="17"/>
                <w:szCs w:val="17"/>
                <w:vertAlign w:val="superscript"/>
              </w:rPr>
              <w:t>2</w:t>
            </w:r>
            <w:r>
              <w:rPr>
                <w:rFonts w:ascii="Tahoma" w:eastAsia="Tahoma" w:hAnsi="Tahoma" w:cs="Tahoma"/>
                <w:sz w:val="17"/>
                <w:szCs w:val="17"/>
              </w:rPr>
              <w:t>/mm)</w:t>
            </w:r>
          </w:p>
        </w:tc>
      </w:tr>
      <w:tr w:rsidR="005135B3" w:rsidTr="002576CA">
        <w:tblPrEx>
          <w:tblCellMar>
            <w:top w:w="0" w:type="dxa"/>
            <w:bottom w:w="0" w:type="dxa"/>
          </w:tblCellMar>
        </w:tblPrEx>
        <w:trPr>
          <w:trHeight w:hRule="exact" w:val="648"/>
          <w:jc w:val="center"/>
        </w:trPr>
        <w:tc>
          <w:tcPr>
            <w:tcW w:w="2196" w:type="dxa"/>
            <w:shd w:val="clear" w:color="auto" w:fill="FFFFFF"/>
          </w:tcPr>
          <w:p w:rsidR="005135B3" w:rsidRDefault="005135B3" w:rsidP="002576CA">
            <w:pPr>
              <w:rPr>
                <w:sz w:val="10"/>
                <w:szCs w:val="10"/>
              </w:rPr>
            </w:pPr>
          </w:p>
        </w:tc>
        <w:tc>
          <w:tcPr>
            <w:tcW w:w="2862" w:type="dxa"/>
            <w:tcBorders>
              <w:top w:val="single" w:sz="4" w:space="0" w:color="auto"/>
            </w:tcBorders>
            <w:shd w:val="clear" w:color="auto" w:fill="FFFFFF"/>
            <w:vAlign w:val="bottom"/>
          </w:tcPr>
          <w:p w:rsidR="005135B3" w:rsidRDefault="005135B3" w:rsidP="002576CA">
            <w:pPr>
              <w:pStyle w:val="Jin0"/>
              <w:shd w:val="clear" w:color="auto" w:fill="auto"/>
              <w:ind w:left="980" w:firstLine="20"/>
              <w:jc w:val="left"/>
              <w:rPr>
                <w:sz w:val="17"/>
                <w:szCs w:val="17"/>
              </w:rPr>
            </w:pPr>
            <w:r>
              <w:rPr>
                <w:rFonts w:ascii="Tahoma" w:eastAsia="Tahoma" w:hAnsi="Tahoma" w:cs="Tahoma"/>
                <w:sz w:val="17"/>
                <w:szCs w:val="17"/>
              </w:rPr>
              <w:t>Mezivrstva (samonivelační 1,5-3 mm)</w:t>
            </w:r>
          </w:p>
        </w:tc>
        <w:tc>
          <w:tcPr>
            <w:tcW w:w="1984"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1 hm. </w:t>
            </w:r>
            <w:proofErr w:type="gramStart"/>
            <w:r>
              <w:rPr>
                <w:rFonts w:ascii="Tahoma" w:eastAsia="Tahoma" w:hAnsi="Tahoma" w:cs="Tahoma"/>
                <w:sz w:val="17"/>
                <w:szCs w:val="17"/>
              </w:rPr>
              <w:t>díl</w:t>
            </w:r>
            <w:proofErr w:type="gramEnd"/>
            <w:r>
              <w:rPr>
                <w:rFonts w:ascii="Tahoma" w:eastAsia="Tahoma" w:hAnsi="Tahoma" w:cs="Tahoma"/>
                <w:sz w:val="17"/>
                <w:szCs w:val="17"/>
              </w:rPr>
              <w:t xml:space="preserve">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+ 1 hm. díl </w:t>
            </w:r>
            <w:proofErr w:type="spellStart"/>
            <w:r>
              <w:rPr>
                <w:rFonts w:ascii="Tahoma" w:eastAsia="Tahoma" w:hAnsi="Tahoma" w:cs="Tahoma"/>
                <w:sz w:val="17"/>
                <w:szCs w:val="17"/>
              </w:rPr>
              <w:t>kř</w:t>
            </w:r>
            <w:proofErr w:type="spellEnd"/>
            <w:r>
              <w:rPr>
                <w:rFonts w:ascii="Tahoma" w:eastAsia="Tahoma" w:hAnsi="Tahoma" w:cs="Tahoma"/>
                <w:sz w:val="17"/>
                <w:szCs w:val="17"/>
              </w:rPr>
              <w:t>. písku (zrnitost 0,1-0,3 mm)</w:t>
            </w:r>
          </w:p>
        </w:tc>
        <w:tc>
          <w:tcPr>
            <w:tcW w:w="2063"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1,9 kg/m</w:t>
            </w:r>
            <w:r>
              <w:rPr>
                <w:rFonts w:ascii="Tahoma" w:eastAsia="Tahoma" w:hAnsi="Tahoma" w:cs="Tahoma"/>
                <w:sz w:val="17"/>
                <w:szCs w:val="17"/>
                <w:vertAlign w:val="superscript"/>
              </w:rPr>
              <w:t>2</w:t>
            </w:r>
            <w:r>
              <w:rPr>
                <w:rFonts w:ascii="Tahoma" w:eastAsia="Tahoma" w:hAnsi="Tahoma" w:cs="Tahoma"/>
                <w:sz w:val="17"/>
                <w:szCs w:val="17"/>
              </w:rPr>
              <w:t>/mm</w:t>
            </w:r>
          </w:p>
        </w:tc>
      </w:tr>
      <w:tr w:rsidR="005135B3" w:rsidTr="002576CA">
        <w:tblPrEx>
          <w:tblCellMar>
            <w:top w:w="0" w:type="dxa"/>
            <w:bottom w:w="0" w:type="dxa"/>
          </w:tblCellMar>
        </w:tblPrEx>
        <w:trPr>
          <w:trHeight w:hRule="exact" w:val="652"/>
          <w:jc w:val="center"/>
        </w:trPr>
        <w:tc>
          <w:tcPr>
            <w:tcW w:w="2196" w:type="dxa"/>
            <w:shd w:val="clear" w:color="auto" w:fill="FFFFFF"/>
          </w:tcPr>
          <w:p w:rsidR="005135B3" w:rsidRDefault="005135B3" w:rsidP="002576CA">
            <w:pPr>
              <w:rPr>
                <w:sz w:val="10"/>
                <w:szCs w:val="10"/>
              </w:rPr>
            </w:pPr>
          </w:p>
        </w:tc>
        <w:tc>
          <w:tcPr>
            <w:tcW w:w="2862" w:type="dxa"/>
            <w:tcBorders>
              <w:top w:val="single" w:sz="4" w:space="0" w:color="auto"/>
            </w:tcBorders>
            <w:shd w:val="clear" w:color="auto" w:fill="FFFFFF"/>
          </w:tcPr>
          <w:p w:rsidR="005135B3" w:rsidRDefault="005135B3" w:rsidP="002576CA">
            <w:pPr>
              <w:rPr>
                <w:sz w:val="10"/>
                <w:szCs w:val="10"/>
              </w:rPr>
            </w:pPr>
          </w:p>
        </w:tc>
        <w:tc>
          <w:tcPr>
            <w:tcW w:w="1984"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 volitelně prosypání </w:t>
            </w:r>
            <w:proofErr w:type="spellStart"/>
            <w:r>
              <w:rPr>
                <w:rFonts w:ascii="Tahoma" w:eastAsia="Tahoma" w:hAnsi="Tahoma" w:cs="Tahoma"/>
                <w:sz w:val="17"/>
                <w:szCs w:val="17"/>
              </w:rPr>
              <w:t>kř</w:t>
            </w:r>
            <w:proofErr w:type="spellEnd"/>
            <w:r>
              <w:rPr>
                <w:rFonts w:ascii="Tahoma" w:eastAsia="Tahoma" w:hAnsi="Tahoma" w:cs="Tahoma"/>
                <w:sz w:val="17"/>
                <w:szCs w:val="17"/>
              </w:rPr>
              <w:t>. pískem (zrnitost 0,3-0,8 mm)</w:t>
            </w:r>
          </w:p>
        </w:tc>
        <w:tc>
          <w:tcPr>
            <w:tcW w:w="2063"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~4,0 kg/m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230"/>
          <w:jc w:val="center"/>
        </w:trPr>
        <w:tc>
          <w:tcPr>
            <w:tcW w:w="2196" w:type="dxa"/>
            <w:shd w:val="clear" w:color="auto" w:fill="FFFFFF"/>
          </w:tcPr>
          <w:p w:rsidR="005135B3" w:rsidRDefault="005135B3" w:rsidP="002576CA">
            <w:pPr>
              <w:rPr>
                <w:sz w:val="10"/>
                <w:szCs w:val="10"/>
              </w:rPr>
            </w:pPr>
          </w:p>
        </w:tc>
        <w:tc>
          <w:tcPr>
            <w:tcW w:w="2862" w:type="dxa"/>
            <w:tcBorders>
              <w:top w:val="single" w:sz="4" w:space="0" w:color="auto"/>
            </w:tcBorders>
            <w:shd w:val="clear" w:color="auto" w:fill="FFFFFF"/>
            <w:vAlign w:val="bottom"/>
          </w:tcPr>
          <w:p w:rsidR="005135B3" w:rsidRDefault="005135B3" w:rsidP="002576CA">
            <w:pPr>
              <w:pStyle w:val="Jin0"/>
              <w:shd w:val="clear" w:color="auto" w:fill="auto"/>
              <w:ind w:left="980" w:firstLine="20"/>
              <w:jc w:val="left"/>
              <w:rPr>
                <w:sz w:val="17"/>
                <w:szCs w:val="17"/>
              </w:rPr>
            </w:pPr>
            <w:r>
              <w:rPr>
                <w:rFonts w:ascii="Tahoma" w:eastAsia="Tahoma" w:hAnsi="Tahoma" w:cs="Tahoma"/>
                <w:sz w:val="17"/>
                <w:szCs w:val="17"/>
              </w:rPr>
              <w:t>Spojovací můstek</w:t>
            </w:r>
          </w:p>
        </w:tc>
        <w:tc>
          <w:tcPr>
            <w:tcW w:w="1984"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1-2 x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c>
        <w:tc>
          <w:tcPr>
            <w:tcW w:w="2063"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1-2 x 0,3-0,5 kg/m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655"/>
          <w:jc w:val="center"/>
        </w:trPr>
        <w:tc>
          <w:tcPr>
            <w:tcW w:w="2196" w:type="dxa"/>
            <w:shd w:val="clear" w:color="auto" w:fill="FFFFFF"/>
          </w:tcPr>
          <w:p w:rsidR="005135B3" w:rsidRDefault="005135B3" w:rsidP="002576CA">
            <w:pPr>
              <w:rPr>
                <w:sz w:val="10"/>
                <w:szCs w:val="10"/>
              </w:rPr>
            </w:pPr>
          </w:p>
        </w:tc>
        <w:tc>
          <w:tcPr>
            <w:tcW w:w="2862" w:type="dxa"/>
            <w:tcBorders>
              <w:top w:val="single" w:sz="4" w:space="0" w:color="auto"/>
            </w:tcBorders>
            <w:shd w:val="clear" w:color="auto" w:fill="FFFFFF"/>
            <w:vAlign w:val="bottom"/>
          </w:tcPr>
          <w:p w:rsidR="005135B3" w:rsidRDefault="005135B3" w:rsidP="002576CA">
            <w:pPr>
              <w:pStyle w:val="Jin0"/>
              <w:shd w:val="clear" w:color="auto" w:fill="auto"/>
              <w:ind w:left="980" w:firstLine="20"/>
              <w:jc w:val="left"/>
              <w:rPr>
                <w:sz w:val="17"/>
                <w:szCs w:val="17"/>
              </w:rPr>
            </w:pPr>
            <w:r>
              <w:rPr>
                <w:rFonts w:ascii="Tahoma" w:eastAsia="Tahoma" w:hAnsi="Tahoma" w:cs="Tahoma"/>
                <w:sz w:val="17"/>
                <w:szCs w:val="17"/>
              </w:rPr>
              <w:t>Epoxidová stěrka (tloušťka vrstvy 15-20 mm) / Opravná malta</w:t>
            </w:r>
          </w:p>
        </w:tc>
        <w:tc>
          <w:tcPr>
            <w:tcW w:w="1984"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1 hm. </w:t>
            </w:r>
            <w:proofErr w:type="gramStart"/>
            <w:r>
              <w:rPr>
                <w:rFonts w:ascii="Tahoma" w:eastAsia="Tahoma" w:hAnsi="Tahoma" w:cs="Tahoma"/>
                <w:sz w:val="17"/>
                <w:szCs w:val="17"/>
              </w:rPr>
              <w:t>díl</w:t>
            </w:r>
            <w:proofErr w:type="gramEnd"/>
            <w:r>
              <w:rPr>
                <w:rFonts w:ascii="Tahoma" w:eastAsia="Tahoma" w:hAnsi="Tahoma" w:cs="Tahoma"/>
                <w:sz w:val="17"/>
                <w:szCs w:val="17"/>
              </w:rPr>
              <w:t xml:space="preserve">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®-161 + 8 hm. dílů </w:t>
            </w:r>
            <w:proofErr w:type="spellStart"/>
            <w:r>
              <w:rPr>
                <w:rFonts w:ascii="Tahoma" w:eastAsia="Tahoma" w:hAnsi="Tahoma" w:cs="Tahoma"/>
                <w:sz w:val="17"/>
                <w:szCs w:val="17"/>
              </w:rPr>
              <w:t>kř</w:t>
            </w:r>
            <w:proofErr w:type="spellEnd"/>
            <w:r>
              <w:rPr>
                <w:rFonts w:ascii="Tahoma" w:eastAsia="Tahoma" w:hAnsi="Tahoma" w:cs="Tahoma"/>
                <w:sz w:val="17"/>
                <w:szCs w:val="17"/>
              </w:rPr>
              <w:t>. písku</w:t>
            </w:r>
          </w:p>
        </w:tc>
        <w:tc>
          <w:tcPr>
            <w:tcW w:w="2063"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2,2 kg/m</w:t>
            </w:r>
            <w:r>
              <w:rPr>
                <w:rFonts w:ascii="Tahoma" w:eastAsia="Tahoma" w:hAnsi="Tahoma" w:cs="Tahoma"/>
                <w:sz w:val="17"/>
                <w:szCs w:val="17"/>
                <w:vertAlign w:val="superscript"/>
              </w:rPr>
              <w:t>2</w:t>
            </w:r>
            <w:r>
              <w:rPr>
                <w:rFonts w:ascii="Tahoma" w:eastAsia="Tahoma" w:hAnsi="Tahoma" w:cs="Tahoma"/>
                <w:sz w:val="17"/>
                <w:szCs w:val="17"/>
              </w:rPr>
              <w:t>/mm</w:t>
            </w:r>
          </w:p>
        </w:tc>
      </w:tr>
      <w:tr w:rsidR="005135B3" w:rsidTr="002576CA">
        <w:tblPrEx>
          <w:tblCellMar>
            <w:top w:w="0" w:type="dxa"/>
            <w:bottom w:w="0" w:type="dxa"/>
          </w:tblCellMar>
        </w:tblPrEx>
        <w:trPr>
          <w:trHeight w:hRule="exact" w:val="468"/>
          <w:jc w:val="center"/>
        </w:trPr>
        <w:tc>
          <w:tcPr>
            <w:tcW w:w="2196" w:type="dxa"/>
            <w:tcBorders>
              <w:bottom w:val="single" w:sz="4" w:space="0" w:color="auto"/>
            </w:tcBorders>
            <w:shd w:val="clear" w:color="auto" w:fill="FFFFFF"/>
          </w:tcPr>
          <w:p w:rsidR="005135B3" w:rsidRDefault="005135B3" w:rsidP="002576CA">
            <w:pPr>
              <w:rPr>
                <w:sz w:val="10"/>
                <w:szCs w:val="10"/>
              </w:rPr>
            </w:pPr>
          </w:p>
        </w:tc>
        <w:tc>
          <w:tcPr>
            <w:tcW w:w="6909" w:type="dxa"/>
            <w:gridSpan w:val="3"/>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spacing w:line="226" w:lineRule="auto"/>
              <w:ind w:left="1000"/>
              <w:jc w:val="left"/>
              <w:rPr>
                <w:sz w:val="12"/>
                <w:szCs w:val="12"/>
              </w:rPr>
            </w:pPr>
            <w:r>
              <w:rPr>
                <w:rFonts w:ascii="Arial" w:eastAsia="Arial" w:hAnsi="Arial" w:cs="Arial"/>
                <w:sz w:val="12"/>
                <w:szCs w:val="12"/>
              </w:rPr>
              <w:t>Poznámka: Výše uvedené hodnoty jsou pouze informativní a nepočítají s další spotřebou materiálu způsobenou pórovitostí a nerovnostmi podkladu. Ztráty a plýtvání materiálem rovněž nejsou započítány.</w:t>
            </w:r>
          </w:p>
        </w:tc>
      </w:tr>
    </w:tbl>
    <w:p w:rsidR="005135B3" w:rsidRDefault="005135B3" w:rsidP="005135B3">
      <w:pPr>
        <w:pStyle w:val="Titulektabulky0"/>
        <w:shd w:val="clear" w:color="auto" w:fill="auto"/>
        <w:spacing w:line="329" w:lineRule="auto"/>
        <w:ind w:left="29"/>
        <w:rPr>
          <w:sz w:val="11"/>
          <w:szCs w:val="11"/>
        </w:rPr>
      </w:pPr>
      <w:r>
        <w:rPr>
          <w:sz w:val="11"/>
          <w:szCs w:val="11"/>
        </w:rPr>
        <w:t xml:space="preserve">Produkt’ v </w:t>
      </w:r>
      <w:r>
        <w:rPr>
          <w:sz w:val="11"/>
          <w:szCs w:val="11"/>
          <w:lang w:val="en-US" w:bidi="en-US"/>
        </w:rPr>
        <w:t xml:space="preserve">fist </w:t>
      </w:r>
      <w:proofErr w:type="spellStart"/>
      <w:r>
        <w:rPr>
          <w:sz w:val="11"/>
          <w:szCs w:val="11"/>
        </w:rPr>
        <w:t>Sikafloor</w:t>
      </w:r>
      <w:proofErr w:type="spellEnd"/>
      <w:r>
        <w:rPr>
          <w:sz w:val="11"/>
          <w:szCs w:val="11"/>
        </w:rPr>
        <w:t>*-161</w:t>
      </w:r>
    </w:p>
    <w:p w:rsidR="005135B3" w:rsidRDefault="005135B3" w:rsidP="005135B3">
      <w:pPr>
        <w:pStyle w:val="Titulektabulky0"/>
        <w:shd w:val="clear" w:color="auto" w:fill="auto"/>
        <w:spacing w:line="300" w:lineRule="auto"/>
        <w:ind w:left="29"/>
        <w:rPr>
          <w:sz w:val="16"/>
          <w:szCs w:val="16"/>
        </w:rPr>
      </w:pPr>
      <w:r>
        <w:t xml:space="preserve">Květen 2017, Verze 04 01 r.c20 </w:t>
      </w:r>
      <w:proofErr w:type="spellStart"/>
      <w:r>
        <w:rPr>
          <w:rFonts w:ascii="Times New Roman" w:eastAsia="Times New Roman" w:hAnsi="Times New Roman" w:cs="Times New Roman"/>
          <w:smallCaps/>
          <w:sz w:val="16"/>
          <w:szCs w:val="16"/>
        </w:rPr>
        <w:t>ioooí</w:t>
      </w:r>
      <w:proofErr w:type="spellEnd"/>
      <w:r>
        <w:rPr>
          <w:rFonts w:ascii="Times New Roman" w:eastAsia="Times New Roman" w:hAnsi="Times New Roman" w:cs="Times New Roman"/>
          <w:smallCaps/>
          <w:sz w:val="16"/>
          <w:szCs w:val="16"/>
        </w:rPr>
        <w:t xml:space="preserve"> ••v</w:t>
      </w:r>
    </w:p>
    <w:p w:rsidR="005135B3" w:rsidRDefault="005135B3" w:rsidP="005135B3">
      <w:pPr>
        <w:spacing w:line="14" w:lineRule="exact"/>
        <w:sectPr w:rsidR="005135B3">
          <w:pgSz w:w="11900" w:h="16840"/>
          <w:pgMar w:top="1339" w:right="1418" w:bottom="462" w:left="1378" w:header="0" w:footer="3" w:gutter="0"/>
          <w:cols w:space="720"/>
          <w:noEndnote/>
          <w:docGrid w:linePitch="360"/>
        </w:sectPr>
      </w:pPr>
    </w:p>
    <w:p w:rsidR="005135B3" w:rsidRDefault="005135B3" w:rsidP="005135B3">
      <w:pPr>
        <w:spacing w:line="14" w:lineRule="exact"/>
      </w:pPr>
      <w:r>
        <w:rPr>
          <w:noProof/>
          <w:lang w:bidi="ar-SA"/>
        </w:rPr>
        <w:lastRenderedPageBreak/>
        <mc:AlternateContent>
          <mc:Choice Requires="wps">
            <w:drawing>
              <wp:anchor distT="0" distB="8319135" distL="123190" distR="4528820" simplePos="0" relativeHeight="251735040" behindDoc="0" locked="0" layoutInCell="1" allowOverlap="1" wp14:anchorId="68BB87B2" wp14:editId="7D51A8E1">
                <wp:simplePos x="0" y="0"/>
                <wp:positionH relativeFrom="page">
                  <wp:posOffset>881380</wp:posOffset>
                </wp:positionH>
                <wp:positionV relativeFrom="paragraph">
                  <wp:posOffset>8890</wp:posOffset>
                </wp:positionV>
                <wp:extent cx="1305560" cy="603250"/>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1305560" cy="603250"/>
                        </a:xfrm>
                        <a:prstGeom prst="rect">
                          <a:avLst/>
                        </a:prstGeom>
                        <a:noFill/>
                      </wps:spPr>
                      <wps:txbx>
                        <w:txbxContent>
                          <w:p w:rsidR="005135B3" w:rsidRDefault="005135B3" w:rsidP="005135B3">
                            <w:pPr>
                              <w:pStyle w:val="Zkladntext60"/>
                              <w:shd w:val="clear" w:color="auto" w:fill="auto"/>
                              <w:spacing w:line="406" w:lineRule="auto"/>
                              <w:ind w:left="0"/>
                            </w:pPr>
                            <w:r>
                              <w:rPr>
                                <w:b/>
                                <w:bCs/>
                              </w:rPr>
                              <w:t>Teplota vzduchu v okolí Relativní vzdušná vlhkost Rosný bod</w:t>
                            </w:r>
                          </w:p>
                        </w:txbxContent>
                      </wps:txbx>
                      <wps:bodyPr lIns="0" tIns="0" rIns="0" bIns="0"/>
                    </wps:wsp>
                  </a:graphicData>
                </a:graphic>
              </wp:anchor>
            </w:drawing>
          </mc:Choice>
          <mc:Fallback>
            <w:pict>
              <v:shape id="Shape 181" o:spid="_x0000_s1086" type="#_x0000_t202" style="position:absolute;margin-left:69.4pt;margin-top:.7pt;width:102.8pt;height:47.5pt;z-index:251735040;visibility:visible;mso-wrap-style:square;mso-wrap-distance-left:9.7pt;mso-wrap-distance-top:0;mso-wrap-distance-right:356.6pt;mso-wrap-distance-bottom:65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6RhQEAAAgDAAAOAAAAZHJzL2Uyb0RvYy54bWysUlFLwzAQfhf8DyHvrt3GxihrBzImgqgw&#10;/QFZmqyBJheSuHb/3kvWTtE38SW93l2++77vst70uiUn4bwCU9LpJKdEGA61MseSvr/t7laU+MBM&#10;zVowoqRn4emmur1Zd7YQM2igrYUjCGJ80dmSNiHYIss8b4RmfgJWGCxKcJoF/HXHrHasQ3TdZrM8&#10;X2YduNo64MJ7zG4vRVolfCkFDy9SehFIW1LkFtLp0nmIZ1atWXF0zDaKDzTYH1hopgwOvUJtWWDk&#10;w6lfUFpxBx5kmHDQGUipuEgaUM00/6Fm3zArkhY0x9urTf7/YPnz6dURVePuVlNKDNO4pDSXxATa&#10;01lfYNfeYl/o76HH1jHvMRlV99Lp+EU9BOto9PlqrugD4fHSPF8slljiWFvm89kiuZ993bbOhwcB&#10;msSgpA6XlzxlpycfkAm2ji1xmIGdatuYjxQvVGIU+kOfFOGwgf8B6jPSbx8NWhefwRi4MTgMwQiH&#10;dqeBw9OI+/z+n4Z+PeDqEwAA//8DAFBLAwQUAAYACAAAACEAMinKpd0AAAAIAQAADwAAAGRycy9k&#10;b3ducmV2LnhtbEyPwU7DMBBE70j8g7WVuFGnNIraEKeqEJyQEGk4cHTibWI1XofYbcPfs5zgNqNZ&#10;zb4pdrMbxAWnYD0pWC0TEEitN5Y6BR/1y/0GRIiajB48oYJvDLArb28KnRt/pQovh9gJLqGQawV9&#10;jGMuZWh7dDos/YjE2dFPTke2UyfNpK9c7gb5kCSZdNoSf+j1iE89tqfD2SnYf1L1bL/emvfqWNm6&#10;3ib0mp2UulvM+0cQEef4dwy/+IwOJTM1/kwmiIH9esPokUUKgvN1mrJoFGyzFGRZyP8Dyh8AAAD/&#10;/wMAUEsBAi0AFAAGAAgAAAAhALaDOJL+AAAA4QEAABMAAAAAAAAAAAAAAAAAAAAAAFtDb250ZW50&#10;X1R5cGVzXS54bWxQSwECLQAUAAYACAAAACEAOP0h/9YAAACUAQAACwAAAAAAAAAAAAAAAAAvAQAA&#10;X3JlbHMvLnJlbHNQSwECLQAUAAYACAAAACEA8R9+kYUBAAAIAwAADgAAAAAAAAAAAAAAAAAuAgAA&#10;ZHJzL2Uyb0RvYy54bWxQSwECLQAUAAYACAAAACEAMinKpd0AAAAIAQAADwAAAAAAAAAAAAAAAADf&#10;AwAAZHJzL2Rvd25yZXYueG1sUEsFBgAAAAAEAAQA8wAAAOkEAAAAAA==&#10;" filled="f" stroked="f">
                <v:textbox inset="0,0,0,0">
                  <w:txbxContent>
                    <w:p w:rsidR="005135B3" w:rsidRDefault="005135B3" w:rsidP="005135B3">
                      <w:pPr>
                        <w:pStyle w:val="Zkladntext60"/>
                        <w:shd w:val="clear" w:color="auto" w:fill="auto"/>
                        <w:spacing w:line="406" w:lineRule="auto"/>
                        <w:ind w:left="0"/>
                      </w:pPr>
                      <w:r>
                        <w:rPr>
                          <w:b/>
                          <w:bCs/>
                        </w:rPr>
                        <w:t>Teplota vzduchu v okolí Relativní vzdušná vlhkost Rosný bod</w:t>
                      </w:r>
                    </w:p>
                  </w:txbxContent>
                </v:textbox>
                <w10:wrap type="topAndBottom" anchorx="page"/>
              </v:shape>
            </w:pict>
          </mc:Fallback>
        </mc:AlternateContent>
      </w:r>
      <w:r>
        <w:rPr>
          <w:noProof/>
          <w:lang w:bidi="ar-SA"/>
        </w:rPr>
        <mc:AlternateContent>
          <mc:Choice Requires="wps">
            <w:drawing>
              <wp:anchor distT="6985" distB="8749030" distL="2130425" distR="2557780" simplePos="0" relativeHeight="251736064" behindDoc="0" locked="0" layoutInCell="1" allowOverlap="1" wp14:anchorId="40C8AB30" wp14:editId="6D5C1631">
                <wp:simplePos x="0" y="0"/>
                <wp:positionH relativeFrom="page">
                  <wp:posOffset>2888615</wp:posOffset>
                </wp:positionH>
                <wp:positionV relativeFrom="paragraph">
                  <wp:posOffset>15875</wp:posOffset>
                </wp:positionV>
                <wp:extent cx="1268730" cy="157480"/>
                <wp:effectExtent l="0" t="0" r="0" b="0"/>
                <wp:wrapTopAndBottom/>
                <wp:docPr id="183" name="Shape 183"/>
                <wp:cNvGraphicFramePr/>
                <a:graphic xmlns:a="http://schemas.openxmlformats.org/drawingml/2006/main">
                  <a:graphicData uri="http://schemas.microsoft.com/office/word/2010/wordprocessingShape">
                    <wps:wsp>
                      <wps:cNvSpPr txBox="1"/>
                      <wps:spPr>
                        <a:xfrm>
                          <a:off x="0" y="0"/>
                          <a:ext cx="1268730" cy="157480"/>
                        </a:xfrm>
                        <a:prstGeom prst="rect">
                          <a:avLst/>
                        </a:prstGeom>
                        <a:noFill/>
                      </wps:spPr>
                      <wps:txbx>
                        <w:txbxContent>
                          <w:p w:rsidR="005135B3" w:rsidRDefault="005135B3" w:rsidP="005135B3">
                            <w:pPr>
                              <w:pStyle w:val="Zkladntext60"/>
                              <w:shd w:val="clear" w:color="auto" w:fill="auto"/>
                              <w:ind w:left="0"/>
                            </w:pPr>
                            <w:r>
                              <w:t xml:space="preserve">+10 °C min. / +30 °C </w:t>
                            </w:r>
                            <w:r>
                              <w:rPr>
                                <w:lang w:val="en-US" w:bidi="en-US"/>
                              </w:rPr>
                              <w:t>max.</w:t>
                            </w:r>
                          </w:p>
                        </w:txbxContent>
                      </wps:txbx>
                      <wps:bodyPr lIns="0" tIns="0" rIns="0" bIns="0"/>
                    </wps:wsp>
                  </a:graphicData>
                </a:graphic>
              </wp:anchor>
            </w:drawing>
          </mc:Choice>
          <mc:Fallback>
            <w:pict>
              <v:shape id="Shape 183" o:spid="_x0000_s1087" type="#_x0000_t202" style="position:absolute;margin-left:227.45pt;margin-top:1.25pt;width:99.9pt;height:12.4pt;z-index:251736064;visibility:visible;mso-wrap-style:square;mso-wrap-distance-left:167.75pt;mso-wrap-distance-top:.55pt;mso-wrap-distance-right:201.4pt;mso-wrap-distance-bottom:68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qShgEAAAgDAAAOAAAAZHJzL2Uyb0RvYy54bWysUstOwzAQvCPxD5bvNH1AG0VNKqGqCAkB&#10;EvABrmM3lmKvZZsm/XvWbtMiuCEuzmZ3PTsz6+Wq1y3ZC+cVmJJORmNKhOFQK7Mr6cf75ianxAdm&#10;ataCESU9CE9X1fXVsrOFmEIDbS0cQRDji86WtAnBFlnmeSM08yOwwmBRgtMs4K/bZbVjHaLrNpuO&#10;x/OsA1dbB1x4j9n1sUirhC+l4OFFSi8CaUuK3EI6XTq38cyqJSt2jtlG8RMN9gcWmimDQ89QaxYY&#10;+XTqF5RW3IEHGUYcdAZSKi6SBlQzGf9Q89YwK5IWNMfbs03+/2D58/7VEVXj7vIZJYZpXFKaS2IC&#10;7emsL7DrzWJf6O+hx9Yh7zEZVffS6fhFPQTraPThbK7oA+Hx0nSeL2ZY4lib3C1u8+R+drltnQ8P&#10;AjSJQUkdLi95yvZPPiATbB1a4jADG9W2MR8pHqnEKPTbPiman3luoT4g/fbRoHXxGQyBG4LtKRjg&#10;0O408PQ04j6//6ehlwdcfQEAAP//AwBQSwMEFAAGAAgAAAAhAAa+lUfeAAAACAEAAA8AAABkcnMv&#10;ZG93bnJldi54bWxMj0FPg0AUhO8m/ofNM/FmFytQiyxNY/RkYqR48Liwr0DKvkV22+K/93mqx8lM&#10;Zr7JN7MdxAkn3ztScL+IQCA1zvTUKvisXu8eQfigyejBESr4QQ+b4voq15lxZyrxtAut4BLymVbQ&#10;hTBmUvqmQ6v9wo1I7O3dZHVgObXSTPrM5XaQyyhKpdU98UKnR3zusDnsjlbB9ovKl/77vf4o92Vf&#10;VeuI3tKDUrc38/YJRMA5XMLwh8/oUDBT7Y5kvBgUxEm85qiCZQKC/TSJVyBq1qsHkEUu/x8ofgEA&#10;AP//AwBQSwECLQAUAAYACAAAACEAtoM4kv4AAADhAQAAEwAAAAAAAAAAAAAAAAAAAAAAW0NvbnRl&#10;bnRfVHlwZXNdLnhtbFBLAQItABQABgAIAAAAIQA4/SH/1gAAAJQBAAALAAAAAAAAAAAAAAAAAC8B&#10;AABfcmVscy8ucmVsc1BLAQItABQABgAIAAAAIQCy8oqShgEAAAgDAAAOAAAAAAAAAAAAAAAAAC4C&#10;AABkcnMvZTJvRG9jLnhtbFBLAQItABQABgAIAAAAIQAGvpVH3gAAAAgBAAAPAAAAAAAAAAAAAAAA&#10;AOADAABkcnMvZG93bnJldi54bWxQSwUGAAAAAAQABADzAAAA6wQAAAAA&#10;" filled="f" stroked="f">
                <v:textbox inset="0,0,0,0">
                  <w:txbxContent>
                    <w:p w:rsidR="005135B3" w:rsidRDefault="005135B3" w:rsidP="005135B3">
                      <w:pPr>
                        <w:pStyle w:val="Zkladntext60"/>
                        <w:shd w:val="clear" w:color="auto" w:fill="auto"/>
                        <w:ind w:left="0"/>
                      </w:pPr>
                      <w:r>
                        <w:t xml:space="preserve">+10 °C min. / +30 °C </w:t>
                      </w:r>
                      <w:r>
                        <w:rPr>
                          <w:lang w:val="en-US" w:bidi="en-US"/>
                        </w:rPr>
                        <w:t>max.</w:t>
                      </w:r>
                    </w:p>
                  </w:txbxContent>
                </v:textbox>
                <w10:wrap type="topAndBottom" anchorx="page"/>
              </v:shape>
            </w:pict>
          </mc:Fallback>
        </mc:AlternateContent>
      </w:r>
      <w:r>
        <w:rPr>
          <w:noProof/>
          <w:lang w:bidi="ar-SA"/>
        </w:rPr>
        <mc:AlternateContent>
          <mc:Choice Requires="wps">
            <w:drawing>
              <wp:anchor distT="222250" distB="8534400" distL="2132965" distR="3113405" simplePos="0" relativeHeight="251737088" behindDoc="0" locked="0" layoutInCell="1" allowOverlap="1" wp14:anchorId="00CC5A21" wp14:editId="3AAA4F13">
                <wp:simplePos x="0" y="0"/>
                <wp:positionH relativeFrom="page">
                  <wp:posOffset>2891155</wp:posOffset>
                </wp:positionH>
                <wp:positionV relativeFrom="paragraph">
                  <wp:posOffset>231140</wp:posOffset>
                </wp:positionV>
                <wp:extent cx="711200" cy="157480"/>
                <wp:effectExtent l="0" t="0" r="0" b="0"/>
                <wp:wrapTopAndBottom/>
                <wp:docPr id="185" name="Shape 185"/>
                <wp:cNvGraphicFramePr/>
                <a:graphic xmlns:a="http://schemas.openxmlformats.org/drawingml/2006/main">
                  <a:graphicData uri="http://schemas.microsoft.com/office/word/2010/wordprocessingShape">
                    <wps:wsp>
                      <wps:cNvSpPr txBox="1"/>
                      <wps:spPr>
                        <a:xfrm>
                          <a:off x="0" y="0"/>
                          <a:ext cx="711200" cy="157480"/>
                        </a:xfrm>
                        <a:prstGeom prst="rect">
                          <a:avLst/>
                        </a:prstGeom>
                        <a:noFill/>
                      </wps:spPr>
                      <wps:txbx>
                        <w:txbxContent>
                          <w:p w:rsidR="005135B3" w:rsidRDefault="005135B3" w:rsidP="005135B3">
                            <w:pPr>
                              <w:pStyle w:val="Zkladntext60"/>
                              <w:shd w:val="clear" w:color="auto" w:fill="auto"/>
                              <w:ind w:left="0"/>
                            </w:pPr>
                            <w:r>
                              <w:t xml:space="preserve">80 % </w:t>
                            </w:r>
                            <w:proofErr w:type="spellStart"/>
                            <w:proofErr w:type="gramStart"/>
                            <w:r>
                              <w:t>r.v</w:t>
                            </w:r>
                            <w:proofErr w:type="spellEnd"/>
                            <w:r>
                              <w:t>.</w:t>
                            </w:r>
                            <w:proofErr w:type="gramEnd"/>
                            <w:r>
                              <w:t xml:space="preserve"> </w:t>
                            </w:r>
                            <w:r>
                              <w:rPr>
                                <w:lang w:val="en-US" w:bidi="en-US"/>
                              </w:rPr>
                              <w:t>max.</w:t>
                            </w:r>
                          </w:p>
                        </w:txbxContent>
                      </wps:txbx>
                      <wps:bodyPr lIns="0" tIns="0" rIns="0" bIns="0"/>
                    </wps:wsp>
                  </a:graphicData>
                </a:graphic>
              </wp:anchor>
            </w:drawing>
          </mc:Choice>
          <mc:Fallback>
            <w:pict>
              <v:shape id="Shape 185" o:spid="_x0000_s1088" type="#_x0000_t202" style="position:absolute;margin-left:227.65pt;margin-top:18.2pt;width:56pt;height:12.4pt;z-index:251737088;visibility:visible;mso-wrap-style:square;mso-wrap-distance-left:167.95pt;mso-wrap-distance-top:17.5pt;mso-wrap-distance-right:245.15pt;mso-wrap-distance-bottom:6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jThgEAAAcDAAAOAAAAZHJzL2Uyb0RvYy54bWysUstqwzAQvBf6D0L3xnZoHpg4gRJSCqUt&#10;pP0ARZZigaUVkho7f9+VEielvZVe5NXuenZmVotVr1tyEM4rMBUtRjklwnColdlX9ON9czenxAdm&#10;ataCERU9Ck9Xy9ubRWdLMYYG2lo4giDGl52taBOCLbPM80Zo5kdghcGiBKdZwKvbZ7VjHaLrNhvn&#10;+TTrwNXWARfeY3Z9KtJlwpdS8PAqpReBtBVFbiGdLp27eGbLBSv3jtlG8TMN9gcWmimDQy9QaxYY&#10;+XTqF5RW3IEHGUYcdAZSKi6SBlRT5D/UbBtmRdKC5nh7scn/Hyx/Obw5omrc3XxCiWEal5TmkphA&#10;ezrrS+zaWuwL/QP02DrkPSaj6l46Hb+oh2AdjT5ezBV9IByTs6LAhVHCsVRMZvfzZH52/dk6Hx4F&#10;aBKDijrcXbKUHZ59QCLYOrTEWQY2qm1jPjI8MYlR6Hd9EjQdDzR3UB+Rfftk0Ln4CobADcHuHAxw&#10;6HYaeH4ZcZ3f72no9f0uvwAAAP//AwBQSwMEFAAGAAgAAAAhAOZ1fO7gAAAACQEAAA8AAABkcnMv&#10;ZG93bnJldi54bWxMj8tOwzAQRfdI/IM1SOyo00dMGzKpKgQrJNQ0LFg6sZtYjcchdtvw95gVLGfm&#10;6M65+XayPbvo0RtHCPNZAkxT45ShFuGjen1YA/NBkpK9I43wrT1si9ubXGbKXanUl0NoWQwhn0mE&#10;LoQh49w3nbbSz9ygKd6ObrQyxHFsuRrlNYbbni+SRHArDcUPnRz0c6eb0+FsEXafVL6Yr/d6Xx5L&#10;U1WbhN7ECfH+bto9AQt6Cn8w/OpHdSiiU+3OpDzrEVZpuowowlKsgEUgFY9xUSOI+QJ4kfP/DYof&#10;AAAA//8DAFBLAQItABQABgAIAAAAIQC2gziS/gAAAOEBAAATAAAAAAAAAAAAAAAAAAAAAABbQ29u&#10;dGVudF9UeXBlc10ueG1sUEsBAi0AFAAGAAgAAAAhADj9If/WAAAAlAEAAAsAAAAAAAAAAAAAAAAA&#10;LwEAAF9yZWxzLy5yZWxzUEsBAi0AFAAGAAgAAAAhAAsd2NOGAQAABwMAAA4AAAAAAAAAAAAAAAAA&#10;LgIAAGRycy9lMm9Eb2MueG1sUEsBAi0AFAAGAAgAAAAhAOZ1fO7gAAAACQEAAA8AAAAAAAAAAAAA&#10;AAAA4AMAAGRycy9kb3ducmV2LnhtbFBLBQYAAAAABAAEAPMAAADtBAAAAAA=&#10;" filled="f" stroked="f">
                <v:textbox inset="0,0,0,0">
                  <w:txbxContent>
                    <w:p w:rsidR="005135B3" w:rsidRDefault="005135B3" w:rsidP="005135B3">
                      <w:pPr>
                        <w:pStyle w:val="Zkladntext60"/>
                        <w:shd w:val="clear" w:color="auto" w:fill="auto"/>
                        <w:ind w:left="0"/>
                      </w:pPr>
                      <w:r>
                        <w:t xml:space="preserve">80 % </w:t>
                      </w:r>
                      <w:proofErr w:type="spellStart"/>
                      <w:proofErr w:type="gramStart"/>
                      <w:r>
                        <w:t>r.v</w:t>
                      </w:r>
                      <w:proofErr w:type="spellEnd"/>
                      <w:r>
                        <w:t>.</w:t>
                      </w:r>
                      <w:proofErr w:type="gramEnd"/>
                      <w:r>
                        <w:t xml:space="preserve"> </w:t>
                      </w:r>
                      <w:r>
                        <w:rPr>
                          <w:lang w:val="en-US" w:bidi="en-US"/>
                        </w:rPr>
                        <w:t>max.</w:t>
                      </w:r>
                    </w:p>
                  </w:txbxContent>
                </v:textbox>
                <w10:wrap type="topAndBottom" anchorx="page"/>
              </v:shape>
            </w:pict>
          </mc:Fallback>
        </mc:AlternateContent>
      </w:r>
      <w:r>
        <w:rPr>
          <w:noProof/>
          <w:lang w:bidi="ar-SA"/>
        </w:rPr>
        <mc:AlternateContent>
          <mc:Choice Requires="wps">
            <w:drawing>
              <wp:anchor distT="1312545" distB="7134860" distL="116840" distR="4480560" simplePos="0" relativeHeight="251738112" behindDoc="0" locked="0" layoutInCell="1" allowOverlap="1" wp14:anchorId="32A85064" wp14:editId="7E20CC04">
                <wp:simplePos x="0" y="0"/>
                <wp:positionH relativeFrom="page">
                  <wp:posOffset>875030</wp:posOffset>
                </wp:positionH>
                <wp:positionV relativeFrom="paragraph">
                  <wp:posOffset>1321435</wp:posOffset>
                </wp:positionV>
                <wp:extent cx="1360170" cy="466090"/>
                <wp:effectExtent l="0" t="0" r="0" b="0"/>
                <wp:wrapTopAndBottom/>
                <wp:docPr id="187" name="Shape 187"/>
                <wp:cNvGraphicFramePr/>
                <a:graphic xmlns:a="http://schemas.openxmlformats.org/drawingml/2006/main">
                  <a:graphicData uri="http://schemas.microsoft.com/office/word/2010/wordprocessingShape">
                    <wps:wsp>
                      <wps:cNvSpPr txBox="1"/>
                      <wps:spPr>
                        <a:xfrm>
                          <a:off x="0" y="0"/>
                          <a:ext cx="1360170" cy="466090"/>
                        </a:xfrm>
                        <a:prstGeom prst="rect">
                          <a:avLst/>
                        </a:prstGeom>
                        <a:noFill/>
                      </wps:spPr>
                      <wps:txbx>
                        <w:txbxContent>
                          <w:p w:rsidR="005135B3" w:rsidRDefault="005135B3" w:rsidP="005135B3">
                            <w:pPr>
                              <w:pStyle w:val="Zkladntext60"/>
                              <w:shd w:val="clear" w:color="auto" w:fill="auto"/>
                              <w:spacing w:line="406" w:lineRule="auto"/>
                              <w:ind w:left="0"/>
                            </w:pPr>
                            <w:r>
                              <w:rPr>
                                <w:b/>
                                <w:bCs/>
                              </w:rPr>
                              <w:t>Teplota podkladu Obsah vlhkosti v podkladu</w:t>
                            </w:r>
                          </w:p>
                        </w:txbxContent>
                      </wps:txbx>
                      <wps:bodyPr lIns="0" tIns="0" rIns="0" bIns="0"/>
                    </wps:wsp>
                  </a:graphicData>
                </a:graphic>
              </wp:anchor>
            </w:drawing>
          </mc:Choice>
          <mc:Fallback>
            <w:pict>
              <v:shape id="Shape 187" o:spid="_x0000_s1089" type="#_x0000_t202" style="position:absolute;margin-left:68.9pt;margin-top:104.05pt;width:107.1pt;height:36.7pt;z-index:251738112;visibility:visible;mso-wrap-style:square;mso-wrap-distance-left:9.2pt;mso-wrap-distance-top:103.35pt;mso-wrap-distance-right:352.8pt;mso-wrap-distance-bottom:56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T4hgEAAAgDAAAOAAAAZHJzL2Uyb0RvYy54bWysUlFLwzAQfhf8DyHvrt0m3SzrBjImgqig&#10;/oAsTdZAkwtJXLt/7yVbN9E38SW93l2++77vslj1uiV74bwCU9HxKKdEGA61MruKfrxvbuaU+MBM&#10;zVowoqIH4elqeX216GwpJtBAWwtHEMT4srMVbUKwZZZ53gjN/AisMFiU4DQL+Ot2We1Yh+i6zSZ5&#10;XmQduNo64MJ7zK6PRbpM+FIKHl6k9CKQtqLILaTTpXMbz2y5YOXOMdsofqLB/sBCM2Vw6BlqzQIj&#10;n079gtKKO/Agw4iDzkBKxUXSgGrG+Q81bw2zImlBc7w92+T/D5Y/718dUTXubj6jxDCNS0pzSUyg&#10;PZ31JXa9WewL/T302DrkPSaj6l46Hb+oh2AdjT6czRV9IDxemhb5eIYljrXbosjvkvvZ5bZ1PjwI&#10;0CQGFXW4vOQp2z/5gEywdWiJwwxsVNvGfKR4pBKj0G/7pKiYDjy3UB+Qfvto0Lr4DIbADcH2FAxw&#10;aHcaeHoacZ/f/9PQywNefgEAAP//AwBQSwMEFAAGAAgAAAAhACRRGGHgAAAACwEAAA8AAABkcnMv&#10;ZG93bnJldi54bWxMj8FOwzAQRO9I/IO1SNyonVQtIcSpKgQnpIo0HDg6sZtYjdchdtvw92xPcJzZ&#10;0eybYjO7gZ3NFKxHCclCADPYem2xk/BZvz1kwEJUqNXg0Uj4MQE25e1NoXLtL1iZ8z52jEow5EpC&#10;H+OYcx7a3jgVFn40SLeDn5yKJKeO60ldqNwNPBVizZ2ySB96NZqX3rTH/clJ2H5h9Wq/d81Hdahs&#10;XT8JfF8fpby/m7fPwKKZ418YrviEDiUxNf6EOrCB9PKR0KOEVGQJMEosVymta8jJkhXwsuD/N5S/&#10;AAAA//8DAFBLAQItABQABgAIAAAAIQC2gziS/gAAAOEBAAATAAAAAAAAAAAAAAAAAAAAAABbQ29u&#10;dGVudF9UeXBlc10ueG1sUEsBAi0AFAAGAAgAAAAhADj9If/WAAAAlAEAAAsAAAAAAAAAAAAAAAAA&#10;LwEAAF9yZWxzLy5yZWxzUEsBAi0AFAAGAAgAAAAhAMEFBPiGAQAACAMAAA4AAAAAAAAAAAAAAAAA&#10;LgIAAGRycy9lMm9Eb2MueG1sUEsBAi0AFAAGAAgAAAAhACRRGGHgAAAACwEAAA8AAAAAAAAAAAAA&#10;AAAA4AMAAGRycy9kb3ducmV2LnhtbFBLBQYAAAAABAAEAPMAAADtBAAAAAA=&#10;" filled="f" stroked="f">
                <v:textbox inset="0,0,0,0">
                  <w:txbxContent>
                    <w:p w:rsidR="005135B3" w:rsidRDefault="005135B3" w:rsidP="005135B3">
                      <w:pPr>
                        <w:pStyle w:val="Zkladntext60"/>
                        <w:shd w:val="clear" w:color="auto" w:fill="auto"/>
                        <w:spacing w:line="406" w:lineRule="auto"/>
                        <w:ind w:left="0"/>
                      </w:pPr>
                      <w:r>
                        <w:rPr>
                          <w:b/>
                          <w:bCs/>
                        </w:rPr>
                        <w:t>Teplota podkladu Obsah vlhkosti v podkladu</w:t>
                      </w:r>
                    </w:p>
                  </w:txbxContent>
                </v:textbox>
                <w10:wrap type="topAndBottom" anchorx="page"/>
              </v:shape>
            </w:pict>
          </mc:Fallback>
        </mc:AlternateContent>
      </w:r>
      <w:r>
        <w:rPr>
          <w:noProof/>
          <w:lang w:bidi="ar-SA"/>
        </w:rPr>
        <mc:AlternateContent>
          <mc:Choice Requires="wps">
            <w:drawing>
              <wp:anchor distT="2286000" distB="6467475" distL="116840" distR="4992370" simplePos="0" relativeHeight="251739136" behindDoc="0" locked="0" layoutInCell="1" allowOverlap="1" wp14:anchorId="4B3F9E6D" wp14:editId="62ADA7DE">
                <wp:simplePos x="0" y="0"/>
                <wp:positionH relativeFrom="page">
                  <wp:posOffset>875030</wp:posOffset>
                </wp:positionH>
                <wp:positionV relativeFrom="paragraph">
                  <wp:posOffset>2294890</wp:posOffset>
                </wp:positionV>
                <wp:extent cx="848360" cy="160020"/>
                <wp:effectExtent l="0" t="0" r="0" b="0"/>
                <wp:wrapTopAndBottom/>
                <wp:docPr id="189" name="Shape 189"/>
                <wp:cNvGraphicFramePr/>
                <a:graphic xmlns:a="http://schemas.openxmlformats.org/drawingml/2006/main">
                  <a:graphicData uri="http://schemas.microsoft.com/office/word/2010/wordprocessingShape">
                    <wps:wsp>
                      <wps:cNvSpPr txBox="1"/>
                      <wps:spPr>
                        <a:xfrm>
                          <a:off x="0" y="0"/>
                          <a:ext cx="848360" cy="160020"/>
                        </a:xfrm>
                        <a:prstGeom prst="rect">
                          <a:avLst/>
                        </a:prstGeom>
                        <a:noFill/>
                      </wps:spPr>
                      <wps:txbx>
                        <w:txbxContent>
                          <w:p w:rsidR="005135B3" w:rsidRDefault="005135B3" w:rsidP="005135B3">
                            <w:pPr>
                              <w:pStyle w:val="Zkladntext60"/>
                              <w:shd w:val="clear" w:color="auto" w:fill="auto"/>
                              <w:ind w:left="0"/>
                            </w:pPr>
                            <w:r>
                              <w:rPr>
                                <w:b/>
                                <w:bCs/>
                              </w:rPr>
                              <w:t>Zpracovatelnost</w:t>
                            </w:r>
                          </w:p>
                        </w:txbxContent>
                      </wps:txbx>
                      <wps:bodyPr lIns="0" tIns="0" rIns="0" bIns="0"/>
                    </wps:wsp>
                  </a:graphicData>
                </a:graphic>
              </wp:anchor>
            </w:drawing>
          </mc:Choice>
          <mc:Fallback>
            <w:pict>
              <v:shape id="Shape 189" o:spid="_x0000_s1090" type="#_x0000_t202" style="position:absolute;margin-left:68.9pt;margin-top:180.7pt;width:66.8pt;height:12.6pt;z-index:251739136;visibility:visible;mso-wrap-style:square;mso-wrap-distance-left:9.2pt;mso-wrap-distance-top:180pt;mso-wrap-distance-right:393.1pt;mso-wrap-distance-bottom:50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IehQEAAAcDAAAOAAAAZHJzL2Uyb0RvYy54bWysUlFLwzAQfhf8DyHvrt0cZZa1AxkTQVSY&#10;/oAsTdZAkwtJXLt/7yVbp+ib+JJe7q7ffd93Wa4G3ZGDcF6Bqeh0klMiDIdGmX1F3982NwtKfGCm&#10;YR0YUdGj8HRVX18te1uKGbTQNcIRBDG+7G1F2xBsmWWet0IzPwErDBYlOM0CXt0+axzrEV132SzP&#10;i6wH11gHXHiP2fWpSOuEL6Xg4UVKLwLpKorcQjpdOnfxzOolK/eO2VbxMw32BxaaKYNDL1BrFhj5&#10;cOoXlFbcgQcZJhx0BlIqLpIGVDPNf6jZtsyKpAXN8fZik/8/WP58eHVENbi7xR0lhmlcUppLYgLt&#10;6a0vsWtrsS8M9zBg65j3mIyqB+l0/KIegnU0+ngxVwyBcEwu5ovbAiscS9Miz2fJ/OzrZ+t8eBCg&#10;SQwq6nB3yVJ2ePIBiWDr2BJnGdiorov5yPDEJEZh2A1JUDEfae6gOSL77tGgc/EVjIEbg905GOHQ&#10;7TTw/DLiOr/f09Cv91t/AgAA//8DAFBLAwQUAAYACAAAACEAI0+S5uAAAAALAQAADwAAAGRycy9k&#10;b3ducmV2LnhtbEyPQU/DMAyF70j8h8hI3Fi6DWWjNJ0mBCckRFcOHNPGa6s1Tmmyrfx7vNO4+dlP&#10;z9/LNpPrxQnH0HnSMJ8lIJBqbztqNHyVbw9rECEasqb3hBp+McAmv73JTGr9mQo87WIjOIRCajS0&#10;MQ6plKFu0Zkw8wMS3/Z+dCayHBtpR3PmcNfLRZIo6UxH/KE1A760WB92R6dh+03Fa/fzUX0W+6Ir&#10;y6eE3tVB6/u7afsMIuIUr2a44DM65MxU+SPZIHrWyxWjRw1LNX8EwY7F6jJUvFkrBTLP5P8O+R8A&#10;AAD//wMAUEsBAi0AFAAGAAgAAAAhALaDOJL+AAAA4QEAABMAAAAAAAAAAAAAAAAAAAAAAFtDb250&#10;ZW50X1R5cGVzXS54bWxQSwECLQAUAAYACAAAACEAOP0h/9YAAACUAQAACwAAAAAAAAAAAAAAAAAv&#10;AQAAX3JlbHMvLnJlbHNQSwECLQAUAAYACAAAACEAWBRiHoUBAAAHAwAADgAAAAAAAAAAAAAAAAAu&#10;AgAAZHJzL2Uyb0RvYy54bWxQSwECLQAUAAYACAAAACEAI0+S5uAAAAALAQAADwAAAAAAAAAAAAAA&#10;AADfAwAAZHJzL2Rvd25yZXYueG1sUEsFBgAAAAAEAAQA8wAAAOwEAAAAAA==&#10;" filled="f" stroked="f">
                <v:textbox inset="0,0,0,0">
                  <w:txbxContent>
                    <w:p w:rsidR="005135B3" w:rsidRDefault="005135B3" w:rsidP="005135B3">
                      <w:pPr>
                        <w:pStyle w:val="Zkladntext60"/>
                        <w:shd w:val="clear" w:color="auto" w:fill="auto"/>
                        <w:ind w:left="0"/>
                      </w:pPr>
                      <w:r>
                        <w:rPr>
                          <w:b/>
                          <w:bCs/>
                        </w:rPr>
                        <w:t>Zpracovatelnost</w:t>
                      </w:r>
                    </w:p>
                  </w:txbxContent>
                </v:textbox>
                <w10:wrap type="topAndBottom" anchorx="page"/>
              </v:shape>
            </w:pict>
          </mc:Fallback>
        </mc:AlternateContent>
      </w:r>
      <w:r>
        <w:rPr>
          <w:noProof/>
          <w:lang w:bidi="ar-SA"/>
        </w:rPr>
        <mc:AlternateContent>
          <mc:Choice Requires="wps">
            <w:drawing>
              <wp:anchor distT="594360" distB="5994400" distL="2125980" distR="260350" simplePos="0" relativeHeight="251740160" behindDoc="0" locked="0" layoutInCell="1" allowOverlap="1" wp14:anchorId="3B0DDB8C" wp14:editId="1DAC52EB">
                <wp:simplePos x="0" y="0"/>
                <wp:positionH relativeFrom="page">
                  <wp:posOffset>2884170</wp:posOffset>
                </wp:positionH>
                <wp:positionV relativeFrom="paragraph">
                  <wp:posOffset>603250</wp:posOffset>
                </wp:positionV>
                <wp:extent cx="3570605" cy="2324735"/>
                <wp:effectExtent l="0" t="0" r="0" b="0"/>
                <wp:wrapTopAndBottom/>
                <wp:docPr id="191" name="Shape 191"/>
                <wp:cNvGraphicFramePr/>
                <a:graphic xmlns:a="http://schemas.openxmlformats.org/drawingml/2006/main">
                  <a:graphicData uri="http://schemas.microsoft.com/office/word/2010/wordprocessingShape">
                    <wps:wsp>
                      <wps:cNvSpPr txBox="1"/>
                      <wps:spPr>
                        <a:xfrm>
                          <a:off x="0" y="0"/>
                          <a:ext cx="3570605" cy="2324735"/>
                        </a:xfrm>
                        <a:prstGeom prst="rect">
                          <a:avLst/>
                        </a:prstGeom>
                        <a:noFill/>
                      </wps:spPr>
                      <wps:txbx>
                        <w:txbxContent>
                          <w:p w:rsidR="005135B3" w:rsidRDefault="005135B3" w:rsidP="005135B3">
                            <w:pPr>
                              <w:pStyle w:val="Zkladntext60"/>
                              <w:shd w:val="clear" w:color="auto" w:fill="auto"/>
                              <w:ind w:left="0"/>
                              <w:jc w:val="both"/>
                            </w:pPr>
                            <w:r>
                              <w:t>Pozor na kondenzaci!</w:t>
                            </w:r>
                          </w:p>
                          <w:p w:rsidR="005135B3" w:rsidRDefault="005135B3" w:rsidP="005135B3">
                            <w:pPr>
                              <w:pStyle w:val="Zkladntext60"/>
                              <w:shd w:val="clear" w:color="auto" w:fill="auto"/>
                              <w:ind w:left="0"/>
                              <w:jc w:val="both"/>
                            </w:pPr>
                            <w:r>
                              <w:t>Podklad i nevytvrzený nátěr musí mít teplotu alespoň o 3 °C vyšší, než je rosný bod.</w:t>
                            </w:r>
                          </w:p>
                          <w:p w:rsidR="005135B3" w:rsidRDefault="005135B3" w:rsidP="005135B3">
                            <w:pPr>
                              <w:pStyle w:val="Zkladntext60"/>
                              <w:pBdr>
                                <w:bottom w:val="single" w:sz="4" w:space="0" w:color="auto"/>
                              </w:pBdr>
                              <w:shd w:val="clear" w:color="auto" w:fill="auto"/>
                              <w:spacing w:after="120"/>
                              <w:ind w:left="0"/>
                              <w:jc w:val="both"/>
                            </w:pPr>
                            <w:r>
                              <w:t>Poznámka: Nízké teploty a vysoká vlhkost vzduchu může vést ke tvorbě výkvětů.</w:t>
                            </w:r>
                          </w:p>
                          <w:p w:rsidR="005135B3" w:rsidRDefault="005135B3" w:rsidP="005135B3">
                            <w:pPr>
                              <w:pStyle w:val="Zkladntext60"/>
                              <w:shd w:val="clear" w:color="auto" w:fill="auto"/>
                              <w:spacing w:after="120"/>
                              <w:ind w:left="0"/>
                              <w:jc w:val="both"/>
                            </w:pPr>
                            <w:r>
                              <w:t xml:space="preserve">+10 °C min. / +30 °C </w:t>
                            </w:r>
                            <w:r>
                              <w:rPr>
                                <w:lang w:val="en-US" w:bidi="en-US"/>
                              </w:rPr>
                              <w:t>max.</w:t>
                            </w:r>
                          </w:p>
                          <w:p w:rsidR="005135B3" w:rsidRDefault="005135B3" w:rsidP="005135B3">
                            <w:pPr>
                              <w:pStyle w:val="Zkladntext60"/>
                              <w:shd w:val="clear" w:color="auto" w:fill="auto"/>
                              <w:ind w:left="0"/>
                              <w:jc w:val="both"/>
                            </w:pPr>
                            <w:r>
                              <w:t>&lt;6%</w:t>
                            </w:r>
                          </w:p>
                          <w:p w:rsidR="005135B3" w:rsidRDefault="005135B3" w:rsidP="005135B3">
                            <w:pPr>
                              <w:pStyle w:val="Zkladntext60"/>
                              <w:shd w:val="clear" w:color="auto" w:fill="auto"/>
                              <w:ind w:left="0"/>
                              <w:jc w:val="both"/>
                            </w:pPr>
                            <w:r>
                              <w:t>Testovací metoda: Sika®-</w:t>
                            </w:r>
                            <w:proofErr w:type="spellStart"/>
                            <w:r>
                              <w:t>Tramex</w:t>
                            </w:r>
                            <w:proofErr w:type="spellEnd"/>
                            <w:r>
                              <w:t xml:space="preserve"> meter.</w:t>
                            </w:r>
                          </w:p>
                          <w:p w:rsidR="005135B3" w:rsidRDefault="005135B3" w:rsidP="005135B3">
                            <w:pPr>
                              <w:pStyle w:val="Zkladntext60"/>
                              <w:shd w:val="clear" w:color="auto" w:fill="auto"/>
                              <w:ind w:left="0"/>
                              <w:jc w:val="both"/>
                            </w:pPr>
                            <w:r>
                              <w:t>&lt;4%</w:t>
                            </w:r>
                          </w:p>
                          <w:p w:rsidR="005135B3" w:rsidRDefault="005135B3" w:rsidP="005135B3">
                            <w:pPr>
                              <w:pStyle w:val="Zkladntext60"/>
                              <w:shd w:val="clear" w:color="auto" w:fill="auto"/>
                              <w:ind w:left="0"/>
                              <w:jc w:val="both"/>
                            </w:pPr>
                            <w:r>
                              <w:t>Testovací metoda CM - měření.</w:t>
                            </w:r>
                          </w:p>
                          <w:p w:rsidR="005135B3" w:rsidRDefault="005135B3" w:rsidP="005135B3">
                            <w:pPr>
                              <w:pStyle w:val="Zkladntext60"/>
                              <w:pBdr>
                                <w:bottom w:val="single" w:sz="4" w:space="0" w:color="auto"/>
                              </w:pBdr>
                              <w:shd w:val="clear" w:color="auto" w:fill="auto"/>
                              <w:spacing w:after="120"/>
                              <w:ind w:left="0"/>
                              <w:jc w:val="both"/>
                            </w:pPr>
                            <w:r>
                              <w:t>Bez vzrůstající vlhkosti dle ASTM (polyetylenová fólie).</w:t>
                            </w:r>
                          </w:p>
                          <w:p w:rsidR="005135B3" w:rsidRDefault="005135B3" w:rsidP="005135B3">
                            <w:pPr>
                              <w:pStyle w:val="Zkladntext60"/>
                              <w:shd w:val="clear" w:color="auto" w:fill="auto"/>
                              <w:tabs>
                                <w:tab w:val="left" w:leader="underscore" w:pos="2815"/>
                                <w:tab w:val="left" w:leader="underscore" w:pos="5591"/>
                              </w:tabs>
                              <w:ind w:left="0"/>
                              <w:jc w:val="both"/>
                            </w:pPr>
                            <w:r>
                              <w:rPr>
                                <w:b/>
                                <w:bCs/>
                                <w:u w:val="single"/>
                              </w:rPr>
                              <w:t>Teplota</w:t>
                            </w:r>
                            <w:r>
                              <w:rPr>
                                <w:b/>
                                <w:bCs/>
                              </w:rPr>
                              <w:tab/>
                              <w:t xml:space="preserve"> </w:t>
                            </w:r>
                            <w:r>
                              <w:rPr>
                                <w:b/>
                                <w:bCs/>
                                <w:u w:val="single"/>
                              </w:rPr>
                              <w:t>Čas</w:t>
                            </w:r>
                            <w:r>
                              <w:rPr>
                                <w:b/>
                                <w:bCs/>
                              </w:rPr>
                              <w:tab/>
                            </w:r>
                          </w:p>
                          <w:p w:rsidR="005135B3" w:rsidRDefault="005135B3" w:rsidP="005135B3">
                            <w:pPr>
                              <w:pStyle w:val="Zkladntext60"/>
                              <w:shd w:val="clear" w:color="auto" w:fill="auto"/>
                              <w:tabs>
                                <w:tab w:val="right" w:leader="underscore" w:pos="3208"/>
                                <w:tab w:val="center" w:pos="3488"/>
                                <w:tab w:val="left" w:leader="underscore" w:pos="5587"/>
                              </w:tabs>
                              <w:ind w:left="0"/>
                              <w:jc w:val="both"/>
                            </w:pPr>
                            <w:r>
                              <w:rPr>
                                <w:u w:val="single"/>
                              </w:rPr>
                              <w:t>+10 °C</w:t>
                            </w:r>
                            <w:r>
                              <w:tab/>
                              <w:t xml:space="preserve"> </w:t>
                            </w:r>
                            <w:r>
                              <w:rPr>
                                <w:u w:val="single"/>
                              </w:rPr>
                              <w:t>~50</w:t>
                            </w:r>
                            <w:r>
                              <w:rPr>
                                <w:u w:val="single"/>
                              </w:rPr>
                              <w:tab/>
                              <w:t>minut</w:t>
                            </w:r>
                            <w:r>
                              <w:tab/>
                            </w:r>
                          </w:p>
                          <w:p w:rsidR="005135B3" w:rsidRDefault="005135B3" w:rsidP="005135B3">
                            <w:pPr>
                              <w:pStyle w:val="Zkladntext60"/>
                              <w:shd w:val="clear" w:color="auto" w:fill="auto"/>
                              <w:tabs>
                                <w:tab w:val="right" w:leader="underscore" w:pos="3200"/>
                                <w:tab w:val="center" w:pos="3488"/>
                                <w:tab w:val="left" w:leader="underscore" w:pos="5587"/>
                              </w:tabs>
                              <w:ind w:left="0"/>
                              <w:jc w:val="both"/>
                            </w:pPr>
                            <w:r>
                              <w:rPr>
                                <w:u w:val="single"/>
                              </w:rPr>
                              <w:t>+20 °C</w:t>
                            </w:r>
                            <w:r>
                              <w:tab/>
                              <w:t xml:space="preserve"> </w:t>
                            </w:r>
                            <w:r>
                              <w:rPr>
                                <w:u w:val="single"/>
                              </w:rPr>
                              <w:t>~25</w:t>
                            </w:r>
                            <w:r>
                              <w:rPr>
                                <w:u w:val="single"/>
                              </w:rPr>
                              <w:tab/>
                              <w:t>minut</w:t>
                            </w:r>
                            <w:r>
                              <w:tab/>
                            </w:r>
                          </w:p>
                          <w:p w:rsidR="005135B3" w:rsidRDefault="005135B3" w:rsidP="005135B3">
                            <w:pPr>
                              <w:pStyle w:val="Zkladntext60"/>
                              <w:pBdr>
                                <w:bottom w:val="single" w:sz="4" w:space="0" w:color="auto"/>
                              </w:pBdr>
                              <w:shd w:val="clear" w:color="auto" w:fill="auto"/>
                              <w:tabs>
                                <w:tab w:val="right" w:leader="underscore" w:pos="3200"/>
                                <w:tab w:val="center" w:pos="3488"/>
                                <w:tab w:val="left" w:leader="underscore" w:pos="5587"/>
                              </w:tabs>
                              <w:ind w:left="0"/>
                              <w:jc w:val="both"/>
                            </w:pPr>
                            <w:r>
                              <w:rPr>
                                <w:u w:val="single"/>
                              </w:rPr>
                              <w:t>+30 °C</w:t>
                            </w:r>
                            <w:r>
                              <w:tab/>
                              <w:t xml:space="preserve"> </w:t>
                            </w:r>
                            <w:r>
                              <w:rPr>
                                <w:u w:val="single"/>
                              </w:rPr>
                              <w:t>~15</w:t>
                            </w:r>
                            <w:r>
                              <w:rPr>
                                <w:u w:val="single"/>
                              </w:rPr>
                              <w:tab/>
                              <w:t>minut</w:t>
                            </w:r>
                            <w:r>
                              <w:tab/>
                            </w:r>
                          </w:p>
                        </w:txbxContent>
                      </wps:txbx>
                      <wps:bodyPr lIns="0" tIns="0" rIns="0" bIns="0"/>
                    </wps:wsp>
                  </a:graphicData>
                </a:graphic>
              </wp:anchor>
            </w:drawing>
          </mc:Choice>
          <mc:Fallback>
            <w:pict>
              <v:shape id="Shape 191" o:spid="_x0000_s1091" type="#_x0000_t202" style="position:absolute;margin-left:227.1pt;margin-top:47.5pt;width:281.15pt;height:183.05pt;z-index:251740160;visibility:visible;mso-wrap-style:square;mso-wrap-distance-left:167.4pt;mso-wrap-distance-top:46.8pt;mso-wrap-distance-right:20.5pt;mso-wrap-distance-bottom:4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bciAEAAAkDAAAOAAAAZHJzL2Uyb0RvYy54bWysUlFPwjAQfjfxPzR9lw0Q0IVBYgjGxKgJ&#10;+gNK17Ima69pKxv/3mthYPTN+NJdv7t99913nS873ZC9cF6BKelwkFMiDIdKmV1JP97XN3eU+MBM&#10;xRowoqQH4elycX01b20hRlBDUwlHkMT4orUlrUOwRZZ5XgvN/ACsMJiU4DQLeHW7rHKsRXbdZKM8&#10;n2YtuMo64MJ7RFfHJF0kfikFD69SehFIU1LUFtLp0rmNZ7aYs2LnmK0VP8lgf1ChmTLY9Ey1YoGR&#10;T6d+UWnFHXiQYcBBZyCl4iLNgNMM8x/TbGpmRZoFzfH2bJP/P1r+sn9zRFW4u/shJYZpXFLqSyKA&#10;9rTWF1i1sVgXugfosLTHPYJx6k46Hb84D8E8Gn04myu6QDiC48ksn+YTSjjmRuPR7Ww8iTzZ5Xfr&#10;fHgUoEkMSupwe8lUtn/24Vjal8RuBtaqaSIeNR61xCh02y6NNE0NIrSF6oD6myeD3sV30AeuD7an&#10;oKdDv5O209uIC/1+T00vL3jxBQAA//8DAFBLAwQUAAYACAAAACEALctB3OAAAAALAQAADwAAAGRy&#10;cy9kb3ducmV2LnhtbEyPwU7DMBBE70j8g7VI3KidqoloiFNVCE5IqGk4cHTibWI1XofYbcPf457K&#10;cTVPs2+KzWwHdsbJG0cSkoUAhtQ6baiT8FW/Pz0D80GRVoMjlPCLHjbl/V2hcu0uVOF5HzoWS8jn&#10;SkIfwphz7tserfILNyLF7OAmq0I8p47rSV1iuR34UoiMW2UofujViK89tsf9yUrYflP1Zn4+m111&#10;qExdrwV9ZEcpHx/m7QuwgHO4wXDVj+pQRqfGnUh7NkhYpatlRCWs07jpCogkS4E1McqSBHhZ8P8b&#10;yj8AAAD//wMAUEsBAi0AFAAGAAgAAAAhALaDOJL+AAAA4QEAABMAAAAAAAAAAAAAAAAAAAAAAFtD&#10;b250ZW50X1R5cGVzXS54bWxQSwECLQAUAAYACAAAACEAOP0h/9YAAACUAQAACwAAAAAAAAAAAAAA&#10;AAAvAQAAX3JlbHMvLnJlbHNQSwECLQAUAAYACAAAACEAZDem3IgBAAAJAwAADgAAAAAAAAAAAAAA&#10;AAAuAgAAZHJzL2Uyb0RvYy54bWxQSwECLQAUAAYACAAAACEALctB3OAAAAALAQAADwAAAAAAAAAA&#10;AAAAAADiAwAAZHJzL2Rvd25yZXYueG1sUEsFBgAAAAAEAAQA8wAAAO8EAAAAAA==&#10;" filled="f" stroked="f">
                <v:textbox inset="0,0,0,0">
                  <w:txbxContent>
                    <w:p w:rsidR="005135B3" w:rsidRDefault="005135B3" w:rsidP="005135B3">
                      <w:pPr>
                        <w:pStyle w:val="Zkladntext60"/>
                        <w:shd w:val="clear" w:color="auto" w:fill="auto"/>
                        <w:ind w:left="0"/>
                        <w:jc w:val="both"/>
                      </w:pPr>
                      <w:r>
                        <w:t>Pozor na kondenzaci!</w:t>
                      </w:r>
                    </w:p>
                    <w:p w:rsidR="005135B3" w:rsidRDefault="005135B3" w:rsidP="005135B3">
                      <w:pPr>
                        <w:pStyle w:val="Zkladntext60"/>
                        <w:shd w:val="clear" w:color="auto" w:fill="auto"/>
                        <w:ind w:left="0"/>
                        <w:jc w:val="both"/>
                      </w:pPr>
                      <w:r>
                        <w:t>Podklad i nevytvrzený nátěr musí mít teplotu alespoň o 3 °C vyšší, než je rosný bod.</w:t>
                      </w:r>
                    </w:p>
                    <w:p w:rsidR="005135B3" w:rsidRDefault="005135B3" w:rsidP="005135B3">
                      <w:pPr>
                        <w:pStyle w:val="Zkladntext60"/>
                        <w:pBdr>
                          <w:bottom w:val="single" w:sz="4" w:space="0" w:color="auto"/>
                        </w:pBdr>
                        <w:shd w:val="clear" w:color="auto" w:fill="auto"/>
                        <w:spacing w:after="120"/>
                        <w:ind w:left="0"/>
                        <w:jc w:val="both"/>
                      </w:pPr>
                      <w:r>
                        <w:t>Poznámka: Nízké teploty a vysoká vlhkost vzduchu může vést ke tvorbě výkvětů.</w:t>
                      </w:r>
                    </w:p>
                    <w:p w:rsidR="005135B3" w:rsidRDefault="005135B3" w:rsidP="005135B3">
                      <w:pPr>
                        <w:pStyle w:val="Zkladntext60"/>
                        <w:shd w:val="clear" w:color="auto" w:fill="auto"/>
                        <w:spacing w:after="120"/>
                        <w:ind w:left="0"/>
                        <w:jc w:val="both"/>
                      </w:pPr>
                      <w:r>
                        <w:t xml:space="preserve">+10 °C min. / +30 °C </w:t>
                      </w:r>
                      <w:r>
                        <w:rPr>
                          <w:lang w:val="en-US" w:bidi="en-US"/>
                        </w:rPr>
                        <w:t>max.</w:t>
                      </w:r>
                    </w:p>
                    <w:p w:rsidR="005135B3" w:rsidRDefault="005135B3" w:rsidP="005135B3">
                      <w:pPr>
                        <w:pStyle w:val="Zkladntext60"/>
                        <w:shd w:val="clear" w:color="auto" w:fill="auto"/>
                        <w:ind w:left="0"/>
                        <w:jc w:val="both"/>
                      </w:pPr>
                      <w:r>
                        <w:t>&lt;6%</w:t>
                      </w:r>
                    </w:p>
                    <w:p w:rsidR="005135B3" w:rsidRDefault="005135B3" w:rsidP="005135B3">
                      <w:pPr>
                        <w:pStyle w:val="Zkladntext60"/>
                        <w:shd w:val="clear" w:color="auto" w:fill="auto"/>
                        <w:ind w:left="0"/>
                        <w:jc w:val="both"/>
                      </w:pPr>
                      <w:r>
                        <w:t>Testovací metoda: Sika®-</w:t>
                      </w:r>
                      <w:proofErr w:type="spellStart"/>
                      <w:r>
                        <w:t>Tramex</w:t>
                      </w:r>
                      <w:proofErr w:type="spellEnd"/>
                      <w:r>
                        <w:t xml:space="preserve"> meter.</w:t>
                      </w:r>
                    </w:p>
                    <w:p w:rsidR="005135B3" w:rsidRDefault="005135B3" w:rsidP="005135B3">
                      <w:pPr>
                        <w:pStyle w:val="Zkladntext60"/>
                        <w:shd w:val="clear" w:color="auto" w:fill="auto"/>
                        <w:ind w:left="0"/>
                        <w:jc w:val="both"/>
                      </w:pPr>
                      <w:r>
                        <w:t>&lt;4%</w:t>
                      </w:r>
                    </w:p>
                    <w:p w:rsidR="005135B3" w:rsidRDefault="005135B3" w:rsidP="005135B3">
                      <w:pPr>
                        <w:pStyle w:val="Zkladntext60"/>
                        <w:shd w:val="clear" w:color="auto" w:fill="auto"/>
                        <w:ind w:left="0"/>
                        <w:jc w:val="both"/>
                      </w:pPr>
                      <w:r>
                        <w:t>Testovací metoda CM - měření.</w:t>
                      </w:r>
                    </w:p>
                    <w:p w:rsidR="005135B3" w:rsidRDefault="005135B3" w:rsidP="005135B3">
                      <w:pPr>
                        <w:pStyle w:val="Zkladntext60"/>
                        <w:pBdr>
                          <w:bottom w:val="single" w:sz="4" w:space="0" w:color="auto"/>
                        </w:pBdr>
                        <w:shd w:val="clear" w:color="auto" w:fill="auto"/>
                        <w:spacing w:after="120"/>
                        <w:ind w:left="0"/>
                        <w:jc w:val="both"/>
                      </w:pPr>
                      <w:r>
                        <w:t>Bez vzrůstající vlhkosti dle ASTM (polyetylenová fólie).</w:t>
                      </w:r>
                    </w:p>
                    <w:p w:rsidR="005135B3" w:rsidRDefault="005135B3" w:rsidP="005135B3">
                      <w:pPr>
                        <w:pStyle w:val="Zkladntext60"/>
                        <w:shd w:val="clear" w:color="auto" w:fill="auto"/>
                        <w:tabs>
                          <w:tab w:val="left" w:leader="underscore" w:pos="2815"/>
                          <w:tab w:val="left" w:leader="underscore" w:pos="5591"/>
                        </w:tabs>
                        <w:ind w:left="0"/>
                        <w:jc w:val="both"/>
                      </w:pPr>
                      <w:r>
                        <w:rPr>
                          <w:b/>
                          <w:bCs/>
                          <w:u w:val="single"/>
                        </w:rPr>
                        <w:t>Teplota</w:t>
                      </w:r>
                      <w:r>
                        <w:rPr>
                          <w:b/>
                          <w:bCs/>
                        </w:rPr>
                        <w:tab/>
                        <w:t xml:space="preserve"> </w:t>
                      </w:r>
                      <w:r>
                        <w:rPr>
                          <w:b/>
                          <w:bCs/>
                          <w:u w:val="single"/>
                        </w:rPr>
                        <w:t>Čas</w:t>
                      </w:r>
                      <w:r>
                        <w:rPr>
                          <w:b/>
                          <w:bCs/>
                        </w:rPr>
                        <w:tab/>
                      </w:r>
                    </w:p>
                    <w:p w:rsidR="005135B3" w:rsidRDefault="005135B3" w:rsidP="005135B3">
                      <w:pPr>
                        <w:pStyle w:val="Zkladntext60"/>
                        <w:shd w:val="clear" w:color="auto" w:fill="auto"/>
                        <w:tabs>
                          <w:tab w:val="right" w:leader="underscore" w:pos="3208"/>
                          <w:tab w:val="center" w:pos="3488"/>
                          <w:tab w:val="left" w:leader="underscore" w:pos="5587"/>
                        </w:tabs>
                        <w:ind w:left="0"/>
                        <w:jc w:val="both"/>
                      </w:pPr>
                      <w:r>
                        <w:rPr>
                          <w:u w:val="single"/>
                        </w:rPr>
                        <w:t>+10 °C</w:t>
                      </w:r>
                      <w:r>
                        <w:tab/>
                        <w:t xml:space="preserve"> </w:t>
                      </w:r>
                      <w:r>
                        <w:rPr>
                          <w:u w:val="single"/>
                        </w:rPr>
                        <w:t>~50</w:t>
                      </w:r>
                      <w:r>
                        <w:rPr>
                          <w:u w:val="single"/>
                        </w:rPr>
                        <w:tab/>
                        <w:t>minut</w:t>
                      </w:r>
                      <w:r>
                        <w:tab/>
                      </w:r>
                    </w:p>
                    <w:p w:rsidR="005135B3" w:rsidRDefault="005135B3" w:rsidP="005135B3">
                      <w:pPr>
                        <w:pStyle w:val="Zkladntext60"/>
                        <w:shd w:val="clear" w:color="auto" w:fill="auto"/>
                        <w:tabs>
                          <w:tab w:val="right" w:leader="underscore" w:pos="3200"/>
                          <w:tab w:val="center" w:pos="3488"/>
                          <w:tab w:val="left" w:leader="underscore" w:pos="5587"/>
                        </w:tabs>
                        <w:ind w:left="0"/>
                        <w:jc w:val="both"/>
                      </w:pPr>
                      <w:r>
                        <w:rPr>
                          <w:u w:val="single"/>
                        </w:rPr>
                        <w:t>+20 °C</w:t>
                      </w:r>
                      <w:r>
                        <w:tab/>
                        <w:t xml:space="preserve"> </w:t>
                      </w:r>
                      <w:r>
                        <w:rPr>
                          <w:u w:val="single"/>
                        </w:rPr>
                        <w:t>~25</w:t>
                      </w:r>
                      <w:r>
                        <w:rPr>
                          <w:u w:val="single"/>
                        </w:rPr>
                        <w:tab/>
                        <w:t>minut</w:t>
                      </w:r>
                      <w:r>
                        <w:tab/>
                      </w:r>
                    </w:p>
                    <w:p w:rsidR="005135B3" w:rsidRDefault="005135B3" w:rsidP="005135B3">
                      <w:pPr>
                        <w:pStyle w:val="Zkladntext60"/>
                        <w:pBdr>
                          <w:bottom w:val="single" w:sz="4" w:space="0" w:color="auto"/>
                        </w:pBdr>
                        <w:shd w:val="clear" w:color="auto" w:fill="auto"/>
                        <w:tabs>
                          <w:tab w:val="right" w:leader="underscore" w:pos="3200"/>
                          <w:tab w:val="center" w:pos="3488"/>
                          <w:tab w:val="left" w:leader="underscore" w:pos="5587"/>
                        </w:tabs>
                        <w:ind w:left="0"/>
                        <w:jc w:val="both"/>
                      </w:pPr>
                      <w:r>
                        <w:rPr>
                          <w:u w:val="single"/>
                        </w:rPr>
                        <w:t>+30 °C</w:t>
                      </w:r>
                      <w:r>
                        <w:tab/>
                        <w:t xml:space="preserve"> </w:t>
                      </w:r>
                      <w:r>
                        <w:rPr>
                          <w:u w:val="single"/>
                        </w:rPr>
                        <w:t>~15</w:t>
                      </w:r>
                      <w:r>
                        <w:rPr>
                          <w:u w:val="single"/>
                        </w:rPr>
                        <w:tab/>
                        <w:t>minut</w:t>
                      </w:r>
                      <w:r>
                        <w:tab/>
                      </w:r>
                    </w:p>
                  </w:txbxContent>
                </v:textbox>
                <w10:wrap type="topAndBottom" anchorx="page"/>
              </v:shape>
            </w:pict>
          </mc:Fallback>
        </mc:AlternateContent>
      </w:r>
      <w:r>
        <w:rPr>
          <w:noProof/>
          <w:lang w:bidi="ar-SA"/>
        </w:rPr>
        <mc:AlternateContent>
          <mc:Choice Requires="wps">
            <w:drawing>
              <wp:anchor distT="3001645" distB="5749925" distL="116840" distR="5140960" simplePos="0" relativeHeight="251741184" behindDoc="0" locked="0" layoutInCell="1" allowOverlap="1" wp14:anchorId="76F5B8AA" wp14:editId="4BBA53E8">
                <wp:simplePos x="0" y="0"/>
                <wp:positionH relativeFrom="page">
                  <wp:posOffset>875030</wp:posOffset>
                </wp:positionH>
                <wp:positionV relativeFrom="paragraph">
                  <wp:posOffset>3010535</wp:posOffset>
                </wp:positionV>
                <wp:extent cx="699770" cy="162560"/>
                <wp:effectExtent l="0" t="0" r="0" b="0"/>
                <wp:wrapTopAndBottom/>
                <wp:docPr id="193" name="Shape 193"/>
                <wp:cNvGraphicFramePr/>
                <a:graphic xmlns:a="http://schemas.openxmlformats.org/drawingml/2006/main">
                  <a:graphicData uri="http://schemas.microsoft.com/office/word/2010/wordprocessingShape">
                    <wps:wsp>
                      <wps:cNvSpPr txBox="1"/>
                      <wps:spPr>
                        <a:xfrm>
                          <a:off x="0" y="0"/>
                          <a:ext cx="699770" cy="162560"/>
                        </a:xfrm>
                        <a:prstGeom prst="rect">
                          <a:avLst/>
                        </a:prstGeom>
                        <a:noFill/>
                      </wps:spPr>
                      <wps:txbx>
                        <w:txbxContent>
                          <w:p w:rsidR="005135B3" w:rsidRDefault="005135B3" w:rsidP="005135B3">
                            <w:pPr>
                              <w:pStyle w:val="Zkladntext60"/>
                              <w:shd w:val="clear" w:color="auto" w:fill="auto"/>
                              <w:ind w:left="0"/>
                            </w:pPr>
                            <w:r>
                              <w:rPr>
                                <w:b/>
                                <w:bCs/>
                              </w:rPr>
                              <w:t>Čas vytvrzení</w:t>
                            </w:r>
                          </w:p>
                        </w:txbxContent>
                      </wps:txbx>
                      <wps:bodyPr lIns="0" tIns="0" rIns="0" bIns="0"/>
                    </wps:wsp>
                  </a:graphicData>
                </a:graphic>
              </wp:anchor>
            </w:drawing>
          </mc:Choice>
          <mc:Fallback>
            <w:pict>
              <v:shape id="Shape 193" o:spid="_x0000_s1092" type="#_x0000_t202" style="position:absolute;margin-left:68.9pt;margin-top:237.05pt;width:55.1pt;height:12.8pt;z-index:251741184;visibility:visible;mso-wrap-style:square;mso-wrap-distance-left:9.2pt;mso-wrap-distance-top:236.35pt;mso-wrap-distance-right:404.8pt;mso-wrap-distance-bottom:45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h4hgEAAAcDAAAOAAAAZHJzL2Uyb0RvYy54bWysUlFLwzAQfhf8DyHvrt3EzpV1AxkTQVSY&#10;/oAsTdZAkwtJXLt/7yVbN9E38SW93F2/+77vMl/2uiV74bwCU9HxKKdEGA61MruKfryvb+4p8YGZ&#10;mrVgREUPwtPl4vpq3tlSTKCBthaOIIjxZWcr2oRgyyzzvBGa+RFYYbAowWkW8Op2We1Yh+i6zSZ5&#10;XmQduNo64MJ7zK6ORbpI+FIKHl6l9CKQtqLILaTTpXMbz2wxZ+XOMdsofqLB/sBCM2Vw6BlqxQIj&#10;n079gtKKO/Agw4iDzkBKxUXSgGrG+Q81m4ZZkbSgOd6ebfL/B8tf9m+OqBp3N7ulxDCNS0pzSUyg&#10;PZ31JXZtLPaF/gF6bB3yHpNRdS+djl/UQ7CORh/O5oo+EI7JYjabTrHCsTQuJndFMj+7/GydD48C&#10;NIlBRR3uLlnK9s8+IBFsHVriLANr1bYxHxkemcQo9Ns+CSqKgeYW6gOyb58MOhdfwRC4IdieggEO&#10;3U4DTy8jrvP7PQ29vN/FFwAAAP//AwBQSwMEFAAGAAgAAAAhAJl2brTgAAAACwEAAA8AAABkcnMv&#10;ZG93bnJldi54bWxMj0FPg0AQhe8m/ofNmHizSyspBVmaxujJxEjx4HGBKWzKziK7bfHfO57q8b15&#10;efO9fDvbQZxx8saRguUiAoHUuNZQp+Czen3YgPBBU6sHR6jgBz1si9ubXGetu1CJ533oBJeQz7SC&#10;PoQxk9I3PVrtF25E4tvBTVYHllMn20lfuNwOchVFa2m1If7Q6xGfe2yO+5NVsPui8sV8v9cf5aE0&#10;VZVG9LY+KnV/N++eQAScwzUMf/iMDgUz1e5ErRcD68eE0YOCOImXIDixije8rmYnTROQRS7/byh+&#10;AQAA//8DAFBLAQItABQABgAIAAAAIQC2gziS/gAAAOEBAAATAAAAAAAAAAAAAAAAAAAAAABbQ29u&#10;dGVudF9UeXBlc10ueG1sUEsBAi0AFAAGAAgAAAAhADj9If/WAAAAlAEAAAsAAAAAAAAAAAAAAAAA&#10;LwEAAF9yZWxzLy5yZWxzUEsBAi0AFAAGAAgAAAAhAPUPSHiGAQAABwMAAA4AAAAAAAAAAAAAAAAA&#10;LgIAAGRycy9lMm9Eb2MueG1sUEsBAi0AFAAGAAgAAAAhAJl2brTgAAAACwEAAA8AAAAAAAAAAAAA&#10;AAAA4AMAAGRycy9kb3ducmV2LnhtbFBLBQYAAAAABAAEAPMAAADtBAAAAAA=&#10;" filled="f" stroked="f">
                <v:textbox inset="0,0,0,0">
                  <w:txbxContent>
                    <w:p w:rsidR="005135B3" w:rsidRDefault="005135B3" w:rsidP="005135B3">
                      <w:pPr>
                        <w:pStyle w:val="Zkladntext60"/>
                        <w:shd w:val="clear" w:color="auto" w:fill="auto"/>
                        <w:ind w:left="0"/>
                      </w:pPr>
                      <w:r>
                        <w:rPr>
                          <w:b/>
                          <w:bCs/>
                        </w:rPr>
                        <w:t>Čas vytvrzení</w:t>
                      </w:r>
                    </w:p>
                  </w:txbxContent>
                </v:textbox>
                <w10:wrap type="topAndBottom" anchorx="page"/>
              </v:shape>
            </w:pict>
          </mc:Fallback>
        </mc:AlternateContent>
      </w:r>
      <w:r>
        <w:rPr>
          <w:noProof/>
          <w:lang w:bidi="ar-SA"/>
        </w:rPr>
        <mc:AlternateContent>
          <mc:Choice Requires="wps">
            <w:drawing>
              <wp:anchor distT="3013075" distB="5608320" distL="2132965" distR="288290" simplePos="0" relativeHeight="251742208" behindDoc="0" locked="0" layoutInCell="1" allowOverlap="1" wp14:anchorId="4631D8C0" wp14:editId="0155260E">
                <wp:simplePos x="0" y="0"/>
                <wp:positionH relativeFrom="page">
                  <wp:posOffset>2891155</wp:posOffset>
                </wp:positionH>
                <wp:positionV relativeFrom="paragraph">
                  <wp:posOffset>3021965</wp:posOffset>
                </wp:positionV>
                <wp:extent cx="3536315" cy="292735"/>
                <wp:effectExtent l="0" t="0" r="0" b="0"/>
                <wp:wrapTopAndBottom/>
                <wp:docPr id="195" name="Shape 195"/>
                <wp:cNvGraphicFramePr/>
                <a:graphic xmlns:a="http://schemas.openxmlformats.org/drawingml/2006/main">
                  <a:graphicData uri="http://schemas.microsoft.com/office/word/2010/wordprocessingShape">
                    <wps:wsp>
                      <wps:cNvSpPr txBox="1"/>
                      <wps:spPr>
                        <a:xfrm>
                          <a:off x="0" y="0"/>
                          <a:ext cx="3536315" cy="292735"/>
                        </a:xfrm>
                        <a:prstGeom prst="rect">
                          <a:avLst/>
                        </a:prstGeom>
                        <a:noFill/>
                      </wps:spPr>
                      <wps:txbx>
                        <w:txbxContent>
                          <w:p w:rsidR="005135B3" w:rsidRDefault="005135B3" w:rsidP="005135B3">
                            <w:pPr>
                              <w:pStyle w:val="Zkladntext60"/>
                              <w:shd w:val="clear" w:color="auto" w:fill="auto"/>
                              <w:ind w:left="0"/>
                              <w:jc w:val="both"/>
                            </w:pPr>
                            <w:r>
                              <w:t xml:space="preserve">Čekací doba před aplikací </w:t>
                            </w:r>
                            <w:proofErr w:type="spellStart"/>
                            <w:r>
                              <w:t>bezrozpouštědlových</w:t>
                            </w:r>
                            <w:proofErr w:type="spellEnd"/>
                            <w:r>
                              <w:t xml:space="preserve"> produktů na </w:t>
                            </w:r>
                            <w:proofErr w:type="spellStart"/>
                            <w:r>
                              <w:t>Sikafloor</w:t>
                            </w:r>
                            <w:proofErr w:type="spellEnd"/>
                            <w:r>
                              <w:t>®- 161:</w:t>
                            </w:r>
                          </w:p>
                        </w:txbxContent>
                      </wps:txbx>
                      <wps:bodyPr lIns="0" tIns="0" rIns="0" bIns="0"/>
                    </wps:wsp>
                  </a:graphicData>
                </a:graphic>
              </wp:anchor>
            </w:drawing>
          </mc:Choice>
          <mc:Fallback>
            <w:pict>
              <v:shape id="Shape 195" o:spid="_x0000_s1093" type="#_x0000_t202" style="position:absolute;margin-left:227.65pt;margin-top:237.95pt;width:278.45pt;height:23.05pt;z-index:251742208;visibility:visible;mso-wrap-style:square;mso-wrap-distance-left:167.95pt;mso-wrap-distance-top:237.25pt;mso-wrap-distance-right:22.7pt;mso-wrap-distance-bottom:44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tAhwEAAAgDAAAOAAAAZHJzL2Uyb0RvYy54bWysUlFrwjAQfh/sP4S8z1ZFncUqDHEMxjZw&#10;+wExTWygyYUks/Xf7xKtju1t7CW93F2/+77vslh1uiEH4bwCU9LhIKdEGA6VMvuSfrxv7u4p8YGZ&#10;ijVgREmPwtPV8vZm0dpCjKCGphKOIIjxRWtLWodgiyzzvBaa+QFYYbAowWkW8Or2WeVYi+i6yUZ5&#10;Ps1acJV1wIX3mF2finSZ8KUUPLxK6UUgTUmRW0inS+cuntlywYq9Y7ZW/EyD/YGFZsrg0AvUmgVG&#10;Pp36BaUVd+BBhgEHnYGUioukAdUM8x9qtjWzImlBc7y92OT/D5a/HN4cURXubj6hxDCNS0pzSUyg&#10;Pa31BXZtLfaF7gE6bO3zHpNRdSedjl/UQ7CORh8v5oouEI7J8WQ8HQ9xBsfaaD6ajRN8dv3bOh8e&#10;BWgSg5I6XF7ylB2efUAm2Nq3xGEGNqppYj5SPFGJUeh2XVI0nfU8d1AdkX7zZNC6+Az6wPXB7hz0&#10;cGh3Gnh+GnGf3+9p6PUBL78AAAD//wMAUEsDBBQABgAIAAAAIQDs3Sv/4QAAAAwBAAAPAAAAZHJz&#10;L2Rvd25yZXYueG1sTI/BTsMwDIbvSLxDZCRuLFmhY+uaThOCExJaVw4c08ZrozVOabKtvD3ZCW62&#10;/On39+ebyfbsjKM3jiTMZwIYUuO0oVbCZ/X2sATmgyKtekco4Qc9bIrbm1xl2l2oxPM+tCyGkM+U&#10;hC6EIePcNx1a5WduQIq3gxutCnEdW65HdYnhtueJEAtulaH4oVMDvnTYHPcnK2H7ReWr+f6od+Wh&#10;NFW1EvS+OEp5fzdt18ACTuEPhqt+VIciOtXuRNqzXsJTmj5GNA7P6QrYlRDzJAFWS0iTRAAvcv6/&#10;RPELAAD//wMAUEsBAi0AFAAGAAgAAAAhALaDOJL+AAAA4QEAABMAAAAAAAAAAAAAAAAAAAAAAFtD&#10;b250ZW50X1R5cGVzXS54bWxQSwECLQAUAAYACAAAACEAOP0h/9YAAACUAQAACwAAAAAAAAAAAAAA&#10;AAAvAQAAX3JlbHMvLnJlbHNQSwECLQAUAAYACAAAACEA9qNbQIcBAAAIAwAADgAAAAAAAAAAAAAA&#10;AAAuAgAAZHJzL2Uyb0RvYy54bWxQSwECLQAUAAYACAAAACEA7N0r/+EAAAAMAQAADwAAAAAAAAAA&#10;AAAAAADhAwAAZHJzL2Rvd25yZXYueG1sUEsFBgAAAAAEAAQA8wAAAO8EAAAAAA==&#10;" filled="f" stroked="f">
                <v:textbox inset="0,0,0,0">
                  <w:txbxContent>
                    <w:p w:rsidR="005135B3" w:rsidRDefault="005135B3" w:rsidP="005135B3">
                      <w:pPr>
                        <w:pStyle w:val="Zkladntext60"/>
                        <w:shd w:val="clear" w:color="auto" w:fill="auto"/>
                        <w:ind w:left="0"/>
                        <w:jc w:val="both"/>
                      </w:pPr>
                      <w:r>
                        <w:t xml:space="preserve">Čekací doba před aplikací </w:t>
                      </w:r>
                      <w:proofErr w:type="spellStart"/>
                      <w:r>
                        <w:t>bezrozpouštědlových</w:t>
                      </w:r>
                      <w:proofErr w:type="spellEnd"/>
                      <w:r>
                        <w:t xml:space="preserve"> produktů na </w:t>
                      </w:r>
                      <w:proofErr w:type="spellStart"/>
                      <w:r>
                        <w:t>Sikafloor</w:t>
                      </w:r>
                      <w:proofErr w:type="spellEnd"/>
                      <w:r>
                        <w:t>®- 161:</w:t>
                      </w:r>
                    </w:p>
                  </w:txbxContent>
                </v:textbox>
                <w10:wrap type="topAndBottom" anchorx="page"/>
              </v:shape>
            </w:pict>
          </mc:Fallback>
        </mc:AlternateContent>
      </w:r>
      <w:r>
        <w:rPr>
          <w:noProof/>
          <w:lang w:bidi="ar-SA"/>
        </w:rPr>
        <mc:AlternateContent>
          <mc:Choice Requires="wps">
            <w:drawing>
              <wp:anchor distT="3326130" distB="4085590" distL="2125980" distR="128270" simplePos="0" relativeHeight="251743232" behindDoc="0" locked="0" layoutInCell="1" allowOverlap="1" wp14:anchorId="3AA19491" wp14:editId="63CD6254">
                <wp:simplePos x="0" y="0"/>
                <wp:positionH relativeFrom="page">
                  <wp:posOffset>2884170</wp:posOffset>
                </wp:positionH>
                <wp:positionV relativeFrom="paragraph">
                  <wp:posOffset>3335020</wp:posOffset>
                </wp:positionV>
                <wp:extent cx="3703320" cy="1501775"/>
                <wp:effectExtent l="0" t="0" r="0" b="0"/>
                <wp:wrapTopAndBottom/>
                <wp:docPr id="197" name="Shape 197"/>
                <wp:cNvGraphicFramePr/>
                <a:graphic xmlns:a="http://schemas.openxmlformats.org/drawingml/2006/main">
                  <a:graphicData uri="http://schemas.microsoft.com/office/word/2010/wordprocessingShape">
                    <wps:wsp>
                      <wps:cNvSpPr txBox="1"/>
                      <wps:spPr>
                        <a:xfrm>
                          <a:off x="0" y="0"/>
                          <a:ext cx="3703320" cy="150177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6"/>
                              <w:gridCol w:w="1645"/>
                              <w:gridCol w:w="2491"/>
                            </w:tblGrid>
                            <w:tr w:rsidR="005135B3">
                              <w:tblPrEx>
                                <w:tblCellMar>
                                  <w:top w:w="0" w:type="dxa"/>
                                  <w:bottom w:w="0" w:type="dxa"/>
                                </w:tblCellMar>
                              </w:tblPrEx>
                              <w:trPr>
                                <w:trHeight w:hRule="exact" w:val="212"/>
                                <w:tblHeader/>
                              </w:trPr>
                              <w:tc>
                                <w:tcPr>
                                  <w:tcW w:w="1696" w:type="dxa"/>
                                  <w:shd w:val="clear" w:color="auto" w:fill="FFFFFF"/>
                                </w:tcPr>
                                <w:p w:rsidR="005135B3" w:rsidRDefault="005135B3">
                                  <w:pPr>
                                    <w:pStyle w:val="Jin0"/>
                                    <w:shd w:val="clear" w:color="auto" w:fill="auto"/>
                                    <w:jc w:val="left"/>
                                    <w:rPr>
                                      <w:sz w:val="17"/>
                                      <w:szCs w:val="17"/>
                                    </w:rPr>
                                  </w:pPr>
                                  <w:r>
                                    <w:rPr>
                                      <w:rFonts w:ascii="Tahoma" w:eastAsia="Tahoma" w:hAnsi="Tahoma" w:cs="Tahoma"/>
                                      <w:b/>
                                      <w:bCs/>
                                      <w:sz w:val="17"/>
                                      <w:szCs w:val="17"/>
                                    </w:rPr>
                                    <w:t>Teplota podkladu</w:t>
                                  </w:r>
                                </w:p>
                              </w:tc>
                              <w:tc>
                                <w:tcPr>
                                  <w:tcW w:w="1645" w:type="dxa"/>
                                  <w:shd w:val="clear" w:color="auto" w:fill="FFFFFF"/>
                                </w:tcPr>
                                <w:p w:rsidR="005135B3" w:rsidRDefault="005135B3">
                                  <w:pPr>
                                    <w:pStyle w:val="Jin0"/>
                                    <w:shd w:val="clear" w:color="auto" w:fill="auto"/>
                                    <w:ind w:left="280"/>
                                    <w:jc w:val="left"/>
                                    <w:rPr>
                                      <w:sz w:val="17"/>
                                      <w:szCs w:val="17"/>
                                    </w:rPr>
                                  </w:pPr>
                                  <w:r>
                                    <w:rPr>
                                      <w:rFonts w:ascii="Tahoma" w:eastAsia="Tahoma" w:hAnsi="Tahoma" w:cs="Tahoma"/>
                                      <w:b/>
                                      <w:bCs/>
                                      <w:sz w:val="17"/>
                                      <w:szCs w:val="17"/>
                                    </w:rPr>
                                    <w:t>Minimum</w:t>
                                  </w:r>
                                </w:p>
                              </w:tc>
                              <w:tc>
                                <w:tcPr>
                                  <w:tcW w:w="2491" w:type="dxa"/>
                                  <w:shd w:val="clear" w:color="auto" w:fill="FFFFFF"/>
                                </w:tcPr>
                                <w:p w:rsidR="005135B3" w:rsidRDefault="005135B3">
                                  <w:pPr>
                                    <w:pStyle w:val="Jin0"/>
                                    <w:shd w:val="clear" w:color="auto" w:fill="auto"/>
                                    <w:ind w:left="580" w:firstLine="20"/>
                                    <w:jc w:val="left"/>
                                    <w:rPr>
                                      <w:sz w:val="17"/>
                                      <w:szCs w:val="17"/>
                                    </w:rPr>
                                  </w:pPr>
                                  <w:r>
                                    <w:rPr>
                                      <w:rFonts w:ascii="Tahoma" w:eastAsia="Tahoma" w:hAnsi="Tahoma" w:cs="Tahoma"/>
                                      <w:b/>
                                      <w:bCs/>
                                      <w:sz w:val="17"/>
                                      <w:szCs w:val="17"/>
                                    </w:rPr>
                                    <w:t>Maximum</w:t>
                                  </w:r>
                                </w:p>
                              </w:tc>
                            </w:tr>
                            <w:tr w:rsidR="005135B3">
                              <w:tblPrEx>
                                <w:tblCellMar>
                                  <w:top w:w="0" w:type="dxa"/>
                                  <w:bottom w:w="0" w:type="dxa"/>
                                </w:tblCellMar>
                              </w:tblPrEx>
                              <w:trPr>
                                <w:trHeight w:hRule="exact" w:val="227"/>
                              </w:trPr>
                              <w:tc>
                                <w:tcPr>
                                  <w:tcW w:w="1696"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+10 °C</w:t>
                                  </w:r>
                                </w:p>
                              </w:tc>
                              <w:tc>
                                <w:tcPr>
                                  <w:tcW w:w="1645" w:type="dxa"/>
                                  <w:tcBorders>
                                    <w:top w:val="single" w:sz="4" w:space="0" w:color="auto"/>
                                  </w:tcBorders>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sz w:val="17"/>
                                      <w:szCs w:val="17"/>
                                    </w:rPr>
                                    <w:t>24 hodin</w:t>
                                  </w:r>
                                </w:p>
                              </w:tc>
                              <w:tc>
                                <w:tcPr>
                                  <w:tcW w:w="2491" w:type="dxa"/>
                                  <w:tcBorders>
                                    <w:top w:val="single" w:sz="4" w:space="0" w:color="auto"/>
                                  </w:tcBorders>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4 dny</w:t>
                                  </w:r>
                                </w:p>
                              </w:tc>
                            </w:tr>
                            <w:tr w:rsidR="005135B3">
                              <w:tblPrEx>
                                <w:tblCellMar>
                                  <w:top w:w="0" w:type="dxa"/>
                                  <w:bottom w:w="0" w:type="dxa"/>
                                </w:tblCellMar>
                              </w:tblPrEx>
                              <w:trPr>
                                <w:trHeight w:hRule="exact" w:val="227"/>
                              </w:trPr>
                              <w:tc>
                                <w:tcPr>
                                  <w:tcW w:w="1696"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+20 °C</w:t>
                                  </w:r>
                                </w:p>
                              </w:tc>
                              <w:tc>
                                <w:tcPr>
                                  <w:tcW w:w="1645" w:type="dxa"/>
                                  <w:tcBorders>
                                    <w:top w:val="single" w:sz="4" w:space="0" w:color="auto"/>
                                  </w:tcBorders>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sz w:val="17"/>
                                      <w:szCs w:val="17"/>
                                    </w:rPr>
                                    <w:t>12 hodin</w:t>
                                  </w:r>
                                </w:p>
                              </w:tc>
                              <w:tc>
                                <w:tcPr>
                                  <w:tcW w:w="2491" w:type="dxa"/>
                                  <w:tcBorders>
                                    <w:top w:val="single" w:sz="4" w:space="0" w:color="auto"/>
                                  </w:tcBorders>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2 dny</w:t>
                                  </w:r>
                                </w:p>
                              </w:tc>
                            </w:tr>
                            <w:tr w:rsidR="005135B3">
                              <w:tblPrEx>
                                <w:tblCellMar>
                                  <w:top w:w="0" w:type="dxa"/>
                                  <w:bottom w:w="0" w:type="dxa"/>
                                </w:tblCellMar>
                              </w:tblPrEx>
                              <w:trPr>
                                <w:trHeight w:hRule="exact" w:val="227"/>
                              </w:trPr>
                              <w:tc>
                                <w:tcPr>
                                  <w:tcW w:w="1696"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+30 °C</w:t>
                                  </w:r>
                                </w:p>
                              </w:tc>
                              <w:tc>
                                <w:tcPr>
                                  <w:tcW w:w="1645" w:type="dxa"/>
                                  <w:tcBorders>
                                    <w:top w:val="single" w:sz="4" w:space="0" w:color="auto"/>
                                  </w:tcBorders>
                                  <w:shd w:val="clear" w:color="auto" w:fill="FFFFFF"/>
                                </w:tcPr>
                                <w:p w:rsidR="005135B3" w:rsidRDefault="005135B3">
                                  <w:pPr>
                                    <w:pStyle w:val="Jin0"/>
                                    <w:shd w:val="clear" w:color="auto" w:fill="auto"/>
                                    <w:ind w:left="280"/>
                                    <w:jc w:val="left"/>
                                    <w:rPr>
                                      <w:sz w:val="17"/>
                                      <w:szCs w:val="17"/>
                                    </w:rPr>
                                  </w:pPr>
                                  <w:r>
                                    <w:rPr>
                                      <w:rFonts w:ascii="Tahoma" w:eastAsia="Tahoma" w:hAnsi="Tahoma" w:cs="Tahoma"/>
                                      <w:sz w:val="17"/>
                                      <w:szCs w:val="17"/>
                                    </w:rPr>
                                    <w:t>8 hodin</w:t>
                                  </w:r>
                                </w:p>
                              </w:tc>
                              <w:tc>
                                <w:tcPr>
                                  <w:tcW w:w="2491" w:type="dxa"/>
                                  <w:tcBorders>
                                    <w:top w:val="single" w:sz="4" w:space="0" w:color="auto"/>
                                  </w:tcBorders>
                                  <w:shd w:val="clear" w:color="auto" w:fill="FFFFFF"/>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24 hodin</w:t>
                                  </w:r>
                                </w:p>
                              </w:tc>
                            </w:tr>
                            <w:tr w:rsidR="005135B3">
                              <w:tblPrEx>
                                <w:tblCellMar>
                                  <w:top w:w="0" w:type="dxa"/>
                                  <w:bottom w:w="0" w:type="dxa"/>
                                </w:tblCellMar>
                              </w:tblPrEx>
                              <w:trPr>
                                <w:trHeight w:hRule="exact" w:val="536"/>
                              </w:trPr>
                              <w:tc>
                                <w:tcPr>
                                  <w:tcW w:w="5832" w:type="dxa"/>
                                  <w:gridSpan w:val="3"/>
                                  <w:tcBorders>
                                    <w:top w:val="single" w:sz="4" w:space="0" w:color="auto"/>
                                  </w:tcBorders>
                                  <w:shd w:val="clear" w:color="auto" w:fill="FFFFFF"/>
                                  <w:vAlign w:val="center"/>
                                </w:tcPr>
                                <w:p w:rsidR="005135B3" w:rsidRDefault="005135B3">
                                  <w:pPr>
                                    <w:pStyle w:val="Jin0"/>
                                    <w:shd w:val="clear" w:color="auto" w:fill="auto"/>
                                    <w:rPr>
                                      <w:sz w:val="17"/>
                                      <w:szCs w:val="17"/>
                                    </w:rPr>
                                  </w:pPr>
                                  <w:r>
                                    <w:rPr>
                                      <w:rFonts w:ascii="Tahoma" w:eastAsia="Tahoma" w:hAnsi="Tahoma" w:cs="Tahoma"/>
                                      <w:sz w:val="17"/>
                                      <w:szCs w:val="17"/>
                                    </w:rPr>
                                    <w:t xml:space="preserve">Čekací doba před aplikací produktů s obsahem rozpouštědel na </w:t>
                                  </w:r>
                                  <w:proofErr w:type="spellStart"/>
                                  <w:r>
                                    <w:rPr>
                                      <w:rFonts w:ascii="Tahoma" w:eastAsia="Tahoma" w:hAnsi="Tahoma" w:cs="Tahoma"/>
                                      <w:sz w:val="17"/>
                                      <w:szCs w:val="17"/>
                                    </w:rPr>
                                    <w:t>Sikafloor</w:t>
                                  </w:r>
                                  <w:proofErr w:type="spellEnd"/>
                                  <w:r>
                                    <w:rPr>
                                      <w:rFonts w:ascii="Tahoma" w:eastAsia="Tahoma" w:hAnsi="Tahoma" w:cs="Tahoma"/>
                                      <w:sz w:val="17"/>
                                      <w:szCs w:val="17"/>
                                    </w:rPr>
                                    <w:t>®- 161:</w:t>
                                  </w:r>
                                </w:p>
                              </w:tc>
                            </w:tr>
                            <w:tr w:rsidR="005135B3">
                              <w:tblPrEx>
                                <w:tblCellMar>
                                  <w:top w:w="0" w:type="dxa"/>
                                  <w:bottom w:w="0" w:type="dxa"/>
                                </w:tblCellMar>
                              </w:tblPrEx>
                              <w:trPr>
                                <w:trHeight w:hRule="exact" w:val="241"/>
                              </w:trPr>
                              <w:tc>
                                <w:tcPr>
                                  <w:tcW w:w="1696" w:type="dxa"/>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Teplota podkladu</w:t>
                                  </w:r>
                                </w:p>
                              </w:tc>
                              <w:tc>
                                <w:tcPr>
                                  <w:tcW w:w="1645" w:type="dxa"/>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b/>
                                      <w:bCs/>
                                      <w:sz w:val="17"/>
                                      <w:szCs w:val="17"/>
                                    </w:rPr>
                                    <w:t>Minimum</w:t>
                                  </w:r>
                                </w:p>
                              </w:tc>
                              <w:tc>
                                <w:tcPr>
                                  <w:tcW w:w="2491" w:type="dxa"/>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b/>
                                      <w:bCs/>
                                      <w:sz w:val="17"/>
                                      <w:szCs w:val="17"/>
                                    </w:rPr>
                                    <w:t>Maximum</w:t>
                                  </w:r>
                                </w:p>
                              </w:tc>
                            </w:tr>
                            <w:tr w:rsidR="005135B3">
                              <w:tblPrEx>
                                <w:tblCellMar>
                                  <w:top w:w="0" w:type="dxa"/>
                                  <w:bottom w:w="0" w:type="dxa"/>
                                </w:tblCellMar>
                              </w:tblPrEx>
                              <w:trPr>
                                <w:trHeight w:hRule="exact" w:val="223"/>
                              </w:trPr>
                              <w:tc>
                                <w:tcPr>
                                  <w:tcW w:w="1696"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+10 °C</w:t>
                                  </w:r>
                                </w:p>
                              </w:tc>
                              <w:tc>
                                <w:tcPr>
                                  <w:tcW w:w="1645" w:type="dxa"/>
                                  <w:tcBorders>
                                    <w:top w:val="single" w:sz="4" w:space="0" w:color="auto"/>
                                  </w:tcBorders>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sz w:val="17"/>
                                      <w:szCs w:val="17"/>
                                    </w:rPr>
                                    <w:t>36 hodin</w:t>
                                  </w:r>
                                </w:p>
                              </w:tc>
                              <w:tc>
                                <w:tcPr>
                                  <w:tcW w:w="2491" w:type="dxa"/>
                                  <w:tcBorders>
                                    <w:top w:val="single" w:sz="4" w:space="0" w:color="auto"/>
                                  </w:tcBorders>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6 dní</w:t>
                                  </w:r>
                                </w:p>
                              </w:tc>
                            </w:tr>
                            <w:tr w:rsidR="005135B3">
                              <w:tblPrEx>
                                <w:tblCellMar>
                                  <w:top w:w="0" w:type="dxa"/>
                                  <w:bottom w:w="0" w:type="dxa"/>
                                </w:tblCellMar>
                              </w:tblPrEx>
                              <w:trPr>
                                <w:trHeight w:hRule="exact" w:val="227"/>
                              </w:trPr>
                              <w:tc>
                                <w:tcPr>
                                  <w:tcW w:w="1696"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+20 °C</w:t>
                                  </w:r>
                                </w:p>
                              </w:tc>
                              <w:tc>
                                <w:tcPr>
                                  <w:tcW w:w="1645" w:type="dxa"/>
                                  <w:tcBorders>
                                    <w:top w:val="single" w:sz="4" w:space="0" w:color="auto"/>
                                  </w:tcBorders>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sz w:val="17"/>
                                      <w:szCs w:val="17"/>
                                    </w:rPr>
                                    <w:t>24 hodin</w:t>
                                  </w:r>
                                </w:p>
                              </w:tc>
                              <w:tc>
                                <w:tcPr>
                                  <w:tcW w:w="2491" w:type="dxa"/>
                                  <w:tcBorders>
                                    <w:top w:val="single" w:sz="4" w:space="0" w:color="auto"/>
                                  </w:tcBorders>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4 dny</w:t>
                                  </w:r>
                                </w:p>
                              </w:tc>
                            </w:tr>
                            <w:tr w:rsidR="005135B3">
                              <w:tblPrEx>
                                <w:tblCellMar>
                                  <w:top w:w="0" w:type="dxa"/>
                                  <w:bottom w:w="0" w:type="dxa"/>
                                </w:tblCellMar>
                              </w:tblPrEx>
                              <w:trPr>
                                <w:trHeight w:hRule="exact" w:val="245"/>
                              </w:trPr>
                              <w:tc>
                                <w:tcPr>
                                  <w:tcW w:w="1696" w:type="dxa"/>
                                  <w:tcBorders>
                                    <w:top w:val="single" w:sz="4" w:space="0" w:color="auto"/>
                                    <w:bottom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+30 °C</w:t>
                                  </w:r>
                                </w:p>
                              </w:tc>
                              <w:tc>
                                <w:tcPr>
                                  <w:tcW w:w="1645" w:type="dxa"/>
                                  <w:tcBorders>
                                    <w:top w:val="single" w:sz="4" w:space="0" w:color="auto"/>
                                    <w:bottom w:val="single" w:sz="4" w:space="0" w:color="auto"/>
                                  </w:tcBorders>
                                  <w:shd w:val="clear" w:color="auto" w:fill="FFFFFF"/>
                                </w:tcPr>
                                <w:p w:rsidR="005135B3" w:rsidRDefault="005135B3">
                                  <w:pPr>
                                    <w:pStyle w:val="Jin0"/>
                                    <w:shd w:val="clear" w:color="auto" w:fill="auto"/>
                                    <w:ind w:left="280"/>
                                    <w:jc w:val="left"/>
                                    <w:rPr>
                                      <w:sz w:val="17"/>
                                      <w:szCs w:val="17"/>
                                    </w:rPr>
                                  </w:pPr>
                                  <w:r>
                                    <w:rPr>
                                      <w:rFonts w:ascii="Tahoma" w:eastAsia="Tahoma" w:hAnsi="Tahoma" w:cs="Tahoma"/>
                                      <w:sz w:val="17"/>
                                      <w:szCs w:val="17"/>
                                    </w:rPr>
                                    <w:t>16 hodin</w:t>
                                  </w:r>
                                </w:p>
                              </w:tc>
                              <w:tc>
                                <w:tcPr>
                                  <w:tcW w:w="2491" w:type="dxa"/>
                                  <w:tcBorders>
                                    <w:top w:val="single" w:sz="4" w:space="0" w:color="auto"/>
                                    <w:bottom w:val="single" w:sz="4" w:space="0" w:color="auto"/>
                                  </w:tcBorders>
                                  <w:shd w:val="clear" w:color="auto" w:fill="FFFFFF"/>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2 dny</w:t>
                                  </w:r>
                                </w:p>
                              </w:tc>
                            </w:tr>
                          </w:tbl>
                          <w:p w:rsidR="005135B3" w:rsidRDefault="005135B3" w:rsidP="005135B3"/>
                        </w:txbxContent>
                      </wps:txbx>
                      <wps:bodyPr lIns="0" tIns="0" rIns="0" bIns="0">
                        <a:spAutoFit/>
                      </wps:bodyPr>
                    </wps:wsp>
                  </a:graphicData>
                </a:graphic>
              </wp:anchor>
            </w:drawing>
          </mc:Choice>
          <mc:Fallback>
            <w:pict>
              <v:shape id="Shape 197" o:spid="_x0000_s1094" type="#_x0000_t202" style="position:absolute;margin-left:227.1pt;margin-top:262.6pt;width:291.6pt;height:118.25pt;z-index:251743232;visibility:visible;mso-wrap-style:square;mso-wrap-distance-left:167.4pt;mso-wrap-distance-top:261.9pt;mso-wrap-distance-right:10.1pt;mso-wrap-distance-bottom:32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amlwEAACMDAAAOAAAAZHJzL2Uyb0RvYy54bWysUsFu2zAMvRfoPwi6N3YSNMmMOMGGosWA&#10;oS3Q9QMUWYoFWKIgqrHz96OUOCm229CLTJPU43uPWm8H27GDCmjA1Xw6KTlTTkJj3L7m778f71ac&#10;YRSuER04VfOjQr7d3N6se1+pGbTQNSowAnFY9b7mbYy+KgqUrbICJ+CVo6KGYEWk37AvmiB6Qrdd&#10;MSvLRdFDaHwAqRAp+3Aq8k3G11rJ+KI1qsi6mhO3mM+Qz106i81aVPsgfGvkmYb4DxZWGEdDL1AP&#10;Igr2Ecw/UNbIAAg6TiTYArQ2UmUNpGZa/qXmrRVeZS1kDvqLTfh1sPL58BqYaWh335acOWFpSXku&#10;Swmyp/dYUdebp744/ICBWsc8UjKpHnSw6Ut6GNXJ6OPFXDVEJik5X5bz+YxKkmrT+3K6XN4nnOJ6&#10;3QeMTwosS0HNA20vmyoOvzCeWseWNM3Bo+m6lE8cT1xSFIfdkCUtViPRHTRH4t/9dORdegdjEMZg&#10;dw4SMPrvH5HA88yEeLp+HkSbyKzPryat+vN/7rq+7c0fAAAA//8DAFBLAwQUAAYACAAAACEAl6EL&#10;6eAAAAAMAQAADwAAAGRycy9kb3ducmV2LnhtbEyPPU/DMBCGdyT+g3VILIg6DvmAEKdCCBY2Cgub&#10;Gx9JhH2OYjcJ/fW4E93udI/ee956u1rDZpz84EiC2CTAkFqnB+okfH683t4D80GRVsYRSvhFD9vm&#10;8qJWlXYLveO8Cx2LIeQrJaEPYaw4922PVvmNG5Hi7dtNVoW4Th3Xk1piuDU8TZKCWzVQ/NCrEZ97&#10;bH92ByuhWF/Gm7cHTJdja2b6OgoRUEh5fbU+PQILuIZ/GE76UR2a6LR3B9KeGQlZnqURlZCneRxO&#10;RHJXZsD2EspClMCbmp+XaP4AAAD//wMAUEsBAi0AFAAGAAgAAAAhALaDOJL+AAAA4QEAABMAAAAA&#10;AAAAAAAAAAAAAAAAAFtDb250ZW50X1R5cGVzXS54bWxQSwECLQAUAAYACAAAACEAOP0h/9YAAACU&#10;AQAACwAAAAAAAAAAAAAAAAAvAQAAX3JlbHMvLnJlbHNQSwECLQAUAAYACAAAACEA1QumppcBAAAj&#10;AwAADgAAAAAAAAAAAAAAAAAuAgAAZHJzL2Uyb0RvYy54bWxQSwECLQAUAAYACAAAACEAl6EL6eAA&#10;AAAMAQAADwAAAAAAAAAAAAAAAADxAwAAZHJzL2Rvd25yZXYueG1sUEsFBgAAAAAEAAQA8wAAAP4E&#10;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6"/>
                        <w:gridCol w:w="1645"/>
                        <w:gridCol w:w="2491"/>
                      </w:tblGrid>
                      <w:tr w:rsidR="005135B3">
                        <w:tblPrEx>
                          <w:tblCellMar>
                            <w:top w:w="0" w:type="dxa"/>
                            <w:bottom w:w="0" w:type="dxa"/>
                          </w:tblCellMar>
                        </w:tblPrEx>
                        <w:trPr>
                          <w:trHeight w:hRule="exact" w:val="212"/>
                          <w:tblHeader/>
                        </w:trPr>
                        <w:tc>
                          <w:tcPr>
                            <w:tcW w:w="1696" w:type="dxa"/>
                            <w:shd w:val="clear" w:color="auto" w:fill="FFFFFF"/>
                          </w:tcPr>
                          <w:p w:rsidR="005135B3" w:rsidRDefault="005135B3">
                            <w:pPr>
                              <w:pStyle w:val="Jin0"/>
                              <w:shd w:val="clear" w:color="auto" w:fill="auto"/>
                              <w:jc w:val="left"/>
                              <w:rPr>
                                <w:sz w:val="17"/>
                                <w:szCs w:val="17"/>
                              </w:rPr>
                            </w:pPr>
                            <w:r>
                              <w:rPr>
                                <w:rFonts w:ascii="Tahoma" w:eastAsia="Tahoma" w:hAnsi="Tahoma" w:cs="Tahoma"/>
                                <w:b/>
                                <w:bCs/>
                                <w:sz w:val="17"/>
                                <w:szCs w:val="17"/>
                              </w:rPr>
                              <w:t>Teplota podkladu</w:t>
                            </w:r>
                          </w:p>
                        </w:tc>
                        <w:tc>
                          <w:tcPr>
                            <w:tcW w:w="1645" w:type="dxa"/>
                            <w:shd w:val="clear" w:color="auto" w:fill="FFFFFF"/>
                          </w:tcPr>
                          <w:p w:rsidR="005135B3" w:rsidRDefault="005135B3">
                            <w:pPr>
                              <w:pStyle w:val="Jin0"/>
                              <w:shd w:val="clear" w:color="auto" w:fill="auto"/>
                              <w:ind w:left="280"/>
                              <w:jc w:val="left"/>
                              <w:rPr>
                                <w:sz w:val="17"/>
                                <w:szCs w:val="17"/>
                              </w:rPr>
                            </w:pPr>
                            <w:r>
                              <w:rPr>
                                <w:rFonts w:ascii="Tahoma" w:eastAsia="Tahoma" w:hAnsi="Tahoma" w:cs="Tahoma"/>
                                <w:b/>
                                <w:bCs/>
                                <w:sz w:val="17"/>
                                <w:szCs w:val="17"/>
                              </w:rPr>
                              <w:t>Minimum</w:t>
                            </w:r>
                          </w:p>
                        </w:tc>
                        <w:tc>
                          <w:tcPr>
                            <w:tcW w:w="2491" w:type="dxa"/>
                            <w:shd w:val="clear" w:color="auto" w:fill="FFFFFF"/>
                          </w:tcPr>
                          <w:p w:rsidR="005135B3" w:rsidRDefault="005135B3">
                            <w:pPr>
                              <w:pStyle w:val="Jin0"/>
                              <w:shd w:val="clear" w:color="auto" w:fill="auto"/>
                              <w:ind w:left="580" w:firstLine="20"/>
                              <w:jc w:val="left"/>
                              <w:rPr>
                                <w:sz w:val="17"/>
                                <w:szCs w:val="17"/>
                              </w:rPr>
                            </w:pPr>
                            <w:r>
                              <w:rPr>
                                <w:rFonts w:ascii="Tahoma" w:eastAsia="Tahoma" w:hAnsi="Tahoma" w:cs="Tahoma"/>
                                <w:b/>
                                <w:bCs/>
                                <w:sz w:val="17"/>
                                <w:szCs w:val="17"/>
                              </w:rPr>
                              <w:t>Maximum</w:t>
                            </w:r>
                          </w:p>
                        </w:tc>
                      </w:tr>
                      <w:tr w:rsidR="005135B3">
                        <w:tblPrEx>
                          <w:tblCellMar>
                            <w:top w:w="0" w:type="dxa"/>
                            <w:bottom w:w="0" w:type="dxa"/>
                          </w:tblCellMar>
                        </w:tblPrEx>
                        <w:trPr>
                          <w:trHeight w:hRule="exact" w:val="227"/>
                        </w:trPr>
                        <w:tc>
                          <w:tcPr>
                            <w:tcW w:w="1696"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+10 °C</w:t>
                            </w:r>
                          </w:p>
                        </w:tc>
                        <w:tc>
                          <w:tcPr>
                            <w:tcW w:w="1645" w:type="dxa"/>
                            <w:tcBorders>
                              <w:top w:val="single" w:sz="4" w:space="0" w:color="auto"/>
                            </w:tcBorders>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sz w:val="17"/>
                                <w:szCs w:val="17"/>
                              </w:rPr>
                              <w:t>24 hodin</w:t>
                            </w:r>
                          </w:p>
                        </w:tc>
                        <w:tc>
                          <w:tcPr>
                            <w:tcW w:w="2491" w:type="dxa"/>
                            <w:tcBorders>
                              <w:top w:val="single" w:sz="4" w:space="0" w:color="auto"/>
                            </w:tcBorders>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4 dny</w:t>
                            </w:r>
                          </w:p>
                        </w:tc>
                      </w:tr>
                      <w:tr w:rsidR="005135B3">
                        <w:tblPrEx>
                          <w:tblCellMar>
                            <w:top w:w="0" w:type="dxa"/>
                            <w:bottom w:w="0" w:type="dxa"/>
                          </w:tblCellMar>
                        </w:tblPrEx>
                        <w:trPr>
                          <w:trHeight w:hRule="exact" w:val="227"/>
                        </w:trPr>
                        <w:tc>
                          <w:tcPr>
                            <w:tcW w:w="1696"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+20 °C</w:t>
                            </w:r>
                          </w:p>
                        </w:tc>
                        <w:tc>
                          <w:tcPr>
                            <w:tcW w:w="1645" w:type="dxa"/>
                            <w:tcBorders>
                              <w:top w:val="single" w:sz="4" w:space="0" w:color="auto"/>
                            </w:tcBorders>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sz w:val="17"/>
                                <w:szCs w:val="17"/>
                              </w:rPr>
                              <w:t>12 hodin</w:t>
                            </w:r>
                          </w:p>
                        </w:tc>
                        <w:tc>
                          <w:tcPr>
                            <w:tcW w:w="2491" w:type="dxa"/>
                            <w:tcBorders>
                              <w:top w:val="single" w:sz="4" w:space="0" w:color="auto"/>
                            </w:tcBorders>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2 dny</w:t>
                            </w:r>
                          </w:p>
                        </w:tc>
                      </w:tr>
                      <w:tr w:rsidR="005135B3">
                        <w:tblPrEx>
                          <w:tblCellMar>
                            <w:top w:w="0" w:type="dxa"/>
                            <w:bottom w:w="0" w:type="dxa"/>
                          </w:tblCellMar>
                        </w:tblPrEx>
                        <w:trPr>
                          <w:trHeight w:hRule="exact" w:val="227"/>
                        </w:trPr>
                        <w:tc>
                          <w:tcPr>
                            <w:tcW w:w="1696" w:type="dxa"/>
                            <w:tcBorders>
                              <w:top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+30 °C</w:t>
                            </w:r>
                          </w:p>
                        </w:tc>
                        <w:tc>
                          <w:tcPr>
                            <w:tcW w:w="1645" w:type="dxa"/>
                            <w:tcBorders>
                              <w:top w:val="single" w:sz="4" w:space="0" w:color="auto"/>
                            </w:tcBorders>
                            <w:shd w:val="clear" w:color="auto" w:fill="FFFFFF"/>
                          </w:tcPr>
                          <w:p w:rsidR="005135B3" w:rsidRDefault="005135B3">
                            <w:pPr>
                              <w:pStyle w:val="Jin0"/>
                              <w:shd w:val="clear" w:color="auto" w:fill="auto"/>
                              <w:ind w:left="280"/>
                              <w:jc w:val="left"/>
                              <w:rPr>
                                <w:sz w:val="17"/>
                                <w:szCs w:val="17"/>
                              </w:rPr>
                            </w:pPr>
                            <w:r>
                              <w:rPr>
                                <w:rFonts w:ascii="Tahoma" w:eastAsia="Tahoma" w:hAnsi="Tahoma" w:cs="Tahoma"/>
                                <w:sz w:val="17"/>
                                <w:szCs w:val="17"/>
                              </w:rPr>
                              <w:t>8 hodin</w:t>
                            </w:r>
                          </w:p>
                        </w:tc>
                        <w:tc>
                          <w:tcPr>
                            <w:tcW w:w="2491" w:type="dxa"/>
                            <w:tcBorders>
                              <w:top w:val="single" w:sz="4" w:space="0" w:color="auto"/>
                            </w:tcBorders>
                            <w:shd w:val="clear" w:color="auto" w:fill="FFFFFF"/>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24 hodin</w:t>
                            </w:r>
                          </w:p>
                        </w:tc>
                      </w:tr>
                      <w:tr w:rsidR="005135B3">
                        <w:tblPrEx>
                          <w:tblCellMar>
                            <w:top w:w="0" w:type="dxa"/>
                            <w:bottom w:w="0" w:type="dxa"/>
                          </w:tblCellMar>
                        </w:tblPrEx>
                        <w:trPr>
                          <w:trHeight w:hRule="exact" w:val="536"/>
                        </w:trPr>
                        <w:tc>
                          <w:tcPr>
                            <w:tcW w:w="5832" w:type="dxa"/>
                            <w:gridSpan w:val="3"/>
                            <w:tcBorders>
                              <w:top w:val="single" w:sz="4" w:space="0" w:color="auto"/>
                            </w:tcBorders>
                            <w:shd w:val="clear" w:color="auto" w:fill="FFFFFF"/>
                            <w:vAlign w:val="center"/>
                          </w:tcPr>
                          <w:p w:rsidR="005135B3" w:rsidRDefault="005135B3">
                            <w:pPr>
                              <w:pStyle w:val="Jin0"/>
                              <w:shd w:val="clear" w:color="auto" w:fill="auto"/>
                              <w:rPr>
                                <w:sz w:val="17"/>
                                <w:szCs w:val="17"/>
                              </w:rPr>
                            </w:pPr>
                            <w:r>
                              <w:rPr>
                                <w:rFonts w:ascii="Tahoma" w:eastAsia="Tahoma" w:hAnsi="Tahoma" w:cs="Tahoma"/>
                                <w:sz w:val="17"/>
                                <w:szCs w:val="17"/>
                              </w:rPr>
                              <w:t xml:space="preserve">Čekací doba před aplikací produktů s obsahem rozpouštědel na </w:t>
                            </w:r>
                            <w:proofErr w:type="spellStart"/>
                            <w:r>
                              <w:rPr>
                                <w:rFonts w:ascii="Tahoma" w:eastAsia="Tahoma" w:hAnsi="Tahoma" w:cs="Tahoma"/>
                                <w:sz w:val="17"/>
                                <w:szCs w:val="17"/>
                              </w:rPr>
                              <w:t>Sikafloor</w:t>
                            </w:r>
                            <w:proofErr w:type="spellEnd"/>
                            <w:r>
                              <w:rPr>
                                <w:rFonts w:ascii="Tahoma" w:eastAsia="Tahoma" w:hAnsi="Tahoma" w:cs="Tahoma"/>
                                <w:sz w:val="17"/>
                                <w:szCs w:val="17"/>
                              </w:rPr>
                              <w:t>®- 161:</w:t>
                            </w:r>
                          </w:p>
                        </w:tc>
                      </w:tr>
                      <w:tr w:rsidR="005135B3">
                        <w:tblPrEx>
                          <w:tblCellMar>
                            <w:top w:w="0" w:type="dxa"/>
                            <w:bottom w:w="0" w:type="dxa"/>
                          </w:tblCellMar>
                        </w:tblPrEx>
                        <w:trPr>
                          <w:trHeight w:hRule="exact" w:val="241"/>
                        </w:trPr>
                        <w:tc>
                          <w:tcPr>
                            <w:tcW w:w="1696" w:type="dxa"/>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b/>
                                <w:bCs/>
                                <w:sz w:val="17"/>
                                <w:szCs w:val="17"/>
                              </w:rPr>
                              <w:t>Teplota podkladu</w:t>
                            </w:r>
                          </w:p>
                        </w:tc>
                        <w:tc>
                          <w:tcPr>
                            <w:tcW w:w="1645" w:type="dxa"/>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b/>
                                <w:bCs/>
                                <w:sz w:val="17"/>
                                <w:szCs w:val="17"/>
                              </w:rPr>
                              <w:t>Minimum</w:t>
                            </w:r>
                          </w:p>
                        </w:tc>
                        <w:tc>
                          <w:tcPr>
                            <w:tcW w:w="2491" w:type="dxa"/>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b/>
                                <w:bCs/>
                                <w:sz w:val="17"/>
                                <w:szCs w:val="17"/>
                              </w:rPr>
                              <w:t>Maximum</w:t>
                            </w:r>
                          </w:p>
                        </w:tc>
                      </w:tr>
                      <w:tr w:rsidR="005135B3">
                        <w:tblPrEx>
                          <w:tblCellMar>
                            <w:top w:w="0" w:type="dxa"/>
                            <w:bottom w:w="0" w:type="dxa"/>
                          </w:tblCellMar>
                        </w:tblPrEx>
                        <w:trPr>
                          <w:trHeight w:hRule="exact" w:val="223"/>
                        </w:trPr>
                        <w:tc>
                          <w:tcPr>
                            <w:tcW w:w="1696"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+10 °C</w:t>
                            </w:r>
                          </w:p>
                        </w:tc>
                        <w:tc>
                          <w:tcPr>
                            <w:tcW w:w="1645" w:type="dxa"/>
                            <w:tcBorders>
                              <w:top w:val="single" w:sz="4" w:space="0" w:color="auto"/>
                            </w:tcBorders>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sz w:val="17"/>
                                <w:szCs w:val="17"/>
                              </w:rPr>
                              <w:t>36 hodin</w:t>
                            </w:r>
                          </w:p>
                        </w:tc>
                        <w:tc>
                          <w:tcPr>
                            <w:tcW w:w="2491" w:type="dxa"/>
                            <w:tcBorders>
                              <w:top w:val="single" w:sz="4" w:space="0" w:color="auto"/>
                            </w:tcBorders>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6 dní</w:t>
                            </w:r>
                          </w:p>
                        </w:tc>
                      </w:tr>
                      <w:tr w:rsidR="005135B3">
                        <w:tblPrEx>
                          <w:tblCellMar>
                            <w:top w:w="0" w:type="dxa"/>
                            <w:bottom w:w="0" w:type="dxa"/>
                          </w:tblCellMar>
                        </w:tblPrEx>
                        <w:trPr>
                          <w:trHeight w:hRule="exact" w:val="227"/>
                        </w:trPr>
                        <w:tc>
                          <w:tcPr>
                            <w:tcW w:w="1696" w:type="dxa"/>
                            <w:tcBorders>
                              <w:top w:val="single" w:sz="4" w:space="0" w:color="auto"/>
                            </w:tcBorders>
                            <w:shd w:val="clear" w:color="auto" w:fill="FFFFFF"/>
                            <w:vAlign w:val="bottom"/>
                          </w:tcPr>
                          <w:p w:rsidR="005135B3" w:rsidRDefault="005135B3">
                            <w:pPr>
                              <w:pStyle w:val="Jin0"/>
                              <w:shd w:val="clear" w:color="auto" w:fill="auto"/>
                              <w:jc w:val="left"/>
                              <w:rPr>
                                <w:sz w:val="17"/>
                                <w:szCs w:val="17"/>
                              </w:rPr>
                            </w:pPr>
                            <w:r>
                              <w:rPr>
                                <w:rFonts w:ascii="Tahoma" w:eastAsia="Tahoma" w:hAnsi="Tahoma" w:cs="Tahoma"/>
                                <w:sz w:val="17"/>
                                <w:szCs w:val="17"/>
                              </w:rPr>
                              <w:t>+20 °C</w:t>
                            </w:r>
                          </w:p>
                        </w:tc>
                        <w:tc>
                          <w:tcPr>
                            <w:tcW w:w="1645" w:type="dxa"/>
                            <w:tcBorders>
                              <w:top w:val="single" w:sz="4" w:space="0" w:color="auto"/>
                            </w:tcBorders>
                            <w:shd w:val="clear" w:color="auto" w:fill="FFFFFF"/>
                            <w:vAlign w:val="bottom"/>
                          </w:tcPr>
                          <w:p w:rsidR="005135B3" w:rsidRDefault="005135B3">
                            <w:pPr>
                              <w:pStyle w:val="Jin0"/>
                              <w:shd w:val="clear" w:color="auto" w:fill="auto"/>
                              <w:ind w:left="280"/>
                              <w:jc w:val="left"/>
                              <w:rPr>
                                <w:sz w:val="17"/>
                                <w:szCs w:val="17"/>
                              </w:rPr>
                            </w:pPr>
                            <w:r>
                              <w:rPr>
                                <w:rFonts w:ascii="Tahoma" w:eastAsia="Tahoma" w:hAnsi="Tahoma" w:cs="Tahoma"/>
                                <w:sz w:val="17"/>
                                <w:szCs w:val="17"/>
                              </w:rPr>
                              <w:t>24 hodin</w:t>
                            </w:r>
                          </w:p>
                        </w:tc>
                        <w:tc>
                          <w:tcPr>
                            <w:tcW w:w="2491" w:type="dxa"/>
                            <w:tcBorders>
                              <w:top w:val="single" w:sz="4" w:space="0" w:color="auto"/>
                            </w:tcBorders>
                            <w:shd w:val="clear" w:color="auto" w:fill="FFFFFF"/>
                            <w:vAlign w:val="bottom"/>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4 dny</w:t>
                            </w:r>
                          </w:p>
                        </w:tc>
                      </w:tr>
                      <w:tr w:rsidR="005135B3">
                        <w:tblPrEx>
                          <w:tblCellMar>
                            <w:top w:w="0" w:type="dxa"/>
                            <w:bottom w:w="0" w:type="dxa"/>
                          </w:tblCellMar>
                        </w:tblPrEx>
                        <w:trPr>
                          <w:trHeight w:hRule="exact" w:val="245"/>
                        </w:trPr>
                        <w:tc>
                          <w:tcPr>
                            <w:tcW w:w="1696" w:type="dxa"/>
                            <w:tcBorders>
                              <w:top w:val="single" w:sz="4" w:space="0" w:color="auto"/>
                              <w:bottom w:val="single" w:sz="4" w:space="0" w:color="auto"/>
                            </w:tcBorders>
                            <w:shd w:val="clear" w:color="auto" w:fill="FFFFFF"/>
                          </w:tcPr>
                          <w:p w:rsidR="005135B3" w:rsidRDefault="005135B3">
                            <w:pPr>
                              <w:pStyle w:val="Jin0"/>
                              <w:shd w:val="clear" w:color="auto" w:fill="auto"/>
                              <w:jc w:val="left"/>
                              <w:rPr>
                                <w:sz w:val="17"/>
                                <w:szCs w:val="17"/>
                              </w:rPr>
                            </w:pPr>
                            <w:r>
                              <w:rPr>
                                <w:rFonts w:ascii="Tahoma" w:eastAsia="Tahoma" w:hAnsi="Tahoma" w:cs="Tahoma"/>
                                <w:sz w:val="17"/>
                                <w:szCs w:val="17"/>
                              </w:rPr>
                              <w:t>+30 °C</w:t>
                            </w:r>
                          </w:p>
                        </w:tc>
                        <w:tc>
                          <w:tcPr>
                            <w:tcW w:w="1645" w:type="dxa"/>
                            <w:tcBorders>
                              <w:top w:val="single" w:sz="4" w:space="0" w:color="auto"/>
                              <w:bottom w:val="single" w:sz="4" w:space="0" w:color="auto"/>
                            </w:tcBorders>
                            <w:shd w:val="clear" w:color="auto" w:fill="FFFFFF"/>
                          </w:tcPr>
                          <w:p w:rsidR="005135B3" w:rsidRDefault="005135B3">
                            <w:pPr>
                              <w:pStyle w:val="Jin0"/>
                              <w:shd w:val="clear" w:color="auto" w:fill="auto"/>
                              <w:ind w:left="280"/>
                              <w:jc w:val="left"/>
                              <w:rPr>
                                <w:sz w:val="17"/>
                                <w:szCs w:val="17"/>
                              </w:rPr>
                            </w:pPr>
                            <w:r>
                              <w:rPr>
                                <w:rFonts w:ascii="Tahoma" w:eastAsia="Tahoma" w:hAnsi="Tahoma" w:cs="Tahoma"/>
                                <w:sz w:val="17"/>
                                <w:szCs w:val="17"/>
                              </w:rPr>
                              <w:t>16 hodin</w:t>
                            </w:r>
                          </w:p>
                        </w:tc>
                        <w:tc>
                          <w:tcPr>
                            <w:tcW w:w="2491" w:type="dxa"/>
                            <w:tcBorders>
                              <w:top w:val="single" w:sz="4" w:space="0" w:color="auto"/>
                              <w:bottom w:val="single" w:sz="4" w:space="0" w:color="auto"/>
                            </w:tcBorders>
                            <w:shd w:val="clear" w:color="auto" w:fill="FFFFFF"/>
                          </w:tcPr>
                          <w:p w:rsidR="005135B3" w:rsidRDefault="005135B3">
                            <w:pPr>
                              <w:pStyle w:val="Jin0"/>
                              <w:shd w:val="clear" w:color="auto" w:fill="auto"/>
                              <w:ind w:left="580" w:firstLine="20"/>
                              <w:jc w:val="left"/>
                              <w:rPr>
                                <w:sz w:val="17"/>
                                <w:szCs w:val="17"/>
                              </w:rPr>
                            </w:pPr>
                            <w:r>
                              <w:rPr>
                                <w:rFonts w:ascii="Tahoma" w:eastAsia="Tahoma" w:hAnsi="Tahoma" w:cs="Tahoma"/>
                                <w:sz w:val="17"/>
                                <w:szCs w:val="17"/>
                              </w:rPr>
                              <w:t>2 dny</w:t>
                            </w:r>
                          </w:p>
                        </w:tc>
                      </w:tr>
                    </w:tbl>
                    <w:p w:rsidR="005135B3" w:rsidRDefault="005135B3" w:rsidP="005135B3"/>
                  </w:txbxContent>
                </v:textbox>
                <w10:wrap type="topAndBottom" anchorx="page"/>
              </v:shape>
            </w:pict>
          </mc:Fallback>
        </mc:AlternateContent>
      </w:r>
      <w:r>
        <w:rPr>
          <w:noProof/>
          <w:lang w:bidi="ar-SA"/>
        </w:rPr>
        <mc:AlternateContent>
          <mc:Choice Requires="wps">
            <w:drawing>
              <wp:anchor distT="4869180" distB="3621405" distL="2128520" distR="317500" simplePos="0" relativeHeight="251744256" behindDoc="0" locked="0" layoutInCell="1" allowOverlap="1" wp14:anchorId="59422C25" wp14:editId="5AA47C67">
                <wp:simplePos x="0" y="0"/>
                <wp:positionH relativeFrom="page">
                  <wp:posOffset>2886710</wp:posOffset>
                </wp:positionH>
                <wp:positionV relativeFrom="paragraph">
                  <wp:posOffset>4878070</wp:posOffset>
                </wp:positionV>
                <wp:extent cx="3511550" cy="422910"/>
                <wp:effectExtent l="0" t="0" r="0" b="0"/>
                <wp:wrapTopAndBottom/>
                <wp:docPr id="199" name="Shape 199"/>
                <wp:cNvGraphicFramePr/>
                <a:graphic xmlns:a="http://schemas.openxmlformats.org/drawingml/2006/main">
                  <a:graphicData uri="http://schemas.microsoft.com/office/word/2010/wordprocessingShape">
                    <wps:wsp>
                      <wps:cNvSpPr txBox="1"/>
                      <wps:spPr>
                        <a:xfrm>
                          <a:off x="0" y="0"/>
                          <a:ext cx="3511550" cy="422910"/>
                        </a:xfrm>
                        <a:prstGeom prst="rect">
                          <a:avLst/>
                        </a:prstGeom>
                        <a:noFill/>
                      </wps:spPr>
                      <wps:txbx>
                        <w:txbxContent>
                          <w:p w:rsidR="005135B3" w:rsidRDefault="005135B3" w:rsidP="005135B3">
                            <w:pPr>
                              <w:pStyle w:val="Zkladntext60"/>
                              <w:pBdr>
                                <w:bottom w:val="single" w:sz="4" w:space="0" w:color="auto"/>
                              </w:pBdr>
                              <w:shd w:val="clear" w:color="auto" w:fill="auto"/>
                              <w:ind w:left="0"/>
                            </w:pPr>
                            <w:r>
                              <w:t>Poznámka: Uvedené časy jsou pouze orientační a mohou být ovlivněny měnícími se podmínkami okolí, především teplotou a relativní vlhkostí vzduchu.</w:t>
                            </w:r>
                          </w:p>
                        </w:txbxContent>
                      </wps:txbx>
                      <wps:bodyPr lIns="0" tIns="0" rIns="0" bIns="0"/>
                    </wps:wsp>
                  </a:graphicData>
                </a:graphic>
              </wp:anchor>
            </w:drawing>
          </mc:Choice>
          <mc:Fallback>
            <w:pict>
              <v:shape id="Shape 199" o:spid="_x0000_s1095" type="#_x0000_t202" style="position:absolute;margin-left:227.3pt;margin-top:384.1pt;width:276.5pt;height:33.3pt;z-index:251744256;visibility:visible;mso-wrap-style:square;mso-wrap-distance-left:167.6pt;mso-wrap-distance-top:383.4pt;mso-wrap-distance-right:25pt;mso-wrap-distance-bottom:285.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4PhgEAAAgDAAAOAAAAZHJzL2Uyb0RvYy54bWysUlFLwzAQfhf8DyHvru10w5V1AxkTQVSY&#10;/oAsTdZAkwtJXLt/7yVbN9E38SW93F2/+77vMl/2uiV74bwCU9FilFMiDIdamV1FP97XN/eU+MBM&#10;zVowoqIH4elycX0172wpxtBAWwtHEMT4srMVbUKwZZZ53gjN/AisMFiU4DQLeHW7rHasQ3TdZuM8&#10;n2YduNo64MJ7zK6ORbpI+FIKHl6l9CKQtqLILaTTpXMbz2wxZ+XOMdsofqLB/sBCM2Vw6BlqxQIj&#10;n079gtKKO/Agw4iDzkBKxUXSgGqK/IeaTcOsSFrQHG/PNvn/g+Uv+zdHVI27m80oMUzjktJcEhNo&#10;T2d9iV0bi32hf4AeW4e8x2RU3Uun4xf1EKyj0YezuaIPhGPydlIUkwmWONbuxuNZkdzPLn9b58Oj&#10;AE1iUFGHy0uesv2zD8gEW4eWOMzAWrVtzEeKRyoxCv22T4qmZ/5bqA9Iv30yaF18BkPghmB7CgY4&#10;tDsNPD2NuM/v9zT08oAXXwAAAP//AwBQSwMEFAAGAAgAAAAhANTEuTvhAAAADAEAAA8AAABkcnMv&#10;ZG93bnJldi54bWxMj8FOwzAMhu9IvENkJG4sYZSulLrThOCEhOjKgWPaZG20xilNtpW3JzuNo+1P&#10;v7+/WM92YEc9eeMI4X4hgGlqnTLUIXzVb3cZMB8kKTk40gi/2sO6vL4qZK7ciSp93IaOxRDyuUTo&#10;Qxhzzn3bayv9wo2a4m3nJitDHKeOq0meYrgd+FKIlFtpKH7o5ahfet3utweLsPmm6tX8fDSf1a4y&#10;df0k6D3dI97ezJtnYEHP4QLDWT+qQxmdGncg5dmAkDwmaUQRVmm2BHYmhFjFVYOQPSQZ8LLg/0uU&#10;fwAAAP//AwBQSwECLQAUAAYACAAAACEAtoM4kv4AAADhAQAAEwAAAAAAAAAAAAAAAAAAAAAAW0Nv&#10;bnRlbnRfVHlwZXNdLnhtbFBLAQItABQABgAIAAAAIQA4/SH/1gAAAJQBAAALAAAAAAAAAAAAAAAA&#10;AC8BAABfcmVscy8ucmVsc1BLAQItABQABgAIAAAAIQAE8X4PhgEAAAgDAAAOAAAAAAAAAAAAAAAA&#10;AC4CAABkcnMvZTJvRG9jLnhtbFBLAQItABQABgAIAAAAIQDUxLk74QAAAAwBAAAPAAAAAAAAAAAA&#10;AAAAAOADAABkcnMvZG93bnJldi54bWxQSwUGAAAAAAQABADzAAAA7gQAAAAA&#10;" filled="f" stroked="f">
                <v:textbox inset="0,0,0,0">
                  <w:txbxContent>
                    <w:p w:rsidR="005135B3" w:rsidRDefault="005135B3" w:rsidP="005135B3">
                      <w:pPr>
                        <w:pStyle w:val="Zkladntext60"/>
                        <w:pBdr>
                          <w:bottom w:val="single" w:sz="4" w:space="0" w:color="auto"/>
                        </w:pBdr>
                        <w:shd w:val="clear" w:color="auto" w:fill="auto"/>
                        <w:ind w:left="0"/>
                      </w:pPr>
                      <w:r>
                        <w:t>Poznámka: Uvedené časy jsou pouze orientační a mohou být ovlivněny měnícími se podmínkami okolí, především teplotou a relativní vlhkostí vzduchu.</w:t>
                      </w:r>
                    </w:p>
                  </w:txbxContent>
                </v:textbox>
                <w10:wrap type="topAndBottom" anchorx="page"/>
              </v:shape>
            </w:pict>
          </mc:Fallback>
        </mc:AlternateContent>
      </w:r>
      <w:r>
        <w:rPr>
          <w:noProof/>
          <w:lang w:bidi="ar-SA"/>
        </w:rPr>
        <mc:AlternateContent>
          <mc:Choice Requires="wps">
            <w:drawing>
              <wp:anchor distT="5400040" distB="267970" distL="114300" distR="3100070" simplePos="0" relativeHeight="251745280" behindDoc="0" locked="0" layoutInCell="1" allowOverlap="1" wp14:anchorId="73456A02" wp14:editId="4900D2D3">
                <wp:simplePos x="0" y="0"/>
                <wp:positionH relativeFrom="page">
                  <wp:posOffset>873125</wp:posOffset>
                </wp:positionH>
                <wp:positionV relativeFrom="paragraph">
                  <wp:posOffset>5408930</wp:posOffset>
                </wp:positionV>
                <wp:extent cx="2743200" cy="3246120"/>
                <wp:effectExtent l="0" t="0" r="0" b="0"/>
                <wp:wrapTopAndBottom/>
                <wp:docPr id="201" name="Shape 201"/>
                <wp:cNvGraphicFramePr/>
                <a:graphic xmlns:a="http://schemas.openxmlformats.org/drawingml/2006/main">
                  <a:graphicData uri="http://schemas.microsoft.com/office/word/2010/wordprocessingShape">
                    <wps:wsp>
                      <wps:cNvSpPr txBox="1"/>
                      <wps:spPr>
                        <a:xfrm>
                          <a:off x="0" y="0"/>
                          <a:ext cx="2743200" cy="3246120"/>
                        </a:xfrm>
                        <a:prstGeom prst="rect">
                          <a:avLst/>
                        </a:prstGeom>
                        <a:noFill/>
                      </wps:spPr>
                      <wps:txbx>
                        <w:txbxContent>
                          <w:p w:rsidR="005135B3" w:rsidRDefault="005135B3" w:rsidP="005135B3">
                            <w:pPr>
                              <w:pStyle w:val="Jin0"/>
                              <w:shd w:val="clear" w:color="auto" w:fill="auto"/>
                              <w:spacing w:after="120"/>
                              <w:jc w:val="left"/>
                              <w:rPr>
                                <w:sz w:val="26"/>
                                <w:szCs w:val="26"/>
                              </w:rPr>
                            </w:pPr>
                            <w:r>
                              <w:rPr>
                                <w:rFonts w:ascii="Calibri" w:eastAsia="Calibri" w:hAnsi="Calibri" w:cs="Calibri"/>
                                <w:b/>
                                <w:bCs/>
                                <w:sz w:val="26"/>
                                <w:szCs w:val="26"/>
                              </w:rPr>
                              <w:t>INSTRUKCE PRO APLIKACI</w:t>
                            </w:r>
                          </w:p>
                          <w:p w:rsidR="005135B3" w:rsidRDefault="005135B3" w:rsidP="005135B3">
                            <w:pPr>
                              <w:pStyle w:val="Zkladntext60"/>
                              <w:shd w:val="clear" w:color="auto" w:fill="auto"/>
                              <w:spacing w:after="160"/>
                              <w:ind w:left="0"/>
                            </w:pPr>
                            <w:r>
                              <w:rPr>
                                <w:b/>
                                <w:bCs/>
                              </w:rPr>
                              <w:t>KVALITA PODKLADU / PŘEDPŘÍPRAVA</w:t>
                            </w:r>
                          </w:p>
                          <w:p w:rsidR="005135B3" w:rsidRDefault="005135B3" w:rsidP="005135B3">
                            <w:pPr>
                              <w:pStyle w:val="Zkladntext60"/>
                              <w:numPr>
                                <w:ilvl w:val="0"/>
                                <w:numId w:val="25"/>
                              </w:numPr>
                              <w:shd w:val="clear" w:color="auto" w:fill="auto"/>
                              <w:tabs>
                                <w:tab w:val="left" w:pos="119"/>
                              </w:tabs>
                              <w:ind w:left="0"/>
                            </w:pPr>
                            <w:r>
                              <w:t>Betonový podklad musí být zdravý a musí mít minimální pevnost v tlaku 25,0 N/mm</w:t>
                            </w:r>
                            <w:r>
                              <w:rPr>
                                <w:vertAlign w:val="superscript"/>
                              </w:rPr>
                              <w:t>2</w:t>
                            </w:r>
                            <w:r>
                              <w:t xml:space="preserve"> a minimální pevnost povrchových vrstev v </w:t>
                            </w:r>
                            <w:proofErr w:type="spellStart"/>
                            <w:r>
                              <w:t>odtrhu</w:t>
                            </w:r>
                            <w:proofErr w:type="spellEnd"/>
                            <w:r>
                              <w:t xml:space="preserve"> 1,5 N/mm</w:t>
                            </w:r>
                            <w:r>
                              <w:rPr>
                                <w:vertAlign w:val="superscript"/>
                              </w:rPr>
                              <w:t>2</w:t>
                            </w:r>
                            <w:r>
                              <w:t>.</w:t>
                            </w:r>
                          </w:p>
                          <w:p w:rsidR="005135B3" w:rsidRDefault="005135B3" w:rsidP="005135B3">
                            <w:pPr>
                              <w:pStyle w:val="Zkladntext60"/>
                              <w:numPr>
                                <w:ilvl w:val="0"/>
                                <w:numId w:val="26"/>
                              </w:numPr>
                              <w:shd w:val="clear" w:color="auto" w:fill="auto"/>
                              <w:tabs>
                                <w:tab w:val="left" w:pos="119"/>
                              </w:tabs>
                              <w:ind w:left="0"/>
                            </w:pPr>
                            <w:r>
                              <w:t>Podklad musí být pevný, suchý, bez volných a pískových částic, bez prachu a dalších znečištění jako jsou tuky, oleje, staré nátěry a povrchová ošetření apod.</w:t>
                            </w:r>
                          </w:p>
                          <w:p w:rsidR="005135B3" w:rsidRDefault="005135B3" w:rsidP="005135B3">
                            <w:pPr>
                              <w:pStyle w:val="Zkladntext60"/>
                              <w:numPr>
                                <w:ilvl w:val="0"/>
                                <w:numId w:val="26"/>
                              </w:numPr>
                              <w:shd w:val="clear" w:color="auto" w:fill="auto"/>
                              <w:tabs>
                                <w:tab w:val="left" w:pos="115"/>
                              </w:tabs>
                              <w:ind w:left="0"/>
                            </w:pPr>
                            <w:r>
                              <w:t>Betonový podklad musí být mechanicky připraven, např. tryskáním nebo frézováním, aby byly odstraněny veškeré volné částice a otevřena povrchová struktura betonu.</w:t>
                            </w:r>
                          </w:p>
                          <w:p w:rsidR="005135B3" w:rsidRDefault="005135B3" w:rsidP="005135B3">
                            <w:pPr>
                              <w:pStyle w:val="Zkladntext60"/>
                              <w:numPr>
                                <w:ilvl w:val="0"/>
                                <w:numId w:val="26"/>
                              </w:numPr>
                              <w:shd w:val="clear" w:color="auto" w:fill="auto"/>
                              <w:tabs>
                                <w:tab w:val="left" w:pos="119"/>
                              </w:tabs>
                              <w:ind w:left="0"/>
                            </w:pPr>
                            <w:r>
                              <w:t>Nekvalitní beton musí být odstraněn a povrchové vady jako jsou díry a prázdná místa musí být zcela vyčištěny a poté vyplněny.</w:t>
                            </w:r>
                          </w:p>
                          <w:p w:rsidR="005135B3" w:rsidRDefault="005135B3" w:rsidP="005135B3">
                            <w:pPr>
                              <w:pStyle w:val="Zkladntext60"/>
                              <w:numPr>
                                <w:ilvl w:val="0"/>
                                <w:numId w:val="26"/>
                              </w:numPr>
                              <w:shd w:val="clear" w:color="auto" w:fill="auto"/>
                              <w:tabs>
                                <w:tab w:val="left" w:pos="115"/>
                              </w:tabs>
                              <w:ind w:left="0"/>
                            </w:pPr>
                            <w:r>
                              <w:t xml:space="preserve">Pro opravu podkladu, vyplnění děr a vyrovnání povrchu musí být použity vhodné produkty řady </w:t>
                            </w:r>
                            <w:proofErr w:type="spellStart"/>
                            <w:r>
                              <w:t>Sikafloor</w:t>
                            </w:r>
                            <w:proofErr w:type="spellEnd"/>
                            <w:r>
                              <w:t xml:space="preserve">®, </w:t>
                            </w:r>
                            <w:proofErr w:type="spellStart"/>
                            <w:r>
                              <w:t>Sikadur</w:t>
                            </w:r>
                            <w:proofErr w:type="spellEnd"/>
                            <w:r>
                              <w:t xml:space="preserve">® a </w:t>
                            </w:r>
                            <w:proofErr w:type="spellStart"/>
                            <w:r>
                              <w:t>Sikagard</w:t>
                            </w:r>
                            <w:proofErr w:type="spellEnd"/>
                            <w:r>
                              <w:t>®.</w:t>
                            </w:r>
                          </w:p>
                          <w:p w:rsidR="005135B3" w:rsidRDefault="005135B3" w:rsidP="005135B3">
                            <w:pPr>
                              <w:pStyle w:val="Zkladntext60"/>
                              <w:numPr>
                                <w:ilvl w:val="0"/>
                                <w:numId w:val="25"/>
                              </w:numPr>
                              <w:shd w:val="clear" w:color="auto" w:fill="auto"/>
                              <w:tabs>
                                <w:tab w:val="left" w:pos="108"/>
                              </w:tabs>
                              <w:ind w:left="0"/>
                            </w:pPr>
                            <w:r>
                              <w:t>Všechen prach, nesoudržný a drobivý materiál musí být zcela odstraněn z povrchu před aplikací produktu, nejlépe zametením nebo vysátím průmyslovým</w:t>
                            </w:r>
                          </w:p>
                        </w:txbxContent>
                      </wps:txbx>
                      <wps:bodyPr lIns="0" tIns="0" rIns="0" bIns="0"/>
                    </wps:wsp>
                  </a:graphicData>
                </a:graphic>
              </wp:anchor>
            </w:drawing>
          </mc:Choice>
          <mc:Fallback>
            <w:pict>
              <v:shape id="Shape 201" o:spid="_x0000_s1096" type="#_x0000_t202" style="position:absolute;margin-left:68.75pt;margin-top:425.9pt;width:3in;height:255.6pt;z-index:251745280;visibility:visible;mso-wrap-style:square;mso-wrap-distance-left:9pt;mso-wrap-distance-top:425.2pt;mso-wrap-distance-right:244.1pt;mso-wrap-distance-bottom:2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MmiAEAAAkDAAAOAAAAZHJzL2Uyb0RvYy54bWysUlFrwjAQfh/sP4S8z9YqOopVGOIYjG3g&#10;9gNimthAkwtJZuu/3yVaHdvb2Et6+e5633ffZbHqdUsOwnkFpqLjUU6JMBxqZfYV/Xjf3N1T4gMz&#10;NWvBiIoehaer5e3NorOlKKCBthaOYBPjy85WtAnBllnmeSM08yOwwmBSgtMs4NXts9qxDrvrNivy&#10;fJZ14GrrgAvvEV2fknSZ+kspeHiV0otA2oqitpBOl85dPLPlgpV7x2yj+FkG+4MKzZRB0kurNQuM&#10;fDr1q5VW3IEHGUYcdAZSKi7SDDjNOP8xzbZhVqRZ0BxvLzb5/2vLXw5vjqi6oshPiWEal5R4SQTQ&#10;ns76Equ2FutC/wA9rnnAPYJx6l46Hb84D8E8Gn28mCv6QDiCxXw6wY1RwjE3KaazcZHsz66/W+fD&#10;owBNYlBRh9tLprLDsw8oBUuHkshmYKPaNuJR40lLjEK/69NI80QQoR3UR9TfPhn0Lr6DIXBDsDsH&#10;Qzv0OxGe30Zc6Pd7Ir2+4OUXAAAA//8DAFBLAwQUAAYACAAAACEAiU9g8+AAAAAMAQAADwAAAGRy&#10;cy9kb3ducmV2LnhtbEyPwU7DMBBE70j9B2srcaN2qRLaEKeqEJyQEGk4cHRiN7Ear0PstuHv2Z7o&#10;cXZGs2/y7eR6djZjsB4lLBcCmMHGa4uthK/q7WENLESFWvUejYRfE2BbzO5ylWl/wdKc97FlVIIh&#10;UxK6GIeM89B0xqmw8INB8g5+dCqSHFuuR3WhctfzRyFS7pRF+tCpwbx0pjnuT07C7hvLV/vzUX+W&#10;h9JW1Ubge3qU8n4+7Z6BRTPF/zBc8QkdCmKq/Ql1YD3p1VNCUQnrZEkbKJGkG7rUVytdCeBFzm9H&#10;FH8AAAD//wMAUEsBAi0AFAAGAAgAAAAhALaDOJL+AAAA4QEAABMAAAAAAAAAAAAAAAAAAAAAAFtD&#10;b250ZW50X1R5cGVzXS54bWxQSwECLQAUAAYACAAAACEAOP0h/9YAAACUAQAACwAAAAAAAAAAAAAA&#10;AAAvAQAAX3JlbHMvLnJlbHNQSwECLQAUAAYACAAAACEApXCjJogBAAAJAwAADgAAAAAAAAAAAAAA&#10;AAAuAgAAZHJzL2Uyb0RvYy54bWxQSwECLQAUAAYACAAAACEAiU9g8+AAAAAMAQAADwAAAAAAAAAA&#10;AAAAAADiAwAAZHJzL2Rvd25yZXYueG1sUEsFBgAAAAAEAAQA8wAAAO8EAAAAAA==&#10;" filled="f" stroked="f">
                <v:textbox inset="0,0,0,0">
                  <w:txbxContent>
                    <w:p w:rsidR="005135B3" w:rsidRDefault="005135B3" w:rsidP="005135B3">
                      <w:pPr>
                        <w:pStyle w:val="Jin0"/>
                        <w:shd w:val="clear" w:color="auto" w:fill="auto"/>
                        <w:spacing w:after="120"/>
                        <w:jc w:val="left"/>
                        <w:rPr>
                          <w:sz w:val="26"/>
                          <w:szCs w:val="26"/>
                        </w:rPr>
                      </w:pPr>
                      <w:r>
                        <w:rPr>
                          <w:rFonts w:ascii="Calibri" w:eastAsia="Calibri" w:hAnsi="Calibri" w:cs="Calibri"/>
                          <w:b/>
                          <w:bCs/>
                          <w:sz w:val="26"/>
                          <w:szCs w:val="26"/>
                        </w:rPr>
                        <w:t>INSTRUKCE PRO APLIKACI</w:t>
                      </w:r>
                    </w:p>
                    <w:p w:rsidR="005135B3" w:rsidRDefault="005135B3" w:rsidP="005135B3">
                      <w:pPr>
                        <w:pStyle w:val="Zkladntext60"/>
                        <w:shd w:val="clear" w:color="auto" w:fill="auto"/>
                        <w:spacing w:after="160"/>
                        <w:ind w:left="0"/>
                      </w:pPr>
                      <w:r>
                        <w:rPr>
                          <w:b/>
                          <w:bCs/>
                        </w:rPr>
                        <w:t>KVALITA PODKLADU / PŘEDPŘÍPRAVA</w:t>
                      </w:r>
                    </w:p>
                    <w:p w:rsidR="005135B3" w:rsidRDefault="005135B3" w:rsidP="005135B3">
                      <w:pPr>
                        <w:pStyle w:val="Zkladntext60"/>
                        <w:numPr>
                          <w:ilvl w:val="0"/>
                          <w:numId w:val="25"/>
                        </w:numPr>
                        <w:shd w:val="clear" w:color="auto" w:fill="auto"/>
                        <w:tabs>
                          <w:tab w:val="left" w:pos="119"/>
                        </w:tabs>
                        <w:ind w:left="0"/>
                      </w:pPr>
                      <w:r>
                        <w:t>Betonový podklad musí být zdravý a musí mít minimální pevnost v tlaku 25,0 N/mm</w:t>
                      </w:r>
                      <w:r>
                        <w:rPr>
                          <w:vertAlign w:val="superscript"/>
                        </w:rPr>
                        <w:t>2</w:t>
                      </w:r>
                      <w:r>
                        <w:t xml:space="preserve"> a minimální pevnost povrchových vrstev v </w:t>
                      </w:r>
                      <w:proofErr w:type="spellStart"/>
                      <w:r>
                        <w:t>odtrhu</w:t>
                      </w:r>
                      <w:proofErr w:type="spellEnd"/>
                      <w:r>
                        <w:t xml:space="preserve"> 1,5 N/mm</w:t>
                      </w:r>
                      <w:r>
                        <w:rPr>
                          <w:vertAlign w:val="superscript"/>
                        </w:rPr>
                        <w:t>2</w:t>
                      </w:r>
                      <w:r>
                        <w:t>.</w:t>
                      </w:r>
                    </w:p>
                    <w:p w:rsidR="005135B3" w:rsidRDefault="005135B3" w:rsidP="005135B3">
                      <w:pPr>
                        <w:pStyle w:val="Zkladntext60"/>
                        <w:numPr>
                          <w:ilvl w:val="0"/>
                          <w:numId w:val="26"/>
                        </w:numPr>
                        <w:shd w:val="clear" w:color="auto" w:fill="auto"/>
                        <w:tabs>
                          <w:tab w:val="left" w:pos="119"/>
                        </w:tabs>
                        <w:ind w:left="0"/>
                      </w:pPr>
                      <w:r>
                        <w:t>Podklad musí být pevný, suchý, bez volných a pískových částic, bez prachu a dalších znečištění jako jsou tuky, oleje, staré nátěry a povrchová ošetření apod.</w:t>
                      </w:r>
                    </w:p>
                    <w:p w:rsidR="005135B3" w:rsidRDefault="005135B3" w:rsidP="005135B3">
                      <w:pPr>
                        <w:pStyle w:val="Zkladntext60"/>
                        <w:numPr>
                          <w:ilvl w:val="0"/>
                          <w:numId w:val="26"/>
                        </w:numPr>
                        <w:shd w:val="clear" w:color="auto" w:fill="auto"/>
                        <w:tabs>
                          <w:tab w:val="left" w:pos="115"/>
                        </w:tabs>
                        <w:ind w:left="0"/>
                      </w:pPr>
                      <w:r>
                        <w:t>Betonový podklad musí být mechanicky připraven, např. tryskáním nebo frézováním, aby byly odstraněny veškeré volné částice a otevřena povrchová struktura betonu.</w:t>
                      </w:r>
                    </w:p>
                    <w:p w:rsidR="005135B3" w:rsidRDefault="005135B3" w:rsidP="005135B3">
                      <w:pPr>
                        <w:pStyle w:val="Zkladntext60"/>
                        <w:numPr>
                          <w:ilvl w:val="0"/>
                          <w:numId w:val="26"/>
                        </w:numPr>
                        <w:shd w:val="clear" w:color="auto" w:fill="auto"/>
                        <w:tabs>
                          <w:tab w:val="left" w:pos="119"/>
                        </w:tabs>
                        <w:ind w:left="0"/>
                      </w:pPr>
                      <w:r>
                        <w:t>Nekvalitní beton musí být odstraněn a povrchové vady jako jsou díry a prázdná místa musí být zcela vyčištěny a poté vyplněny.</w:t>
                      </w:r>
                    </w:p>
                    <w:p w:rsidR="005135B3" w:rsidRDefault="005135B3" w:rsidP="005135B3">
                      <w:pPr>
                        <w:pStyle w:val="Zkladntext60"/>
                        <w:numPr>
                          <w:ilvl w:val="0"/>
                          <w:numId w:val="26"/>
                        </w:numPr>
                        <w:shd w:val="clear" w:color="auto" w:fill="auto"/>
                        <w:tabs>
                          <w:tab w:val="left" w:pos="115"/>
                        </w:tabs>
                        <w:ind w:left="0"/>
                      </w:pPr>
                      <w:r>
                        <w:t xml:space="preserve">Pro opravu podkladu, vyplnění děr a vyrovnání povrchu musí být použity vhodné produkty řady </w:t>
                      </w:r>
                      <w:proofErr w:type="spellStart"/>
                      <w:r>
                        <w:t>Sikafloor</w:t>
                      </w:r>
                      <w:proofErr w:type="spellEnd"/>
                      <w:r>
                        <w:t xml:space="preserve">®, </w:t>
                      </w:r>
                      <w:proofErr w:type="spellStart"/>
                      <w:r>
                        <w:t>Sikadur</w:t>
                      </w:r>
                      <w:proofErr w:type="spellEnd"/>
                      <w:r>
                        <w:t xml:space="preserve">® a </w:t>
                      </w:r>
                      <w:proofErr w:type="spellStart"/>
                      <w:r>
                        <w:t>Sikagard</w:t>
                      </w:r>
                      <w:proofErr w:type="spellEnd"/>
                      <w:r>
                        <w:t>®.</w:t>
                      </w:r>
                    </w:p>
                    <w:p w:rsidR="005135B3" w:rsidRDefault="005135B3" w:rsidP="005135B3">
                      <w:pPr>
                        <w:pStyle w:val="Zkladntext60"/>
                        <w:numPr>
                          <w:ilvl w:val="0"/>
                          <w:numId w:val="25"/>
                        </w:numPr>
                        <w:shd w:val="clear" w:color="auto" w:fill="auto"/>
                        <w:tabs>
                          <w:tab w:val="left" w:pos="108"/>
                        </w:tabs>
                        <w:ind w:left="0"/>
                      </w:pPr>
                      <w:r>
                        <w:t>Všechen prach, nesoudržný a drobivý materiál musí být zcela odstraněn z povrchu před aplikací produktu, nejlépe zametením nebo vysátím průmyslovým</w:t>
                      </w:r>
                    </w:p>
                  </w:txbxContent>
                </v:textbox>
                <w10:wrap type="topAndBottom" anchorx="page"/>
              </v:shape>
            </w:pict>
          </mc:Fallback>
        </mc:AlternateContent>
      </w:r>
      <w:r>
        <w:rPr>
          <w:noProof/>
          <w:lang w:bidi="ar-SA"/>
        </w:rPr>
        <mc:AlternateContent>
          <mc:Choice Requires="wps">
            <w:drawing>
              <wp:anchor distT="5400040" distB="245110" distL="3136265" distR="114300" simplePos="0" relativeHeight="251746304" behindDoc="0" locked="0" layoutInCell="1" allowOverlap="1" wp14:anchorId="3FA4CB7C" wp14:editId="301F1DED">
                <wp:simplePos x="0" y="0"/>
                <wp:positionH relativeFrom="page">
                  <wp:posOffset>3894455</wp:posOffset>
                </wp:positionH>
                <wp:positionV relativeFrom="paragraph">
                  <wp:posOffset>5408930</wp:posOffset>
                </wp:positionV>
                <wp:extent cx="2706370" cy="3268980"/>
                <wp:effectExtent l="0" t="0" r="0" b="0"/>
                <wp:wrapTopAndBottom/>
                <wp:docPr id="203" name="Shape 203"/>
                <wp:cNvGraphicFramePr/>
                <a:graphic xmlns:a="http://schemas.openxmlformats.org/drawingml/2006/main">
                  <a:graphicData uri="http://schemas.microsoft.com/office/word/2010/wordprocessingShape">
                    <wps:wsp>
                      <wps:cNvSpPr txBox="1"/>
                      <wps:spPr>
                        <a:xfrm>
                          <a:off x="0" y="0"/>
                          <a:ext cx="2706370" cy="3268980"/>
                        </a:xfrm>
                        <a:prstGeom prst="rect">
                          <a:avLst/>
                        </a:prstGeom>
                        <a:noFill/>
                      </wps:spPr>
                      <wps:txbx>
                        <w:txbxContent>
                          <w:p w:rsidR="005135B3" w:rsidRDefault="005135B3" w:rsidP="005135B3">
                            <w:pPr>
                              <w:pStyle w:val="Zkladntext60"/>
                              <w:shd w:val="clear" w:color="auto" w:fill="auto"/>
                              <w:spacing w:after="160"/>
                              <w:ind w:left="0"/>
                            </w:pPr>
                            <w:r>
                              <w:t>vysavačem.</w:t>
                            </w:r>
                          </w:p>
                          <w:p w:rsidR="005135B3" w:rsidRDefault="005135B3" w:rsidP="005135B3">
                            <w:pPr>
                              <w:pStyle w:val="Zkladntext60"/>
                              <w:shd w:val="clear" w:color="auto" w:fill="auto"/>
                              <w:spacing w:after="160"/>
                              <w:ind w:left="0"/>
                            </w:pPr>
                            <w:r>
                              <w:rPr>
                                <w:b/>
                                <w:bCs/>
                              </w:rPr>
                              <w:t>MÍCHÁNÍ</w:t>
                            </w:r>
                          </w:p>
                          <w:p w:rsidR="005135B3" w:rsidRDefault="005135B3" w:rsidP="005135B3">
                            <w:pPr>
                              <w:pStyle w:val="Zkladntext60"/>
                              <w:shd w:val="clear" w:color="auto" w:fill="auto"/>
                              <w:ind w:left="0"/>
                            </w:pPr>
                            <w:r>
                              <w:t xml:space="preserve">Komponent A nejprve dobře promíchejte a potom do něj nalijte komponent B a důkladně míchejte minimálně 3 minuty, dokud nedocílíte jednotného vzhledu. Následně do směsi přidejte křemičitý písek a </w:t>
                            </w:r>
                            <w:r>
                              <w:rPr>
                                <w:lang w:val="en-US" w:bidi="en-US"/>
                              </w:rPr>
                              <w:t xml:space="preserve">Extender </w:t>
                            </w:r>
                            <w:r>
                              <w:t>T a míchejte minimálně další 2 minuty, až do dosažení homogenní směsi. Namíchanou směs přelijte do čisté nádoby a pokračujte v míchání. Snažte se, aby se do směsi dostalo pokud možno co nejméně vzduchu.</w:t>
                            </w:r>
                          </w:p>
                          <w:p w:rsidR="005135B3" w:rsidRDefault="005135B3" w:rsidP="005135B3">
                            <w:pPr>
                              <w:pStyle w:val="Zkladntext60"/>
                              <w:shd w:val="clear" w:color="auto" w:fill="auto"/>
                              <w:ind w:left="0"/>
                            </w:pPr>
                            <w:r>
                              <w:rPr>
                                <w:b/>
                                <w:bCs/>
                              </w:rPr>
                              <w:t>Míchací nástroje</w:t>
                            </w:r>
                          </w:p>
                          <w:p w:rsidR="005135B3" w:rsidRDefault="005135B3" w:rsidP="005135B3">
                            <w:pPr>
                              <w:pStyle w:val="Zkladntext60"/>
                              <w:shd w:val="clear" w:color="auto" w:fill="auto"/>
                              <w:spacing w:after="160"/>
                              <w:ind w:left="0"/>
                            </w:pPr>
                            <w:proofErr w:type="spellStart"/>
                            <w:r>
                              <w:t>Sikafloor</w:t>
                            </w:r>
                            <w:proofErr w:type="spellEnd"/>
                            <w:r>
                              <w:t xml:space="preserve">®-161 míchejte pomocí </w:t>
                            </w:r>
                            <w:proofErr w:type="spellStart"/>
                            <w:r>
                              <w:t>nízkootáčkového</w:t>
                            </w:r>
                            <w:proofErr w:type="spellEnd"/>
                            <w:r>
                              <w:t xml:space="preserve"> míchacího zařízení (300-400 </w:t>
                            </w:r>
                            <w:proofErr w:type="spellStart"/>
                            <w:proofErr w:type="gramStart"/>
                            <w:r>
                              <w:t>ot</w:t>
                            </w:r>
                            <w:proofErr w:type="spellEnd"/>
                            <w:r>
                              <w:t>./min.</w:t>
                            </w:r>
                            <w:proofErr w:type="gramEnd"/>
                            <w:r>
                              <w:t>) nebo jiným vhodným zařízením. Pro přípravu malty použijte míchačku s nuceným oběhem nebo podobné zařízení. Nepoužívejte míchačky s volným pádem.</w:t>
                            </w:r>
                          </w:p>
                          <w:p w:rsidR="005135B3" w:rsidRDefault="005135B3" w:rsidP="005135B3">
                            <w:pPr>
                              <w:pStyle w:val="Zkladntext60"/>
                              <w:shd w:val="clear" w:color="auto" w:fill="auto"/>
                              <w:spacing w:after="160"/>
                              <w:ind w:left="0"/>
                            </w:pPr>
                            <w:r>
                              <w:rPr>
                                <w:b/>
                                <w:bCs/>
                              </w:rPr>
                              <w:t>APLIKACE</w:t>
                            </w:r>
                          </w:p>
                          <w:p w:rsidR="005135B3" w:rsidRDefault="005135B3" w:rsidP="005135B3">
                            <w:pPr>
                              <w:pStyle w:val="Zkladntext60"/>
                              <w:shd w:val="clear" w:color="auto" w:fill="auto"/>
                              <w:spacing w:after="160"/>
                              <w:ind w:left="0"/>
                            </w:pPr>
                            <w:r>
                              <w:t>Nejdříve zkontrolujte vlhkost podkladu, relativní vlhkost vzduchu a rosný bod. Pokud je obsah vody v podkladu (vlhkost podkladu) vyšší než 4 %,</w:t>
                            </w:r>
                          </w:p>
                        </w:txbxContent>
                      </wps:txbx>
                      <wps:bodyPr lIns="0" tIns="0" rIns="0" bIns="0"/>
                    </wps:wsp>
                  </a:graphicData>
                </a:graphic>
              </wp:anchor>
            </w:drawing>
          </mc:Choice>
          <mc:Fallback>
            <w:pict>
              <v:shape id="Shape 203" o:spid="_x0000_s1097" type="#_x0000_t202" style="position:absolute;margin-left:306.65pt;margin-top:425.9pt;width:213.1pt;height:257.4pt;z-index:251746304;visibility:visible;mso-wrap-style:square;mso-wrap-distance-left:246.95pt;mso-wrap-distance-top:425.2pt;mso-wrap-distance-right:9pt;mso-wrap-distance-bottom:1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qhwEAAAkDAAAOAAAAZHJzL2Uyb0RvYy54bWysUlFrwjAQfh/sP4S8z9YK6opVGOIYjG3g&#10;9gNimthAkwtJZuu/3yVaHdvb2Et6ubt+933fZbHqdUsOwnkFpqLjUU6JMBxqZfYV/Xjf3M0p8YGZ&#10;mrVgREWPwtPV8vZm0dlSFNBAWwtHEMT4srMVbUKwZZZ53gjN/AisMFiU4DQLeHX7rHasQ3TdZkWe&#10;T7MOXG0dcOE9ZtenIl0mfCkFD69SehFIW1HkFtLp0rmLZ7ZcsHLvmG0UP9Ngf2ChmTI49AK1ZoGR&#10;T6d+QWnFHXiQYcRBZyCl4iJpQDXj/IeabcOsSFrQHG8vNvn/g+UvhzdHVF3RIp9QYpjGJaW5JCbQ&#10;ns76Eru2FvtC/wA9rnnIe0xG1b10On5RD8E6Gn28mCv6QDgmi1k+ncywxLE2Kabz+3myP7v+bp0P&#10;jwI0iUFFHW4vmcoOzz4gFWwdWuI0AxvVtjEfOZ64xCj0uz5Jml2I7qA+Iv/2yaB38R0MgRuC3TkY&#10;4NDvNPD8NuJCv9/T0OsLXn4BAAD//wMAUEsDBBQABgAIAAAAIQAV48Hs4gAAAA0BAAAPAAAAZHJz&#10;L2Rvd25yZXYueG1sTI/BTsMwDIbvSHuHyJO4saRUi7bSdJoQnJAQXTlwTJusrdY4pcm28vZ4J7jZ&#10;8qff35/vZjewi51C71FBshLALDbe9Ngq+KxeHzbAQtRo9ODRKvixAXbF4i7XmfFXLO3lEFtGIRgy&#10;raCLccw4D01nnQ4rP1qk29FPTkdap5abSV8p3A38UQjJne6RPnR6tM+dbU6Hs1Ow/8Lypf9+rz/K&#10;Y9lX1Vbgmzwpdb+c90/Aop3jHww3fVKHgpxqf0YT2KBAJmlKqILNOqEON0Kk2zWwmqZUSgm8yPn/&#10;FsUvAAAA//8DAFBLAQItABQABgAIAAAAIQC2gziS/gAAAOEBAAATAAAAAAAAAAAAAAAAAAAAAABb&#10;Q29udGVudF9UeXBlc10ueG1sUEsBAi0AFAAGAAgAAAAhADj9If/WAAAAlAEAAAsAAAAAAAAAAAAA&#10;AAAALwEAAF9yZWxzLy5yZWxzUEsBAi0AFAAGAAgAAAAhAEg4dSqHAQAACQMAAA4AAAAAAAAAAAAA&#10;AAAALgIAAGRycy9lMm9Eb2MueG1sUEsBAi0AFAAGAAgAAAAhABXjweziAAAADQEAAA8AAAAAAAAA&#10;AAAAAAAA4QMAAGRycy9kb3ducmV2LnhtbFBLBQYAAAAABAAEAPMAAADwBAAAAAA=&#10;" filled="f" stroked="f">
                <v:textbox inset="0,0,0,0">
                  <w:txbxContent>
                    <w:p w:rsidR="005135B3" w:rsidRDefault="005135B3" w:rsidP="005135B3">
                      <w:pPr>
                        <w:pStyle w:val="Zkladntext60"/>
                        <w:shd w:val="clear" w:color="auto" w:fill="auto"/>
                        <w:spacing w:after="160"/>
                        <w:ind w:left="0"/>
                      </w:pPr>
                      <w:r>
                        <w:t>vysavačem.</w:t>
                      </w:r>
                    </w:p>
                    <w:p w:rsidR="005135B3" w:rsidRDefault="005135B3" w:rsidP="005135B3">
                      <w:pPr>
                        <w:pStyle w:val="Zkladntext60"/>
                        <w:shd w:val="clear" w:color="auto" w:fill="auto"/>
                        <w:spacing w:after="160"/>
                        <w:ind w:left="0"/>
                      </w:pPr>
                      <w:r>
                        <w:rPr>
                          <w:b/>
                          <w:bCs/>
                        </w:rPr>
                        <w:t>MÍCHÁNÍ</w:t>
                      </w:r>
                    </w:p>
                    <w:p w:rsidR="005135B3" w:rsidRDefault="005135B3" w:rsidP="005135B3">
                      <w:pPr>
                        <w:pStyle w:val="Zkladntext60"/>
                        <w:shd w:val="clear" w:color="auto" w:fill="auto"/>
                        <w:ind w:left="0"/>
                      </w:pPr>
                      <w:r>
                        <w:t xml:space="preserve">Komponent A nejprve dobře promíchejte a potom do něj nalijte komponent B a důkladně míchejte minimálně 3 minuty, dokud nedocílíte jednotného vzhledu. Následně do směsi přidejte křemičitý písek a </w:t>
                      </w:r>
                      <w:r>
                        <w:rPr>
                          <w:lang w:val="en-US" w:bidi="en-US"/>
                        </w:rPr>
                        <w:t xml:space="preserve">Extender </w:t>
                      </w:r>
                      <w:r>
                        <w:t>T a míchejte minimálně další 2 minuty, až do dosažení homogenní směsi. Namíchanou směs přelijte do čisté nádoby a pokračujte v míchání. Snažte se, aby se do směsi dostalo pokud možno co nejméně vzduchu.</w:t>
                      </w:r>
                    </w:p>
                    <w:p w:rsidR="005135B3" w:rsidRDefault="005135B3" w:rsidP="005135B3">
                      <w:pPr>
                        <w:pStyle w:val="Zkladntext60"/>
                        <w:shd w:val="clear" w:color="auto" w:fill="auto"/>
                        <w:ind w:left="0"/>
                      </w:pPr>
                      <w:r>
                        <w:rPr>
                          <w:b/>
                          <w:bCs/>
                        </w:rPr>
                        <w:t>Míchací nástroje</w:t>
                      </w:r>
                    </w:p>
                    <w:p w:rsidR="005135B3" w:rsidRDefault="005135B3" w:rsidP="005135B3">
                      <w:pPr>
                        <w:pStyle w:val="Zkladntext60"/>
                        <w:shd w:val="clear" w:color="auto" w:fill="auto"/>
                        <w:spacing w:after="160"/>
                        <w:ind w:left="0"/>
                      </w:pPr>
                      <w:proofErr w:type="spellStart"/>
                      <w:r>
                        <w:t>Sikafloor</w:t>
                      </w:r>
                      <w:proofErr w:type="spellEnd"/>
                      <w:r>
                        <w:t xml:space="preserve">®-161 míchejte pomocí </w:t>
                      </w:r>
                      <w:proofErr w:type="spellStart"/>
                      <w:r>
                        <w:t>nízkootáčkového</w:t>
                      </w:r>
                      <w:proofErr w:type="spellEnd"/>
                      <w:r>
                        <w:t xml:space="preserve"> míchacího zařízení (300-400 </w:t>
                      </w:r>
                      <w:proofErr w:type="spellStart"/>
                      <w:proofErr w:type="gramStart"/>
                      <w:r>
                        <w:t>ot</w:t>
                      </w:r>
                      <w:proofErr w:type="spellEnd"/>
                      <w:r>
                        <w:t>./min.</w:t>
                      </w:r>
                      <w:proofErr w:type="gramEnd"/>
                      <w:r>
                        <w:t>) nebo jiným vhodným zařízením. Pro přípravu malty použijte míchačku s nuceným oběhem nebo podobné zařízení. Nepoužívejte míchačky s volným pádem.</w:t>
                      </w:r>
                    </w:p>
                    <w:p w:rsidR="005135B3" w:rsidRDefault="005135B3" w:rsidP="005135B3">
                      <w:pPr>
                        <w:pStyle w:val="Zkladntext60"/>
                        <w:shd w:val="clear" w:color="auto" w:fill="auto"/>
                        <w:spacing w:after="160"/>
                        <w:ind w:left="0"/>
                      </w:pPr>
                      <w:r>
                        <w:rPr>
                          <w:b/>
                          <w:bCs/>
                        </w:rPr>
                        <w:t>APLIKACE</w:t>
                      </w:r>
                    </w:p>
                    <w:p w:rsidR="005135B3" w:rsidRDefault="005135B3" w:rsidP="005135B3">
                      <w:pPr>
                        <w:pStyle w:val="Zkladntext60"/>
                        <w:shd w:val="clear" w:color="auto" w:fill="auto"/>
                        <w:spacing w:after="160"/>
                        <w:ind w:left="0"/>
                      </w:pPr>
                      <w:r>
                        <w:t>Nejdříve zkontrolujte vlhkost podkladu, relativní vlhkost vzduchu a rosný bod. Pokud je obsah vody v podkladu (vlhkost podkladu) vyšší než 4 %,</w:t>
                      </w:r>
                    </w:p>
                  </w:txbxContent>
                </v:textbox>
                <w10:wrap type="topAndBottom" anchorx="page"/>
              </v:shape>
            </w:pict>
          </mc:Fallback>
        </mc:AlternateContent>
      </w:r>
    </w:p>
    <w:p w:rsidR="005135B3" w:rsidRDefault="005135B3" w:rsidP="005135B3">
      <w:pPr>
        <w:pStyle w:val="Zkladntext30"/>
        <w:shd w:val="clear" w:color="auto" w:fill="auto"/>
        <w:spacing w:line="295" w:lineRule="auto"/>
      </w:pPr>
      <w:proofErr w:type="spellStart"/>
      <w:r>
        <w:t>Produktovýiis</w:t>
      </w:r>
      <w:proofErr w:type="spellEnd"/>
      <w:r>
        <w:t>.</w:t>
      </w:r>
    </w:p>
    <w:p w:rsidR="005135B3" w:rsidRDefault="005135B3" w:rsidP="005135B3">
      <w:pPr>
        <w:pStyle w:val="Zkladntext30"/>
        <w:shd w:val="clear" w:color="auto" w:fill="auto"/>
        <w:spacing w:line="322" w:lineRule="auto"/>
        <w:rPr>
          <w:sz w:val="11"/>
          <w:szCs w:val="11"/>
        </w:rPr>
      </w:pPr>
      <w:proofErr w:type="spellStart"/>
      <w:r>
        <w:rPr>
          <w:sz w:val="11"/>
          <w:szCs w:val="11"/>
        </w:rPr>
        <w:t>Sikafloor</w:t>
      </w:r>
      <w:proofErr w:type="spellEnd"/>
      <w:r>
        <w:rPr>
          <w:sz w:val="11"/>
          <w:szCs w:val="11"/>
        </w:rPr>
        <w:t>*-161</w:t>
      </w:r>
    </w:p>
    <w:p w:rsidR="005135B3" w:rsidRDefault="005135B3" w:rsidP="005135B3">
      <w:pPr>
        <w:pStyle w:val="Zkladntext30"/>
        <w:shd w:val="clear" w:color="auto" w:fill="auto"/>
        <w:tabs>
          <w:tab w:val="left" w:pos="1120"/>
        </w:tabs>
        <w:spacing w:line="295" w:lineRule="auto"/>
        <w:ind w:right="7540"/>
        <w:sectPr w:rsidR="005135B3">
          <w:footerReference w:type="even" r:id="rId26"/>
          <w:footerReference w:type="default" r:id="rId27"/>
          <w:footerReference w:type="first" r:id="rId28"/>
          <w:pgSz w:w="11900" w:h="16840"/>
          <w:pgMar w:top="910" w:right="1504" w:bottom="1018" w:left="1374" w:header="0" w:footer="3" w:gutter="0"/>
          <w:cols w:space="720"/>
          <w:noEndnote/>
          <w:docGrid w:linePitch="360"/>
        </w:sectPr>
      </w:pPr>
      <w:r>
        <w:lastRenderedPageBreak/>
        <w:t xml:space="preserve">Květen 2017, . </w:t>
      </w:r>
      <w:proofErr w:type="spellStart"/>
      <w:r>
        <w:t>enc</w:t>
      </w:r>
      <w:proofErr w:type="spellEnd"/>
      <w:r>
        <w:t xml:space="preserve"> </w:t>
      </w:r>
      <w:proofErr w:type="gramStart"/>
      <w:r>
        <w:t>04.01 ( 2 ' Uf</w:t>
      </w:r>
      <w:proofErr w:type="gramEnd"/>
      <w:r>
        <w:t>."</w:t>
      </w:r>
      <w:r>
        <w:tab/>
        <w:t>)'•</w:t>
      </w:r>
    </w:p>
    <w:p w:rsidR="005135B3" w:rsidRDefault="005135B3" w:rsidP="005135B3">
      <w:pPr>
        <w:spacing w:line="240" w:lineRule="exact"/>
        <w:rPr>
          <w:sz w:val="19"/>
          <w:szCs w:val="19"/>
        </w:rPr>
      </w:pPr>
    </w:p>
    <w:p w:rsidR="005135B3" w:rsidRDefault="005135B3" w:rsidP="005135B3">
      <w:pPr>
        <w:spacing w:before="117" w:after="117" w:line="240" w:lineRule="exact"/>
        <w:rPr>
          <w:sz w:val="19"/>
          <w:szCs w:val="19"/>
        </w:rPr>
      </w:pPr>
    </w:p>
    <w:p w:rsidR="005135B3" w:rsidRDefault="005135B3" w:rsidP="005135B3">
      <w:pPr>
        <w:spacing w:line="14" w:lineRule="exact"/>
        <w:sectPr w:rsidR="005135B3">
          <w:pgSz w:w="11900" w:h="16840"/>
          <w:pgMar w:top="274" w:right="0" w:bottom="1357" w:left="0" w:header="0" w:footer="3" w:gutter="0"/>
          <w:cols w:space="720"/>
          <w:noEndnote/>
          <w:docGrid w:linePitch="360"/>
        </w:sectPr>
      </w:pPr>
    </w:p>
    <w:p w:rsidR="005135B3" w:rsidRDefault="005135B3" w:rsidP="005135B3">
      <w:pPr>
        <w:spacing w:line="14" w:lineRule="exact"/>
      </w:pPr>
      <w:r>
        <w:rPr>
          <w:noProof/>
          <w:lang w:bidi="ar-SA"/>
        </w:rPr>
        <mc:AlternateContent>
          <mc:Choice Requires="wps">
            <w:drawing>
              <wp:anchor distT="0" distB="1651635" distL="114300" distR="3111500" simplePos="0" relativeHeight="251747328" behindDoc="0" locked="0" layoutInCell="1" allowOverlap="1" wp14:anchorId="34CBEAAF" wp14:editId="0DF71065">
                <wp:simplePos x="0" y="0"/>
                <wp:positionH relativeFrom="page">
                  <wp:posOffset>853440</wp:posOffset>
                </wp:positionH>
                <wp:positionV relativeFrom="paragraph">
                  <wp:posOffset>8890</wp:posOffset>
                </wp:positionV>
                <wp:extent cx="2745740" cy="7299325"/>
                <wp:effectExtent l="0" t="0" r="0" b="0"/>
                <wp:wrapTopAndBottom/>
                <wp:docPr id="217" name="Shape 217"/>
                <wp:cNvGraphicFramePr/>
                <a:graphic xmlns:a="http://schemas.openxmlformats.org/drawingml/2006/main">
                  <a:graphicData uri="http://schemas.microsoft.com/office/word/2010/wordprocessingShape">
                    <wps:wsp>
                      <wps:cNvSpPr txBox="1"/>
                      <wps:spPr>
                        <a:xfrm>
                          <a:off x="0" y="0"/>
                          <a:ext cx="2745740" cy="7299325"/>
                        </a:xfrm>
                        <a:prstGeom prst="rect">
                          <a:avLst/>
                        </a:prstGeom>
                        <a:noFill/>
                      </wps:spPr>
                      <wps:txbx>
                        <w:txbxContent>
                          <w:p w:rsidR="005135B3" w:rsidRDefault="005135B3" w:rsidP="005135B3">
                            <w:pPr>
                              <w:pStyle w:val="Zkladntext60"/>
                              <w:shd w:val="clear" w:color="auto" w:fill="auto"/>
                              <w:spacing w:after="200"/>
                              <w:ind w:left="0"/>
                            </w:pPr>
                            <w:r>
                              <w:t xml:space="preserve">doporučujeme nejprve aplikovat </w:t>
                            </w:r>
                            <w:proofErr w:type="spellStart"/>
                            <w:r>
                              <w:t>Sikafloor</w:t>
                            </w:r>
                            <w:proofErr w:type="spellEnd"/>
                            <w:r>
                              <w:t xml:space="preserve">® </w:t>
                            </w:r>
                            <w:proofErr w:type="spellStart"/>
                            <w:r>
                              <w:t>EpoCem</w:t>
                            </w:r>
                            <w:proofErr w:type="spellEnd"/>
                            <w:r>
                              <w:t>® jako dočasnou bariéru proti vlhkosti.</w:t>
                            </w:r>
                          </w:p>
                          <w:p w:rsidR="005135B3" w:rsidRDefault="005135B3" w:rsidP="005135B3">
                            <w:pPr>
                              <w:pStyle w:val="Nadpis70"/>
                              <w:keepNext/>
                              <w:keepLines/>
                              <w:shd w:val="clear" w:color="auto" w:fill="auto"/>
                            </w:pPr>
                            <w:bookmarkStart w:id="27" w:name="bookmark25"/>
                            <w:r>
                              <w:rPr>
                                <w:lang w:val="en-US" w:bidi="en-US"/>
                              </w:rPr>
                              <w:t>Primer</w:t>
                            </w:r>
                            <w:bookmarkEnd w:id="27"/>
                          </w:p>
                          <w:p w:rsidR="005135B3" w:rsidRDefault="005135B3" w:rsidP="005135B3">
                            <w:pPr>
                              <w:pStyle w:val="Zkladntext60"/>
                              <w:shd w:val="clear" w:color="auto" w:fill="auto"/>
                              <w:ind w:left="0"/>
                            </w:pPr>
                            <w:r>
                              <w:t xml:space="preserve">Ujistěte se, že </w:t>
                            </w:r>
                            <w:r>
                              <w:rPr>
                                <w:lang w:val="en-US" w:bidi="en-US"/>
                              </w:rPr>
                              <w:t xml:space="preserve">primer </w:t>
                            </w:r>
                            <w:r>
                              <w:t>souvisle pokrývá podklad.</w:t>
                            </w:r>
                          </w:p>
                          <w:p w:rsidR="005135B3" w:rsidRDefault="005135B3" w:rsidP="005135B3">
                            <w:pPr>
                              <w:pStyle w:val="Zkladntext60"/>
                              <w:shd w:val="clear" w:color="auto" w:fill="auto"/>
                              <w:spacing w:after="200"/>
                              <w:ind w:left="0"/>
                            </w:pPr>
                            <w:r>
                              <w:t xml:space="preserve">Jestliže je to nezbytné, aplikujte dvě vrstvy penetrace. Aplikujte </w:t>
                            </w:r>
                            <w:proofErr w:type="spellStart"/>
                            <w:r>
                              <w:t>Sikafloor</w:t>
                            </w:r>
                            <w:proofErr w:type="spellEnd"/>
                            <w:r>
                              <w:t xml:space="preserve">®-161 štětkou, válečkem nebo stěrkou. Doporučujeme aplikaci stěrkou a následné </w:t>
                            </w:r>
                            <w:proofErr w:type="spellStart"/>
                            <w:r>
                              <w:t>převálečkování</w:t>
                            </w:r>
                            <w:proofErr w:type="spellEnd"/>
                            <w:r>
                              <w:t xml:space="preserve"> do kříže.</w:t>
                            </w:r>
                          </w:p>
                          <w:p w:rsidR="005135B3" w:rsidRDefault="005135B3" w:rsidP="005135B3">
                            <w:pPr>
                              <w:pStyle w:val="Nadpis70"/>
                              <w:keepNext/>
                              <w:keepLines/>
                              <w:shd w:val="clear" w:color="auto" w:fill="auto"/>
                            </w:pPr>
                            <w:bookmarkStart w:id="28" w:name="bookmark26"/>
                            <w:r>
                              <w:t>Vyrovnávací malta</w:t>
                            </w:r>
                            <w:bookmarkEnd w:id="28"/>
                          </w:p>
                          <w:p w:rsidR="005135B3" w:rsidRDefault="005135B3" w:rsidP="005135B3">
                            <w:pPr>
                              <w:pStyle w:val="Zkladntext60"/>
                              <w:shd w:val="clear" w:color="auto" w:fill="auto"/>
                              <w:spacing w:after="200"/>
                              <w:ind w:left="0"/>
                            </w:pPr>
                            <w:r>
                              <w:t>Nerovný povrch je nejprve nutné vyrovnat vyrovnávací maltou. Aplikujte vyrovnávací maltu stěrkou v požadované tloušťce.</w:t>
                            </w:r>
                          </w:p>
                          <w:p w:rsidR="005135B3" w:rsidRDefault="005135B3" w:rsidP="005135B3">
                            <w:pPr>
                              <w:pStyle w:val="Nadpis70"/>
                              <w:keepNext/>
                              <w:keepLines/>
                              <w:shd w:val="clear" w:color="auto" w:fill="auto"/>
                            </w:pPr>
                            <w:bookmarkStart w:id="29" w:name="bookmark27"/>
                            <w:r>
                              <w:t>Mezivrstva</w:t>
                            </w:r>
                            <w:bookmarkEnd w:id="29"/>
                          </w:p>
                          <w:p w:rsidR="005135B3" w:rsidRDefault="005135B3" w:rsidP="005135B3">
                            <w:pPr>
                              <w:pStyle w:val="Zkladntext60"/>
                              <w:shd w:val="clear" w:color="auto" w:fill="auto"/>
                              <w:spacing w:after="200"/>
                              <w:ind w:left="0"/>
                            </w:pPr>
                            <w:proofErr w:type="spellStart"/>
                            <w:r>
                              <w:t>Sikafloor</w:t>
                            </w:r>
                            <w:proofErr w:type="spellEnd"/>
                            <w:r>
                              <w:t xml:space="preserve">®-161 nalijte na podklad a rovnoměrně rozprostřete zubovou stěrkou. Ihned </w:t>
                            </w:r>
                            <w:proofErr w:type="spellStart"/>
                            <w:r>
                              <w:t>převálečkujte</w:t>
                            </w:r>
                            <w:proofErr w:type="spellEnd"/>
                            <w:r>
                              <w:t xml:space="preserve"> ve dvou na sebe kolmých směrech jehlovým válečkem, bude tím zajištěna požadovaná tloušťka vrstvy. Pokud je požadavek na prosypanou vrstvu, asi po 15 minutách (při +20 °C) ale maximálně po 30 minutách prosypte křemičitým pískem nejprve lehce, poté do přebytku.</w:t>
                            </w:r>
                          </w:p>
                          <w:p w:rsidR="005135B3" w:rsidRDefault="005135B3" w:rsidP="005135B3">
                            <w:pPr>
                              <w:pStyle w:val="Nadpis70"/>
                              <w:keepNext/>
                              <w:keepLines/>
                              <w:shd w:val="clear" w:color="auto" w:fill="auto"/>
                            </w:pPr>
                            <w:bookmarkStart w:id="30" w:name="bookmark28"/>
                            <w:r>
                              <w:t>Spojovací můstek</w:t>
                            </w:r>
                            <w:bookmarkEnd w:id="30"/>
                          </w:p>
                          <w:p w:rsidR="005135B3" w:rsidRDefault="005135B3" w:rsidP="005135B3">
                            <w:pPr>
                              <w:pStyle w:val="Zkladntext60"/>
                              <w:shd w:val="clear" w:color="auto" w:fill="auto"/>
                              <w:spacing w:after="200"/>
                              <w:ind w:left="0"/>
                            </w:pPr>
                            <w:proofErr w:type="spellStart"/>
                            <w:r>
                              <w:t>Sikafloor</w:t>
                            </w:r>
                            <w:proofErr w:type="spellEnd"/>
                            <w:r>
                              <w:t xml:space="preserve">®-161 aplikujte štětkou, válečkem nebo stěrkou. Doporučujeme aplikaci provést stěrkou a poté </w:t>
                            </w:r>
                            <w:proofErr w:type="spellStart"/>
                            <w:r>
                              <w:t>převálečkovat</w:t>
                            </w:r>
                            <w:proofErr w:type="spellEnd"/>
                            <w:r>
                              <w:t xml:space="preserve"> válečkem.</w:t>
                            </w:r>
                          </w:p>
                          <w:p w:rsidR="005135B3" w:rsidRDefault="005135B3" w:rsidP="005135B3">
                            <w:pPr>
                              <w:pStyle w:val="Nadpis70"/>
                              <w:keepNext/>
                              <w:keepLines/>
                              <w:shd w:val="clear" w:color="auto" w:fill="auto"/>
                            </w:pPr>
                            <w:bookmarkStart w:id="31" w:name="bookmark29"/>
                            <w:r>
                              <w:t>Epoxidová stěrka / opravná malta</w:t>
                            </w:r>
                            <w:bookmarkEnd w:id="31"/>
                          </w:p>
                          <w:p w:rsidR="005135B3" w:rsidRDefault="005135B3" w:rsidP="005135B3">
                            <w:pPr>
                              <w:pStyle w:val="Zkladntext60"/>
                              <w:shd w:val="clear" w:color="auto" w:fill="auto"/>
                              <w:spacing w:after="140"/>
                              <w:ind w:left="0"/>
                            </w:pPr>
                            <w:r>
                              <w:t xml:space="preserve">Aplikujte </w:t>
                            </w:r>
                            <w:proofErr w:type="spellStart"/>
                            <w:r>
                              <w:t>Sikafloor</w:t>
                            </w:r>
                            <w:proofErr w:type="spellEnd"/>
                            <w:r>
                              <w:t xml:space="preserve">®-161 jako stěrku do ještě nezaschlého spojovacího můstku, aplikujte pomocí nivelační latě nebo štěrkové lišty dle potřeby. Po krátké čekací době uhlaďte vrstvu zednickou lžící nebo hladičkou s teflonovými listy (20 - 90 </w:t>
                            </w:r>
                            <w:proofErr w:type="spellStart"/>
                            <w:proofErr w:type="gramStart"/>
                            <w:r>
                              <w:t>ot</w:t>
                            </w:r>
                            <w:proofErr w:type="spellEnd"/>
                            <w:r>
                              <w:t>./min.</w:t>
                            </w:r>
                            <w:proofErr w:type="gramEnd"/>
                            <w:r>
                              <w:t>).</w:t>
                            </w:r>
                          </w:p>
                          <w:p w:rsidR="005135B3" w:rsidRDefault="005135B3" w:rsidP="005135B3">
                            <w:pPr>
                              <w:pStyle w:val="Nadpis70"/>
                              <w:keepNext/>
                              <w:keepLines/>
                              <w:shd w:val="clear" w:color="auto" w:fill="auto"/>
                              <w:spacing w:after="140"/>
                            </w:pPr>
                            <w:bookmarkStart w:id="32" w:name="bookmark30"/>
                            <w:r>
                              <w:t>ČIŠTĚNÍ NÁŘADÍ</w:t>
                            </w:r>
                            <w:bookmarkEnd w:id="32"/>
                          </w:p>
                          <w:p w:rsidR="005135B3" w:rsidRDefault="005135B3" w:rsidP="005135B3">
                            <w:pPr>
                              <w:pStyle w:val="Zkladntext60"/>
                              <w:shd w:val="clear" w:color="auto" w:fill="auto"/>
                              <w:spacing w:after="140"/>
                              <w:ind w:left="0"/>
                            </w:pPr>
                            <w:r>
                              <w:t xml:space="preserve">Veškeré použití nářadí očistěte ihned po ukončení aplikace pomocí ředidla Sika, typ C </w:t>
                            </w:r>
                            <w:r>
                              <w:rPr>
                                <w:lang w:val="en-US" w:bidi="en-US"/>
                              </w:rPr>
                              <w:t xml:space="preserve">(Thinner </w:t>
                            </w:r>
                            <w:r>
                              <w:t>C). Vytvrzený materiál lze odstranit pouze mechanicky.</w:t>
                            </w:r>
                          </w:p>
                          <w:p w:rsidR="005135B3" w:rsidRDefault="005135B3" w:rsidP="005135B3">
                            <w:pPr>
                              <w:pStyle w:val="Nadpis50"/>
                              <w:keepNext/>
                              <w:keepLines/>
                              <w:shd w:val="clear" w:color="auto" w:fill="auto"/>
                              <w:spacing w:after="140" w:line="240" w:lineRule="auto"/>
                              <w:jc w:val="left"/>
                            </w:pPr>
                            <w:bookmarkStart w:id="33" w:name="bookmark31"/>
                            <w:r>
                              <w:rPr>
                                <w:rFonts w:ascii="Calibri" w:eastAsia="Calibri" w:hAnsi="Calibri" w:cs="Calibri"/>
                              </w:rPr>
                              <w:t>DALŠÍ DOKUMENTACE</w:t>
                            </w:r>
                            <w:bookmarkEnd w:id="33"/>
                          </w:p>
                          <w:p w:rsidR="005135B3" w:rsidRDefault="005135B3" w:rsidP="005135B3">
                            <w:pPr>
                              <w:pStyle w:val="Nadpis70"/>
                              <w:keepNext/>
                              <w:keepLines/>
                              <w:shd w:val="clear" w:color="auto" w:fill="auto"/>
                            </w:pPr>
                            <w:bookmarkStart w:id="34" w:name="bookmark32"/>
                            <w:r>
                              <w:t>Příprava podkladu</w:t>
                            </w:r>
                            <w:bookmarkEnd w:id="34"/>
                          </w:p>
                          <w:p w:rsidR="005135B3" w:rsidRDefault="005135B3" w:rsidP="005135B3">
                            <w:pPr>
                              <w:pStyle w:val="Zkladntext60"/>
                              <w:shd w:val="clear" w:color="auto" w:fill="auto"/>
                              <w:ind w:left="0"/>
                            </w:pPr>
                            <w:r>
                              <w:t xml:space="preserve">Viz Metodická příručka "Vyhodnoceni, příprava podkladu pro aplikaci podlahových systémů </w:t>
                            </w:r>
                            <w:proofErr w:type="spellStart"/>
                            <w:r>
                              <w:t>Sikafloor</w:t>
                            </w:r>
                            <w:proofErr w:type="spellEnd"/>
                            <w:r>
                              <w:t>®".</w:t>
                            </w:r>
                          </w:p>
                          <w:p w:rsidR="005135B3" w:rsidRDefault="005135B3" w:rsidP="005135B3">
                            <w:pPr>
                              <w:pStyle w:val="Zkladntext60"/>
                              <w:shd w:val="clear" w:color="auto" w:fill="auto"/>
                              <w:ind w:left="0"/>
                            </w:pPr>
                            <w:r>
                              <w:rPr>
                                <w:b/>
                                <w:bCs/>
                              </w:rPr>
                              <w:t>Pokyny pro aplikaci</w:t>
                            </w:r>
                          </w:p>
                          <w:p w:rsidR="005135B3" w:rsidRDefault="005135B3" w:rsidP="005135B3">
                            <w:pPr>
                              <w:pStyle w:val="Zkladntext60"/>
                              <w:shd w:val="clear" w:color="auto" w:fill="auto"/>
                              <w:ind w:left="0"/>
                            </w:pPr>
                            <w:r>
                              <w:t xml:space="preserve">Viz Metodická příručka "Míchání &amp; Aplikace podlahových systémů </w:t>
                            </w:r>
                            <w:proofErr w:type="spellStart"/>
                            <w:r>
                              <w:t>Sikafloor</w:t>
                            </w:r>
                            <w:proofErr w:type="spellEnd"/>
                            <w:r>
                              <w:t>®".</w:t>
                            </w:r>
                          </w:p>
                          <w:p w:rsidR="005135B3" w:rsidRDefault="005135B3" w:rsidP="005135B3">
                            <w:pPr>
                              <w:pStyle w:val="Zkladntext60"/>
                              <w:shd w:val="clear" w:color="auto" w:fill="auto"/>
                              <w:ind w:left="0"/>
                            </w:pPr>
                            <w:r>
                              <w:rPr>
                                <w:b/>
                                <w:bCs/>
                              </w:rPr>
                              <w:t>Údržba</w:t>
                            </w:r>
                          </w:p>
                          <w:p w:rsidR="005135B3" w:rsidRDefault="005135B3" w:rsidP="005135B3">
                            <w:pPr>
                              <w:pStyle w:val="Zkladntext60"/>
                              <w:shd w:val="clear" w:color="auto" w:fill="auto"/>
                              <w:spacing w:after="80"/>
                              <w:ind w:left="0"/>
                            </w:pPr>
                            <w:r>
                              <w:t xml:space="preserve">Viz Návody na údržbu a čištění jednotlivých výrobků </w:t>
                            </w:r>
                            <w:proofErr w:type="spellStart"/>
                            <w:r>
                              <w:t>Sikafloor</w:t>
                            </w:r>
                            <w:proofErr w:type="spellEnd"/>
                            <w:r>
                              <w:t>®.</w:t>
                            </w:r>
                          </w:p>
                        </w:txbxContent>
                      </wps:txbx>
                      <wps:bodyPr lIns="0" tIns="0" rIns="0" bIns="0"/>
                    </wps:wsp>
                  </a:graphicData>
                </a:graphic>
              </wp:anchor>
            </w:drawing>
          </mc:Choice>
          <mc:Fallback>
            <w:pict>
              <v:shape id="Shape 217" o:spid="_x0000_s1098" type="#_x0000_t202" style="position:absolute;margin-left:67.2pt;margin-top:.7pt;width:216.2pt;height:574.75pt;z-index:251747328;visibility:visible;mso-wrap-style:square;mso-wrap-distance-left:9pt;mso-wrap-distance-top:0;mso-wrap-distance-right:245pt;mso-wrap-distance-bottom:13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t8iAEAAAkDAAAOAAAAZHJzL2Uyb0RvYy54bWysUstOwzAQvCPxD5bvNG14hEZNK6EKhIQA&#10;qfABjmM3lmKvZZsm/XvWblMQ3BAXZ727mZ2Z9WI16I7shPMKTEVnkyklwnBolNlW9P3t/uKWEh+Y&#10;aVgHRlR0LzxdLc/PFr0tRQ4tdI1wBEGML3tb0TYEW2aZ563QzE/ACoNFCU6zgFe3zRrHekTXXZZP&#10;pzdZD66xDrjwHrPrQ5EuE76UgocXKb0IpKsocgvpdOms45ktF6zcOmZbxY802B9YaKYMDj1BrVlg&#10;5MOpX1BacQceZJhw0BlIqbhIGlDNbPpDzaZlViQtaI63J5v8/8Hy592rI6qpaD4rKDFM45LSXBIT&#10;aE9vfYldG4t9YbiDAdc85j0mo+pBOh2/qIdgHY3en8wVQyAck3lxdV1cYYljrcjn88v8OuJkX79b&#10;58ODAE1iUFGH20umst2TD4fWsSVOM3Cvui7mI8cDlxiFoR6SpCIfidbQ7JF/92jQu/gOxsCNQX0M&#10;Rjj0O3E7vo240O/3NPTrBS8/AQAA//8DAFBLAwQUAAYACAAAACEAM6Dt1t0AAAAKAQAADwAAAGRy&#10;cy9kb3ducmV2LnhtbExPQU7DMBC8I/EHaytxo3ahjWgap6oQnJAQaThwdOJtEjVeh9htw+9ZTuW0&#10;M5rR7Ey2nVwvzjiGzpOGxVyBQKq97ajR8Fm+3j+BCNGQNb0n1PCDAbb57U1mUusvVOB5HxvBIRRS&#10;o6GNcUilDHWLzoS5H5BYO/jRmch0bKQdzYXDXS8flEqkMx3xh9YM+NxifdyfnIbdFxUv3fd79VEc&#10;iq4s14rekqPWd7NptwERcYpXM/zV5+qQc6fKn8gG0TN/XC7ZyoAP66sk4SkV88VKrUHmmfw/If8F&#10;AAD//wMAUEsBAi0AFAAGAAgAAAAhALaDOJL+AAAA4QEAABMAAAAAAAAAAAAAAAAAAAAAAFtDb250&#10;ZW50X1R5cGVzXS54bWxQSwECLQAUAAYACAAAACEAOP0h/9YAAACUAQAACwAAAAAAAAAAAAAAAAAv&#10;AQAAX3JlbHMvLnJlbHNQSwECLQAUAAYACAAAACEA0CYLfIgBAAAJAwAADgAAAAAAAAAAAAAAAAAu&#10;AgAAZHJzL2Uyb0RvYy54bWxQSwECLQAUAAYACAAAACEAM6Dt1t0AAAAKAQAADwAAAAAAAAAAAAAA&#10;AADiAwAAZHJzL2Rvd25yZXYueG1sUEsFBgAAAAAEAAQA8wAAAOwEAAAAAA==&#10;" filled="f" stroked="f">
                <v:textbox inset="0,0,0,0">
                  <w:txbxContent>
                    <w:p w:rsidR="005135B3" w:rsidRDefault="005135B3" w:rsidP="005135B3">
                      <w:pPr>
                        <w:pStyle w:val="Zkladntext60"/>
                        <w:shd w:val="clear" w:color="auto" w:fill="auto"/>
                        <w:spacing w:after="200"/>
                        <w:ind w:left="0"/>
                      </w:pPr>
                      <w:r>
                        <w:t xml:space="preserve">doporučujeme nejprve aplikovat </w:t>
                      </w:r>
                      <w:proofErr w:type="spellStart"/>
                      <w:r>
                        <w:t>Sikafloor</w:t>
                      </w:r>
                      <w:proofErr w:type="spellEnd"/>
                      <w:r>
                        <w:t xml:space="preserve">® </w:t>
                      </w:r>
                      <w:proofErr w:type="spellStart"/>
                      <w:r>
                        <w:t>EpoCem</w:t>
                      </w:r>
                      <w:proofErr w:type="spellEnd"/>
                      <w:r>
                        <w:t>® jako dočasnou bariéru proti vlhkosti.</w:t>
                      </w:r>
                    </w:p>
                    <w:p w:rsidR="005135B3" w:rsidRDefault="005135B3" w:rsidP="005135B3">
                      <w:pPr>
                        <w:pStyle w:val="Nadpis70"/>
                        <w:keepNext/>
                        <w:keepLines/>
                        <w:shd w:val="clear" w:color="auto" w:fill="auto"/>
                      </w:pPr>
                      <w:bookmarkStart w:id="35" w:name="bookmark25"/>
                      <w:r>
                        <w:rPr>
                          <w:lang w:val="en-US" w:bidi="en-US"/>
                        </w:rPr>
                        <w:t>Primer</w:t>
                      </w:r>
                      <w:bookmarkEnd w:id="35"/>
                    </w:p>
                    <w:p w:rsidR="005135B3" w:rsidRDefault="005135B3" w:rsidP="005135B3">
                      <w:pPr>
                        <w:pStyle w:val="Zkladntext60"/>
                        <w:shd w:val="clear" w:color="auto" w:fill="auto"/>
                        <w:ind w:left="0"/>
                      </w:pPr>
                      <w:r>
                        <w:t xml:space="preserve">Ujistěte se, že </w:t>
                      </w:r>
                      <w:r>
                        <w:rPr>
                          <w:lang w:val="en-US" w:bidi="en-US"/>
                        </w:rPr>
                        <w:t xml:space="preserve">primer </w:t>
                      </w:r>
                      <w:r>
                        <w:t>souvisle pokrývá podklad.</w:t>
                      </w:r>
                    </w:p>
                    <w:p w:rsidR="005135B3" w:rsidRDefault="005135B3" w:rsidP="005135B3">
                      <w:pPr>
                        <w:pStyle w:val="Zkladntext60"/>
                        <w:shd w:val="clear" w:color="auto" w:fill="auto"/>
                        <w:spacing w:after="200"/>
                        <w:ind w:left="0"/>
                      </w:pPr>
                      <w:r>
                        <w:t xml:space="preserve">Jestliže je to nezbytné, aplikujte dvě vrstvy penetrace. Aplikujte </w:t>
                      </w:r>
                      <w:proofErr w:type="spellStart"/>
                      <w:r>
                        <w:t>Sikafloor</w:t>
                      </w:r>
                      <w:proofErr w:type="spellEnd"/>
                      <w:r>
                        <w:t xml:space="preserve">®-161 štětkou, válečkem nebo stěrkou. Doporučujeme aplikaci stěrkou a následné </w:t>
                      </w:r>
                      <w:proofErr w:type="spellStart"/>
                      <w:r>
                        <w:t>převálečkování</w:t>
                      </w:r>
                      <w:proofErr w:type="spellEnd"/>
                      <w:r>
                        <w:t xml:space="preserve"> do kříže.</w:t>
                      </w:r>
                    </w:p>
                    <w:p w:rsidR="005135B3" w:rsidRDefault="005135B3" w:rsidP="005135B3">
                      <w:pPr>
                        <w:pStyle w:val="Nadpis70"/>
                        <w:keepNext/>
                        <w:keepLines/>
                        <w:shd w:val="clear" w:color="auto" w:fill="auto"/>
                      </w:pPr>
                      <w:bookmarkStart w:id="36" w:name="bookmark26"/>
                      <w:r>
                        <w:t>Vyrovnávací malta</w:t>
                      </w:r>
                      <w:bookmarkEnd w:id="36"/>
                    </w:p>
                    <w:p w:rsidR="005135B3" w:rsidRDefault="005135B3" w:rsidP="005135B3">
                      <w:pPr>
                        <w:pStyle w:val="Zkladntext60"/>
                        <w:shd w:val="clear" w:color="auto" w:fill="auto"/>
                        <w:spacing w:after="200"/>
                        <w:ind w:left="0"/>
                      </w:pPr>
                      <w:r>
                        <w:t>Nerovný povrch je nejprve nutné vyrovnat vyrovnávací maltou. Aplikujte vyrovnávací maltu stěrkou v požadované tloušťce.</w:t>
                      </w:r>
                    </w:p>
                    <w:p w:rsidR="005135B3" w:rsidRDefault="005135B3" w:rsidP="005135B3">
                      <w:pPr>
                        <w:pStyle w:val="Nadpis70"/>
                        <w:keepNext/>
                        <w:keepLines/>
                        <w:shd w:val="clear" w:color="auto" w:fill="auto"/>
                      </w:pPr>
                      <w:bookmarkStart w:id="37" w:name="bookmark27"/>
                      <w:r>
                        <w:t>Mezivrstva</w:t>
                      </w:r>
                      <w:bookmarkEnd w:id="37"/>
                    </w:p>
                    <w:p w:rsidR="005135B3" w:rsidRDefault="005135B3" w:rsidP="005135B3">
                      <w:pPr>
                        <w:pStyle w:val="Zkladntext60"/>
                        <w:shd w:val="clear" w:color="auto" w:fill="auto"/>
                        <w:spacing w:after="200"/>
                        <w:ind w:left="0"/>
                      </w:pPr>
                      <w:proofErr w:type="spellStart"/>
                      <w:r>
                        <w:t>Sikafloor</w:t>
                      </w:r>
                      <w:proofErr w:type="spellEnd"/>
                      <w:r>
                        <w:t xml:space="preserve">®-161 nalijte na podklad a rovnoměrně rozprostřete zubovou stěrkou. Ihned </w:t>
                      </w:r>
                      <w:proofErr w:type="spellStart"/>
                      <w:r>
                        <w:t>převálečkujte</w:t>
                      </w:r>
                      <w:proofErr w:type="spellEnd"/>
                      <w:r>
                        <w:t xml:space="preserve"> ve dvou na sebe kolmých směrech jehlovým válečkem, bude tím zajištěna požadovaná tloušťka vrstvy. Pokud je požadavek na prosypanou vrstvu, asi po 15 minutách (při +20 °C) ale maximálně po 30 minutách prosypte křemičitým pískem nejprve lehce, poté do přebytku.</w:t>
                      </w:r>
                    </w:p>
                    <w:p w:rsidR="005135B3" w:rsidRDefault="005135B3" w:rsidP="005135B3">
                      <w:pPr>
                        <w:pStyle w:val="Nadpis70"/>
                        <w:keepNext/>
                        <w:keepLines/>
                        <w:shd w:val="clear" w:color="auto" w:fill="auto"/>
                      </w:pPr>
                      <w:bookmarkStart w:id="38" w:name="bookmark28"/>
                      <w:r>
                        <w:t>Spojovací můstek</w:t>
                      </w:r>
                      <w:bookmarkEnd w:id="38"/>
                    </w:p>
                    <w:p w:rsidR="005135B3" w:rsidRDefault="005135B3" w:rsidP="005135B3">
                      <w:pPr>
                        <w:pStyle w:val="Zkladntext60"/>
                        <w:shd w:val="clear" w:color="auto" w:fill="auto"/>
                        <w:spacing w:after="200"/>
                        <w:ind w:left="0"/>
                      </w:pPr>
                      <w:proofErr w:type="spellStart"/>
                      <w:r>
                        <w:t>Sikafloor</w:t>
                      </w:r>
                      <w:proofErr w:type="spellEnd"/>
                      <w:r>
                        <w:t xml:space="preserve">®-161 aplikujte štětkou, válečkem nebo stěrkou. Doporučujeme aplikaci provést stěrkou a poté </w:t>
                      </w:r>
                      <w:proofErr w:type="spellStart"/>
                      <w:r>
                        <w:t>převálečkovat</w:t>
                      </w:r>
                      <w:proofErr w:type="spellEnd"/>
                      <w:r>
                        <w:t xml:space="preserve"> válečkem.</w:t>
                      </w:r>
                    </w:p>
                    <w:p w:rsidR="005135B3" w:rsidRDefault="005135B3" w:rsidP="005135B3">
                      <w:pPr>
                        <w:pStyle w:val="Nadpis70"/>
                        <w:keepNext/>
                        <w:keepLines/>
                        <w:shd w:val="clear" w:color="auto" w:fill="auto"/>
                      </w:pPr>
                      <w:bookmarkStart w:id="39" w:name="bookmark29"/>
                      <w:r>
                        <w:t>Epoxidová stěrka / opravná malta</w:t>
                      </w:r>
                      <w:bookmarkEnd w:id="39"/>
                    </w:p>
                    <w:p w:rsidR="005135B3" w:rsidRDefault="005135B3" w:rsidP="005135B3">
                      <w:pPr>
                        <w:pStyle w:val="Zkladntext60"/>
                        <w:shd w:val="clear" w:color="auto" w:fill="auto"/>
                        <w:spacing w:after="140"/>
                        <w:ind w:left="0"/>
                      </w:pPr>
                      <w:r>
                        <w:t xml:space="preserve">Aplikujte </w:t>
                      </w:r>
                      <w:proofErr w:type="spellStart"/>
                      <w:r>
                        <w:t>Sikafloor</w:t>
                      </w:r>
                      <w:proofErr w:type="spellEnd"/>
                      <w:r>
                        <w:t xml:space="preserve">®-161 jako stěrku do ještě nezaschlého spojovacího můstku, aplikujte pomocí nivelační latě nebo štěrkové lišty dle potřeby. Po krátké čekací době uhlaďte vrstvu zednickou lžící nebo hladičkou s teflonovými listy (20 - 90 </w:t>
                      </w:r>
                      <w:proofErr w:type="spellStart"/>
                      <w:proofErr w:type="gramStart"/>
                      <w:r>
                        <w:t>ot</w:t>
                      </w:r>
                      <w:proofErr w:type="spellEnd"/>
                      <w:r>
                        <w:t>./min.</w:t>
                      </w:r>
                      <w:proofErr w:type="gramEnd"/>
                      <w:r>
                        <w:t>).</w:t>
                      </w:r>
                    </w:p>
                    <w:p w:rsidR="005135B3" w:rsidRDefault="005135B3" w:rsidP="005135B3">
                      <w:pPr>
                        <w:pStyle w:val="Nadpis70"/>
                        <w:keepNext/>
                        <w:keepLines/>
                        <w:shd w:val="clear" w:color="auto" w:fill="auto"/>
                        <w:spacing w:after="140"/>
                      </w:pPr>
                      <w:bookmarkStart w:id="40" w:name="bookmark30"/>
                      <w:r>
                        <w:t>ČIŠTĚNÍ NÁŘADÍ</w:t>
                      </w:r>
                      <w:bookmarkEnd w:id="40"/>
                    </w:p>
                    <w:p w:rsidR="005135B3" w:rsidRDefault="005135B3" w:rsidP="005135B3">
                      <w:pPr>
                        <w:pStyle w:val="Zkladntext60"/>
                        <w:shd w:val="clear" w:color="auto" w:fill="auto"/>
                        <w:spacing w:after="140"/>
                        <w:ind w:left="0"/>
                      </w:pPr>
                      <w:r>
                        <w:t xml:space="preserve">Veškeré použití nářadí očistěte ihned po ukončení aplikace pomocí ředidla Sika, typ C </w:t>
                      </w:r>
                      <w:r>
                        <w:rPr>
                          <w:lang w:val="en-US" w:bidi="en-US"/>
                        </w:rPr>
                        <w:t xml:space="preserve">(Thinner </w:t>
                      </w:r>
                      <w:r>
                        <w:t>C). Vytvrzený materiál lze odstranit pouze mechanicky.</w:t>
                      </w:r>
                    </w:p>
                    <w:p w:rsidR="005135B3" w:rsidRDefault="005135B3" w:rsidP="005135B3">
                      <w:pPr>
                        <w:pStyle w:val="Nadpis50"/>
                        <w:keepNext/>
                        <w:keepLines/>
                        <w:shd w:val="clear" w:color="auto" w:fill="auto"/>
                        <w:spacing w:after="140" w:line="240" w:lineRule="auto"/>
                        <w:jc w:val="left"/>
                      </w:pPr>
                      <w:bookmarkStart w:id="41" w:name="bookmark31"/>
                      <w:r>
                        <w:rPr>
                          <w:rFonts w:ascii="Calibri" w:eastAsia="Calibri" w:hAnsi="Calibri" w:cs="Calibri"/>
                        </w:rPr>
                        <w:t>DALŠÍ DOKUMENTACE</w:t>
                      </w:r>
                      <w:bookmarkEnd w:id="41"/>
                    </w:p>
                    <w:p w:rsidR="005135B3" w:rsidRDefault="005135B3" w:rsidP="005135B3">
                      <w:pPr>
                        <w:pStyle w:val="Nadpis70"/>
                        <w:keepNext/>
                        <w:keepLines/>
                        <w:shd w:val="clear" w:color="auto" w:fill="auto"/>
                      </w:pPr>
                      <w:bookmarkStart w:id="42" w:name="bookmark32"/>
                      <w:r>
                        <w:t>Příprava podkladu</w:t>
                      </w:r>
                      <w:bookmarkEnd w:id="42"/>
                    </w:p>
                    <w:p w:rsidR="005135B3" w:rsidRDefault="005135B3" w:rsidP="005135B3">
                      <w:pPr>
                        <w:pStyle w:val="Zkladntext60"/>
                        <w:shd w:val="clear" w:color="auto" w:fill="auto"/>
                        <w:ind w:left="0"/>
                      </w:pPr>
                      <w:r>
                        <w:t xml:space="preserve">Viz Metodická příručka "Vyhodnoceni, příprava podkladu pro aplikaci podlahových systémů </w:t>
                      </w:r>
                      <w:proofErr w:type="spellStart"/>
                      <w:r>
                        <w:t>Sikafloor</w:t>
                      </w:r>
                      <w:proofErr w:type="spellEnd"/>
                      <w:r>
                        <w:t>®".</w:t>
                      </w:r>
                    </w:p>
                    <w:p w:rsidR="005135B3" w:rsidRDefault="005135B3" w:rsidP="005135B3">
                      <w:pPr>
                        <w:pStyle w:val="Zkladntext60"/>
                        <w:shd w:val="clear" w:color="auto" w:fill="auto"/>
                        <w:ind w:left="0"/>
                      </w:pPr>
                      <w:r>
                        <w:rPr>
                          <w:b/>
                          <w:bCs/>
                        </w:rPr>
                        <w:t>Pokyny pro aplikaci</w:t>
                      </w:r>
                    </w:p>
                    <w:p w:rsidR="005135B3" w:rsidRDefault="005135B3" w:rsidP="005135B3">
                      <w:pPr>
                        <w:pStyle w:val="Zkladntext60"/>
                        <w:shd w:val="clear" w:color="auto" w:fill="auto"/>
                        <w:ind w:left="0"/>
                      </w:pPr>
                      <w:r>
                        <w:t xml:space="preserve">Viz Metodická příručka "Míchání &amp; Aplikace podlahových systémů </w:t>
                      </w:r>
                      <w:proofErr w:type="spellStart"/>
                      <w:r>
                        <w:t>Sikafloor</w:t>
                      </w:r>
                      <w:proofErr w:type="spellEnd"/>
                      <w:r>
                        <w:t>®".</w:t>
                      </w:r>
                    </w:p>
                    <w:p w:rsidR="005135B3" w:rsidRDefault="005135B3" w:rsidP="005135B3">
                      <w:pPr>
                        <w:pStyle w:val="Zkladntext60"/>
                        <w:shd w:val="clear" w:color="auto" w:fill="auto"/>
                        <w:ind w:left="0"/>
                      </w:pPr>
                      <w:r>
                        <w:rPr>
                          <w:b/>
                          <w:bCs/>
                        </w:rPr>
                        <w:t>Údržba</w:t>
                      </w:r>
                    </w:p>
                    <w:p w:rsidR="005135B3" w:rsidRDefault="005135B3" w:rsidP="005135B3">
                      <w:pPr>
                        <w:pStyle w:val="Zkladntext60"/>
                        <w:shd w:val="clear" w:color="auto" w:fill="auto"/>
                        <w:spacing w:after="80"/>
                        <w:ind w:left="0"/>
                      </w:pPr>
                      <w:r>
                        <w:t xml:space="preserve">Viz Návody na údržbu a čištění jednotlivých výrobků </w:t>
                      </w:r>
                      <w:proofErr w:type="spellStart"/>
                      <w:r>
                        <w:t>Sikafloor</w:t>
                      </w:r>
                      <w:proofErr w:type="spellEnd"/>
                      <w:r>
                        <w:t>®.</w:t>
                      </w:r>
                    </w:p>
                  </w:txbxContent>
                </v:textbox>
                <w10:wrap type="topAndBottom" anchorx="page"/>
              </v:shape>
            </w:pict>
          </mc:Fallback>
        </mc:AlternateContent>
      </w:r>
      <w:r>
        <w:rPr>
          <w:noProof/>
          <w:lang w:bidi="ar-SA"/>
        </w:rPr>
        <mc:AlternateContent>
          <mc:Choice Requires="wps">
            <w:drawing>
              <wp:anchor distT="6985" distB="638810" distL="3138805" distR="114300" simplePos="0" relativeHeight="251748352" behindDoc="0" locked="0" layoutInCell="1" allowOverlap="1" wp14:anchorId="5A3CBDD8" wp14:editId="674BE86D">
                <wp:simplePos x="0" y="0"/>
                <wp:positionH relativeFrom="page">
                  <wp:posOffset>3877310</wp:posOffset>
                </wp:positionH>
                <wp:positionV relativeFrom="paragraph">
                  <wp:posOffset>15875</wp:posOffset>
                </wp:positionV>
                <wp:extent cx="2717800" cy="8295640"/>
                <wp:effectExtent l="0" t="0" r="0" b="0"/>
                <wp:wrapTopAndBottom/>
                <wp:docPr id="219" name="Shape 219"/>
                <wp:cNvGraphicFramePr/>
                <a:graphic xmlns:a="http://schemas.openxmlformats.org/drawingml/2006/main">
                  <a:graphicData uri="http://schemas.microsoft.com/office/word/2010/wordprocessingShape">
                    <wps:wsp>
                      <wps:cNvSpPr txBox="1"/>
                      <wps:spPr>
                        <a:xfrm>
                          <a:off x="0" y="0"/>
                          <a:ext cx="2717800" cy="8295640"/>
                        </a:xfrm>
                        <a:prstGeom prst="rect">
                          <a:avLst/>
                        </a:prstGeom>
                        <a:noFill/>
                      </wps:spPr>
                      <wps:txbx>
                        <w:txbxContent>
                          <w:p w:rsidR="005135B3" w:rsidRDefault="005135B3" w:rsidP="005135B3">
                            <w:pPr>
                              <w:pStyle w:val="Nadpis50"/>
                              <w:keepNext/>
                              <w:keepLines/>
                              <w:shd w:val="clear" w:color="auto" w:fill="auto"/>
                              <w:spacing w:after="120"/>
                              <w:jc w:val="left"/>
                            </w:pPr>
                            <w:bookmarkStart w:id="43" w:name="bookmark33"/>
                            <w:r>
                              <w:rPr>
                                <w:rFonts w:ascii="Calibri" w:eastAsia="Calibri" w:hAnsi="Calibri" w:cs="Calibri"/>
                              </w:rPr>
                              <w:t>OMEZENÍ</w:t>
                            </w:r>
                            <w:bookmarkEnd w:id="43"/>
                          </w:p>
                          <w:p w:rsidR="005135B3" w:rsidRDefault="005135B3" w:rsidP="005135B3">
                            <w:pPr>
                              <w:pStyle w:val="Zkladntext60"/>
                              <w:numPr>
                                <w:ilvl w:val="0"/>
                                <w:numId w:val="27"/>
                              </w:numPr>
                              <w:shd w:val="clear" w:color="auto" w:fill="auto"/>
                              <w:tabs>
                                <w:tab w:val="left" w:pos="119"/>
                              </w:tabs>
                              <w:ind w:left="0"/>
                            </w:pPr>
                            <w:r>
                              <w:t xml:space="preserve">Nepoužívejte </w:t>
                            </w:r>
                            <w:proofErr w:type="spellStart"/>
                            <w:r>
                              <w:t>Sikafloor</w:t>
                            </w:r>
                            <w:proofErr w:type="spellEnd"/>
                            <w:r>
                              <w:t>®-161 na povrchy, u kterých může dojít ke vzrůstání vlhkosti.</w:t>
                            </w:r>
                          </w:p>
                          <w:p w:rsidR="005135B3" w:rsidRDefault="005135B3" w:rsidP="005135B3">
                            <w:pPr>
                              <w:pStyle w:val="Zkladntext60"/>
                              <w:numPr>
                                <w:ilvl w:val="0"/>
                                <w:numId w:val="28"/>
                              </w:numPr>
                              <w:shd w:val="clear" w:color="auto" w:fill="auto"/>
                              <w:tabs>
                                <w:tab w:val="left" w:pos="108"/>
                              </w:tabs>
                              <w:ind w:left="0"/>
                            </w:pPr>
                            <w:r>
                              <w:t xml:space="preserve">Čerstvě aplikovaný </w:t>
                            </w:r>
                            <w:proofErr w:type="spellStart"/>
                            <w:r>
                              <w:t>Sikafloor</w:t>
                            </w:r>
                            <w:proofErr w:type="spellEnd"/>
                            <w:r>
                              <w:t>®-161 chraňte před vlhkem, parami a vodou prvních 24 hodin po aplikaci.</w:t>
                            </w:r>
                          </w:p>
                          <w:p w:rsidR="005135B3" w:rsidRDefault="005135B3" w:rsidP="005135B3">
                            <w:pPr>
                              <w:pStyle w:val="Zkladntext60"/>
                              <w:numPr>
                                <w:ilvl w:val="0"/>
                                <w:numId w:val="28"/>
                              </w:numPr>
                              <w:shd w:val="clear" w:color="auto" w:fill="auto"/>
                              <w:tabs>
                                <w:tab w:val="left" w:pos="104"/>
                              </w:tabs>
                              <w:ind w:left="0"/>
                            </w:pPr>
                            <w:r>
                              <w:t xml:space="preserve">Stěrka </w:t>
                            </w:r>
                            <w:proofErr w:type="spellStart"/>
                            <w:r>
                              <w:t>Sikafloor</w:t>
                            </w:r>
                            <w:proofErr w:type="spellEnd"/>
                            <w:r>
                              <w:t>®-161 není vhodná pro častý nebo trvalý kontakt s vodou.</w:t>
                            </w:r>
                          </w:p>
                          <w:p w:rsidR="005135B3" w:rsidRDefault="005135B3" w:rsidP="005135B3">
                            <w:pPr>
                              <w:pStyle w:val="Zkladntext60"/>
                              <w:numPr>
                                <w:ilvl w:val="0"/>
                                <w:numId w:val="28"/>
                              </w:numPr>
                              <w:shd w:val="clear" w:color="auto" w:fill="auto"/>
                              <w:tabs>
                                <w:tab w:val="left" w:pos="115"/>
                              </w:tabs>
                              <w:ind w:left="0"/>
                            </w:pPr>
                            <w:r>
                              <w:t>Pro výběr vhodné zrnitosti kameniva proveďte praktické zkoušky.</w:t>
                            </w:r>
                          </w:p>
                          <w:p w:rsidR="005135B3" w:rsidRDefault="005135B3" w:rsidP="005135B3">
                            <w:pPr>
                              <w:pStyle w:val="Zkladntext60"/>
                              <w:numPr>
                                <w:ilvl w:val="0"/>
                                <w:numId w:val="27"/>
                              </w:numPr>
                              <w:shd w:val="clear" w:color="auto" w:fill="auto"/>
                              <w:tabs>
                                <w:tab w:val="left" w:pos="104"/>
                              </w:tabs>
                              <w:ind w:left="0"/>
                            </w:pPr>
                            <w:r>
                              <w:t>V exteriéru aplikujte za klesající teploty (při aplikaci za zvyšující se teploty může dojít k tenzím par a vzniku otevřených pórů).</w:t>
                            </w:r>
                          </w:p>
                          <w:p w:rsidR="005135B3" w:rsidRDefault="005135B3" w:rsidP="005135B3">
                            <w:pPr>
                              <w:pStyle w:val="Zkladntext60"/>
                              <w:numPr>
                                <w:ilvl w:val="0"/>
                                <w:numId w:val="27"/>
                              </w:numPr>
                              <w:shd w:val="clear" w:color="auto" w:fill="auto"/>
                              <w:tabs>
                                <w:tab w:val="left" w:pos="101"/>
                              </w:tabs>
                              <w:ind w:left="0"/>
                            </w:pPr>
                            <w:r>
                              <w:t xml:space="preserve">Tyto případně vzniklé otevřené póry ošetřete </w:t>
                            </w:r>
                            <w:proofErr w:type="spellStart"/>
                            <w:r>
                              <w:t>záškrabem</w:t>
                            </w:r>
                            <w:proofErr w:type="spellEnd"/>
                            <w:r>
                              <w:t xml:space="preserve"> ze </w:t>
                            </w:r>
                            <w:proofErr w:type="spellStart"/>
                            <w:r>
                              <w:t>Sikafloor</w:t>
                            </w:r>
                            <w:proofErr w:type="spellEnd"/>
                            <w:r>
                              <w:t xml:space="preserve">®-161 a cca 3 % </w:t>
                            </w:r>
                            <w:r>
                              <w:rPr>
                                <w:lang w:val="en-US" w:bidi="en-US"/>
                              </w:rPr>
                              <w:t xml:space="preserve">Extender </w:t>
                            </w:r>
                            <w:r>
                              <w:t>T.</w:t>
                            </w:r>
                          </w:p>
                          <w:p w:rsidR="005135B3" w:rsidRDefault="005135B3" w:rsidP="005135B3">
                            <w:pPr>
                              <w:pStyle w:val="Zkladntext60"/>
                              <w:shd w:val="clear" w:color="auto" w:fill="auto"/>
                              <w:spacing w:after="180"/>
                              <w:ind w:left="0"/>
                            </w:pPr>
                            <w:r>
                              <w:rPr>
                                <w:b/>
                                <w:bCs/>
                              </w:rPr>
                              <w:t xml:space="preserve">Konstrukční spáry vyžadují </w:t>
                            </w:r>
                            <w:proofErr w:type="spellStart"/>
                            <w:r>
                              <w:rPr>
                                <w:b/>
                                <w:bCs/>
                              </w:rPr>
                              <w:t>předpřípravu</w:t>
                            </w:r>
                            <w:proofErr w:type="spellEnd"/>
                            <w:r>
                              <w:rPr>
                                <w:b/>
                                <w:bCs/>
                              </w:rPr>
                              <w:t>. Ošetřete je následujícím způsobem:</w:t>
                            </w:r>
                          </w:p>
                          <w:p w:rsidR="005135B3" w:rsidRDefault="005135B3" w:rsidP="005135B3">
                            <w:pPr>
                              <w:pStyle w:val="Zkladntext60"/>
                              <w:numPr>
                                <w:ilvl w:val="0"/>
                                <w:numId w:val="28"/>
                              </w:numPr>
                              <w:shd w:val="clear" w:color="auto" w:fill="auto"/>
                              <w:tabs>
                                <w:tab w:val="left" w:pos="108"/>
                              </w:tabs>
                              <w:ind w:left="0"/>
                            </w:pPr>
                            <w:r>
                              <w:t xml:space="preserve">Statické trhliny: vyplňte a vyrovnejte pomocí epoxidové pryskyřice </w:t>
                            </w:r>
                            <w:proofErr w:type="spellStart"/>
                            <w:r>
                              <w:t>Sikadur</w:t>
                            </w:r>
                            <w:proofErr w:type="spellEnd"/>
                            <w:r>
                              <w:t xml:space="preserve">® nebo </w:t>
                            </w:r>
                            <w:proofErr w:type="spellStart"/>
                            <w:r>
                              <w:t>Sikafloor</w:t>
                            </w:r>
                            <w:proofErr w:type="spellEnd"/>
                            <w:r>
                              <w:t>®</w:t>
                            </w:r>
                          </w:p>
                          <w:p w:rsidR="005135B3" w:rsidRDefault="005135B3" w:rsidP="005135B3">
                            <w:pPr>
                              <w:pStyle w:val="Zkladntext60"/>
                              <w:numPr>
                                <w:ilvl w:val="0"/>
                                <w:numId w:val="27"/>
                              </w:numPr>
                              <w:shd w:val="clear" w:color="auto" w:fill="auto"/>
                              <w:tabs>
                                <w:tab w:val="left" w:pos="115"/>
                              </w:tabs>
                              <w:ind w:left="0"/>
                            </w:pPr>
                            <w:r>
                              <w:t>Pohyblivé trhliny (&gt; 0,4 mm): Je třeba posoudit, je možné vyplnit pružným materiálem nebo provést jako pohyblivý spoj.</w:t>
                            </w:r>
                          </w:p>
                          <w:p w:rsidR="005135B3" w:rsidRDefault="005135B3" w:rsidP="005135B3">
                            <w:pPr>
                              <w:pStyle w:val="Zkladntext60"/>
                              <w:shd w:val="clear" w:color="auto" w:fill="auto"/>
                              <w:spacing w:after="180"/>
                              <w:ind w:left="0"/>
                            </w:pPr>
                            <w:r>
                              <w:t xml:space="preserve">Nedostatečné ošetření trhlin v podkladu může vést ke snížení životnosti nátěru. Za určitých podmínek, podlahové topení, vysoká teplota v místnosti kombinovaná s vysokým zatížením, může dojít k vtiskům do podlahy. Pro </w:t>
                            </w:r>
                            <w:proofErr w:type="spellStart"/>
                            <w:r>
                              <w:t>temperaci</w:t>
                            </w:r>
                            <w:proofErr w:type="spellEnd"/>
                            <w:r>
                              <w:t xml:space="preserve"> prostor s aplikací </w:t>
                            </w:r>
                            <w:proofErr w:type="spellStart"/>
                            <w:r>
                              <w:t>Sikafloor</w:t>
                            </w:r>
                            <w:proofErr w:type="spellEnd"/>
                            <w:r>
                              <w:t>®-161 nepoužívejte plyn, olej a fosilní paliva, která produkují velké množství CO2 a vodních par, které nepříznivě ovlivňují povrch, pro topení používejte pouze topení na elektrický proud.</w:t>
                            </w:r>
                          </w:p>
                          <w:p w:rsidR="005135B3" w:rsidRDefault="005135B3" w:rsidP="005135B3">
                            <w:pPr>
                              <w:pStyle w:val="Nadpis50"/>
                              <w:keepNext/>
                              <w:keepLines/>
                              <w:shd w:val="clear" w:color="auto" w:fill="auto"/>
                              <w:spacing w:after="120"/>
                              <w:jc w:val="left"/>
                            </w:pPr>
                            <w:bookmarkStart w:id="44" w:name="bookmark34"/>
                            <w:r>
                              <w:rPr>
                                <w:rFonts w:ascii="Calibri" w:eastAsia="Calibri" w:hAnsi="Calibri" w:cs="Calibri"/>
                              </w:rPr>
                              <w:t>PLATNOST HODNOT</w:t>
                            </w:r>
                            <w:bookmarkEnd w:id="44"/>
                          </w:p>
                          <w:p w:rsidR="005135B3" w:rsidRDefault="005135B3" w:rsidP="005135B3">
                            <w:pPr>
                              <w:pStyle w:val="Zkladntext60"/>
                              <w:shd w:val="clear" w:color="auto" w:fill="auto"/>
                              <w:ind w:left="0"/>
                            </w:pPr>
                            <w:r>
                              <w:t>Veškeré technické údaje uvedené v tomto</w:t>
                            </w:r>
                          </w:p>
                          <w:p w:rsidR="005135B3" w:rsidRDefault="005135B3" w:rsidP="005135B3">
                            <w:pPr>
                              <w:pStyle w:val="Zkladntext60"/>
                              <w:shd w:val="clear" w:color="auto" w:fill="auto"/>
                              <w:spacing w:after="180"/>
                              <w:ind w:left="0"/>
                            </w:pPr>
                            <w:proofErr w:type="gramStart"/>
                            <w:r>
                              <w:t>produktovém</w:t>
                            </w:r>
                            <w:proofErr w:type="gramEnd"/>
                            <w:r>
                              <w:t xml:space="preserve"> listu vycházejí z laboratorních zkoušek. Z důvodu okolností, jež nejsme schopni ovlivnit, mohou být skutečně naměřené hodnoty odlišné.</w:t>
                            </w:r>
                          </w:p>
                          <w:p w:rsidR="005135B3" w:rsidRDefault="005135B3" w:rsidP="005135B3">
                            <w:pPr>
                              <w:pStyle w:val="Nadpis50"/>
                              <w:keepNext/>
                              <w:keepLines/>
                              <w:shd w:val="clear" w:color="auto" w:fill="auto"/>
                              <w:spacing w:after="120"/>
                              <w:jc w:val="left"/>
                            </w:pPr>
                            <w:bookmarkStart w:id="45" w:name="bookmark35"/>
                            <w:r>
                              <w:rPr>
                                <w:rFonts w:ascii="Calibri" w:eastAsia="Calibri" w:hAnsi="Calibri" w:cs="Calibri"/>
                              </w:rPr>
                              <w:t>MÍSTNÍ OMEZENÍ</w:t>
                            </w:r>
                            <w:bookmarkEnd w:id="45"/>
                          </w:p>
                          <w:p w:rsidR="005135B3" w:rsidRDefault="005135B3" w:rsidP="005135B3">
                            <w:pPr>
                              <w:pStyle w:val="Zkladntext60"/>
                              <w:shd w:val="clear" w:color="auto" w:fill="auto"/>
                              <w:spacing w:after="180"/>
                              <w:ind w:left="0"/>
                            </w:pPr>
                            <w:r>
                              <w:t>Upozorňujeme, že v důsledku zvláštních místních předpisů se mohou účinky výrobku v jednotlivých zemích lišit. Přesný popis možných způsobů použití naleznete v místním produktovém listu.</w:t>
                            </w:r>
                          </w:p>
                          <w:p w:rsidR="005135B3" w:rsidRDefault="005135B3" w:rsidP="005135B3">
                            <w:pPr>
                              <w:pStyle w:val="Nadpis50"/>
                              <w:keepNext/>
                              <w:keepLines/>
                              <w:shd w:val="clear" w:color="auto" w:fill="auto"/>
                              <w:spacing w:after="120"/>
                              <w:jc w:val="left"/>
                            </w:pPr>
                            <w:bookmarkStart w:id="46" w:name="bookmark36"/>
                            <w:r>
                              <w:rPr>
                                <w:rFonts w:ascii="Calibri" w:eastAsia="Calibri" w:hAnsi="Calibri" w:cs="Calibri"/>
                              </w:rPr>
                              <w:t>ŽIVOTNÍ PROSTŘEDÍ, ZDRAVÍ A BEZPEČNOST</w:t>
                            </w:r>
                            <w:bookmarkEnd w:id="46"/>
                          </w:p>
                          <w:p w:rsidR="005135B3" w:rsidRDefault="005135B3" w:rsidP="005135B3">
                            <w:pPr>
                              <w:pStyle w:val="Zkladntext60"/>
                              <w:shd w:val="clear" w:color="auto" w:fill="auto"/>
                              <w:spacing w:after="120" w:line="286" w:lineRule="auto"/>
                              <w:ind w:left="0"/>
                            </w:pPr>
                            <w:r>
                              <w:t xml:space="preserve">Informace a pokyny týkající se bezpečné manipulace, skladování a likvidace chemických výrobků najdete v aktuálním vydání Bezpečnostního listu, který obsahuje také fyzikální, ekologické, toxikologické a ostatní údaje týkající se bezpečné manipulace s výrobkem. </w:t>
                            </w:r>
                            <w:r>
                              <w:rPr>
                                <w:b/>
                                <w:bCs/>
                              </w:rPr>
                              <w:t>SMĚRNICE 2004/42/CE - OMEZENÍ EMISÍ VOC</w:t>
                            </w:r>
                          </w:p>
                          <w:p w:rsidR="005135B3" w:rsidRDefault="005135B3" w:rsidP="005135B3">
                            <w:pPr>
                              <w:pStyle w:val="Zkladntext60"/>
                              <w:shd w:val="clear" w:color="auto" w:fill="auto"/>
                              <w:spacing w:after="60"/>
                              <w:ind w:left="0"/>
                            </w:pPr>
                            <w:r>
                              <w:t xml:space="preserve">Podle EU směrnice 2004/42 je maximální přípustný obsah VOC (kategorie HA / j typ </w:t>
                            </w:r>
                            <w:proofErr w:type="spellStart"/>
                            <w:r>
                              <w:t>sb</w:t>
                            </w:r>
                            <w:proofErr w:type="spellEnd"/>
                            <w:r>
                              <w:t xml:space="preserve">) 500 g/l (hodnota 2010). Maximální přípustný obsah VOC u výrobku </w:t>
                            </w:r>
                            <w:proofErr w:type="spellStart"/>
                            <w:r>
                              <w:t>Sikafloor</w:t>
                            </w:r>
                            <w:proofErr w:type="spellEnd"/>
                            <w:r>
                              <w:t>®-161 je &lt; 500 g/l.</w:t>
                            </w:r>
                          </w:p>
                        </w:txbxContent>
                      </wps:txbx>
                      <wps:bodyPr lIns="0" tIns="0" rIns="0" bIns="0"/>
                    </wps:wsp>
                  </a:graphicData>
                </a:graphic>
              </wp:anchor>
            </w:drawing>
          </mc:Choice>
          <mc:Fallback>
            <w:pict>
              <v:shape id="Shape 219" o:spid="_x0000_s1099" type="#_x0000_t202" style="position:absolute;margin-left:305.3pt;margin-top:1.25pt;width:214pt;height:653.2pt;z-index:251748352;visibility:visible;mso-wrap-style:square;mso-wrap-distance-left:247.15pt;mso-wrap-distance-top:.55pt;mso-wrap-distance-right:9pt;mso-wrap-distance-bottom:5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f8iAEAAAkDAAAOAAAAZHJzL2Uyb0RvYy54bWysUsFOwzAMvSPxD1HurF2BbVTrJqFpCAkB&#10;EvABWZqskZo4SsLa/T1Otm4IbohL6tju83vPmS973ZKdcF6Bqeh4lFMiDIdamW1FP97XVzNKfGCm&#10;Zi0YUdG98HS5uLyYd7YUBTTQ1sIRBDG+7GxFmxBsmWWeN0IzPwIrDBYlOM0CXt02qx3rEF23WZHn&#10;k6wDV1sHXHiP2dWhSBcJX0rBw4uUXgTSVhS5hXS6dG7imS3mrNw6ZhvFjzTYH1hopgwOPUGtWGDk&#10;06lfUFpxBx5kGHHQGUipuEgaUM04/6HmrWFWJC1ojrcnm/z/wfLn3asjqq5oMb6jxDCNS0pzSUyg&#10;PZ31JXa9WewL/T30uOYh7zEZVffS6fhFPQTraPT+ZK7oA+GYLKbj6SzHEsfarLi7ndwk+7Pz79b5&#10;8CBAkxhU1OH2kqls9+QDUsHWoSVOM7BWbRvzkeOBS4xCv+mTpOn1QHQD9R75t48GvYvvYAjcEGyO&#10;wQCHfqeBx7cRF/r9noaeX/DiCwAA//8DAFBLAwQUAAYACAAAACEABF5mnuAAAAALAQAADwAAAGRy&#10;cy9kb3ducmV2LnhtbEyPQU/DMAyF70j8h8hI3FiyTVRdaTpNCE5IiK4cOKat10ZrnNJkW/n3eCe4&#10;2X5Pz9/Lt7MbxBmnYD1pWC4UCKTGt5Y6DZ/V60MKIkRDrRk8oYYfDLAtbm9yk7X+QiWe97ETHEIh&#10;Mxr6GMdMytD06ExY+BGJtYOfnIm8Tp1sJ3PhcDfIlVKJdMYSf+jNiM89Nsf9yWnYfVH5Yr/f64/y&#10;UNqq2ih6S45a39/NuycQEef4Z4YrPqNDwUy1P1EbxKAhWaqErRpWjyCuulqnfKh5Wqt0A7LI5f8O&#10;xS8AAAD//wMAUEsBAi0AFAAGAAgAAAAhALaDOJL+AAAA4QEAABMAAAAAAAAAAAAAAAAAAAAAAFtD&#10;b250ZW50X1R5cGVzXS54bWxQSwECLQAUAAYACAAAACEAOP0h/9YAAACUAQAACwAAAAAAAAAAAAAA&#10;AAAvAQAAX3JlbHMvLnJlbHNQSwECLQAUAAYACAAAACEAdAMn/IgBAAAJAwAADgAAAAAAAAAAAAAA&#10;AAAuAgAAZHJzL2Uyb0RvYy54bWxQSwECLQAUAAYACAAAACEABF5mnuAAAAALAQAADwAAAAAAAAAA&#10;AAAAAADiAwAAZHJzL2Rvd25yZXYueG1sUEsFBgAAAAAEAAQA8wAAAO8EAAAAAA==&#10;" filled="f" stroked="f">
                <v:textbox inset="0,0,0,0">
                  <w:txbxContent>
                    <w:p w:rsidR="005135B3" w:rsidRDefault="005135B3" w:rsidP="005135B3">
                      <w:pPr>
                        <w:pStyle w:val="Nadpis50"/>
                        <w:keepNext/>
                        <w:keepLines/>
                        <w:shd w:val="clear" w:color="auto" w:fill="auto"/>
                        <w:spacing w:after="120"/>
                        <w:jc w:val="left"/>
                      </w:pPr>
                      <w:bookmarkStart w:id="47" w:name="bookmark33"/>
                      <w:r>
                        <w:rPr>
                          <w:rFonts w:ascii="Calibri" w:eastAsia="Calibri" w:hAnsi="Calibri" w:cs="Calibri"/>
                        </w:rPr>
                        <w:t>OMEZENÍ</w:t>
                      </w:r>
                      <w:bookmarkEnd w:id="47"/>
                    </w:p>
                    <w:p w:rsidR="005135B3" w:rsidRDefault="005135B3" w:rsidP="005135B3">
                      <w:pPr>
                        <w:pStyle w:val="Zkladntext60"/>
                        <w:numPr>
                          <w:ilvl w:val="0"/>
                          <w:numId w:val="27"/>
                        </w:numPr>
                        <w:shd w:val="clear" w:color="auto" w:fill="auto"/>
                        <w:tabs>
                          <w:tab w:val="left" w:pos="119"/>
                        </w:tabs>
                        <w:ind w:left="0"/>
                      </w:pPr>
                      <w:r>
                        <w:t xml:space="preserve">Nepoužívejte </w:t>
                      </w:r>
                      <w:proofErr w:type="spellStart"/>
                      <w:r>
                        <w:t>Sikafloor</w:t>
                      </w:r>
                      <w:proofErr w:type="spellEnd"/>
                      <w:r>
                        <w:t>®-161 na povrchy, u kterých může dojít ke vzrůstání vlhkosti.</w:t>
                      </w:r>
                    </w:p>
                    <w:p w:rsidR="005135B3" w:rsidRDefault="005135B3" w:rsidP="005135B3">
                      <w:pPr>
                        <w:pStyle w:val="Zkladntext60"/>
                        <w:numPr>
                          <w:ilvl w:val="0"/>
                          <w:numId w:val="28"/>
                        </w:numPr>
                        <w:shd w:val="clear" w:color="auto" w:fill="auto"/>
                        <w:tabs>
                          <w:tab w:val="left" w:pos="108"/>
                        </w:tabs>
                        <w:ind w:left="0"/>
                      </w:pPr>
                      <w:r>
                        <w:t xml:space="preserve">Čerstvě aplikovaný </w:t>
                      </w:r>
                      <w:proofErr w:type="spellStart"/>
                      <w:r>
                        <w:t>Sikafloor</w:t>
                      </w:r>
                      <w:proofErr w:type="spellEnd"/>
                      <w:r>
                        <w:t>®-161 chraňte před vlhkem, parami a vodou prvních 24 hodin po aplikaci.</w:t>
                      </w:r>
                    </w:p>
                    <w:p w:rsidR="005135B3" w:rsidRDefault="005135B3" w:rsidP="005135B3">
                      <w:pPr>
                        <w:pStyle w:val="Zkladntext60"/>
                        <w:numPr>
                          <w:ilvl w:val="0"/>
                          <w:numId w:val="28"/>
                        </w:numPr>
                        <w:shd w:val="clear" w:color="auto" w:fill="auto"/>
                        <w:tabs>
                          <w:tab w:val="left" w:pos="104"/>
                        </w:tabs>
                        <w:ind w:left="0"/>
                      </w:pPr>
                      <w:r>
                        <w:t xml:space="preserve">Stěrka </w:t>
                      </w:r>
                      <w:proofErr w:type="spellStart"/>
                      <w:r>
                        <w:t>Sikafloor</w:t>
                      </w:r>
                      <w:proofErr w:type="spellEnd"/>
                      <w:r>
                        <w:t>®-161 není vhodná pro častý nebo trvalý kontakt s vodou.</w:t>
                      </w:r>
                    </w:p>
                    <w:p w:rsidR="005135B3" w:rsidRDefault="005135B3" w:rsidP="005135B3">
                      <w:pPr>
                        <w:pStyle w:val="Zkladntext60"/>
                        <w:numPr>
                          <w:ilvl w:val="0"/>
                          <w:numId w:val="28"/>
                        </w:numPr>
                        <w:shd w:val="clear" w:color="auto" w:fill="auto"/>
                        <w:tabs>
                          <w:tab w:val="left" w:pos="115"/>
                        </w:tabs>
                        <w:ind w:left="0"/>
                      </w:pPr>
                      <w:r>
                        <w:t>Pro výběr vhodné zrnitosti kameniva proveďte praktické zkoušky.</w:t>
                      </w:r>
                    </w:p>
                    <w:p w:rsidR="005135B3" w:rsidRDefault="005135B3" w:rsidP="005135B3">
                      <w:pPr>
                        <w:pStyle w:val="Zkladntext60"/>
                        <w:numPr>
                          <w:ilvl w:val="0"/>
                          <w:numId w:val="27"/>
                        </w:numPr>
                        <w:shd w:val="clear" w:color="auto" w:fill="auto"/>
                        <w:tabs>
                          <w:tab w:val="left" w:pos="104"/>
                        </w:tabs>
                        <w:ind w:left="0"/>
                      </w:pPr>
                      <w:r>
                        <w:t>V exteriéru aplikujte za klesající teploty (při aplikaci za zvyšující se teploty může dojít k tenzím par a vzniku otevřených pórů).</w:t>
                      </w:r>
                    </w:p>
                    <w:p w:rsidR="005135B3" w:rsidRDefault="005135B3" w:rsidP="005135B3">
                      <w:pPr>
                        <w:pStyle w:val="Zkladntext60"/>
                        <w:numPr>
                          <w:ilvl w:val="0"/>
                          <w:numId w:val="27"/>
                        </w:numPr>
                        <w:shd w:val="clear" w:color="auto" w:fill="auto"/>
                        <w:tabs>
                          <w:tab w:val="left" w:pos="101"/>
                        </w:tabs>
                        <w:ind w:left="0"/>
                      </w:pPr>
                      <w:r>
                        <w:t xml:space="preserve">Tyto případně vzniklé otevřené póry ošetřete </w:t>
                      </w:r>
                      <w:proofErr w:type="spellStart"/>
                      <w:r>
                        <w:t>záškrabem</w:t>
                      </w:r>
                      <w:proofErr w:type="spellEnd"/>
                      <w:r>
                        <w:t xml:space="preserve"> ze </w:t>
                      </w:r>
                      <w:proofErr w:type="spellStart"/>
                      <w:r>
                        <w:t>Sikafloor</w:t>
                      </w:r>
                      <w:proofErr w:type="spellEnd"/>
                      <w:r>
                        <w:t xml:space="preserve">®-161 a cca 3 % </w:t>
                      </w:r>
                      <w:r>
                        <w:rPr>
                          <w:lang w:val="en-US" w:bidi="en-US"/>
                        </w:rPr>
                        <w:t xml:space="preserve">Extender </w:t>
                      </w:r>
                      <w:r>
                        <w:t>T.</w:t>
                      </w:r>
                    </w:p>
                    <w:p w:rsidR="005135B3" w:rsidRDefault="005135B3" w:rsidP="005135B3">
                      <w:pPr>
                        <w:pStyle w:val="Zkladntext60"/>
                        <w:shd w:val="clear" w:color="auto" w:fill="auto"/>
                        <w:spacing w:after="180"/>
                        <w:ind w:left="0"/>
                      </w:pPr>
                      <w:r>
                        <w:rPr>
                          <w:b/>
                          <w:bCs/>
                        </w:rPr>
                        <w:t xml:space="preserve">Konstrukční spáry vyžadují </w:t>
                      </w:r>
                      <w:proofErr w:type="spellStart"/>
                      <w:r>
                        <w:rPr>
                          <w:b/>
                          <w:bCs/>
                        </w:rPr>
                        <w:t>předpřípravu</w:t>
                      </w:r>
                      <w:proofErr w:type="spellEnd"/>
                      <w:r>
                        <w:rPr>
                          <w:b/>
                          <w:bCs/>
                        </w:rPr>
                        <w:t>. Ošetřete je následujícím způsobem:</w:t>
                      </w:r>
                    </w:p>
                    <w:p w:rsidR="005135B3" w:rsidRDefault="005135B3" w:rsidP="005135B3">
                      <w:pPr>
                        <w:pStyle w:val="Zkladntext60"/>
                        <w:numPr>
                          <w:ilvl w:val="0"/>
                          <w:numId w:val="28"/>
                        </w:numPr>
                        <w:shd w:val="clear" w:color="auto" w:fill="auto"/>
                        <w:tabs>
                          <w:tab w:val="left" w:pos="108"/>
                        </w:tabs>
                        <w:ind w:left="0"/>
                      </w:pPr>
                      <w:r>
                        <w:t xml:space="preserve">Statické trhliny: vyplňte a vyrovnejte pomocí epoxidové pryskyřice </w:t>
                      </w:r>
                      <w:proofErr w:type="spellStart"/>
                      <w:r>
                        <w:t>Sikadur</w:t>
                      </w:r>
                      <w:proofErr w:type="spellEnd"/>
                      <w:r>
                        <w:t xml:space="preserve">® nebo </w:t>
                      </w:r>
                      <w:proofErr w:type="spellStart"/>
                      <w:r>
                        <w:t>Sikafloor</w:t>
                      </w:r>
                      <w:proofErr w:type="spellEnd"/>
                      <w:r>
                        <w:t>®</w:t>
                      </w:r>
                    </w:p>
                    <w:p w:rsidR="005135B3" w:rsidRDefault="005135B3" w:rsidP="005135B3">
                      <w:pPr>
                        <w:pStyle w:val="Zkladntext60"/>
                        <w:numPr>
                          <w:ilvl w:val="0"/>
                          <w:numId w:val="27"/>
                        </w:numPr>
                        <w:shd w:val="clear" w:color="auto" w:fill="auto"/>
                        <w:tabs>
                          <w:tab w:val="left" w:pos="115"/>
                        </w:tabs>
                        <w:ind w:left="0"/>
                      </w:pPr>
                      <w:r>
                        <w:t>Pohyblivé trhliny (&gt; 0,4 mm): Je třeba posoudit, je možné vyplnit pružným materiálem nebo provést jako pohyblivý spoj.</w:t>
                      </w:r>
                    </w:p>
                    <w:p w:rsidR="005135B3" w:rsidRDefault="005135B3" w:rsidP="005135B3">
                      <w:pPr>
                        <w:pStyle w:val="Zkladntext60"/>
                        <w:shd w:val="clear" w:color="auto" w:fill="auto"/>
                        <w:spacing w:after="180"/>
                        <w:ind w:left="0"/>
                      </w:pPr>
                      <w:r>
                        <w:t xml:space="preserve">Nedostatečné ošetření trhlin v podkladu může vést ke snížení životnosti nátěru. Za určitých podmínek, podlahové topení, vysoká teplota v místnosti kombinovaná s vysokým zatížením, může dojít k vtiskům do podlahy. Pro </w:t>
                      </w:r>
                      <w:proofErr w:type="spellStart"/>
                      <w:r>
                        <w:t>temperaci</w:t>
                      </w:r>
                      <w:proofErr w:type="spellEnd"/>
                      <w:r>
                        <w:t xml:space="preserve"> prostor s aplikací </w:t>
                      </w:r>
                      <w:proofErr w:type="spellStart"/>
                      <w:r>
                        <w:t>Sikafloor</w:t>
                      </w:r>
                      <w:proofErr w:type="spellEnd"/>
                      <w:r>
                        <w:t>®-161 nepoužívejte plyn, olej a fosilní paliva, která produkují velké množství CO2 a vodních par, které nepříznivě ovlivňují povrch, pro topení používejte pouze topení na elektrický proud.</w:t>
                      </w:r>
                    </w:p>
                    <w:p w:rsidR="005135B3" w:rsidRDefault="005135B3" w:rsidP="005135B3">
                      <w:pPr>
                        <w:pStyle w:val="Nadpis50"/>
                        <w:keepNext/>
                        <w:keepLines/>
                        <w:shd w:val="clear" w:color="auto" w:fill="auto"/>
                        <w:spacing w:after="120"/>
                        <w:jc w:val="left"/>
                      </w:pPr>
                      <w:bookmarkStart w:id="48" w:name="bookmark34"/>
                      <w:r>
                        <w:rPr>
                          <w:rFonts w:ascii="Calibri" w:eastAsia="Calibri" w:hAnsi="Calibri" w:cs="Calibri"/>
                        </w:rPr>
                        <w:t>PLATNOST HODNOT</w:t>
                      </w:r>
                      <w:bookmarkEnd w:id="48"/>
                    </w:p>
                    <w:p w:rsidR="005135B3" w:rsidRDefault="005135B3" w:rsidP="005135B3">
                      <w:pPr>
                        <w:pStyle w:val="Zkladntext60"/>
                        <w:shd w:val="clear" w:color="auto" w:fill="auto"/>
                        <w:ind w:left="0"/>
                      </w:pPr>
                      <w:r>
                        <w:t>Veškeré technické údaje uvedené v tomto</w:t>
                      </w:r>
                    </w:p>
                    <w:p w:rsidR="005135B3" w:rsidRDefault="005135B3" w:rsidP="005135B3">
                      <w:pPr>
                        <w:pStyle w:val="Zkladntext60"/>
                        <w:shd w:val="clear" w:color="auto" w:fill="auto"/>
                        <w:spacing w:after="180"/>
                        <w:ind w:left="0"/>
                      </w:pPr>
                      <w:proofErr w:type="gramStart"/>
                      <w:r>
                        <w:t>produktovém</w:t>
                      </w:r>
                      <w:proofErr w:type="gramEnd"/>
                      <w:r>
                        <w:t xml:space="preserve"> listu vycházejí z laboratorních zkoušek. Z důvodu okolností, jež nejsme schopni ovlivnit, mohou být skutečně naměřené hodnoty odlišné.</w:t>
                      </w:r>
                    </w:p>
                    <w:p w:rsidR="005135B3" w:rsidRDefault="005135B3" w:rsidP="005135B3">
                      <w:pPr>
                        <w:pStyle w:val="Nadpis50"/>
                        <w:keepNext/>
                        <w:keepLines/>
                        <w:shd w:val="clear" w:color="auto" w:fill="auto"/>
                        <w:spacing w:after="120"/>
                        <w:jc w:val="left"/>
                      </w:pPr>
                      <w:bookmarkStart w:id="49" w:name="bookmark35"/>
                      <w:r>
                        <w:rPr>
                          <w:rFonts w:ascii="Calibri" w:eastAsia="Calibri" w:hAnsi="Calibri" w:cs="Calibri"/>
                        </w:rPr>
                        <w:t>MÍSTNÍ OMEZENÍ</w:t>
                      </w:r>
                      <w:bookmarkEnd w:id="49"/>
                    </w:p>
                    <w:p w:rsidR="005135B3" w:rsidRDefault="005135B3" w:rsidP="005135B3">
                      <w:pPr>
                        <w:pStyle w:val="Zkladntext60"/>
                        <w:shd w:val="clear" w:color="auto" w:fill="auto"/>
                        <w:spacing w:after="180"/>
                        <w:ind w:left="0"/>
                      </w:pPr>
                      <w:r>
                        <w:t>Upozorňujeme, že v důsledku zvláštních místních předpisů se mohou účinky výrobku v jednotlivých zemích lišit. Přesný popis možných způsobů použití naleznete v místním produktovém listu.</w:t>
                      </w:r>
                    </w:p>
                    <w:p w:rsidR="005135B3" w:rsidRDefault="005135B3" w:rsidP="005135B3">
                      <w:pPr>
                        <w:pStyle w:val="Nadpis50"/>
                        <w:keepNext/>
                        <w:keepLines/>
                        <w:shd w:val="clear" w:color="auto" w:fill="auto"/>
                        <w:spacing w:after="120"/>
                        <w:jc w:val="left"/>
                      </w:pPr>
                      <w:bookmarkStart w:id="50" w:name="bookmark36"/>
                      <w:r>
                        <w:rPr>
                          <w:rFonts w:ascii="Calibri" w:eastAsia="Calibri" w:hAnsi="Calibri" w:cs="Calibri"/>
                        </w:rPr>
                        <w:t>ŽIVOTNÍ PROSTŘEDÍ, ZDRAVÍ A BEZPEČNOST</w:t>
                      </w:r>
                      <w:bookmarkEnd w:id="50"/>
                    </w:p>
                    <w:p w:rsidR="005135B3" w:rsidRDefault="005135B3" w:rsidP="005135B3">
                      <w:pPr>
                        <w:pStyle w:val="Zkladntext60"/>
                        <w:shd w:val="clear" w:color="auto" w:fill="auto"/>
                        <w:spacing w:after="120" w:line="286" w:lineRule="auto"/>
                        <w:ind w:left="0"/>
                      </w:pPr>
                      <w:r>
                        <w:t xml:space="preserve">Informace a pokyny týkající se bezpečné manipulace, skladování a likvidace chemických výrobků najdete v aktuálním vydání Bezpečnostního listu, který obsahuje také fyzikální, ekologické, toxikologické a ostatní údaje týkající se bezpečné manipulace s výrobkem. </w:t>
                      </w:r>
                      <w:r>
                        <w:rPr>
                          <w:b/>
                          <w:bCs/>
                        </w:rPr>
                        <w:t>SMĚRNICE 2004/42/CE - OMEZENÍ EMISÍ VOC</w:t>
                      </w:r>
                    </w:p>
                    <w:p w:rsidR="005135B3" w:rsidRDefault="005135B3" w:rsidP="005135B3">
                      <w:pPr>
                        <w:pStyle w:val="Zkladntext60"/>
                        <w:shd w:val="clear" w:color="auto" w:fill="auto"/>
                        <w:spacing w:after="60"/>
                        <w:ind w:left="0"/>
                      </w:pPr>
                      <w:r>
                        <w:t xml:space="preserve">Podle EU směrnice 2004/42 je maximální přípustný obsah VOC (kategorie HA / j typ </w:t>
                      </w:r>
                      <w:proofErr w:type="spellStart"/>
                      <w:r>
                        <w:t>sb</w:t>
                      </w:r>
                      <w:proofErr w:type="spellEnd"/>
                      <w:r>
                        <w:t xml:space="preserve">) 500 g/l (hodnota 2010). Maximální přípustný obsah VOC u výrobku </w:t>
                      </w:r>
                      <w:proofErr w:type="spellStart"/>
                      <w:r>
                        <w:t>Sikafloor</w:t>
                      </w:r>
                      <w:proofErr w:type="spellEnd"/>
                      <w:r>
                        <w:t>®-161 je &lt; 500 g/l.</w:t>
                      </w:r>
                    </w:p>
                  </w:txbxContent>
                </v:textbox>
                <w10:wrap type="topAndBottom" anchorx="page"/>
              </v:shape>
            </w:pict>
          </mc:Fallback>
        </mc:AlternateContent>
      </w:r>
    </w:p>
    <w:p w:rsidR="005135B3" w:rsidRDefault="005135B3" w:rsidP="005135B3">
      <w:pPr>
        <w:pStyle w:val="Zkladntext30"/>
        <w:shd w:val="clear" w:color="auto" w:fill="auto"/>
        <w:spacing w:line="331" w:lineRule="auto"/>
        <w:ind w:right="8080"/>
        <w:rPr>
          <w:sz w:val="11"/>
          <w:szCs w:val="11"/>
        </w:rPr>
      </w:pPr>
      <w:proofErr w:type="spellStart"/>
      <w:r>
        <w:rPr>
          <w:sz w:val="11"/>
          <w:szCs w:val="11"/>
        </w:rPr>
        <w:t>Produktevý</w:t>
      </w:r>
      <w:proofErr w:type="spellEnd"/>
      <w:r>
        <w:rPr>
          <w:sz w:val="11"/>
          <w:szCs w:val="11"/>
        </w:rPr>
        <w:t xml:space="preserve"> list </w:t>
      </w:r>
      <w:proofErr w:type="spellStart"/>
      <w:r>
        <w:rPr>
          <w:sz w:val="11"/>
          <w:szCs w:val="11"/>
        </w:rPr>
        <w:lastRenderedPageBreak/>
        <w:t>Sikafloor</w:t>
      </w:r>
      <w:proofErr w:type="spellEnd"/>
      <w:r>
        <w:rPr>
          <w:sz w:val="11"/>
          <w:szCs w:val="11"/>
        </w:rPr>
        <w:t>®-161</w:t>
      </w:r>
    </w:p>
    <w:p w:rsidR="005135B3" w:rsidRDefault="005135B3" w:rsidP="005135B3">
      <w:pPr>
        <w:pStyle w:val="Zkladntext30"/>
        <w:shd w:val="clear" w:color="auto" w:fill="auto"/>
        <w:tabs>
          <w:tab w:val="left" w:pos="1033"/>
        </w:tabs>
        <w:spacing w:line="348" w:lineRule="auto"/>
        <w:ind w:right="7540"/>
        <w:rPr>
          <w:sz w:val="11"/>
          <w:szCs w:val="11"/>
        </w:rPr>
      </w:pPr>
      <w:r>
        <w:rPr>
          <w:b/>
          <w:bCs/>
          <w:sz w:val="10"/>
          <w:szCs w:val="10"/>
        </w:rPr>
        <w:t xml:space="preserve">Květen </w:t>
      </w:r>
      <w:r>
        <w:rPr>
          <w:sz w:val="11"/>
          <w:szCs w:val="11"/>
        </w:rPr>
        <w:t>2017, Verze 04.01 20811 70010</w:t>
      </w:r>
      <w:r>
        <w:rPr>
          <w:sz w:val="11"/>
          <w:szCs w:val="11"/>
        </w:rPr>
        <w:tab/>
        <w:t>149</w:t>
      </w:r>
      <w:r>
        <w:br w:type="page"/>
      </w:r>
    </w:p>
    <w:p w:rsidR="005135B3" w:rsidRDefault="005135B3" w:rsidP="005135B3">
      <w:pPr>
        <w:pStyle w:val="Nadpis30"/>
        <w:keepNext/>
        <w:keepLines/>
        <w:shd w:val="clear" w:color="auto" w:fill="auto"/>
      </w:pPr>
      <w:bookmarkStart w:id="51" w:name="bookmark37"/>
      <w:r>
        <w:lastRenderedPageBreak/>
        <w:t>právní dodatek</w:t>
      </w:r>
      <w:bookmarkEnd w:id="51"/>
    </w:p>
    <w:p w:rsidR="005135B3" w:rsidRDefault="005135B3" w:rsidP="005135B3">
      <w:pPr>
        <w:pStyle w:val="Zkladntext60"/>
        <w:shd w:val="clear" w:color="auto" w:fill="auto"/>
        <w:spacing w:after="5840"/>
        <w:ind w:left="0" w:right="4680"/>
      </w:pPr>
      <w:r>
        <w:t xml:space="preserve">Informace a zejména doporučení k aplikaci a použití výrobků společnosti Sika koncovými uživateli jsou poskytovány v dobré víře na základě stávajících znalostí a zkušeností společnosti Sika s těmito výrobky za předpokladu řádného skladování, nakládání a používání za běžných podmínek v souladu s doporučeními společnosti Sika. V praxi nelze vzhledem k rozdílům v materiálech, podkladech a ve skutečných podmínkách v daném místě dovozovat z těchto informací ani z písemných doporučení či jiného poskytnutého poradenství žádnou záruku za prodejnost či vhodnost k určitému účelu ani žádnou odpovědnost vyplývající z jakéhokoli právního vztahu. Uživatel výrobku musí předem vyzkoušet, zda je výrobek vhodný pro zamýšlené použití a účel. Společnost Sika si vyhrazuje právo změnit vlastnosti svých výrobků. Je nutné respektovat majetková práva třetích osob. Veškeré objednávky přijímáme v souladu s Obchodními a dodacími podmínkami v platném znění. Uživatelé jsou vždy povinni prostudovat si poslední verzi produktového listu k danému výrobku, jehož kopie zašleme na vyžádání nebojsou k dispozici na </w:t>
      </w:r>
      <w:hyperlink r:id="rId29" w:history="1">
        <w:r>
          <w:rPr>
            <w:lang w:val="en-US" w:bidi="en-US"/>
          </w:rPr>
          <w:t>www.sika.cz</w:t>
        </w:r>
      </w:hyperlink>
      <w:r>
        <w:rPr>
          <w:lang w:val="en-US" w:bidi="en-US"/>
        </w:rPr>
        <w:t>.</w:t>
      </w:r>
    </w:p>
    <w:p w:rsidR="005135B3" w:rsidRDefault="005135B3" w:rsidP="005135B3">
      <w:pPr>
        <w:pStyle w:val="Zkladntext30"/>
        <w:shd w:val="clear" w:color="auto" w:fill="auto"/>
        <w:spacing w:line="360" w:lineRule="auto"/>
        <w:ind w:right="7740"/>
        <w:rPr>
          <w:sz w:val="11"/>
          <w:szCs w:val="11"/>
        </w:rPr>
      </w:pPr>
      <w:r>
        <w:rPr>
          <w:sz w:val="11"/>
          <w:szCs w:val="11"/>
        </w:rPr>
        <w:t>Sika CZ, s.r.o. Bystrcká 1132/36</w:t>
      </w:r>
    </w:p>
    <w:p w:rsidR="005135B3" w:rsidRDefault="005135B3" w:rsidP="005135B3">
      <w:pPr>
        <w:pStyle w:val="Zkladntext30"/>
        <w:shd w:val="clear" w:color="auto" w:fill="auto"/>
        <w:spacing w:line="360" w:lineRule="auto"/>
        <w:ind w:right="7740"/>
        <w:rPr>
          <w:sz w:val="11"/>
          <w:szCs w:val="11"/>
        </w:rPr>
      </w:pPr>
      <w:r>
        <w:rPr>
          <w:sz w:val="11"/>
          <w:szCs w:val="11"/>
        </w:rPr>
        <w:t xml:space="preserve">CZ-624 00 Brno tel: +420 546 422 464 </w:t>
      </w:r>
      <w:hyperlink r:id="rId30" w:history="1">
        <w:r>
          <w:rPr>
            <w:sz w:val="11"/>
            <w:szCs w:val="11"/>
            <w:lang w:val="en-US" w:bidi="en-US"/>
          </w:rPr>
          <w:t>sika@cz.sika.com</w:t>
        </w:r>
      </w:hyperlink>
      <w:r>
        <w:rPr>
          <w:sz w:val="11"/>
          <w:szCs w:val="11"/>
          <w:lang w:val="en-US" w:bidi="en-US"/>
        </w:rPr>
        <w:t xml:space="preserve"> </w:t>
      </w:r>
      <w:hyperlink r:id="rId31" w:history="1">
        <w:r>
          <w:rPr>
            <w:sz w:val="11"/>
            <w:szCs w:val="11"/>
            <w:lang w:val="en-US" w:bidi="en-US"/>
          </w:rPr>
          <w:t>www.sika.cz</w:t>
        </w:r>
      </w:hyperlink>
    </w:p>
    <w:p w:rsidR="005135B3" w:rsidRDefault="005135B3" w:rsidP="005135B3">
      <w:pPr>
        <w:spacing w:line="14" w:lineRule="exact"/>
      </w:pPr>
      <w:r>
        <w:rPr>
          <w:rFonts w:ascii="Arial" w:eastAsia="Arial" w:hAnsi="Arial" w:cs="Arial"/>
          <w:noProof/>
          <w:sz w:val="12"/>
          <w:szCs w:val="12"/>
          <w:lang w:bidi="ar-SA"/>
        </w:rPr>
        <mc:AlternateContent>
          <mc:Choice Requires="wps">
            <w:drawing>
              <wp:anchor distT="16510" distB="410210" distL="114300" distR="114300" simplePos="0" relativeHeight="251749376" behindDoc="0" locked="0" layoutInCell="1" allowOverlap="1" wp14:anchorId="66207915" wp14:editId="06D21285">
                <wp:simplePos x="0" y="0"/>
                <wp:positionH relativeFrom="page">
                  <wp:posOffset>6149340</wp:posOffset>
                </wp:positionH>
                <wp:positionV relativeFrom="paragraph">
                  <wp:posOffset>25400</wp:posOffset>
                </wp:positionV>
                <wp:extent cx="907415" cy="116840"/>
                <wp:effectExtent l="0" t="0" r="0" b="0"/>
                <wp:wrapTopAndBottom/>
                <wp:docPr id="221" name="Shape 221"/>
                <wp:cNvGraphicFramePr/>
                <a:graphic xmlns:a="http://schemas.openxmlformats.org/drawingml/2006/main">
                  <a:graphicData uri="http://schemas.microsoft.com/office/word/2010/wordprocessingShape">
                    <wps:wsp>
                      <wps:cNvSpPr txBox="1"/>
                      <wps:spPr>
                        <a:xfrm>
                          <a:off x="0" y="0"/>
                          <a:ext cx="907415" cy="116840"/>
                        </a:xfrm>
                        <a:prstGeom prst="rect">
                          <a:avLst/>
                        </a:prstGeom>
                        <a:noFill/>
                      </wps:spPr>
                      <wps:txbx>
                        <w:txbxContent>
                          <w:p w:rsidR="005135B3" w:rsidRDefault="005135B3" w:rsidP="005135B3">
                            <w:pPr>
                              <w:pStyle w:val="Zkladntext30"/>
                              <w:shd w:val="clear" w:color="auto" w:fill="auto"/>
                            </w:pPr>
                            <w:r>
                              <w:rPr>
                                <w:lang w:val="en-US" w:bidi="en-US"/>
                              </w:rPr>
                              <w:t>_CZjO5-2G17j_4_l.pdf</w:t>
                            </w:r>
                          </w:p>
                        </w:txbxContent>
                      </wps:txbx>
                      <wps:bodyPr lIns="0" tIns="0" rIns="0" bIns="0"/>
                    </wps:wsp>
                  </a:graphicData>
                </a:graphic>
              </wp:anchor>
            </w:drawing>
          </mc:Choice>
          <mc:Fallback>
            <w:pict>
              <v:shape id="Shape 221" o:spid="_x0000_s1100" type="#_x0000_t202" style="position:absolute;margin-left:484.2pt;margin-top:2pt;width:71.45pt;height:9.2pt;z-index:251749376;visibility:visible;mso-wrap-style:square;mso-wrap-distance-left:9pt;mso-wrap-distance-top:1.3pt;mso-wrap-distance-right:9pt;mso-wrap-distance-bottom:3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LhwEAAAcDAAAOAAAAZHJzL2Uyb0RvYy54bWysUlFLwzAQfhf8DyHvru2Y2yzrBjImgqig&#10;/oAsTdZAkwtJXLt/7yVbN9E38SW93F2/+77vslj1uiV74bwCU9FilFMiDIdamV1FP943N3NKfGCm&#10;Zi0YUdGD8HS1vL5adLYUY2igrYUjCGJ82dmKNiHYMss8b4RmfgRWGCxKcJoFvLpdVjvWIbpus3Ge&#10;T7MOXG0dcOE9ZtfHIl0mfCkFDy9SehFIW1HkFtLp0rmNZ7ZcsHLnmG0UP9Fgf2ChmTI49Ay1ZoGR&#10;T6d+QWnFHXiQYcRBZyCl4iJpQDVF/kPNW8OsSFrQHG/PNvn/g+XP+1dHVF3R8bigxDCNS0pzSUyg&#10;PZ31JXa9WewL/T30uOYh7zEZVffS6fhFPQTraPThbK7oA+GYvMtnk+KWEo6lopjOJ8n87PKzdT48&#10;CNAkBhV1uLtkKds/+YBEsHVoibMMbFTbxnxkeGQSo9Bv+yRoNhlobqE+IPv20aBz8RUMgRuC7SkY&#10;4NDtNPD0MuI6v9/T0Mv7XX4BAAD//wMAUEsDBBQABgAIAAAAIQARcxKa3gAAAAkBAAAPAAAAZHJz&#10;L2Rvd25yZXYueG1sTI9BT4NAEIXvJv6HzZh4s0uRkJYyNI3Rk4mR4sHjAlPYlJ1Fdtviv3d7snN7&#10;eS9vvpdvZzOIM01OW0ZYLiIQxI1tNXcIX9Xb0wqE84pbNVgmhF9ysC3u73KVtfbCJZ33vhOhhF2m&#10;EHrvx0xK1/RklFvYkTh4BzsZ5YOcOtlO6hLKzSDjKEqlUZrDh16N9NJTc9yfDMLum8tX/fNRf5aH&#10;UlfVOuL39Ij4+DDvNiA8zf4/DFf8gA5FYKrtiVsnBoR1ukpCFCEJk65+uGcQNUIcJyCLXN4uKP4A&#10;AAD//wMAUEsBAi0AFAAGAAgAAAAhALaDOJL+AAAA4QEAABMAAAAAAAAAAAAAAAAAAAAAAFtDb250&#10;ZW50X1R5cGVzXS54bWxQSwECLQAUAAYACAAAACEAOP0h/9YAAACUAQAACwAAAAAAAAAAAAAAAAAv&#10;AQAAX3JlbHMvLnJlbHNQSwECLQAUAAYACAAAACEA7TEfy4cBAAAHAwAADgAAAAAAAAAAAAAAAAAu&#10;AgAAZHJzL2Uyb0RvYy54bWxQSwECLQAUAAYACAAAACEAEXMSmt4AAAAJAQAADwAAAAAAAAAAAAAA&#10;AADhAwAAZHJzL2Rvd25yZXYueG1sUEsFBgAAAAAEAAQA8wAAAOwEAAAAAA==&#10;" filled="f" stroked="f">
                <v:textbox inset="0,0,0,0">
                  <w:txbxContent>
                    <w:p w:rsidR="005135B3" w:rsidRDefault="005135B3" w:rsidP="005135B3">
                      <w:pPr>
                        <w:pStyle w:val="Zkladntext30"/>
                        <w:shd w:val="clear" w:color="auto" w:fill="auto"/>
                      </w:pPr>
                      <w:r>
                        <w:rPr>
                          <w:lang w:val="en-US" w:bidi="en-US"/>
                        </w:rPr>
                        <w:t>_CZjO5-2G17j_4_l.pdf</w:t>
                      </w:r>
                    </w:p>
                  </w:txbxContent>
                </v:textbox>
                <w10:wrap type="topAndBottom" anchorx="page"/>
              </v:shape>
            </w:pict>
          </mc:Fallback>
        </mc:AlternateContent>
      </w:r>
    </w:p>
    <w:p w:rsidR="005135B3" w:rsidRDefault="005135B3" w:rsidP="005135B3">
      <w:pPr>
        <w:rPr>
          <w:sz w:val="2"/>
          <w:szCs w:val="2"/>
        </w:rPr>
      </w:pPr>
      <w:r>
        <w:rPr>
          <w:noProof/>
          <w:lang w:bidi="ar-SA"/>
        </w:rPr>
        <w:drawing>
          <wp:inline distT="0" distB="0" distL="0" distR="0" wp14:anchorId="441D1D68" wp14:editId="2BFDF540">
            <wp:extent cx="1207135" cy="377825"/>
            <wp:effectExtent l="0" t="0" r="0" b="0"/>
            <wp:docPr id="223" name="Picut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32"/>
                    <a:stretch/>
                  </pic:blipFill>
                  <pic:spPr>
                    <a:xfrm>
                      <a:off x="0" y="0"/>
                      <a:ext cx="1207135" cy="377825"/>
                    </a:xfrm>
                    <a:prstGeom prst="rect">
                      <a:avLst/>
                    </a:prstGeom>
                  </pic:spPr>
                </pic:pic>
              </a:graphicData>
            </a:graphic>
          </wp:inline>
        </w:drawing>
      </w:r>
    </w:p>
    <w:p w:rsidR="005135B3" w:rsidRDefault="005135B3" w:rsidP="005135B3">
      <w:pPr>
        <w:pStyle w:val="Zkladntext30"/>
        <w:shd w:val="clear" w:color="auto" w:fill="auto"/>
        <w:spacing w:before="100" w:line="305" w:lineRule="auto"/>
        <w:ind w:right="7580"/>
      </w:pPr>
      <w:r>
        <w:t xml:space="preserve">Produkt: </w:t>
      </w:r>
      <w:proofErr w:type="spellStart"/>
      <w:r>
        <w:t>zý</w:t>
      </w:r>
      <w:proofErr w:type="spellEnd"/>
      <w:r>
        <w:t xml:space="preserve"> lis, </w:t>
      </w:r>
      <w:proofErr w:type="spellStart"/>
      <w:r>
        <w:t>Sikafloor</w:t>
      </w:r>
      <w:proofErr w:type="spellEnd"/>
      <w:r>
        <w:t>*-161</w:t>
      </w:r>
    </w:p>
    <w:p w:rsidR="005135B3" w:rsidRDefault="005135B3" w:rsidP="005135B3">
      <w:pPr>
        <w:pStyle w:val="Zkladntext30"/>
        <w:shd w:val="clear" w:color="auto" w:fill="auto"/>
        <w:spacing w:after="100" w:line="331" w:lineRule="auto"/>
        <w:ind w:right="7580" w:firstLine="140"/>
        <w:rPr>
          <w:sz w:val="11"/>
          <w:szCs w:val="11"/>
        </w:rPr>
        <w:sectPr w:rsidR="005135B3">
          <w:type w:val="continuous"/>
          <w:pgSz w:w="11900" w:h="16840"/>
          <w:pgMar w:top="274" w:right="1513" w:bottom="1357" w:left="1343" w:header="0" w:footer="3" w:gutter="0"/>
          <w:cols w:space="720"/>
          <w:noEndnote/>
          <w:docGrid w:linePitch="360"/>
        </w:sectPr>
      </w:pPr>
      <w:r>
        <w:rPr>
          <w:sz w:val="11"/>
          <w:szCs w:val="11"/>
        </w:rPr>
        <w:t xml:space="preserve">. čten ' </w:t>
      </w:r>
      <w:r>
        <w:rPr>
          <w:i/>
          <w:iCs/>
          <w:sz w:val="11"/>
          <w:szCs w:val="11"/>
        </w:rPr>
        <w:t>".1,</w:t>
      </w:r>
      <w:r>
        <w:rPr>
          <w:sz w:val="11"/>
          <w:szCs w:val="11"/>
        </w:rPr>
        <w:t xml:space="preserve"> '.</w:t>
      </w:r>
      <w:proofErr w:type="spellStart"/>
      <w:r>
        <w:rPr>
          <w:sz w:val="11"/>
          <w:szCs w:val="11"/>
        </w:rPr>
        <w:t>r.rz</w:t>
      </w:r>
      <w:proofErr w:type="spellEnd"/>
      <w:r>
        <w:rPr>
          <w:sz w:val="11"/>
          <w:szCs w:val="11"/>
        </w:rPr>
        <w:t xml:space="preserve">&gt; </w:t>
      </w:r>
      <w:proofErr w:type="gramStart"/>
      <w:r>
        <w:rPr>
          <w:sz w:val="11"/>
          <w:szCs w:val="11"/>
        </w:rPr>
        <w:t>04...</w:t>
      </w:r>
      <w:proofErr w:type="gramEnd"/>
      <w:r>
        <w:rPr>
          <w:sz w:val="11"/>
          <w:szCs w:val="11"/>
        </w:rPr>
        <w:t xml:space="preserve"> O20S11O2CO1OOOOO49</w:t>
      </w:r>
    </w:p>
    <w:p w:rsidR="005135B3" w:rsidRDefault="005135B3" w:rsidP="005135B3">
      <w:pPr>
        <w:pStyle w:val="Zkladntext30"/>
        <w:framePr w:w="8654" w:h="850" w:wrap="none" w:vAnchor="text" w:hAnchor="margin" w:x="1005" w:y="21"/>
        <w:shd w:val="clear" w:color="auto" w:fill="auto"/>
        <w:jc w:val="both"/>
        <w:rPr>
          <w:sz w:val="13"/>
          <w:szCs w:val="13"/>
        </w:rPr>
      </w:pPr>
      <w:r>
        <w:rPr>
          <w:b/>
          <w:bCs/>
          <w:sz w:val="13"/>
          <w:szCs w:val="13"/>
          <w:lang w:val="en-US" w:bidi="en-US"/>
        </w:rPr>
        <w:lastRenderedPageBreak/>
        <w:t>Flooring</w:t>
      </w:r>
    </w:p>
    <w:p w:rsidR="005135B3" w:rsidRDefault="005135B3" w:rsidP="005135B3">
      <w:pPr>
        <w:pStyle w:val="Zkladntext60"/>
        <w:framePr w:w="8654" w:h="850" w:wrap="none" w:vAnchor="text" w:hAnchor="margin" w:x="1005" w:y="21"/>
        <w:shd w:val="clear" w:color="auto" w:fill="auto"/>
        <w:tabs>
          <w:tab w:val="left" w:pos="3859"/>
        </w:tabs>
        <w:spacing w:line="223" w:lineRule="auto"/>
        <w:ind w:left="0"/>
        <w:jc w:val="both"/>
      </w:pPr>
      <w:r>
        <w:rPr>
          <w:rFonts w:ascii="Arial" w:eastAsia="Arial" w:hAnsi="Arial" w:cs="Arial"/>
          <w:b/>
          <w:bCs/>
          <w:sz w:val="13"/>
          <w:szCs w:val="13"/>
        </w:rPr>
        <w:t>Prohlášení o vlastnostech</w:t>
      </w:r>
      <w:r>
        <w:rPr>
          <w:rFonts w:ascii="Arial" w:eastAsia="Arial" w:hAnsi="Arial" w:cs="Arial"/>
          <w:b/>
          <w:bCs/>
          <w:sz w:val="13"/>
          <w:szCs w:val="13"/>
        </w:rPr>
        <w:tab/>
      </w:r>
      <w:r>
        <w:rPr>
          <w:b/>
          <w:bCs/>
        </w:rPr>
        <w:t xml:space="preserve">Překlad originál dokumentu </w:t>
      </w:r>
      <w:r>
        <w:rPr>
          <w:b/>
          <w:bCs/>
          <w:lang w:val="en-US" w:bidi="en-US"/>
        </w:rPr>
        <w:t xml:space="preserve">“Declaration of </w:t>
      </w:r>
      <w:r>
        <w:rPr>
          <w:b/>
          <w:bCs/>
        </w:rPr>
        <w:t>Performance”</w:t>
      </w:r>
    </w:p>
    <w:p w:rsidR="005135B3" w:rsidRDefault="005135B3" w:rsidP="005135B3">
      <w:pPr>
        <w:pStyle w:val="Zkladntext30"/>
        <w:framePr w:w="8654" w:h="850" w:wrap="none" w:vAnchor="text" w:hAnchor="margin" w:x="1005" w:y="21"/>
        <w:shd w:val="clear" w:color="auto" w:fill="auto"/>
        <w:jc w:val="both"/>
        <w:rPr>
          <w:sz w:val="13"/>
          <w:szCs w:val="13"/>
        </w:rPr>
      </w:pPr>
      <w:r>
        <w:rPr>
          <w:b/>
          <w:bCs/>
          <w:sz w:val="13"/>
          <w:szCs w:val="13"/>
        </w:rPr>
        <w:t xml:space="preserve">Vydání </w:t>
      </w:r>
      <w:proofErr w:type="gramStart"/>
      <w:r>
        <w:rPr>
          <w:b/>
          <w:bCs/>
          <w:sz w:val="13"/>
          <w:szCs w:val="13"/>
        </w:rPr>
        <w:t>01.07.2013</w:t>
      </w:r>
      <w:proofErr w:type="gramEnd"/>
    </w:p>
    <w:p w:rsidR="005135B3" w:rsidRDefault="005135B3" w:rsidP="005135B3">
      <w:pPr>
        <w:pStyle w:val="Zkladntext30"/>
        <w:framePr w:w="8654" w:h="850" w:wrap="none" w:vAnchor="text" w:hAnchor="margin" w:x="1005" w:y="21"/>
        <w:shd w:val="clear" w:color="auto" w:fill="auto"/>
        <w:jc w:val="both"/>
        <w:rPr>
          <w:sz w:val="13"/>
          <w:szCs w:val="13"/>
        </w:rPr>
      </w:pPr>
      <w:r>
        <w:rPr>
          <w:b/>
          <w:bCs/>
          <w:sz w:val="13"/>
          <w:szCs w:val="13"/>
        </w:rPr>
        <w:t>Identifikační číslo 02 08 01 02 007 0 000004</w:t>
      </w:r>
    </w:p>
    <w:p w:rsidR="005135B3" w:rsidRDefault="005135B3" w:rsidP="005135B3">
      <w:pPr>
        <w:pStyle w:val="Zkladntext30"/>
        <w:framePr w:w="8654" w:h="850" w:wrap="none" w:vAnchor="text" w:hAnchor="margin" w:x="1005" w:y="21"/>
        <w:shd w:val="clear" w:color="auto" w:fill="auto"/>
        <w:jc w:val="both"/>
        <w:rPr>
          <w:sz w:val="13"/>
          <w:szCs w:val="13"/>
        </w:rPr>
      </w:pPr>
      <w:r>
        <w:rPr>
          <w:b/>
          <w:bCs/>
          <w:sz w:val="13"/>
          <w:szCs w:val="13"/>
        </w:rPr>
        <w:t>Verze č. 01</w:t>
      </w:r>
    </w:p>
    <w:p w:rsidR="005135B3" w:rsidRDefault="005135B3" w:rsidP="005135B3">
      <w:pPr>
        <w:pStyle w:val="Nadpis10"/>
        <w:keepNext/>
        <w:keepLines/>
        <w:framePr w:w="893" w:h="986" w:wrap="none" w:vAnchor="text" w:hAnchor="margin" w:x="1016" w:y="851"/>
        <w:shd w:val="clear" w:color="auto" w:fill="auto"/>
      </w:pPr>
      <w:bookmarkStart w:id="52" w:name="bookmark38"/>
      <w:r>
        <w:t>C€</w:t>
      </w:r>
      <w:bookmarkEnd w:id="52"/>
    </w:p>
    <w:p w:rsidR="005135B3" w:rsidRDefault="005135B3" w:rsidP="005135B3">
      <w:pPr>
        <w:pStyle w:val="Zkladntext60"/>
        <w:framePr w:w="2408" w:h="709" w:wrap="none" w:vAnchor="text" w:hAnchor="margin" w:x="3259" w:y="1196"/>
        <w:shd w:val="clear" w:color="auto" w:fill="auto"/>
        <w:tabs>
          <w:tab w:val="left" w:pos="2167"/>
        </w:tabs>
        <w:spacing w:after="240"/>
        <w:ind w:left="0"/>
        <w:jc w:val="both"/>
      </w:pPr>
      <w:r>
        <w:rPr>
          <w:b/>
          <w:bCs/>
        </w:rPr>
        <w:t>EN 1504-2: 2004</w:t>
      </w:r>
      <w:r>
        <w:rPr>
          <w:b/>
          <w:bCs/>
        </w:rPr>
        <w:tab/>
        <w:t>08</w:t>
      </w:r>
    </w:p>
    <w:p w:rsidR="005135B3" w:rsidRDefault="005135B3" w:rsidP="005135B3">
      <w:pPr>
        <w:pStyle w:val="Zkladntext60"/>
        <w:framePr w:w="2408" w:h="709" w:wrap="none" w:vAnchor="text" w:hAnchor="margin" w:x="3259" w:y="1196"/>
        <w:shd w:val="clear" w:color="auto" w:fill="auto"/>
        <w:ind w:left="0"/>
        <w:jc w:val="both"/>
      </w:pPr>
      <w:r>
        <w:rPr>
          <w:b/>
          <w:bCs/>
        </w:rPr>
        <w:t>EN 13813:2002</w:t>
      </w:r>
    </w:p>
    <w:p w:rsidR="005135B3" w:rsidRDefault="005135B3" w:rsidP="005135B3">
      <w:pPr>
        <w:pStyle w:val="Zkladntext60"/>
        <w:framePr w:w="425" w:h="248" w:wrap="none" w:vAnchor="text" w:hAnchor="margin" w:x="7604" w:y="1207"/>
        <w:shd w:val="clear" w:color="auto" w:fill="auto"/>
        <w:ind w:left="0"/>
      </w:pPr>
      <w:r>
        <w:rPr>
          <w:b/>
          <w:bCs/>
        </w:rPr>
        <w:t>1139</w:t>
      </w:r>
    </w:p>
    <w:p w:rsidR="005135B3" w:rsidRDefault="005135B3" w:rsidP="005135B3">
      <w:pPr>
        <w:pStyle w:val="Jin0"/>
        <w:framePr w:w="4277" w:h="1134" w:wrap="none" w:vAnchor="text" w:hAnchor="margin" w:x="3212" w:y="2053"/>
        <w:shd w:val="clear" w:color="auto" w:fill="auto"/>
        <w:spacing w:line="295" w:lineRule="auto"/>
        <w:jc w:val="left"/>
        <w:rPr>
          <w:sz w:val="36"/>
          <w:szCs w:val="36"/>
        </w:rPr>
      </w:pPr>
      <w:r>
        <w:rPr>
          <w:rFonts w:ascii="Arial" w:eastAsia="Arial" w:hAnsi="Arial" w:cs="Arial"/>
          <w:sz w:val="36"/>
          <w:szCs w:val="36"/>
        </w:rPr>
        <w:t>Prohlášení o vlastnostech</w:t>
      </w:r>
    </w:p>
    <w:p w:rsidR="005135B3" w:rsidRDefault="005135B3" w:rsidP="005135B3">
      <w:pPr>
        <w:pStyle w:val="Jin0"/>
        <w:framePr w:w="4277" w:h="1134" w:wrap="none" w:vAnchor="text" w:hAnchor="margin" w:x="3212" w:y="2053"/>
        <w:shd w:val="clear" w:color="auto" w:fill="auto"/>
        <w:spacing w:line="295" w:lineRule="auto"/>
        <w:jc w:val="center"/>
        <w:rPr>
          <w:sz w:val="42"/>
          <w:szCs w:val="42"/>
        </w:rPr>
      </w:pPr>
      <w:proofErr w:type="spellStart"/>
      <w:r>
        <w:rPr>
          <w:rFonts w:ascii="Arial" w:eastAsia="Arial" w:hAnsi="Arial" w:cs="Arial"/>
          <w:sz w:val="42"/>
          <w:szCs w:val="42"/>
        </w:rPr>
        <w:t>Sikafloor</w:t>
      </w:r>
      <w:proofErr w:type="spellEnd"/>
      <w:r>
        <w:rPr>
          <w:rFonts w:ascii="Arial" w:eastAsia="Arial" w:hAnsi="Arial" w:cs="Arial"/>
          <w:sz w:val="42"/>
          <w:szCs w:val="42"/>
        </w:rPr>
        <w:t>®-161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4"/>
        <w:gridCol w:w="436"/>
        <w:gridCol w:w="443"/>
        <w:gridCol w:w="1001"/>
        <w:gridCol w:w="328"/>
        <w:gridCol w:w="1602"/>
      </w:tblGrid>
      <w:tr w:rsidR="005135B3" w:rsidTr="002576CA">
        <w:tblPrEx>
          <w:tblCellMar>
            <w:top w:w="0" w:type="dxa"/>
            <w:bottom w:w="0" w:type="dxa"/>
          </w:tblCellMar>
        </w:tblPrEx>
        <w:trPr>
          <w:trHeight w:hRule="exact" w:val="274"/>
        </w:trPr>
        <w:tc>
          <w:tcPr>
            <w:tcW w:w="464" w:type="dxa"/>
            <w:tcBorders>
              <w:top w:val="single" w:sz="4" w:space="0" w:color="auto"/>
              <w:bottom w:val="single" w:sz="4" w:space="0" w:color="auto"/>
            </w:tcBorders>
            <w:shd w:val="clear" w:color="auto" w:fill="FFFFFF"/>
          </w:tcPr>
          <w:p w:rsidR="005135B3" w:rsidRDefault="005135B3" w:rsidP="002576CA">
            <w:pPr>
              <w:pStyle w:val="Jin0"/>
              <w:framePr w:w="4273" w:h="274" w:wrap="none" w:vAnchor="text" w:hAnchor="margin" w:x="3216" w:y="3230"/>
              <w:shd w:val="clear" w:color="auto" w:fill="auto"/>
              <w:jc w:val="left"/>
              <w:rPr>
                <w:sz w:val="19"/>
                <w:szCs w:val="19"/>
              </w:rPr>
            </w:pPr>
            <w:r>
              <w:rPr>
                <w:rFonts w:ascii="Arial" w:eastAsia="Arial" w:hAnsi="Arial" w:cs="Arial"/>
                <w:sz w:val="19"/>
                <w:szCs w:val="19"/>
              </w:rPr>
              <w:t xml:space="preserve">I </w:t>
            </w:r>
            <w:r>
              <w:rPr>
                <w:rFonts w:ascii="Arial" w:eastAsia="Arial" w:hAnsi="Arial" w:cs="Arial"/>
                <w:sz w:val="19"/>
                <w:szCs w:val="19"/>
                <w:vertAlign w:val="superscript"/>
              </w:rPr>
              <w:t>02</w:t>
            </w:r>
            <w:r>
              <w:rPr>
                <w:rFonts w:ascii="Arial" w:eastAsia="Arial" w:hAnsi="Arial" w:cs="Arial"/>
                <w:sz w:val="19"/>
                <w:szCs w:val="19"/>
              </w:rPr>
              <w:t xml:space="preserve"> I</w:t>
            </w:r>
          </w:p>
        </w:tc>
        <w:tc>
          <w:tcPr>
            <w:tcW w:w="436" w:type="dxa"/>
            <w:tcBorders>
              <w:top w:val="single" w:sz="4" w:space="0" w:color="auto"/>
              <w:bottom w:val="single" w:sz="4" w:space="0" w:color="auto"/>
            </w:tcBorders>
            <w:shd w:val="clear" w:color="auto" w:fill="FFFFFF"/>
          </w:tcPr>
          <w:p w:rsidR="005135B3" w:rsidRDefault="005135B3" w:rsidP="002576CA">
            <w:pPr>
              <w:pStyle w:val="Jin0"/>
              <w:framePr w:w="4273" w:h="274" w:wrap="none" w:vAnchor="text" w:hAnchor="margin" w:x="3216" w:y="3230"/>
              <w:shd w:val="clear" w:color="auto" w:fill="auto"/>
              <w:jc w:val="left"/>
              <w:rPr>
                <w:sz w:val="19"/>
                <w:szCs w:val="19"/>
              </w:rPr>
            </w:pPr>
            <w:r>
              <w:rPr>
                <w:rFonts w:ascii="Arial" w:eastAsia="Arial" w:hAnsi="Arial" w:cs="Arial"/>
                <w:sz w:val="19"/>
                <w:szCs w:val="19"/>
              </w:rPr>
              <w:t>08 |</w:t>
            </w:r>
          </w:p>
        </w:tc>
        <w:tc>
          <w:tcPr>
            <w:tcW w:w="443" w:type="dxa"/>
            <w:tcBorders>
              <w:top w:val="single" w:sz="4" w:space="0" w:color="auto"/>
              <w:bottom w:val="single" w:sz="4" w:space="0" w:color="auto"/>
            </w:tcBorders>
            <w:shd w:val="clear" w:color="auto" w:fill="FFFFFF"/>
            <w:vAlign w:val="bottom"/>
          </w:tcPr>
          <w:p w:rsidR="005135B3" w:rsidRDefault="005135B3" w:rsidP="002576CA">
            <w:pPr>
              <w:pStyle w:val="Jin0"/>
              <w:framePr w:w="4273" w:h="274" w:wrap="none" w:vAnchor="text" w:hAnchor="margin" w:x="3216" w:y="3230"/>
              <w:shd w:val="clear" w:color="auto" w:fill="auto"/>
              <w:jc w:val="left"/>
              <w:rPr>
                <w:sz w:val="19"/>
                <w:szCs w:val="19"/>
              </w:rPr>
            </w:pPr>
            <w:r>
              <w:rPr>
                <w:rFonts w:ascii="Arial" w:eastAsia="Arial" w:hAnsi="Arial" w:cs="Arial"/>
                <w:sz w:val="19"/>
                <w:szCs w:val="19"/>
                <w:vertAlign w:val="superscript"/>
              </w:rPr>
              <w:t>01</w:t>
            </w:r>
          </w:p>
        </w:tc>
        <w:tc>
          <w:tcPr>
            <w:tcW w:w="1001" w:type="dxa"/>
            <w:tcBorders>
              <w:top w:val="single" w:sz="4" w:space="0" w:color="auto"/>
              <w:bottom w:val="single" w:sz="4" w:space="0" w:color="auto"/>
            </w:tcBorders>
            <w:shd w:val="clear" w:color="auto" w:fill="FFFFFF"/>
          </w:tcPr>
          <w:p w:rsidR="005135B3" w:rsidRDefault="005135B3" w:rsidP="002576CA">
            <w:pPr>
              <w:pStyle w:val="Jin0"/>
              <w:framePr w:w="4273" w:h="274" w:wrap="none" w:vAnchor="text" w:hAnchor="margin" w:x="3216" w:y="3230"/>
              <w:shd w:val="clear" w:color="auto" w:fill="auto"/>
              <w:jc w:val="left"/>
              <w:rPr>
                <w:sz w:val="19"/>
                <w:szCs w:val="19"/>
              </w:rPr>
            </w:pPr>
            <w:r>
              <w:rPr>
                <w:rFonts w:ascii="Arial" w:eastAsia="Arial" w:hAnsi="Arial" w:cs="Arial"/>
                <w:sz w:val="19"/>
                <w:szCs w:val="19"/>
              </w:rPr>
              <w:t>02 | 007 í</w:t>
            </w:r>
          </w:p>
        </w:tc>
        <w:tc>
          <w:tcPr>
            <w:tcW w:w="328" w:type="dxa"/>
            <w:tcBorders>
              <w:top w:val="single" w:sz="4" w:space="0" w:color="auto"/>
              <w:bottom w:val="single" w:sz="4" w:space="0" w:color="auto"/>
            </w:tcBorders>
            <w:shd w:val="clear" w:color="auto" w:fill="FFFFFF"/>
          </w:tcPr>
          <w:p w:rsidR="005135B3" w:rsidRDefault="005135B3" w:rsidP="002576CA">
            <w:pPr>
              <w:pStyle w:val="Jin0"/>
              <w:framePr w:w="4273" w:h="274" w:wrap="none" w:vAnchor="text" w:hAnchor="margin" w:x="3216" w:y="3230"/>
              <w:shd w:val="clear" w:color="auto" w:fill="auto"/>
              <w:jc w:val="left"/>
              <w:rPr>
                <w:sz w:val="19"/>
                <w:szCs w:val="19"/>
              </w:rPr>
            </w:pPr>
            <w:r>
              <w:rPr>
                <w:rFonts w:ascii="Arial" w:eastAsia="Arial" w:hAnsi="Arial" w:cs="Arial"/>
                <w:sz w:val="19"/>
                <w:szCs w:val="19"/>
                <w:lang w:val="en-US" w:bidi="en-US"/>
              </w:rPr>
              <w:t xml:space="preserve">I </w:t>
            </w:r>
            <w:r>
              <w:rPr>
                <w:rFonts w:ascii="Arial" w:eastAsia="Arial" w:hAnsi="Arial" w:cs="Arial"/>
                <w:sz w:val="19"/>
                <w:szCs w:val="19"/>
                <w:vertAlign w:val="superscript"/>
              </w:rPr>
              <w:t>0</w:t>
            </w:r>
            <w:r>
              <w:rPr>
                <w:rFonts w:ascii="Arial" w:eastAsia="Arial" w:hAnsi="Arial" w:cs="Arial"/>
                <w:sz w:val="19"/>
                <w:szCs w:val="19"/>
              </w:rPr>
              <w:t xml:space="preserve"> I</w:t>
            </w:r>
          </w:p>
        </w:tc>
        <w:tc>
          <w:tcPr>
            <w:tcW w:w="1602" w:type="dxa"/>
            <w:tcBorders>
              <w:top w:val="single" w:sz="4" w:space="0" w:color="auto"/>
              <w:bottom w:val="single" w:sz="4" w:space="0" w:color="auto"/>
            </w:tcBorders>
            <w:shd w:val="clear" w:color="auto" w:fill="FFFFFF"/>
          </w:tcPr>
          <w:p w:rsidR="005135B3" w:rsidRDefault="005135B3" w:rsidP="002576CA">
            <w:pPr>
              <w:pStyle w:val="Jin0"/>
              <w:framePr w:w="4273" w:h="274" w:wrap="none" w:vAnchor="text" w:hAnchor="margin" w:x="3216" w:y="3230"/>
              <w:shd w:val="clear" w:color="auto" w:fill="auto"/>
              <w:jc w:val="left"/>
              <w:rPr>
                <w:sz w:val="19"/>
                <w:szCs w:val="19"/>
              </w:rPr>
            </w:pPr>
            <w:r>
              <w:rPr>
                <w:rFonts w:ascii="Arial" w:eastAsia="Arial" w:hAnsi="Arial" w:cs="Arial"/>
                <w:sz w:val="19"/>
                <w:szCs w:val="19"/>
              </w:rPr>
              <w:t>I 000004 | 1196 |</w:t>
            </w:r>
          </w:p>
        </w:tc>
      </w:tr>
    </w:tbl>
    <w:p w:rsidR="005135B3" w:rsidRDefault="005135B3" w:rsidP="005135B3">
      <w:pPr>
        <w:pStyle w:val="Jin0"/>
        <w:framePr w:w="3517" w:h="475" w:wrap="none" w:vAnchor="text" w:hAnchor="margin" w:x="1110" w:y="3853"/>
        <w:shd w:val="clear" w:color="auto" w:fill="auto"/>
        <w:jc w:val="left"/>
        <w:rPr>
          <w:sz w:val="17"/>
          <w:szCs w:val="17"/>
        </w:rPr>
      </w:pPr>
      <w:r>
        <w:rPr>
          <w:rFonts w:ascii="Arial" w:eastAsia="Arial" w:hAnsi="Arial" w:cs="Arial"/>
          <w:b/>
          <w:bCs/>
          <w:sz w:val="17"/>
          <w:szCs w:val="17"/>
        </w:rPr>
        <w:t>1. Typ výrobku:</w:t>
      </w:r>
    </w:p>
    <w:p w:rsidR="005135B3" w:rsidRDefault="005135B3" w:rsidP="005135B3">
      <w:pPr>
        <w:pStyle w:val="Jin0"/>
        <w:framePr w:w="3517" w:h="475" w:wrap="none" w:vAnchor="text" w:hAnchor="margin" w:x="1110" w:y="3853"/>
        <w:shd w:val="clear" w:color="auto" w:fill="auto"/>
        <w:jc w:val="left"/>
        <w:rPr>
          <w:sz w:val="17"/>
          <w:szCs w:val="17"/>
        </w:rPr>
      </w:pPr>
      <w:r>
        <w:rPr>
          <w:rFonts w:ascii="Arial" w:eastAsia="Arial" w:hAnsi="Arial" w:cs="Arial"/>
          <w:sz w:val="17"/>
          <w:szCs w:val="17"/>
        </w:rPr>
        <w:t>Jedinečný identifikační kód typu výrobku:</w:t>
      </w:r>
    </w:p>
    <w:p w:rsidR="005135B3" w:rsidRDefault="005135B3" w:rsidP="005135B3">
      <w:pPr>
        <w:pStyle w:val="Jin0"/>
        <w:framePr w:w="1145" w:h="310" w:wrap="none" w:vAnchor="text" w:hAnchor="margin" w:x="5505" w:y="3831"/>
        <w:shd w:val="clear" w:color="auto" w:fill="auto"/>
        <w:jc w:val="left"/>
      </w:pPr>
      <w:proofErr w:type="spellStart"/>
      <w:r>
        <w:rPr>
          <w:rFonts w:ascii="Arial" w:eastAsia="Arial" w:hAnsi="Arial" w:cs="Arial"/>
          <w:b/>
          <w:bCs/>
        </w:rPr>
        <w:t>Sikafloor</w:t>
      </w:r>
      <w:proofErr w:type="spellEnd"/>
      <w:r>
        <w:rPr>
          <w:rFonts w:ascii="Arial" w:eastAsia="Arial" w:hAnsi="Arial" w:cs="Arial"/>
          <w:b/>
          <w:bCs/>
        </w:rPr>
        <w:t>®</w:t>
      </w: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7" w:lineRule="exact"/>
      </w:pPr>
    </w:p>
    <w:p w:rsidR="005135B3" w:rsidRDefault="005135B3" w:rsidP="005135B3">
      <w:pPr>
        <w:spacing w:line="14" w:lineRule="exact"/>
        <w:sectPr w:rsidR="005135B3">
          <w:footerReference w:type="even" r:id="rId33"/>
          <w:footerReference w:type="default" r:id="rId34"/>
          <w:pgSz w:w="11900" w:h="16840"/>
          <w:pgMar w:top="972" w:right="633" w:bottom="573" w:left="1460" w:header="0" w:footer="3" w:gutter="0"/>
          <w:pgNumType w:start="1"/>
          <w:cols w:space="720"/>
          <w:noEndnote/>
          <w:docGrid w:linePitch="360"/>
        </w:sectPr>
      </w:pPr>
    </w:p>
    <w:p w:rsidR="005135B3" w:rsidRDefault="005135B3" w:rsidP="005135B3">
      <w:pPr>
        <w:pStyle w:val="Jin0"/>
        <w:shd w:val="clear" w:color="auto" w:fill="auto"/>
        <w:spacing w:line="271" w:lineRule="auto"/>
        <w:jc w:val="left"/>
        <w:rPr>
          <w:sz w:val="17"/>
          <w:szCs w:val="17"/>
        </w:rPr>
        <w:sectPr w:rsidR="005135B3">
          <w:type w:val="continuous"/>
          <w:pgSz w:w="11900" w:h="16840"/>
          <w:pgMar w:top="972" w:right="1083" w:bottom="574" w:left="2551" w:header="0" w:footer="3" w:gutter="0"/>
          <w:cols w:num="2" w:space="480"/>
          <w:noEndnote/>
          <w:docGrid w:linePitch="360"/>
        </w:sectPr>
      </w:pPr>
      <w:r>
        <w:rPr>
          <w:rFonts w:ascii="Arial" w:eastAsia="Arial" w:hAnsi="Arial" w:cs="Arial"/>
          <w:b/>
          <w:bCs/>
          <w:sz w:val="17"/>
          <w:szCs w:val="17"/>
        </w:rPr>
        <w:lastRenderedPageBreak/>
        <w:t xml:space="preserve">2. Typ, </w:t>
      </w:r>
      <w:r>
        <w:rPr>
          <w:rFonts w:ascii="Arial" w:eastAsia="Arial" w:hAnsi="Arial" w:cs="Arial"/>
          <w:sz w:val="17"/>
          <w:szCs w:val="17"/>
        </w:rPr>
        <w:t xml:space="preserve">série nebo sériové číslo nebo jakýkoliv jiný prvek umožňující identifikaci stavebních výrobků </w:t>
      </w:r>
      <w:r>
        <w:rPr>
          <w:rFonts w:ascii="Arial" w:eastAsia="Arial" w:hAnsi="Arial" w:cs="Arial"/>
          <w:sz w:val="17"/>
          <w:szCs w:val="17"/>
        </w:rPr>
        <w:lastRenderedPageBreak/>
        <w:t xml:space="preserve">podle </w:t>
      </w:r>
      <w:proofErr w:type="gramStart"/>
      <w:r>
        <w:rPr>
          <w:rFonts w:ascii="Arial" w:eastAsia="Arial" w:hAnsi="Arial" w:cs="Arial"/>
          <w:sz w:val="17"/>
          <w:szCs w:val="17"/>
        </w:rPr>
        <w:t>čl.11</w:t>
      </w:r>
      <w:proofErr w:type="gramEnd"/>
      <w:r>
        <w:rPr>
          <w:rFonts w:ascii="Arial" w:eastAsia="Arial" w:hAnsi="Arial" w:cs="Arial"/>
          <w:sz w:val="17"/>
          <w:szCs w:val="17"/>
        </w:rPr>
        <w:t xml:space="preserve"> odst.4: </w:t>
      </w:r>
      <w:r>
        <w:rPr>
          <w:rFonts w:ascii="Arial" w:eastAsia="Arial" w:hAnsi="Arial" w:cs="Arial"/>
          <w:b/>
          <w:bCs/>
          <w:sz w:val="17"/>
          <w:szCs w:val="17"/>
        </w:rPr>
        <w:t>■161 (Číslo šarže viz informace na balení)</w:t>
      </w:r>
    </w:p>
    <w:p w:rsidR="005135B3" w:rsidRDefault="005135B3" w:rsidP="005135B3">
      <w:pPr>
        <w:spacing w:line="126" w:lineRule="exact"/>
        <w:rPr>
          <w:sz w:val="10"/>
          <w:szCs w:val="10"/>
        </w:rPr>
      </w:pPr>
    </w:p>
    <w:p w:rsidR="005135B3" w:rsidRDefault="005135B3" w:rsidP="005135B3">
      <w:pPr>
        <w:spacing w:line="14" w:lineRule="exact"/>
        <w:sectPr w:rsidR="005135B3">
          <w:type w:val="continuous"/>
          <w:pgSz w:w="11900" w:h="16840"/>
          <w:pgMar w:top="972" w:right="0" w:bottom="573" w:left="0" w:header="0" w:footer="3" w:gutter="0"/>
          <w:cols w:space="720"/>
          <w:noEndnote/>
          <w:docGrid w:linePitch="360"/>
        </w:sectPr>
      </w:pPr>
    </w:p>
    <w:p w:rsidR="005135B3" w:rsidRDefault="005135B3" w:rsidP="005135B3">
      <w:pPr>
        <w:pStyle w:val="Jin0"/>
        <w:framePr w:w="3989" w:h="922" w:wrap="none" w:vAnchor="text" w:hAnchor="margin" w:x="1106" w:y="21"/>
        <w:shd w:val="clear" w:color="auto" w:fill="auto"/>
        <w:spacing w:line="269" w:lineRule="auto"/>
        <w:jc w:val="left"/>
        <w:rPr>
          <w:sz w:val="17"/>
          <w:szCs w:val="17"/>
        </w:rPr>
      </w:pPr>
      <w:r>
        <w:rPr>
          <w:rFonts w:ascii="Arial" w:eastAsia="Arial" w:hAnsi="Arial" w:cs="Arial"/>
          <w:b/>
          <w:bCs/>
          <w:sz w:val="17"/>
          <w:szCs w:val="17"/>
        </w:rPr>
        <w:t xml:space="preserve">3. Zamýšlené použití </w:t>
      </w:r>
      <w:r>
        <w:rPr>
          <w:rFonts w:ascii="Arial" w:eastAsia="Arial" w:hAnsi="Arial" w:cs="Arial"/>
          <w:sz w:val="17"/>
          <w:szCs w:val="17"/>
        </w:rPr>
        <w:t>nebo zamýšlená použití stavebního výrobku v souladu s příslušnou harmonizovanou technickou specifikací podle předpokladu výrobce:</w:t>
      </w:r>
    </w:p>
    <w:p w:rsidR="005135B3" w:rsidRDefault="005135B3" w:rsidP="005135B3">
      <w:pPr>
        <w:pStyle w:val="Jin0"/>
        <w:framePr w:w="4039" w:h="702" w:wrap="none" w:vAnchor="text" w:hAnchor="margin" w:x="1092" w:y="3320"/>
        <w:shd w:val="clear" w:color="auto" w:fill="auto"/>
        <w:spacing w:line="269" w:lineRule="auto"/>
        <w:jc w:val="left"/>
        <w:rPr>
          <w:sz w:val="17"/>
          <w:szCs w:val="17"/>
        </w:rPr>
      </w:pPr>
      <w:r>
        <w:rPr>
          <w:rFonts w:ascii="Arial" w:eastAsia="Arial" w:hAnsi="Arial" w:cs="Arial"/>
          <w:b/>
          <w:bCs/>
          <w:sz w:val="17"/>
          <w:szCs w:val="17"/>
        </w:rPr>
        <w:t xml:space="preserve">4. Jméno, firma </w:t>
      </w:r>
      <w:r>
        <w:rPr>
          <w:rFonts w:ascii="Arial" w:eastAsia="Arial" w:hAnsi="Arial" w:cs="Arial"/>
          <w:sz w:val="17"/>
          <w:szCs w:val="17"/>
        </w:rPr>
        <w:t xml:space="preserve">nebo registrovaná obchodní známka a kontaktní adresa výrobce podle </w:t>
      </w:r>
      <w:proofErr w:type="gramStart"/>
      <w:r>
        <w:rPr>
          <w:rFonts w:ascii="Arial" w:eastAsia="Arial" w:hAnsi="Arial" w:cs="Arial"/>
          <w:sz w:val="17"/>
          <w:szCs w:val="17"/>
        </w:rPr>
        <w:t>čl.11</w:t>
      </w:r>
      <w:proofErr w:type="gramEnd"/>
      <w:r>
        <w:rPr>
          <w:rFonts w:ascii="Arial" w:eastAsia="Arial" w:hAnsi="Arial" w:cs="Arial"/>
          <w:sz w:val="17"/>
          <w:szCs w:val="17"/>
        </w:rPr>
        <w:t xml:space="preserve"> odst.5:</w:t>
      </w:r>
    </w:p>
    <w:p w:rsidR="005135B3" w:rsidRDefault="005135B3" w:rsidP="005135B3">
      <w:pPr>
        <w:pStyle w:val="Jin0"/>
        <w:framePr w:w="4050" w:h="929" w:wrap="none" w:vAnchor="text" w:hAnchor="margin" w:x="1092" w:y="4217"/>
        <w:shd w:val="clear" w:color="auto" w:fill="auto"/>
        <w:spacing w:line="269" w:lineRule="auto"/>
        <w:jc w:val="left"/>
        <w:rPr>
          <w:sz w:val="17"/>
          <w:szCs w:val="17"/>
        </w:rPr>
      </w:pPr>
      <w:r>
        <w:rPr>
          <w:rFonts w:ascii="Arial" w:eastAsia="Arial" w:hAnsi="Arial" w:cs="Arial"/>
          <w:b/>
          <w:bCs/>
          <w:sz w:val="17"/>
          <w:szCs w:val="17"/>
        </w:rPr>
        <w:t>5. Kontaktní adresa</w:t>
      </w:r>
    </w:p>
    <w:p w:rsidR="005135B3" w:rsidRDefault="005135B3" w:rsidP="005135B3">
      <w:pPr>
        <w:pStyle w:val="Jin0"/>
        <w:framePr w:w="4050" w:h="929" w:wrap="none" w:vAnchor="text" w:hAnchor="margin" w:x="1092" w:y="4217"/>
        <w:shd w:val="clear" w:color="auto" w:fill="auto"/>
        <w:spacing w:line="269" w:lineRule="auto"/>
        <w:jc w:val="left"/>
        <w:rPr>
          <w:sz w:val="17"/>
          <w:szCs w:val="17"/>
        </w:rPr>
      </w:pPr>
      <w:r>
        <w:rPr>
          <w:rFonts w:ascii="Arial" w:eastAsia="Arial" w:hAnsi="Arial" w:cs="Arial"/>
          <w:sz w:val="17"/>
          <w:szCs w:val="17"/>
        </w:rPr>
        <w:t xml:space="preserve">Případné jméno a kontaktní adresa zplnomocněného zástupce , jehož plná moc se vztahuje na úkoly uvedené v </w:t>
      </w:r>
      <w:proofErr w:type="gramStart"/>
      <w:r>
        <w:rPr>
          <w:rFonts w:ascii="Arial" w:eastAsia="Arial" w:hAnsi="Arial" w:cs="Arial"/>
          <w:sz w:val="17"/>
          <w:szCs w:val="17"/>
        </w:rPr>
        <w:t>čl.12</w:t>
      </w:r>
      <w:proofErr w:type="gramEnd"/>
      <w:r>
        <w:rPr>
          <w:rFonts w:ascii="Arial" w:eastAsia="Arial" w:hAnsi="Arial" w:cs="Arial"/>
          <w:sz w:val="17"/>
          <w:szCs w:val="17"/>
        </w:rPr>
        <w:t xml:space="preserve"> odst.2:</w:t>
      </w:r>
    </w:p>
    <w:p w:rsidR="005135B3" w:rsidRDefault="005135B3" w:rsidP="005135B3">
      <w:pPr>
        <w:pStyle w:val="Jin0"/>
        <w:framePr w:w="4140" w:h="4813" w:wrap="none" w:vAnchor="text" w:hAnchor="margin" w:x="5491" w:y="21"/>
        <w:shd w:val="clear" w:color="auto" w:fill="auto"/>
        <w:spacing w:after="100" w:line="269" w:lineRule="auto"/>
        <w:jc w:val="left"/>
        <w:rPr>
          <w:sz w:val="17"/>
          <w:szCs w:val="17"/>
        </w:rPr>
      </w:pPr>
      <w:proofErr w:type="gramStart"/>
      <w:r>
        <w:rPr>
          <w:rFonts w:ascii="Arial" w:eastAsia="Arial" w:hAnsi="Arial" w:cs="Arial"/>
          <w:b/>
          <w:bCs/>
          <w:sz w:val="17"/>
          <w:szCs w:val="17"/>
        </w:rPr>
        <w:t>2-komp</w:t>
      </w:r>
      <w:proofErr w:type="gramEnd"/>
      <w:r>
        <w:rPr>
          <w:rFonts w:ascii="Arial" w:eastAsia="Arial" w:hAnsi="Arial" w:cs="Arial"/>
          <w:b/>
          <w:bCs/>
          <w:sz w:val="17"/>
          <w:szCs w:val="17"/>
        </w:rPr>
        <w:t>. základní nátěr (na bázi epoxidové pryskyřice) na normální až silně savé povrchy, vhodný k přípravě epoxidové malty.</w:t>
      </w:r>
    </w:p>
    <w:p w:rsidR="005135B3" w:rsidRDefault="005135B3" w:rsidP="005135B3">
      <w:pPr>
        <w:pStyle w:val="Jin0"/>
        <w:framePr w:w="4140" w:h="4813" w:wrap="none" w:vAnchor="text" w:hAnchor="margin" w:x="5491" w:y="21"/>
        <w:shd w:val="clear" w:color="auto" w:fill="auto"/>
        <w:spacing w:after="100" w:line="269" w:lineRule="auto"/>
        <w:jc w:val="left"/>
        <w:rPr>
          <w:sz w:val="17"/>
          <w:szCs w:val="17"/>
        </w:rPr>
      </w:pPr>
      <w:r>
        <w:rPr>
          <w:rFonts w:ascii="Arial" w:eastAsia="Arial" w:hAnsi="Arial" w:cs="Arial"/>
          <w:b/>
          <w:bCs/>
          <w:sz w:val="17"/>
          <w:szCs w:val="17"/>
          <w:u w:val="single"/>
        </w:rPr>
        <w:t>EN 1504-2:2004</w:t>
      </w:r>
      <w:r>
        <w:rPr>
          <w:rFonts w:ascii="Arial" w:eastAsia="Arial" w:hAnsi="Arial" w:cs="Arial"/>
          <w:b/>
          <w:bCs/>
          <w:sz w:val="17"/>
          <w:szCs w:val="17"/>
        </w:rPr>
        <w:t xml:space="preserve"> —&gt; Systém ochrany povrchu - nátěr, uvažované použití </w:t>
      </w:r>
      <w:r>
        <w:rPr>
          <w:rFonts w:ascii="Arial" w:eastAsia="Arial" w:hAnsi="Arial" w:cs="Arial"/>
          <w:b/>
          <w:bCs/>
          <w:sz w:val="17"/>
          <w:szCs w:val="17"/>
          <w:lang w:val="en-US" w:bidi="en-US"/>
        </w:rPr>
        <w:t xml:space="preserve">tab. </w:t>
      </w:r>
      <w:proofErr w:type="gramStart"/>
      <w:r>
        <w:rPr>
          <w:rFonts w:ascii="Arial" w:eastAsia="Arial" w:hAnsi="Arial" w:cs="Arial"/>
          <w:b/>
          <w:bCs/>
          <w:sz w:val="17"/>
          <w:szCs w:val="17"/>
        </w:rPr>
        <w:t>ZA</w:t>
      </w:r>
      <w:proofErr w:type="gramEnd"/>
      <w:r>
        <w:rPr>
          <w:rFonts w:ascii="Arial" w:eastAsia="Arial" w:hAnsi="Arial" w:cs="Arial"/>
          <w:b/>
          <w:bCs/>
          <w:sz w:val="17"/>
          <w:szCs w:val="17"/>
        </w:rPr>
        <w:t xml:space="preserve">. 1. Zásada 1, 2, 5, 6, 8 - metody 1.3, 2.2, 5.1, 6.1, 8.2. Splňuje požadavky přílohy ZA, Tabulka </w:t>
      </w:r>
      <w:proofErr w:type="gramStart"/>
      <w:r>
        <w:rPr>
          <w:rFonts w:ascii="Arial" w:eastAsia="Arial" w:hAnsi="Arial" w:cs="Arial"/>
          <w:b/>
          <w:bCs/>
          <w:sz w:val="17"/>
          <w:szCs w:val="17"/>
        </w:rPr>
        <w:t>ZA.3.</w:t>
      </w:r>
      <w:proofErr w:type="gramEnd"/>
    </w:p>
    <w:p w:rsidR="005135B3" w:rsidRDefault="005135B3" w:rsidP="005135B3">
      <w:pPr>
        <w:pStyle w:val="Jin0"/>
        <w:framePr w:w="4140" w:h="4813" w:wrap="none" w:vAnchor="text" w:hAnchor="margin" w:x="5491" w:y="21"/>
        <w:shd w:val="clear" w:color="auto" w:fill="auto"/>
        <w:spacing w:after="200" w:line="271" w:lineRule="auto"/>
        <w:jc w:val="left"/>
        <w:rPr>
          <w:sz w:val="17"/>
          <w:szCs w:val="17"/>
        </w:rPr>
      </w:pPr>
      <w:r>
        <w:rPr>
          <w:rFonts w:ascii="Arial" w:eastAsia="Arial" w:hAnsi="Arial" w:cs="Arial"/>
          <w:b/>
          <w:bCs/>
          <w:sz w:val="17"/>
          <w:szCs w:val="17"/>
          <w:u w:val="single"/>
        </w:rPr>
        <w:t>EN 13813:2002</w:t>
      </w:r>
      <w:r>
        <w:rPr>
          <w:rFonts w:ascii="Arial" w:eastAsia="Arial" w:hAnsi="Arial" w:cs="Arial"/>
          <w:b/>
          <w:bCs/>
          <w:sz w:val="17"/>
          <w:szCs w:val="17"/>
        </w:rPr>
        <w:t xml:space="preserve"> -+ SR-B1,5-AR1 -IR4 jako </w:t>
      </w:r>
      <w:proofErr w:type="spellStart"/>
      <w:r>
        <w:rPr>
          <w:rFonts w:ascii="Arial" w:eastAsia="Arial" w:hAnsi="Arial" w:cs="Arial"/>
          <w:b/>
          <w:bCs/>
          <w:sz w:val="17"/>
          <w:szCs w:val="17"/>
        </w:rPr>
        <w:t>primer</w:t>
      </w:r>
      <w:proofErr w:type="spellEnd"/>
      <w:r>
        <w:rPr>
          <w:rFonts w:ascii="Arial" w:eastAsia="Arial" w:hAnsi="Arial" w:cs="Arial"/>
          <w:b/>
          <w:bCs/>
          <w:sz w:val="17"/>
          <w:szCs w:val="17"/>
        </w:rPr>
        <w:t xml:space="preserve">/potěr pro vnitřní prostory v budovách. Splňuje požadavky přílohy ZA, Tabulka </w:t>
      </w:r>
      <w:proofErr w:type="gramStart"/>
      <w:r>
        <w:rPr>
          <w:rFonts w:ascii="Arial" w:eastAsia="Arial" w:hAnsi="Arial" w:cs="Arial"/>
          <w:b/>
          <w:bCs/>
          <w:sz w:val="17"/>
          <w:szCs w:val="17"/>
        </w:rPr>
        <w:t>ZA.1.5</w:t>
      </w:r>
      <w:proofErr w:type="gramEnd"/>
      <w:r>
        <w:rPr>
          <w:rFonts w:ascii="Arial" w:eastAsia="Arial" w:hAnsi="Arial" w:cs="Arial"/>
          <w:b/>
          <w:bCs/>
          <w:sz w:val="17"/>
          <w:szCs w:val="17"/>
        </w:rPr>
        <w:t xml:space="preserve"> a ZA.3.3.</w:t>
      </w:r>
    </w:p>
    <w:p w:rsidR="005135B3" w:rsidRDefault="005135B3" w:rsidP="005135B3">
      <w:pPr>
        <w:pStyle w:val="Jin0"/>
        <w:framePr w:w="4140" w:h="4813" w:wrap="none" w:vAnchor="text" w:hAnchor="margin" w:x="5491" w:y="21"/>
        <w:shd w:val="clear" w:color="auto" w:fill="auto"/>
        <w:spacing w:after="100" w:line="269" w:lineRule="auto"/>
        <w:jc w:val="left"/>
        <w:rPr>
          <w:sz w:val="17"/>
          <w:szCs w:val="17"/>
        </w:rPr>
      </w:pPr>
      <w:proofErr w:type="spellStart"/>
      <w:r>
        <w:rPr>
          <w:rFonts w:ascii="Arial" w:eastAsia="Arial" w:hAnsi="Arial" w:cs="Arial"/>
          <w:b/>
          <w:bCs/>
          <w:sz w:val="17"/>
          <w:szCs w:val="17"/>
        </w:rPr>
        <w:t>Sikafloor</w:t>
      </w:r>
      <w:proofErr w:type="spellEnd"/>
      <w:r>
        <w:rPr>
          <w:rFonts w:ascii="Arial" w:eastAsia="Arial" w:hAnsi="Arial" w:cs="Arial"/>
          <w:b/>
          <w:bCs/>
          <w:sz w:val="17"/>
          <w:szCs w:val="17"/>
        </w:rPr>
        <w:t>®</w:t>
      </w:r>
    </w:p>
    <w:p w:rsidR="005135B3" w:rsidRDefault="005135B3" w:rsidP="005135B3">
      <w:pPr>
        <w:pStyle w:val="Jin0"/>
        <w:framePr w:w="4140" w:h="4813" w:wrap="none" w:vAnchor="text" w:hAnchor="margin" w:x="5491" w:y="21"/>
        <w:shd w:val="clear" w:color="auto" w:fill="auto"/>
        <w:spacing w:after="520" w:line="269" w:lineRule="auto"/>
        <w:jc w:val="left"/>
        <w:rPr>
          <w:sz w:val="17"/>
          <w:szCs w:val="17"/>
        </w:rPr>
      </w:pPr>
      <w:r>
        <w:rPr>
          <w:rFonts w:ascii="Arial" w:eastAsia="Arial" w:hAnsi="Arial" w:cs="Arial"/>
          <w:b/>
          <w:bCs/>
          <w:sz w:val="17"/>
          <w:szCs w:val="17"/>
        </w:rPr>
        <w:t xml:space="preserve">Sika </w:t>
      </w:r>
      <w:proofErr w:type="spellStart"/>
      <w:r>
        <w:rPr>
          <w:rFonts w:ascii="Arial" w:eastAsia="Arial" w:hAnsi="Arial" w:cs="Arial"/>
          <w:b/>
          <w:bCs/>
          <w:sz w:val="17"/>
          <w:szCs w:val="17"/>
        </w:rPr>
        <w:t>Ósterreich</w:t>
      </w:r>
      <w:proofErr w:type="spellEnd"/>
      <w:r>
        <w:rPr>
          <w:rFonts w:ascii="Arial" w:eastAsia="Arial" w:hAnsi="Arial" w:cs="Arial"/>
          <w:b/>
          <w:bCs/>
          <w:sz w:val="17"/>
          <w:szCs w:val="17"/>
        </w:rPr>
        <w:t xml:space="preserve"> </w:t>
      </w:r>
      <w:proofErr w:type="spellStart"/>
      <w:r>
        <w:rPr>
          <w:rFonts w:ascii="Arial" w:eastAsia="Arial" w:hAnsi="Arial" w:cs="Arial"/>
          <w:b/>
          <w:bCs/>
          <w:sz w:val="17"/>
          <w:szCs w:val="17"/>
        </w:rPr>
        <w:t>GmbH</w:t>
      </w:r>
      <w:proofErr w:type="spellEnd"/>
      <w:r>
        <w:rPr>
          <w:rFonts w:ascii="Arial" w:eastAsia="Arial" w:hAnsi="Arial" w:cs="Arial"/>
          <w:b/>
          <w:bCs/>
          <w:sz w:val="17"/>
          <w:szCs w:val="17"/>
        </w:rPr>
        <w:t xml:space="preserve">, Dorfstr.23, A-6700 </w:t>
      </w:r>
      <w:proofErr w:type="spellStart"/>
      <w:r>
        <w:rPr>
          <w:rFonts w:ascii="Arial" w:eastAsia="Arial" w:hAnsi="Arial" w:cs="Arial"/>
          <w:b/>
          <w:bCs/>
          <w:sz w:val="17"/>
          <w:szCs w:val="17"/>
        </w:rPr>
        <w:t>Bludenz-Bings</w:t>
      </w:r>
      <w:proofErr w:type="spellEnd"/>
      <w:r>
        <w:rPr>
          <w:rFonts w:ascii="Arial" w:eastAsia="Arial" w:hAnsi="Arial" w:cs="Arial"/>
          <w:b/>
          <w:bCs/>
          <w:sz w:val="17"/>
          <w:szCs w:val="17"/>
        </w:rPr>
        <w:t>, Rakousko</w:t>
      </w:r>
    </w:p>
    <w:p w:rsidR="005135B3" w:rsidRDefault="005135B3" w:rsidP="005135B3">
      <w:pPr>
        <w:pStyle w:val="Jin0"/>
        <w:framePr w:w="4140" w:h="4813" w:wrap="none" w:vAnchor="text" w:hAnchor="margin" w:x="5491" w:y="21"/>
        <w:shd w:val="clear" w:color="auto" w:fill="auto"/>
        <w:spacing w:after="140" w:line="269" w:lineRule="auto"/>
        <w:jc w:val="left"/>
        <w:rPr>
          <w:sz w:val="17"/>
          <w:szCs w:val="17"/>
        </w:rPr>
      </w:pPr>
      <w:r>
        <w:rPr>
          <w:rFonts w:ascii="Arial" w:eastAsia="Arial" w:hAnsi="Arial" w:cs="Arial"/>
          <w:b/>
          <w:bCs/>
          <w:sz w:val="17"/>
          <w:szCs w:val="17"/>
        </w:rPr>
        <w:t>Není relevantní</w:t>
      </w: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464" w:lineRule="exact"/>
      </w:pPr>
    </w:p>
    <w:p w:rsidR="005135B3" w:rsidRDefault="005135B3" w:rsidP="005135B3">
      <w:pPr>
        <w:spacing w:line="14" w:lineRule="exact"/>
        <w:sectPr w:rsidR="005135B3">
          <w:type w:val="continuous"/>
          <w:pgSz w:w="11900" w:h="16840"/>
          <w:pgMar w:top="972" w:right="633" w:bottom="573" w:left="1460" w:header="0" w:footer="3" w:gutter="0"/>
          <w:cols w:space="720"/>
          <w:noEndnote/>
          <w:docGrid w:linePitch="360"/>
        </w:sectPr>
      </w:pPr>
    </w:p>
    <w:p w:rsidR="005135B3" w:rsidRDefault="005135B3" w:rsidP="005135B3">
      <w:pPr>
        <w:pStyle w:val="Jin0"/>
        <w:shd w:val="clear" w:color="auto" w:fill="auto"/>
        <w:spacing w:line="271" w:lineRule="auto"/>
        <w:ind w:left="280" w:firstLine="20"/>
        <w:jc w:val="left"/>
        <w:rPr>
          <w:sz w:val="17"/>
          <w:szCs w:val="17"/>
        </w:rPr>
      </w:pPr>
      <w:r>
        <w:rPr>
          <w:rFonts w:ascii="Arial" w:eastAsia="Arial" w:hAnsi="Arial" w:cs="Arial"/>
          <w:b/>
          <w:bCs/>
          <w:sz w:val="17"/>
          <w:szCs w:val="17"/>
        </w:rPr>
        <w:lastRenderedPageBreak/>
        <w:t>6. Postup posuzování a ověřování stálosti vlastností (AVCP):</w:t>
      </w:r>
    </w:p>
    <w:p w:rsidR="005135B3" w:rsidRDefault="005135B3" w:rsidP="005135B3">
      <w:pPr>
        <w:pStyle w:val="Jin0"/>
        <w:shd w:val="clear" w:color="auto" w:fill="auto"/>
        <w:spacing w:line="271" w:lineRule="auto"/>
        <w:ind w:left="280" w:firstLine="20"/>
        <w:jc w:val="left"/>
        <w:rPr>
          <w:sz w:val="17"/>
          <w:szCs w:val="17"/>
        </w:rPr>
      </w:pPr>
      <w:r>
        <w:rPr>
          <w:rFonts w:ascii="Arial" w:eastAsia="Arial" w:hAnsi="Arial" w:cs="Arial"/>
          <w:sz w:val="17"/>
          <w:szCs w:val="17"/>
        </w:rPr>
        <w:t xml:space="preserve">Systém nebo systémy posuzování a ověřování stálosti vlastností stavebních výrobků, jak je uvedeno </w:t>
      </w:r>
      <w:r>
        <w:rPr>
          <w:rFonts w:ascii="Arial" w:eastAsia="Arial" w:hAnsi="Arial" w:cs="Arial"/>
          <w:sz w:val="17"/>
          <w:szCs w:val="17"/>
        </w:rPr>
        <w:lastRenderedPageBreak/>
        <w:t>v příloze V:</w:t>
      </w:r>
    </w:p>
    <w:p w:rsidR="005135B3" w:rsidRDefault="005135B3" w:rsidP="005135B3">
      <w:pPr>
        <w:pStyle w:val="Jin0"/>
        <w:shd w:val="clear" w:color="auto" w:fill="auto"/>
        <w:spacing w:line="540" w:lineRule="auto"/>
        <w:ind w:right="1580"/>
        <w:jc w:val="left"/>
        <w:rPr>
          <w:sz w:val="17"/>
          <w:szCs w:val="17"/>
        </w:rPr>
        <w:sectPr w:rsidR="005135B3">
          <w:type w:val="continuous"/>
          <w:pgSz w:w="11900" w:h="16840"/>
          <w:pgMar w:top="972" w:right="633" w:bottom="574" w:left="2274" w:header="0" w:footer="3" w:gutter="0"/>
          <w:cols w:num="2" w:space="389"/>
          <w:noEndnote/>
          <w:docGrid w:linePitch="360"/>
        </w:sectPr>
      </w:pPr>
      <w:r>
        <w:rPr>
          <w:rFonts w:ascii="Arial" w:eastAsia="Arial" w:hAnsi="Arial" w:cs="Arial"/>
          <w:b/>
          <w:bCs/>
          <w:sz w:val="17"/>
          <w:szCs w:val="17"/>
        </w:rPr>
        <w:t>EN 1504-2:2004 -&gt; Systém 2+ EN 13813:2003Systém 4</w:t>
      </w:r>
    </w:p>
    <w:p w:rsidR="005135B3" w:rsidRDefault="005135B3" w:rsidP="005135B3">
      <w:pPr>
        <w:spacing w:line="146" w:lineRule="exact"/>
        <w:rPr>
          <w:sz w:val="12"/>
          <w:szCs w:val="12"/>
        </w:rPr>
      </w:pPr>
    </w:p>
    <w:p w:rsidR="005135B3" w:rsidRDefault="005135B3" w:rsidP="005135B3">
      <w:pPr>
        <w:spacing w:line="14" w:lineRule="exact"/>
        <w:sectPr w:rsidR="005135B3">
          <w:type w:val="continuous"/>
          <w:pgSz w:w="11900" w:h="16840"/>
          <w:pgMar w:top="972" w:right="0" w:bottom="573" w:left="0" w:header="0" w:footer="3" w:gutter="0"/>
          <w:cols w:space="720"/>
          <w:noEndnote/>
          <w:docGrid w:linePitch="360"/>
        </w:sectPr>
      </w:pPr>
    </w:p>
    <w:p w:rsidR="005135B3" w:rsidRDefault="005135B3" w:rsidP="005135B3">
      <w:pPr>
        <w:pStyle w:val="Jin0"/>
        <w:framePr w:w="4270" w:h="936" w:wrap="none" w:vAnchor="text" w:hAnchor="margin" w:x="1081" w:y="21"/>
        <w:shd w:val="clear" w:color="auto" w:fill="auto"/>
        <w:spacing w:line="276" w:lineRule="auto"/>
        <w:jc w:val="left"/>
        <w:rPr>
          <w:sz w:val="17"/>
          <w:szCs w:val="17"/>
        </w:rPr>
      </w:pPr>
      <w:r>
        <w:rPr>
          <w:rFonts w:ascii="Arial" w:eastAsia="Arial" w:hAnsi="Arial" w:cs="Arial"/>
          <w:b/>
          <w:bCs/>
          <w:sz w:val="17"/>
          <w:szCs w:val="17"/>
        </w:rPr>
        <w:t xml:space="preserve">7. Oznámený </w:t>
      </w:r>
      <w:r>
        <w:rPr>
          <w:rFonts w:ascii="Arial" w:eastAsia="Arial" w:hAnsi="Arial" w:cs="Arial"/>
          <w:b/>
          <w:bCs/>
          <w:sz w:val="17"/>
          <w:szCs w:val="17"/>
          <w:lang w:val="en-US" w:bidi="en-US"/>
        </w:rPr>
        <w:t xml:space="preserve">subject </w:t>
      </w:r>
      <w:r>
        <w:rPr>
          <w:rFonts w:ascii="Arial" w:eastAsia="Arial" w:hAnsi="Arial" w:cs="Arial"/>
          <w:b/>
          <w:bCs/>
          <w:sz w:val="17"/>
          <w:szCs w:val="17"/>
        </w:rPr>
        <w:t>(</w:t>
      </w:r>
      <w:proofErr w:type="spellStart"/>
      <w:r>
        <w:rPr>
          <w:rFonts w:ascii="Arial" w:eastAsia="Arial" w:hAnsi="Arial" w:cs="Arial"/>
          <w:b/>
          <w:bCs/>
          <w:sz w:val="17"/>
          <w:szCs w:val="17"/>
        </w:rPr>
        <w:t>hEN</w:t>
      </w:r>
      <w:proofErr w:type="spellEnd"/>
      <w:r>
        <w:rPr>
          <w:rFonts w:ascii="Arial" w:eastAsia="Arial" w:hAnsi="Arial" w:cs="Arial"/>
          <w:b/>
          <w:bCs/>
          <w:sz w:val="17"/>
          <w:szCs w:val="17"/>
        </w:rPr>
        <w:t>):</w:t>
      </w:r>
    </w:p>
    <w:p w:rsidR="005135B3" w:rsidRDefault="005135B3" w:rsidP="005135B3">
      <w:pPr>
        <w:pStyle w:val="Jin0"/>
        <w:framePr w:w="4270" w:h="936" w:wrap="none" w:vAnchor="text" w:hAnchor="margin" w:x="1081" w:y="21"/>
        <w:shd w:val="clear" w:color="auto" w:fill="auto"/>
        <w:spacing w:line="276" w:lineRule="auto"/>
        <w:jc w:val="left"/>
        <w:rPr>
          <w:sz w:val="17"/>
          <w:szCs w:val="17"/>
        </w:rPr>
      </w:pPr>
      <w:r>
        <w:rPr>
          <w:rFonts w:ascii="Arial" w:eastAsia="Arial" w:hAnsi="Arial" w:cs="Arial"/>
          <w:sz w:val="17"/>
          <w:szCs w:val="17"/>
        </w:rPr>
        <w:t>V případě prohlášení o vlastnostech týkajících se stavebního výrobku, na který se vztahuje harmonizovaná norma:</w:t>
      </w:r>
    </w:p>
    <w:p w:rsidR="005135B3" w:rsidRDefault="005135B3" w:rsidP="005135B3">
      <w:pPr>
        <w:pStyle w:val="Jin0"/>
        <w:framePr w:w="1033" w:h="252" w:wrap="none" w:vAnchor="text" w:hAnchor="margin" w:x="5487" w:y="21"/>
        <w:shd w:val="clear" w:color="auto" w:fill="auto"/>
        <w:jc w:val="left"/>
        <w:rPr>
          <w:sz w:val="17"/>
          <w:szCs w:val="17"/>
        </w:rPr>
      </w:pPr>
      <w:r>
        <w:rPr>
          <w:rFonts w:ascii="Arial" w:eastAsia="Arial" w:hAnsi="Arial" w:cs="Arial"/>
          <w:b/>
          <w:bCs/>
          <w:sz w:val="17"/>
          <w:szCs w:val="17"/>
          <w:u w:val="single"/>
        </w:rPr>
        <w:t>EN 1504-2:</w:t>
      </w:r>
    </w:p>
    <w:p w:rsidR="005135B3" w:rsidRDefault="005135B3" w:rsidP="005135B3">
      <w:pPr>
        <w:pStyle w:val="Jin0"/>
        <w:framePr w:w="1282" w:h="583" w:wrap="none" w:vAnchor="text" w:hAnchor="margin" w:x="3277" w:y="1560"/>
        <w:shd w:val="clear" w:color="auto" w:fill="auto"/>
        <w:rPr>
          <w:sz w:val="15"/>
          <w:szCs w:val="15"/>
        </w:rPr>
      </w:pPr>
      <w:r>
        <w:rPr>
          <w:rFonts w:ascii="Tahoma" w:eastAsia="Tahoma" w:hAnsi="Tahoma" w:cs="Tahoma"/>
          <w:b/>
          <w:bCs/>
          <w:sz w:val="15"/>
          <w:szCs w:val="15"/>
        </w:rPr>
        <w:t>Sika CZ, s.r.o.</w:t>
      </w:r>
    </w:p>
    <w:p w:rsidR="005135B3" w:rsidRDefault="005135B3" w:rsidP="005135B3">
      <w:pPr>
        <w:pStyle w:val="Jin0"/>
        <w:framePr w:w="1282" w:h="583" w:wrap="none" w:vAnchor="text" w:hAnchor="margin" w:x="3277" w:y="1560"/>
        <w:shd w:val="clear" w:color="auto" w:fill="auto"/>
        <w:rPr>
          <w:sz w:val="15"/>
          <w:szCs w:val="15"/>
        </w:rPr>
      </w:pPr>
      <w:r>
        <w:rPr>
          <w:rFonts w:ascii="Tahoma" w:eastAsia="Tahoma" w:hAnsi="Tahoma" w:cs="Tahoma"/>
          <w:sz w:val="15"/>
          <w:szCs w:val="15"/>
        </w:rPr>
        <w:t>Bystrcká 1132/36, CZ 624 00 Brno</w:t>
      </w:r>
    </w:p>
    <w:p w:rsidR="005135B3" w:rsidRDefault="005135B3" w:rsidP="005135B3">
      <w:pPr>
        <w:pStyle w:val="Jin0"/>
        <w:framePr w:w="3161" w:h="1156" w:wrap="none" w:vAnchor="text" w:hAnchor="margin" w:x="5480" w:y="347"/>
        <w:shd w:val="clear" w:color="auto" w:fill="auto"/>
        <w:spacing w:line="276" w:lineRule="auto"/>
        <w:jc w:val="left"/>
        <w:rPr>
          <w:sz w:val="17"/>
          <w:szCs w:val="17"/>
        </w:rPr>
      </w:pPr>
      <w:r>
        <w:rPr>
          <w:rFonts w:ascii="Arial" w:eastAsia="Arial" w:hAnsi="Arial" w:cs="Arial"/>
          <w:b/>
          <w:bCs/>
          <w:sz w:val="17"/>
          <w:szCs w:val="17"/>
        </w:rPr>
        <w:t xml:space="preserve">Oznámený subjekt </w:t>
      </w:r>
      <w:proofErr w:type="gramStart"/>
      <w:r>
        <w:rPr>
          <w:rFonts w:ascii="Arial" w:eastAsia="Arial" w:hAnsi="Arial" w:cs="Arial"/>
          <w:b/>
          <w:bCs/>
          <w:sz w:val="17"/>
          <w:szCs w:val="17"/>
        </w:rPr>
        <w:t>č.1139</w:t>
      </w:r>
      <w:proofErr w:type="gramEnd"/>
      <w:r>
        <w:rPr>
          <w:rFonts w:ascii="Arial" w:eastAsia="Arial" w:hAnsi="Arial" w:cs="Arial"/>
          <w:b/>
          <w:bCs/>
          <w:sz w:val="17"/>
          <w:szCs w:val="17"/>
        </w:rPr>
        <w:t xml:space="preserve"> provedl</w:t>
      </w:r>
    </w:p>
    <w:p w:rsidR="005135B3" w:rsidRDefault="005135B3" w:rsidP="005135B3">
      <w:pPr>
        <w:pStyle w:val="Jin0"/>
        <w:framePr w:w="3161" w:h="1156" w:wrap="none" w:vAnchor="text" w:hAnchor="margin" w:x="5480" w:y="347"/>
        <w:shd w:val="clear" w:color="auto" w:fill="auto"/>
        <w:spacing w:line="276" w:lineRule="auto"/>
        <w:jc w:val="left"/>
        <w:rPr>
          <w:sz w:val="17"/>
          <w:szCs w:val="17"/>
        </w:rPr>
      </w:pPr>
      <w:r>
        <w:rPr>
          <w:rFonts w:ascii="Arial" w:eastAsia="Arial" w:hAnsi="Arial" w:cs="Arial"/>
          <w:b/>
          <w:bCs/>
          <w:sz w:val="17"/>
          <w:szCs w:val="17"/>
        </w:rPr>
        <w:t>počáteční inspekci v místě výroby</w:t>
      </w:r>
    </w:p>
    <w:p w:rsidR="005135B3" w:rsidRDefault="005135B3" w:rsidP="005135B3">
      <w:pPr>
        <w:pStyle w:val="Jin0"/>
        <w:framePr w:w="3161" w:h="1156" w:wrap="none" w:vAnchor="text" w:hAnchor="margin" w:x="5480" w:y="347"/>
        <w:shd w:val="clear" w:color="auto" w:fill="auto"/>
        <w:spacing w:line="276" w:lineRule="auto"/>
        <w:jc w:val="left"/>
        <w:rPr>
          <w:sz w:val="17"/>
          <w:szCs w:val="17"/>
        </w:rPr>
      </w:pPr>
      <w:r>
        <w:rPr>
          <w:rFonts w:ascii="Arial" w:eastAsia="Arial" w:hAnsi="Arial" w:cs="Arial"/>
          <w:b/>
          <w:bCs/>
          <w:sz w:val="17"/>
          <w:szCs w:val="17"/>
        </w:rPr>
        <w:t>posouzení systému říze</w:t>
      </w:r>
    </w:p>
    <w:p w:rsidR="005135B3" w:rsidRDefault="005135B3" w:rsidP="005135B3">
      <w:pPr>
        <w:pStyle w:val="Jin0"/>
        <w:framePr w:w="3161" w:h="1156" w:wrap="none" w:vAnchor="text" w:hAnchor="margin" w:x="5480" w:y="347"/>
        <w:shd w:val="clear" w:color="auto" w:fill="auto"/>
        <w:spacing w:line="276" w:lineRule="auto"/>
        <w:jc w:val="left"/>
        <w:rPr>
          <w:sz w:val="17"/>
          <w:szCs w:val="17"/>
        </w:rPr>
      </w:pPr>
      <w:r>
        <w:rPr>
          <w:rFonts w:ascii="Arial" w:eastAsia="Arial" w:hAnsi="Arial" w:cs="Arial"/>
          <w:b/>
          <w:bCs/>
          <w:sz w:val="17"/>
          <w:szCs w:val="17"/>
        </w:rPr>
        <w:t xml:space="preserve">výroby a vydal ES </w:t>
      </w:r>
      <w:proofErr w:type="spellStart"/>
      <w:r>
        <w:rPr>
          <w:rFonts w:ascii="Arial" w:eastAsia="Arial" w:hAnsi="Arial" w:cs="Arial"/>
          <w:b/>
          <w:bCs/>
          <w:sz w:val="17"/>
          <w:szCs w:val="17"/>
        </w:rPr>
        <w:t>Certifl</w:t>
      </w:r>
      <w:proofErr w:type="spellEnd"/>
    </w:p>
    <w:p w:rsidR="005135B3" w:rsidRDefault="005135B3" w:rsidP="005135B3">
      <w:pPr>
        <w:pStyle w:val="Jin0"/>
        <w:framePr w:w="3161" w:h="1156" w:wrap="none" w:vAnchor="text" w:hAnchor="margin" w:x="5480" w:y="347"/>
        <w:shd w:val="clear" w:color="auto" w:fill="auto"/>
        <w:spacing w:line="276" w:lineRule="auto"/>
        <w:jc w:val="left"/>
        <w:rPr>
          <w:sz w:val="17"/>
          <w:szCs w:val="17"/>
        </w:rPr>
      </w:pPr>
      <w:r>
        <w:rPr>
          <w:rFonts w:ascii="Arial" w:eastAsia="Arial" w:hAnsi="Arial" w:cs="Arial"/>
          <w:b/>
          <w:bCs/>
          <w:sz w:val="17"/>
          <w:szCs w:val="17"/>
        </w:rPr>
        <w:t>výroby č.1234/08.</w:t>
      </w:r>
    </w:p>
    <w:p w:rsidR="005135B3" w:rsidRDefault="005135B3" w:rsidP="005135B3">
      <w:pPr>
        <w:pStyle w:val="Jin0"/>
        <w:framePr w:w="1843" w:h="763" w:wrap="none" w:vAnchor="text" w:hAnchor="margin" w:x="4803" w:y="1560"/>
        <w:shd w:val="clear" w:color="auto" w:fill="auto"/>
        <w:jc w:val="left"/>
        <w:rPr>
          <w:sz w:val="15"/>
          <w:szCs w:val="15"/>
        </w:rPr>
      </w:pPr>
      <w:r>
        <w:rPr>
          <w:rFonts w:ascii="Tahoma" w:eastAsia="Tahoma" w:hAnsi="Tahoma" w:cs="Tahoma"/>
          <w:sz w:val="15"/>
          <w:szCs w:val="15"/>
        </w:rPr>
        <w:t xml:space="preserve">tel: +420 546 422 464 fax: +420 546 422 400 e-mail: </w:t>
      </w:r>
      <w:hyperlink r:id="rId35" w:history="1">
        <w:r>
          <w:rPr>
            <w:rFonts w:ascii="Tahoma" w:eastAsia="Tahoma" w:hAnsi="Tahoma" w:cs="Tahoma"/>
            <w:sz w:val="15"/>
            <w:szCs w:val="15"/>
            <w:lang w:val="en-US" w:bidi="en-US"/>
          </w:rPr>
          <w:t>sika@cz.sika.com</w:t>
        </w:r>
      </w:hyperlink>
      <w:r>
        <w:rPr>
          <w:rFonts w:ascii="Tahoma" w:eastAsia="Tahoma" w:hAnsi="Tahoma" w:cs="Tahoma"/>
          <w:sz w:val="15"/>
          <w:szCs w:val="15"/>
          <w:lang w:val="en-US" w:bidi="en-US"/>
        </w:rPr>
        <w:t xml:space="preserve"> </w:t>
      </w:r>
      <w:hyperlink r:id="rId36" w:history="1">
        <w:r>
          <w:rPr>
            <w:rFonts w:ascii="Tahoma" w:eastAsia="Tahoma" w:hAnsi="Tahoma" w:cs="Tahoma"/>
            <w:sz w:val="15"/>
            <w:szCs w:val="15"/>
            <w:lang w:val="en-US" w:bidi="en-US"/>
          </w:rPr>
          <w:t>http://www.sika.cz</w:t>
        </w:r>
      </w:hyperlink>
    </w:p>
    <w:p w:rsidR="005135B3" w:rsidRDefault="005135B3" w:rsidP="005135B3">
      <w:pPr>
        <w:pStyle w:val="Jin0"/>
        <w:framePr w:w="414" w:h="238" w:wrap="none" w:vAnchor="text" w:hAnchor="margin" w:x="7921" w:y="2013"/>
        <w:shd w:val="clear" w:color="auto" w:fill="auto"/>
        <w:jc w:val="left"/>
        <w:rPr>
          <w:sz w:val="17"/>
          <w:szCs w:val="17"/>
        </w:rPr>
      </w:pPr>
      <w:r>
        <w:rPr>
          <w:rFonts w:ascii="Arial" w:eastAsia="Arial" w:hAnsi="Arial" w:cs="Arial"/>
          <w:b/>
          <w:bCs/>
          <w:sz w:val="17"/>
          <w:szCs w:val="17"/>
        </w:rPr>
        <w:t>•XI-KT</w:t>
      </w:r>
    </w:p>
    <w:p w:rsidR="005135B3" w:rsidRDefault="005135B3" w:rsidP="005135B3">
      <w:pPr>
        <w:pStyle w:val="Jin0"/>
        <w:framePr w:w="598" w:h="238" w:wrap="none" w:vAnchor="text" w:hAnchor="margin" w:x="8756" w:y="2003"/>
        <w:shd w:val="clear" w:color="auto" w:fill="auto"/>
        <w:jc w:val="left"/>
        <w:rPr>
          <w:sz w:val="17"/>
          <w:szCs w:val="17"/>
        </w:rPr>
      </w:pPr>
      <w:r>
        <w:rPr>
          <w:rFonts w:ascii="Arial" w:eastAsia="Arial" w:hAnsi="Arial" w:cs="Arial"/>
          <w:b/>
          <w:bCs/>
          <w:sz w:val="17"/>
          <w:szCs w:val="17"/>
          <w:vertAlign w:val="subscript"/>
        </w:rPr>
        <w:t>L</w:t>
      </w:r>
      <w:r>
        <w:rPr>
          <w:rFonts w:ascii="Arial" w:eastAsia="Arial" w:hAnsi="Arial" w:cs="Arial"/>
          <w:b/>
          <w:bCs/>
          <w:sz w:val="17"/>
          <w:szCs w:val="17"/>
        </w:rPr>
        <w:t xml:space="preserve"> SI.VC/</w:t>
      </w:r>
      <w:proofErr w:type="spellStart"/>
      <w:r>
        <w:rPr>
          <w:rFonts w:ascii="Arial" w:eastAsia="Arial" w:hAnsi="Arial" w:cs="Arial"/>
          <w:b/>
          <w:bCs/>
          <w:sz w:val="17"/>
          <w:szCs w:val="17"/>
        </w:rPr>
        <w:t>rT</w:t>
      </w:r>
      <w:proofErr w:type="spellEnd"/>
      <w:r>
        <w:rPr>
          <w:rFonts w:ascii="Arial" w:eastAsia="Arial" w:hAnsi="Arial" w:cs="Arial"/>
          <w:b/>
          <w:bCs/>
          <w:sz w:val="17"/>
          <w:szCs w:val="17"/>
        </w:rPr>
        <w:t>/</w:t>
      </w:r>
    </w:p>
    <w:p w:rsidR="005135B3" w:rsidRDefault="005135B3" w:rsidP="005135B3">
      <w:pPr>
        <w:pStyle w:val="Jin0"/>
        <w:framePr w:w="2095" w:h="410" w:wrap="none" w:vAnchor="text" w:hAnchor="margin" w:x="7460" w:y="2561"/>
        <w:shd w:val="clear" w:color="auto" w:fill="auto"/>
        <w:spacing w:line="226" w:lineRule="auto"/>
        <w:rPr>
          <w:sz w:val="17"/>
          <w:szCs w:val="17"/>
        </w:rPr>
      </w:pPr>
      <w:r>
        <w:rPr>
          <w:rFonts w:ascii="Arial" w:eastAsia="Arial" w:hAnsi="Arial" w:cs="Arial"/>
          <w:sz w:val="17"/>
          <w:szCs w:val="17"/>
          <w:lang w:val="en-US" w:bidi="en-US"/>
        </w:rPr>
        <w:t xml:space="preserve">Innovation </w:t>
      </w:r>
      <w:r>
        <w:rPr>
          <w:rFonts w:ascii="Arial" w:eastAsia="Arial" w:hAnsi="Arial" w:cs="Arial"/>
          <w:sz w:val="17"/>
          <w:szCs w:val="17"/>
        </w:rPr>
        <w:t xml:space="preserve">&amp; i </w:t>
      </w:r>
      <w:r>
        <w:rPr>
          <w:rFonts w:ascii="Arial" w:eastAsia="Arial" w:hAnsi="Arial" w:cs="Arial"/>
          <w:sz w:val="17"/>
          <w:szCs w:val="17"/>
          <w:lang w:val="en-US" w:bidi="en-US"/>
        </w:rPr>
        <w:t xml:space="preserve">in </w:t>
      </w:r>
      <w:r>
        <w:rPr>
          <w:rFonts w:ascii="Arial" w:eastAsia="Arial" w:hAnsi="Arial" w:cs="Arial"/>
          <w:i/>
          <w:iCs/>
          <w:sz w:val="12"/>
          <w:szCs w:val="12"/>
        </w:rPr>
        <w:t xml:space="preserve">i </w:t>
      </w:r>
      <w:r>
        <w:rPr>
          <w:rFonts w:ascii="Arial" w:eastAsia="Arial" w:hAnsi="Arial" w:cs="Arial"/>
          <w:sz w:val="17"/>
          <w:szCs w:val="17"/>
          <w:lang w:val="en-US" w:bidi="en-US"/>
        </w:rPr>
        <w:t xml:space="preserve">Consistency </w:t>
      </w:r>
      <w:r>
        <w:rPr>
          <w:rFonts w:ascii="Arial" w:eastAsia="Arial" w:hAnsi="Arial" w:cs="Arial"/>
          <w:sz w:val="17"/>
          <w:szCs w:val="17"/>
        </w:rPr>
        <w:t>1</w:t>
      </w:r>
      <w:r>
        <w:rPr>
          <w:rFonts w:ascii="Arial" w:eastAsia="Arial" w:hAnsi="Arial" w:cs="Arial"/>
          <w:sz w:val="16"/>
          <w:szCs w:val="16"/>
        </w:rPr>
        <w:t xml:space="preserve">1 </w:t>
      </w:r>
      <w:r>
        <w:rPr>
          <w:rFonts w:ascii="Arial" w:eastAsia="Arial" w:hAnsi="Arial" w:cs="Arial"/>
          <w:sz w:val="17"/>
          <w:szCs w:val="17"/>
        </w:rPr>
        <w:t>9 i o</w:t>
      </w:r>
    </w:p>
    <w:p w:rsidR="005135B3" w:rsidRDefault="005135B3" w:rsidP="005135B3">
      <w:pPr>
        <w:spacing w:line="360" w:lineRule="exact"/>
      </w:pPr>
      <w:r>
        <w:rPr>
          <w:rFonts w:ascii="Times New Roman" w:eastAsia="Times New Roman" w:hAnsi="Times New Roman" w:cs="Times New Roman"/>
          <w:noProof/>
          <w:lang w:bidi="ar-SA"/>
        </w:rPr>
        <w:lastRenderedPageBreak/>
        <w:drawing>
          <wp:anchor distT="0" distB="0" distL="0" distR="0" simplePos="0" relativeHeight="251659264" behindDoc="1" locked="0" layoutInCell="1" allowOverlap="1" wp14:anchorId="3D0CC4C4" wp14:editId="2DE565A0">
            <wp:simplePos x="0" y="0"/>
            <wp:positionH relativeFrom="page">
              <wp:posOffset>927735</wp:posOffset>
            </wp:positionH>
            <wp:positionV relativeFrom="paragraph">
              <wp:posOffset>610235</wp:posOffset>
            </wp:positionV>
            <wp:extent cx="1256030" cy="1078865"/>
            <wp:effectExtent l="0" t="0" r="0" b="0"/>
            <wp:wrapNone/>
            <wp:docPr id="228" name="Shape 228"/>
            <wp:cNvGraphicFramePr/>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37"/>
                    <a:stretch/>
                  </pic:blipFill>
                  <pic:spPr>
                    <a:xfrm>
                      <a:off x="0" y="0"/>
                      <a:ext cx="1256030" cy="1078865"/>
                    </a:xfrm>
                    <a:prstGeom prst="rect">
                      <a:avLst/>
                    </a:prstGeom>
                  </pic:spPr>
                </pic:pic>
              </a:graphicData>
            </a:graphic>
          </wp:anchor>
        </w:drawing>
      </w:r>
      <w:r>
        <w:rPr>
          <w:rFonts w:ascii="Times New Roman" w:eastAsia="Times New Roman" w:hAnsi="Times New Roman" w:cs="Times New Roman"/>
          <w:noProof/>
          <w:lang w:bidi="ar-SA"/>
        </w:rPr>
        <w:drawing>
          <wp:anchor distT="0" distB="0" distL="0" distR="0" simplePos="0" relativeHeight="251660288" behindDoc="1" locked="0" layoutInCell="1" allowOverlap="1" wp14:anchorId="54787D78" wp14:editId="2D725656">
            <wp:simplePos x="0" y="0"/>
            <wp:positionH relativeFrom="page">
              <wp:posOffset>5805170</wp:posOffset>
            </wp:positionH>
            <wp:positionV relativeFrom="paragraph">
              <wp:posOffset>514350</wp:posOffset>
            </wp:positionV>
            <wp:extent cx="457200" cy="475615"/>
            <wp:effectExtent l="0" t="0" r="0" b="0"/>
            <wp:wrapNone/>
            <wp:docPr id="230" name="Shape 230"/>
            <wp:cNvGraphicFramePr/>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38"/>
                    <a:stretch/>
                  </pic:blipFill>
                  <pic:spPr>
                    <a:xfrm>
                      <a:off x="0" y="0"/>
                      <a:ext cx="457200" cy="475615"/>
                    </a:xfrm>
                    <a:prstGeom prst="rect">
                      <a:avLst/>
                    </a:prstGeom>
                  </pic:spPr>
                </pic:pic>
              </a:graphicData>
            </a:graphic>
          </wp:anchor>
        </w:drawing>
      </w:r>
      <w:r>
        <w:rPr>
          <w:rFonts w:ascii="Times New Roman" w:eastAsia="Times New Roman" w:hAnsi="Times New Roman" w:cs="Times New Roman"/>
          <w:noProof/>
          <w:lang w:bidi="ar-SA"/>
        </w:rPr>
        <w:drawing>
          <wp:anchor distT="0" distB="0" distL="0" distR="0" simplePos="0" relativeHeight="251661312" behindDoc="1" locked="0" layoutInCell="1" allowOverlap="1" wp14:anchorId="1666F0BE" wp14:editId="062E7827">
            <wp:simplePos x="0" y="0"/>
            <wp:positionH relativeFrom="page">
              <wp:posOffset>6253480</wp:posOffset>
            </wp:positionH>
            <wp:positionV relativeFrom="paragraph">
              <wp:posOffset>400050</wp:posOffset>
            </wp:positionV>
            <wp:extent cx="670560" cy="572770"/>
            <wp:effectExtent l="0" t="0" r="0" b="0"/>
            <wp:wrapNone/>
            <wp:docPr id="232" name="Shape 232"/>
            <wp:cNvGraphicFramePr/>
            <a:graphic xmlns:a="http://schemas.openxmlformats.org/drawingml/2006/main">
              <a:graphicData uri="http://schemas.openxmlformats.org/drawingml/2006/picture">
                <pic:pic xmlns:pic="http://schemas.openxmlformats.org/drawingml/2006/picture">
                  <pic:nvPicPr>
                    <pic:cNvPr id="233" name="Picture box 233"/>
                    <pic:cNvPicPr/>
                  </pic:nvPicPr>
                  <pic:blipFill>
                    <a:blip r:embed="rId39"/>
                    <a:stretch/>
                  </pic:blipFill>
                  <pic:spPr>
                    <a:xfrm>
                      <a:off x="0" y="0"/>
                      <a:ext cx="670560" cy="572770"/>
                    </a:xfrm>
                    <a:prstGeom prst="rect">
                      <a:avLst/>
                    </a:prstGeom>
                  </pic:spPr>
                </pic:pic>
              </a:graphicData>
            </a:graphic>
          </wp:anchor>
        </w:drawing>
      </w: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450" w:lineRule="exact"/>
      </w:pPr>
    </w:p>
    <w:p w:rsidR="005135B3" w:rsidRDefault="005135B3" w:rsidP="005135B3">
      <w:pPr>
        <w:spacing w:line="14" w:lineRule="exact"/>
        <w:sectPr w:rsidR="005135B3">
          <w:type w:val="continuous"/>
          <w:pgSz w:w="11900" w:h="16840"/>
          <w:pgMar w:top="972" w:right="633" w:bottom="573" w:left="1460" w:header="0" w:footer="3" w:gutter="0"/>
          <w:cols w:space="720"/>
          <w:noEndnote/>
          <w:docGrid w:linePitch="360"/>
        </w:sectPr>
      </w:pPr>
    </w:p>
    <w:p w:rsidR="005135B3" w:rsidRDefault="005135B3" w:rsidP="005135B3">
      <w:pPr>
        <w:pStyle w:val="Titulekobrzku0"/>
        <w:framePr w:w="893" w:h="295" w:wrap="none" w:vAnchor="text" w:hAnchor="margin" w:x="473" w:y="6904"/>
        <w:shd w:val="clear" w:color="auto" w:fill="auto"/>
        <w:spacing w:line="240" w:lineRule="auto"/>
        <w:ind w:right="0"/>
        <w:jc w:val="left"/>
        <w:rPr>
          <w:sz w:val="19"/>
          <w:szCs w:val="19"/>
        </w:rPr>
      </w:pPr>
      <w:r>
        <w:rPr>
          <w:rFonts w:ascii="Arial" w:eastAsia="Arial" w:hAnsi="Arial" w:cs="Arial"/>
          <w:sz w:val="12"/>
          <w:szCs w:val="12"/>
        </w:rPr>
        <w:lastRenderedPageBreak/>
        <w:t xml:space="preserve">' </w:t>
      </w:r>
      <w:r>
        <w:rPr>
          <w:rFonts w:ascii="Arial" w:eastAsia="Arial" w:hAnsi="Arial" w:cs="Arial"/>
          <w:sz w:val="12"/>
          <w:szCs w:val="12"/>
          <w:lang w:val="en-US" w:bidi="en-US"/>
        </w:rPr>
        <w:t xml:space="preserve">A </w:t>
      </w:r>
      <w:proofErr w:type="spellStart"/>
      <w:r>
        <w:rPr>
          <w:rFonts w:ascii="Arial" w:eastAsia="Arial" w:hAnsi="Arial" w:cs="Arial"/>
          <w:sz w:val="19"/>
          <w:szCs w:val="19"/>
        </w:rPr>
        <w:t>TAí</w:t>
      </w:r>
      <w:proofErr w:type="spellEnd"/>
    </w:p>
    <w:p w:rsidR="005135B3" w:rsidRDefault="005135B3" w:rsidP="005135B3">
      <w:pPr>
        <w:pStyle w:val="Jin0"/>
        <w:framePr w:w="850" w:h="1271" w:wrap="none" w:vAnchor="text" w:hAnchor="margin" w:x="444" w:y="9156"/>
        <w:shd w:val="clear" w:color="auto" w:fill="auto"/>
        <w:spacing w:after="160"/>
        <w:ind w:left="540"/>
        <w:jc w:val="left"/>
        <w:rPr>
          <w:sz w:val="8"/>
          <w:szCs w:val="8"/>
        </w:rPr>
      </w:pPr>
      <w:r>
        <w:rPr>
          <w:rFonts w:ascii="Arial" w:eastAsia="Arial" w:hAnsi="Arial" w:cs="Arial"/>
          <w:i/>
          <w:iCs/>
          <w:sz w:val="8"/>
          <w:szCs w:val="8"/>
          <w:lang w:val="en-US" w:bidi="en-US"/>
        </w:rPr>
        <w:t>•</w:t>
      </w:r>
    </w:p>
    <w:p w:rsidR="005135B3" w:rsidRDefault="005135B3" w:rsidP="005135B3">
      <w:pPr>
        <w:pStyle w:val="Jin0"/>
        <w:framePr w:w="850" w:h="1271" w:wrap="none" w:vAnchor="text" w:hAnchor="margin" w:x="444" w:y="9156"/>
        <w:shd w:val="clear" w:color="auto" w:fill="auto"/>
        <w:spacing w:after="160"/>
        <w:jc w:val="left"/>
        <w:rPr>
          <w:sz w:val="10"/>
          <w:szCs w:val="10"/>
        </w:rPr>
      </w:pPr>
      <w:r>
        <w:rPr>
          <w:rFonts w:ascii="Arial" w:eastAsia="Arial" w:hAnsi="Arial" w:cs="Arial"/>
          <w:sz w:val="10"/>
          <w:szCs w:val="10"/>
          <w:lang w:val="en-US" w:bidi="en-US"/>
        </w:rPr>
        <w:t>-it t$9n9</w:t>
      </w:r>
    </w:p>
    <w:p w:rsidR="005135B3" w:rsidRDefault="005135B3" w:rsidP="005135B3">
      <w:pPr>
        <w:pStyle w:val="Jin0"/>
        <w:framePr w:w="850" w:h="1271" w:wrap="none" w:vAnchor="text" w:hAnchor="margin" w:x="444" w:y="9156"/>
        <w:shd w:val="clear" w:color="auto" w:fill="auto"/>
        <w:jc w:val="left"/>
        <w:rPr>
          <w:sz w:val="30"/>
          <w:szCs w:val="30"/>
        </w:rPr>
      </w:pPr>
      <w:r>
        <w:rPr>
          <w:rFonts w:ascii="Arial" w:eastAsia="Arial" w:hAnsi="Arial" w:cs="Arial"/>
          <w:sz w:val="30"/>
          <w:szCs w:val="30"/>
          <w:lang w:val="en-US" w:bidi="en-US"/>
        </w:rPr>
        <w:t>■ ■</w:t>
      </w:r>
    </w:p>
    <w:p w:rsidR="005135B3" w:rsidRDefault="005135B3" w:rsidP="005135B3">
      <w:pPr>
        <w:pStyle w:val="Jin0"/>
        <w:framePr w:w="850" w:h="1271" w:wrap="none" w:vAnchor="text" w:hAnchor="margin" w:x="444" w:y="9156"/>
        <w:shd w:val="clear" w:color="auto" w:fill="auto"/>
        <w:spacing w:after="160" w:line="209" w:lineRule="auto"/>
        <w:jc w:val="left"/>
      </w:pPr>
      <w:proofErr w:type="gramStart"/>
      <w:r>
        <w:rPr>
          <w:rFonts w:ascii="Arial" w:eastAsia="Arial" w:hAnsi="Arial" w:cs="Arial"/>
          <w:lang w:val="en-US" w:bidi="en-US"/>
        </w:rPr>
        <w:t>pa</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85"/>
        <w:gridCol w:w="4183"/>
      </w:tblGrid>
      <w:tr w:rsidR="005135B3" w:rsidTr="002576CA">
        <w:tblPrEx>
          <w:tblCellMar>
            <w:top w:w="0" w:type="dxa"/>
            <w:bottom w:w="0" w:type="dxa"/>
          </w:tblCellMar>
        </w:tblPrEx>
        <w:trPr>
          <w:trHeight w:hRule="exact" w:val="1152"/>
        </w:trPr>
        <w:tc>
          <w:tcPr>
            <w:tcW w:w="4385"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framePr w:w="8568" w:h="1152" w:hSpace="22" w:vSpace="983" w:wrap="none" w:vAnchor="text" w:hAnchor="margin" w:x="1755" w:y="1004"/>
              <w:shd w:val="clear" w:color="auto" w:fill="auto"/>
              <w:spacing w:line="266" w:lineRule="auto"/>
              <w:jc w:val="left"/>
              <w:rPr>
                <w:sz w:val="17"/>
                <w:szCs w:val="17"/>
              </w:rPr>
            </w:pPr>
            <w:r>
              <w:rPr>
                <w:rFonts w:ascii="Arial" w:eastAsia="Arial" w:hAnsi="Arial" w:cs="Arial"/>
                <w:b/>
                <w:bCs/>
                <w:sz w:val="17"/>
                <w:szCs w:val="17"/>
              </w:rPr>
              <w:t>8. Notifikovaná osoba (ETA):</w:t>
            </w:r>
          </w:p>
          <w:p w:rsidR="005135B3" w:rsidRDefault="005135B3" w:rsidP="002576CA">
            <w:pPr>
              <w:pStyle w:val="Jin0"/>
              <w:framePr w:w="8568" w:h="1152" w:hSpace="22" w:vSpace="983" w:wrap="none" w:vAnchor="text" w:hAnchor="margin" w:x="1755" w:y="1004"/>
              <w:shd w:val="clear" w:color="auto" w:fill="auto"/>
              <w:spacing w:line="266" w:lineRule="auto"/>
              <w:jc w:val="left"/>
              <w:rPr>
                <w:sz w:val="17"/>
                <w:szCs w:val="17"/>
              </w:rPr>
            </w:pPr>
            <w:r>
              <w:rPr>
                <w:rFonts w:ascii="Arial" w:eastAsia="Arial" w:hAnsi="Arial" w:cs="Arial"/>
                <w:sz w:val="17"/>
                <w:szCs w:val="17"/>
              </w:rPr>
              <w:t>V případě prohlášení o vlastnostech týkajících se stavebního výrobku, pro který bylo vydáno evropské technické posouzení:</w:t>
            </w:r>
          </w:p>
        </w:tc>
        <w:tc>
          <w:tcPr>
            <w:tcW w:w="4183"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framePr w:w="8568" w:h="1152" w:hSpace="22" w:vSpace="983" w:wrap="none" w:vAnchor="text" w:hAnchor="margin" w:x="1755" w:y="1004"/>
              <w:shd w:val="clear" w:color="auto" w:fill="auto"/>
              <w:jc w:val="left"/>
              <w:rPr>
                <w:sz w:val="17"/>
                <w:szCs w:val="17"/>
              </w:rPr>
            </w:pPr>
            <w:r>
              <w:rPr>
                <w:rFonts w:ascii="Arial" w:eastAsia="Arial" w:hAnsi="Arial" w:cs="Arial"/>
                <w:b/>
                <w:bCs/>
                <w:sz w:val="17"/>
                <w:szCs w:val="17"/>
              </w:rPr>
              <w:t>Není relevantní (viz bod 7)</w:t>
            </w:r>
          </w:p>
        </w:tc>
      </w:tr>
    </w:tbl>
    <w:p w:rsidR="005135B3" w:rsidRDefault="005135B3" w:rsidP="005135B3">
      <w:pPr>
        <w:pStyle w:val="Titulektabulky0"/>
        <w:framePr w:w="8651" w:h="853" w:wrap="none" w:vAnchor="text" w:hAnchor="margin" w:x="1733" w:y="21"/>
        <w:shd w:val="clear" w:color="auto" w:fill="auto"/>
        <w:jc w:val="both"/>
        <w:rPr>
          <w:sz w:val="13"/>
          <w:szCs w:val="13"/>
        </w:rPr>
      </w:pPr>
      <w:r>
        <w:rPr>
          <w:b/>
          <w:bCs/>
          <w:sz w:val="13"/>
          <w:szCs w:val="13"/>
          <w:lang w:val="en-US" w:bidi="en-US"/>
        </w:rPr>
        <w:t>Flooring</w:t>
      </w:r>
    </w:p>
    <w:p w:rsidR="005135B3" w:rsidRDefault="005135B3" w:rsidP="005135B3">
      <w:pPr>
        <w:pStyle w:val="Titulektabulky0"/>
        <w:framePr w:w="8651" w:h="853" w:wrap="none" w:vAnchor="text" w:hAnchor="margin" w:x="1733" w:y="21"/>
        <w:shd w:val="clear" w:color="auto" w:fill="auto"/>
        <w:tabs>
          <w:tab w:val="left" w:pos="3852"/>
        </w:tabs>
        <w:spacing w:line="226" w:lineRule="auto"/>
        <w:jc w:val="both"/>
        <w:rPr>
          <w:sz w:val="17"/>
          <w:szCs w:val="17"/>
        </w:rPr>
      </w:pPr>
      <w:r>
        <w:rPr>
          <w:b/>
          <w:bCs/>
          <w:sz w:val="13"/>
          <w:szCs w:val="13"/>
        </w:rPr>
        <w:t>Prohlášení o vlastnostech</w:t>
      </w:r>
      <w:r>
        <w:rPr>
          <w:b/>
          <w:bCs/>
          <w:sz w:val="13"/>
          <w:szCs w:val="13"/>
        </w:rPr>
        <w:tab/>
      </w:r>
      <w:r>
        <w:rPr>
          <w:rFonts w:ascii="Tahoma" w:eastAsia="Tahoma" w:hAnsi="Tahoma" w:cs="Tahoma"/>
          <w:b/>
          <w:bCs/>
          <w:sz w:val="17"/>
          <w:szCs w:val="17"/>
        </w:rPr>
        <w:t xml:space="preserve">Překlad originál dokumentu </w:t>
      </w:r>
      <w:r>
        <w:rPr>
          <w:rFonts w:ascii="Tahoma" w:eastAsia="Tahoma" w:hAnsi="Tahoma" w:cs="Tahoma"/>
          <w:b/>
          <w:bCs/>
          <w:sz w:val="17"/>
          <w:szCs w:val="17"/>
          <w:lang w:val="en-US" w:bidi="en-US"/>
        </w:rPr>
        <w:t>“Declaration of Performance”</w:t>
      </w:r>
    </w:p>
    <w:p w:rsidR="005135B3" w:rsidRDefault="005135B3" w:rsidP="005135B3">
      <w:pPr>
        <w:pStyle w:val="Titulektabulky0"/>
        <w:framePr w:w="8651" w:h="853" w:wrap="none" w:vAnchor="text" w:hAnchor="margin" w:x="1733" w:y="21"/>
        <w:shd w:val="clear" w:color="auto" w:fill="auto"/>
        <w:jc w:val="both"/>
        <w:rPr>
          <w:sz w:val="13"/>
          <w:szCs w:val="13"/>
        </w:rPr>
      </w:pPr>
      <w:r>
        <w:rPr>
          <w:b/>
          <w:bCs/>
          <w:sz w:val="13"/>
          <w:szCs w:val="13"/>
        </w:rPr>
        <w:t xml:space="preserve">Vydání </w:t>
      </w:r>
      <w:proofErr w:type="gramStart"/>
      <w:r>
        <w:rPr>
          <w:b/>
          <w:bCs/>
          <w:sz w:val="13"/>
          <w:szCs w:val="13"/>
          <w:lang w:val="en-US" w:bidi="en-US"/>
        </w:rPr>
        <w:t>01.07.2013</w:t>
      </w:r>
      <w:proofErr w:type="gramEnd"/>
    </w:p>
    <w:p w:rsidR="005135B3" w:rsidRDefault="005135B3" w:rsidP="005135B3">
      <w:pPr>
        <w:pStyle w:val="Titulektabulky0"/>
        <w:framePr w:w="8651" w:h="853" w:wrap="none" w:vAnchor="text" w:hAnchor="margin" w:x="1733" w:y="21"/>
        <w:shd w:val="clear" w:color="auto" w:fill="auto"/>
        <w:jc w:val="both"/>
        <w:rPr>
          <w:sz w:val="13"/>
          <w:szCs w:val="13"/>
        </w:rPr>
      </w:pPr>
      <w:r>
        <w:rPr>
          <w:b/>
          <w:bCs/>
          <w:sz w:val="13"/>
          <w:szCs w:val="13"/>
        </w:rPr>
        <w:t>Identifikační číslo 02 08 01 02 007 0 000004</w:t>
      </w:r>
    </w:p>
    <w:p w:rsidR="005135B3" w:rsidRDefault="005135B3" w:rsidP="005135B3">
      <w:pPr>
        <w:pStyle w:val="Titulektabulky0"/>
        <w:framePr w:w="8651" w:h="853" w:wrap="none" w:vAnchor="text" w:hAnchor="margin" w:x="1733" w:y="21"/>
        <w:shd w:val="clear" w:color="auto" w:fill="auto"/>
        <w:jc w:val="both"/>
        <w:rPr>
          <w:sz w:val="13"/>
          <w:szCs w:val="13"/>
        </w:rPr>
      </w:pPr>
      <w:r>
        <w:rPr>
          <w:b/>
          <w:bCs/>
          <w:sz w:val="13"/>
          <w:szCs w:val="13"/>
        </w:rPr>
        <w:t>Verze č. 01</w:t>
      </w:r>
    </w:p>
    <w:p w:rsidR="005135B3" w:rsidRDefault="005135B3" w:rsidP="005135B3">
      <w:pPr>
        <w:pStyle w:val="Nadpis60"/>
        <w:keepNext/>
        <w:keepLines/>
        <w:framePr w:w="3499" w:h="277" w:wrap="none" w:vAnchor="text" w:hAnchor="margin" w:x="1725" w:y="2345"/>
        <w:shd w:val="clear" w:color="auto" w:fill="auto"/>
        <w:spacing w:after="0"/>
      </w:pPr>
      <w:bookmarkStart w:id="53" w:name="bookmark39"/>
      <w:r>
        <w:rPr>
          <w:rFonts w:ascii="Arial" w:eastAsia="Arial" w:hAnsi="Arial" w:cs="Arial"/>
        </w:rPr>
        <w:t>9. Vlastnosti uvedené v prohlášení</w:t>
      </w:r>
      <w:bookmarkEnd w:id="5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89"/>
        <w:gridCol w:w="2441"/>
        <w:gridCol w:w="1789"/>
        <w:gridCol w:w="2192"/>
      </w:tblGrid>
      <w:tr w:rsidR="005135B3" w:rsidTr="002576CA">
        <w:tblPrEx>
          <w:tblCellMar>
            <w:top w:w="0" w:type="dxa"/>
            <w:bottom w:w="0" w:type="dxa"/>
          </w:tblCellMar>
        </w:tblPrEx>
        <w:trPr>
          <w:trHeight w:hRule="exact" w:val="461"/>
        </w:trPr>
        <w:tc>
          <w:tcPr>
            <w:tcW w:w="2189" w:type="dxa"/>
            <w:tcBorders>
              <w:top w:val="single" w:sz="4" w:space="0" w:color="auto"/>
              <w:lef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jc w:val="left"/>
              <w:rPr>
                <w:sz w:val="17"/>
                <w:szCs w:val="17"/>
              </w:rPr>
            </w:pPr>
            <w:r>
              <w:rPr>
                <w:rFonts w:ascii="Arial" w:eastAsia="Arial" w:hAnsi="Arial" w:cs="Arial"/>
                <w:b/>
                <w:bCs/>
                <w:sz w:val="17"/>
                <w:szCs w:val="17"/>
              </w:rPr>
              <w:t>Základní</w:t>
            </w:r>
          </w:p>
          <w:p w:rsidR="005135B3" w:rsidRDefault="005135B3" w:rsidP="002576CA">
            <w:pPr>
              <w:pStyle w:val="Jin0"/>
              <w:framePr w:w="8611" w:h="3967" w:wrap="none" w:vAnchor="text" w:hAnchor="margin" w:x="1740" w:y="2687"/>
              <w:shd w:val="clear" w:color="auto" w:fill="auto"/>
              <w:jc w:val="left"/>
              <w:rPr>
                <w:sz w:val="17"/>
                <w:szCs w:val="17"/>
              </w:rPr>
            </w:pPr>
            <w:r>
              <w:rPr>
                <w:rFonts w:ascii="Arial" w:eastAsia="Arial" w:hAnsi="Arial" w:cs="Arial"/>
                <w:b/>
                <w:bCs/>
                <w:sz w:val="17"/>
                <w:szCs w:val="17"/>
              </w:rPr>
              <w:t>charakteristiky</w:t>
            </w:r>
          </w:p>
        </w:tc>
        <w:tc>
          <w:tcPr>
            <w:tcW w:w="2441"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rPr>
                <w:sz w:val="17"/>
                <w:szCs w:val="17"/>
              </w:rPr>
            </w:pPr>
            <w:r>
              <w:rPr>
                <w:rFonts w:ascii="Arial" w:eastAsia="Arial" w:hAnsi="Arial" w:cs="Arial"/>
                <w:b/>
                <w:bCs/>
                <w:sz w:val="17"/>
                <w:szCs w:val="17"/>
              </w:rPr>
              <w:t>Vlastnost</w:t>
            </w:r>
          </w:p>
        </w:tc>
        <w:tc>
          <w:tcPr>
            <w:tcW w:w="17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Arial" w:eastAsia="Arial" w:hAnsi="Arial" w:cs="Arial"/>
                <w:b/>
                <w:bCs/>
                <w:sz w:val="17"/>
                <w:szCs w:val="17"/>
              </w:rPr>
              <w:t>Zkušební metoda</w:t>
            </w:r>
          </w:p>
        </w:tc>
        <w:tc>
          <w:tcPr>
            <w:tcW w:w="2192"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spacing w:line="269" w:lineRule="auto"/>
              <w:jc w:val="left"/>
              <w:rPr>
                <w:sz w:val="17"/>
                <w:szCs w:val="17"/>
              </w:rPr>
            </w:pPr>
            <w:r>
              <w:rPr>
                <w:rFonts w:ascii="Arial" w:eastAsia="Arial" w:hAnsi="Arial" w:cs="Arial"/>
                <w:b/>
                <w:bCs/>
                <w:sz w:val="17"/>
                <w:szCs w:val="17"/>
              </w:rPr>
              <w:t>Harmonizované technické specifikace</w:t>
            </w:r>
          </w:p>
        </w:tc>
      </w:tr>
      <w:tr w:rsidR="005135B3" w:rsidTr="002576CA">
        <w:tblPrEx>
          <w:tblCellMar>
            <w:top w:w="0" w:type="dxa"/>
            <w:bottom w:w="0" w:type="dxa"/>
          </w:tblCellMar>
        </w:tblPrEx>
        <w:trPr>
          <w:trHeight w:hRule="exact" w:val="335"/>
        </w:trPr>
        <w:tc>
          <w:tcPr>
            <w:tcW w:w="2189" w:type="dxa"/>
            <w:tcBorders>
              <w:top w:val="single" w:sz="4" w:space="0" w:color="auto"/>
              <w:lef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Odolnost v oděru</w:t>
            </w:r>
          </w:p>
        </w:tc>
        <w:tc>
          <w:tcPr>
            <w:tcW w:w="2441" w:type="dxa"/>
            <w:tcBorders>
              <w:top w:val="single" w:sz="4" w:space="0" w:color="auto"/>
              <w:lef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rPr>
                <w:sz w:val="17"/>
                <w:szCs w:val="17"/>
              </w:rPr>
            </w:pPr>
            <w:r>
              <w:rPr>
                <w:rFonts w:ascii="Tahoma" w:eastAsia="Tahoma" w:hAnsi="Tahoma" w:cs="Tahoma"/>
                <w:b/>
                <w:bCs/>
                <w:sz w:val="17"/>
                <w:szCs w:val="17"/>
              </w:rPr>
              <w:t>&lt; 3000 mg</w:t>
            </w:r>
          </w:p>
        </w:tc>
        <w:tc>
          <w:tcPr>
            <w:tcW w:w="1789" w:type="dxa"/>
            <w:tcBorders>
              <w:top w:val="single" w:sz="4" w:space="0" w:color="auto"/>
              <w:lef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ISO 5470-1</w:t>
            </w:r>
          </w:p>
        </w:tc>
        <w:tc>
          <w:tcPr>
            <w:tcW w:w="2192" w:type="dxa"/>
            <w:tcBorders>
              <w:top w:val="single" w:sz="4" w:space="0" w:color="auto"/>
              <w:left w:val="single" w:sz="4" w:space="0" w:color="auto"/>
              <w:right w:val="single" w:sz="4" w:space="0" w:color="auto"/>
            </w:tcBorders>
            <w:shd w:val="clear" w:color="auto" w:fill="FFFFFF"/>
          </w:tcPr>
          <w:p w:rsidR="005135B3" w:rsidRDefault="005135B3" w:rsidP="002576CA">
            <w:pPr>
              <w:framePr w:w="8611" w:h="3967" w:wrap="none" w:vAnchor="text" w:hAnchor="margin" w:x="1740" w:y="2687"/>
              <w:rPr>
                <w:sz w:val="10"/>
                <w:szCs w:val="10"/>
              </w:rPr>
            </w:pPr>
          </w:p>
        </w:tc>
      </w:tr>
      <w:tr w:rsidR="005135B3" w:rsidTr="002576CA">
        <w:tblPrEx>
          <w:tblCellMar>
            <w:top w:w="0" w:type="dxa"/>
            <w:bottom w:w="0" w:type="dxa"/>
          </w:tblCellMar>
        </w:tblPrEx>
        <w:trPr>
          <w:trHeight w:hRule="exact" w:val="522"/>
        </w:trPr>
        <w:tc>
          <w:tcPr>
            <w:tcW w:w="21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spacing w:line="233" w:lineRule="auto"/>
              <w:jc w:val="left"/>
              <w:rPr>
                <w:sz w:val="17"/>
                <w:szCs w:val="17"/>
              </w:rPr>
            </w:pPr>
            <w:r>
              <w:rPr>
                <w:rFonts w:ascii="Tahoma" w:eastAsia="Tahoma" w:hAnsi="Tahoma" w:cs="Tahoma"/>
                <w:b/>
                <w:bCs/>
                <w:sz w:val="17"/>
                <w:szCs w:val="17"/>
              </w:rPr>
              <w:t>Propustnost oxidu uhličitého</w:t>
            </w:r>
          </w:p>
        </w:tc>
        <w:tc>
          <w:tcPr>
            <w:tcW w:w="2441"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rPr>
                <w:sz w:val="17"/>
                <w:szCs w:val="17"/>
              </w:rPr>
            </w:pPr>
            <w:proofErr w:type="spellStart"/>
            <w:r>
              <w:rPr>
                <w:rFonts w:ascii="Tahoma" w:eastAsia="Tahoma" w:hAnsi="Tahoma" w:cs="Tahoma"/>
                <w:i/>
                <w:iCs/>
                <w:smallCaps/>
                <w:sz w:val="16"/>
                <w:szCs w:val="16"/>
              </w:rPr>
              <w:t>Sd</w:t>
            </w:r>
            <w:proofErr w:type="spellEnd"/>
            <w:r>
              <w:rPr>
                <w:rFonts w:ascii="Tahoma" w:eastAsia="Tahoma" w:hAnsi="Tahoma" w:cs="Tahoma"/>
                <w:b/>
                <w:bCs/>
                <w:sz w:val="17"/>
                <w:szCs w:val="17"/>
              </w:rPr>
              <w:t xml:space="preserve"> &gt; 50 m</w:t>
            </w:r>
          </w:p>
        </w:tc>
        <w:tc>
          <w:tcPr>
            <w:tcW w:w="17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1062-6</w:t>
            </w:r>
          </w:p>
        </w:tc>
        <w:tc>
          <w:tcPr>
            <w:tcW w:w="2192" w:type="dxa"/>
            <w:tcBorders>
              <w:left w:val="single" w:sz="4" w:space="0" w:color="auto"/>
              <w:right w:val="single" w:sz="4" w:space="0" w:color="auto"/>
            </w:tcBorders>
            <w:shd w:val="clear" w:color="auto" w:fill="FFFFFF"/>
          </w:tcPr>
          <w:p w:rsidR="005135B3" w:rsidRDefault="005135B3" w:rsidP="002576CA">
            <w:pPr>
              <w:framePr w:w="8611" w:h="3967" w:wrap="none" w:vAnchor="text" w:hAnchor="margin" w:x="1740" w:y="2687"/>
              <w:rPr>
                <w:sz w:val="10"/>
                <w:szCs w:val="10"/>
              </w:rPr>
            </w:pPr>
          </w:p>
        </w:tc>
      </w:tr>
      <w:tr w:rsidR="005135B3" w:rsidTr="002576CA">
        <w:tblPrEx>
          <w:tblCellMar>
            <w:top w:w="0" w:type="dxa"/>
            <w:bottom w:w="0" w:type="dxa"/>
          </w:tblCellMar>
        </w:tblPrEx>
        <w:trPr>
          <w:trHeight w:hRule="exact" w:val="522"/>
        </w:trPr>
        <w:tc>
          <w:tcPr>
            <w:tcW w:w="2189" w:type="dxa"/>
            <w:tcBorders>
              <w:top w:val="single" w:sz="4" w:space="0" w:color="auto"/>
              <w:lef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Propustnost pro vodní páru</w:t>
            </w:r>
          </w:p>
        </w:tc>
        <w:tc>
          <w:tcPr>
            <w:tcW w:w="2441"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rPr>
                <w:sz w:val="17"/>
                <w:szCs w:val="17"/>
              </w:rPr>
            </w:pPr>
            <w:r>
              <w:rPr>
                <w:rFonts w:ascii="Tahoma" w:eastAsia="Tahoma" w:hAnsi="Tahoma" w:cs="Tahoma"/>
                <w:b/>
                <w:bCs/>
                <w:sz w:val="17"/>
                <w:szCs w:val="17"/>
              </w:rPr>
              <w:t xml:space="preserve">třída </w:t>
            </w:r>
            <w:r>
              <w:rPr>
                <w:rFonts w:ascii="Tahoma" w:eastAsia="Tahoma" w:hAnsi="Tahoma" w:cs="Tahoma"/>
                <w:b/>
                <w:bCs/>
                <w:sz w:val="17"/>
                <w:szCs w:val="17"/>
                <w:lang w:val="en-US" w:bidi="en-US"/>
              </w:rPr>
              <w:t>III</w:t>
            </w:r>
          </w:p>
        </w:tc>
        <w:tc>
          <w:tcPr>
            <w:tcW w:w="17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ISO 7783-1</w:t>
            </w:r>
          </w:p>
        </w:tc>
        <w:tc>
          <w:tcPr>
            <w:tcW w:w="2192" w:type="dxa"/>
            <w:tcBorders>
              <w:left w:val="single" w:sz="4" w:space="0" w:color="auto"/>
              <w:right w:val="single" w:sz="4" w:space="0" w:color="auto"/>
            </w:tcBorders>
            <w:shd w:val="clear" w:color="auto" w:fill="FFFFFF"/>
          </w:tcPr>
          <w:p w:rsidR="005135B3" w:rsidRDefault="005135B3" w:rsidP="002576CA">
            <w:pPr>
              <w:framePr w:w="8611" w:h="3967" w:wrap="none" w:vAnchor="text" w:hAnchor="margin" w:x="1740" w:y="2687"/>
              <w:rPr>
                <w:sz w:val="10"/>
                <w:szCs w:val="10"/>
              </w:rPr>
            </w:pPr>
          </w:p>
        </w:tc>
      </w:tr>
      <w:tr w:rsidR="005135B3" w:rsidTr="002576CA">
        <w:tblPrEx>
          <w:tblCellMar>
            <w:top w:w="0" w:type="dxa"/>
            <w:bottom w:w="0" w:type="dxa"/>
          </w:tblCellMar>
        </w:tblPrEx>
        <w:trPr>
          <w:trHeight w:hRule="exact" w:val="518"/>
        </w:trPr>
        <w:tc>
          <w:tcPr>
            <w:tcW w:w="2189" w:type="dxa"/>
            <w:tcBorders>
              <w:top w:val="single" w:sz="4" w:space="0" w:color="auto"/>
              <w:lef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spacing w:line="233" w:lineRule="auto"/>
              <w:jc w:val="left"/>
              <w:rPr>
                <w:sz w:val="17"/>
                <w:szCs w:val="17"/>
              </w:rPr>
            </w:pPr>
            <w:r>
              <w:rPr>
                <w:rFonts w:ascii="Tahoma" w:eastAsia="Tahoma" w:hAnsi="Tahoma" w:cs="Tahoma"/>
                <w:b/>
                <w:bCs/>
                <w:sz w:val="17"/>
                <w:szCs w:val="17"/>
              </w:rPr>
              <w:t>Odolnost vůči silnému chemickému napadení</w:t>
            </w:r>
            <w:r>
              <w:rPr>
                <w:rFonts w:ascii="Tahoma" w:eastAsia="Tahoma" w:hAnsi="Tahoma" w:cs="Tahoma"/>
                <w:b/>
                <w:bCs/>
                <w:sz w:val="17"/>
                <w:szCs w:val="17"/>
                <w:vertAlign w:val="superscript"/>
              </w:rPr>
              <w:t>11</w:t>
            </w:r>
          </w:p>
        </w:tc>
        <w:tc>
          <w:tcPr>
            <w:tcW w:w="2441"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rPr>
                <w:sz w:val="17"/>
                <w:szCs w:val="17"/>
              </w:rPr>
            </w:pPr>
            <w:r>
              <w:rPr>
                <w:rFonts w:ascii="Tahoma" w:eastAsia="Tahoma" w:hAnsi="Tahoma" w:cs="Tahoma"/>
                <w:b/>
                <w:bCs/>
                <w:sz w:val="17"/>
                <w:szCs w:val="17"/>
              </w:rPr>
              <w:t>třída 1</w:t>
            </w:r>
          </w:p>
        </w:tc>
        <w:tc>
          <w:tcPr>
            <w:tcW w:w="17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13529</w:t>
            </w:r>
          </w:p>
        </w:tc>
        <w:tc>
          <w:tcPr>
            <w:tcW w:w="2192" w:type="dxa"/>
            <w:tcBorders>
              <w:left w:val="single" w:sz="4" w:space="0" w:color="auto"/>
              <w:righ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1504-2: 2004</w:t>
            </w:r>
          </w:p>
        </w:tc>
      </w:tr>
      <w:tr w:rsidR="005135B3" w:rsidTr="002576CA">
        <w:tblPrEx>
          <w:tblCellMar>
            <w:top w:w="0" w:type="dxa"/>
            <w:bottom w:w="0" w:type="dxa"/>
          </w:tblCellMar>
        </w:tblPrEx>
        <w:trPr>
          <w:trHeight w:hRule="exact" w:val="335"/>
        </w:trPr>
        <w:tc>
          <w:tcPr>
            <w:tcW w:w="21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Soudržnost</w:t>
            </w:r>
          </w:p>
        </w:tc>
        <w:tc>
          <w:tcPr>
            <w:tcW w:w="2441"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rPr>
                <w:sz w:val="17"/>
                <w:szCs w:val="17"/>
              </w:rPr>
            </w:pPr>
            <w:r>
              <w:rPr>
                <w:rFonts w:ascii="Tahoma" w:eastAsia="Tahoma" w:hAnsi="Tahoma" w:cs="Tahoma"/>
                <w:b/>
                <w:bCs/>
                <w:sz w:val="17"/>
                <w:szCs w:val="17"/>
              </w:rPr>
              <w:t xml:space="preserve">&gt; 2.0 </w:t>
            </w:r>
            <w:proofErr w:type="spellStart"/>
            <w:r>
              <w:rPr>
                <w:rFonts w:ascii="Tahoma" w:eastAsia="Tahoma" w:hAnsi="Tahoma" w:cs="Tahoma"/>
                <w:b/>
                <w:bCs/>
                <w:sz w:val="17"/>
                <w:szCs w:val="17"/>
              </w:rPr>
              <w:t>MPa</w:t>
            </w:r>
            <w:proofErr w:type="spellEnd"/>
          </w:p>
        </w:tc>
        <w:tc>
          <w:tcPr>
            <w:tcW w:w="17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1542</w:t>
            </w:r>
          </w:p>
        </w:tc>
        <w:tc>
          <w:tcPr>
            <w:tcW w:w="2192" w:type="dxa"/>
            <w:tcBorders>
              <w:left w:val="single" w:sz="4" w:space="0" w:color="auto"/>
              <w:right w:val="single" w:sz="4" w:space="0" w:color="auto"/>
            </w:tcBorders>
            <w:shd w:val="clear" w:color="auto" w:fill="FFFFFF"/>
          </w:tcPr>
          <w:p w:rsidR="005135B3" w:rsidRDefault="005135B3" w:rsidP="002576CA">
            <w:pPr>
              <w:framePr w:w="8611" w:h="3967" w:wrap="none" w:vAnchor="text" w:hAnchor="margin" w:x="1740" w:y="2687"/>
              <w:rPr>
                <w:sz w:val="10"/>
                <w:szCs w:val="10"/>
              </w:rPr>
            </w:pPr>
          </w:p>
        </w:tc>
      </w:tr>
      <w:tr w:rsidR="005135B3" w:rsidTr="002576CA">
        <w:tblPrEx>
          <w:tblCellMar>
            <w:top w:w="0" w:type="dxa"/>
            <w:bottom w:w="0" w:type="dxa"/>
          </w:tblCellMar>
        </w:tblPrEx>
        <w:trPr>
          <w:trHeight w:hRule="exact" w:val="518"/>
        </w:trPr>
        <w:tc>
          <w:tcPr>
            <w:tcW w:w="2189" w:type="dxa"/>
            <w:tcBorders>
              <w:top w:val="single" w:sz="4" w:space="0" w:color="auto"/>
              <w:lef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Rychlost pronikání vody v kapalné fázi</w:t>
            </w:r>
          </w:p>
        </w:tc>
        <w:tc>
          <w:tcPr>
            <w:tcW w:w="2441"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rPr>
                <w:sz w:val="17"/>
                <w:szCs w:val="17"/>
              </w:rPr>
            </w:pPr>
            <w:r>
              <w:rPr>
                <w:rFonts w:ascii="Tahoma" w:eastAsia="Tahoma" w:hAnsi="Tahoma" w:cs="Tahoma"/>
                <w:b/>
                <w:bCs/>
                <w:sz w:val="17"/>
                <w:szCs w:val="17"/>
              </w:rPr>
              <w:t>&lt; 0.1 kg/m</w:t>
            </w:r>
            <w:r>
              <w:rPr>
                <w:rFonts w:ascii="Tahoma" w:eastAsia="Tahoma" w:hAnsi="Tahoma" w:cs="Tahoma"/>
                <w:b/>
                <w:bCs/>
                <w:sz w:val="17"/>
                <w:szCs w:val="17"/>
                <w:vertAlign w:val="superscript"/>
              </w:rPr>
              <w:t>2</w:t>
            </w:r>
            <w:r>
              <w:rPr>
                <w:rFonts w:ascii="Tahoma" w:eastAsia="Tahoma" w:hAnsi="Tahoma" w:cs="Tahoma"/>
                <w:b/>
                <w:bCs/>
                <w:sz w:val="17"/>
                <w:szCs w:val="17"/>
              </w:rPr>
              <w:t>xh</w:t>
            </w:r>
            <w:r>
              <w:rPr>
                <w:rFonts w:ascii="Tahoma" w:eastAsia="Tahoma" w:hAnsi="Tahoma" w:cs="Tahoma"/>
                <w:b/>
                <w:bCs/>
                <w:sz w:val="17"/>
                <w:szCs w:val="17"/>
                <w:vertAlign w:val="superscript"/>
              </w:rPr>
              <w:t>0,5</w:t>
            </w:r>
          </w:p>
        </w:tc>
        <w:tc>
          <w:tcPr>
            <w:tcW w:w="17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1062-3</w:t>
            </w:r>
          </w:p>
        </w:tc>
        <w:tc>
          <w:tcPr>
            <w:tcW w:w="2192" w:type="dxa"/>
            <w:tcBorders>
              <w:left w:val="single" w:sz="4" w:space="0" w:color="auto"/>
              <w:right w:val="single" w:sz="4" w:space="0" w:color="auto"/>
            </w:tcBorders>
            <w:shd w:val="clear" w:color="auto" w:fill="FFFFFF"/>
          </w:tcPr>
          <w:p w:rsidR="005135B3" w:rsidRDefault="005135B3" w:rsidP="002576CA">
            <w:pPr>
              <w:framePr w:w="8611" w:h="3967" w:wrap="none" w:vAnchor="text" w:hAnchor="margin" w:x="1740" w:y="2687"/>
              <w:rPr>
                <w:sz w:val="10"/>
                <w:szCs w:val="10"/>
              </w:rPr>
            </w:pPr>
          </w:p>
        </w:tc>
      </w:tr>
      <w:tr w:rsidR="005135B3" w:rsidTr="002576CA">
        <w:tblPrEx>
          <w:tblCellMar>
            <w:top w:w="0" w:type="dxa"/>
            <w:bottom w:w="0" w:type="dxa"/>
          </w:tblCellMar>
        </w:tblPrEx>
        <w:trPr>
          <w:trHeight w:hRule="exact" w:val="407"/>
        </w:trPr>
        <w:tc>
          <w:tcPr>
            <w:tcW w:w="21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Odolnost proti úderu</w:t>
            </w:r>
          </w:p>
        </w:tc>
        <w:tc>
          <w:tcPr>
            <w:tcW w:w="2441" w:type="dxa"/>
            <w:tcBorders>
              <w:top w:val="single" w:sz="4" w:space="0" w:color="auto"/>
              <w:left w:val="single" w:sz="4" w:space="0" w:color="auto"/>
            </w:tcBorders>
            <w:shd w:val="clear" w:color="auto" w:fill="FFFFFF"/>
            <w:vAlign w:val="bottom"/>
          </w:tcPr>
          <w:p w:rsidR="005135B3" w:rsidRDefault="005135B3" w:rsidP="002576CA">
            <w:pPr>
              <w:pStyle w:val="Jin0"/>
              <w:framePr w:w="8611" w:h="3967" w:wrap="none" w:vAnchor="text" w:hAnchor="margin" w:x="1740" w:y="2687"/>
              <w:shd w:val="clear" w:color="auto" w:fill="auto"/>
              <w:spacing w:line="233" w:lineRule="auto"/>
              <w:ind w:right="200"/>
              <w:rPr>
                <w:sz w:val="17"/>
                <w:szCs w:val="17"/>
              </w:rPr>
            </w:pPr>
            <w:r>
              <w:rPr>
                <w:rFonts w:ascii="Tahoma" w:eastAsia="Tahoma" w:hAnsi="Tahoma" w:cs="Tahoma"/>
                <w:b/>
                <w:bCs/>
                <w:sz w:val="17"/>
                <w:szCs w:val="17"/>
              </w:rPr>
              <w:t>Po zatížení žádné trhliny a odlupování, třída II</w:t>
            </w:r>
          </w:p>
        </w:tc>
        <w:tc>
          <w:tcPr>
            <w:tcW w:w="1789" w:type="dxa"/>
            <w:tcBorders>
              <w:top w:val="single" w:sz="4" w:space="0" w:color="auto"/>
              <w:left w:val="single" w:sz="4" w:space="0" w:color="auto"/>
            </w:tcBorders>
            <w:shd w:val="clear" w:color="auto" w:fill="FFFFFF"/>
            <w:vAlign w:val="center"/>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ISO 6272-1</w:t>
            </w:r>
          </w:p>
        </w:tc>
        <w:tc>
          <w:tcPr>
            <w:tcW w:w="2192" w:type="dxa"/>
            <w:tcBorders>
              <w:left w:val="single" w:sz="4" w:space="0" w:color="auto"/>
              <w:right w:val="single" w:sz="4" w:space="0" w:color="auto"/>
            </w:tcBorders>
            <w:shd w:val="clear" w:color="auto" w:fill="FFFFFF"/>
          </w:tcPr>
          <w:p w:rsidR="005135B3" w:rsidRDefault="005135B3" w:rsidP="002576CA">
            <w:pPr>
              <w:framePr w:w="8611" w:h="3967" w:wrap="none" w:vAnchor="text" w:hAnchor="margin" w:x="1740" w:y="2687"/>
              <w:rPr>
                <w:sz w:val="10"/>
                <w:szCs w:val="10"/>
              </w:rPr>
            </w:pPr>
          </w:p>
        </w:tc>
      </w:tr>
      <w:tr w:rsidR="005135B3" w:rsidTr="002576CA">
        <w:tblPrEx>
          <w:tblCellMar>
            <w:top w:w="0" w:type="dxa"/>
            <w:bottom w:w="0" w:type="dxa"/>
          </w:tblCellMar>
        </w:tblPrEx>
        <w:trPr>
          <w:trHeight w:hRule="exact" w:val="349"/>
        </w:trPr>
        <w:tc>
          <w:tcPr>
            <w:tcW w:w="2189" w:type="dxa"/>
            <w:tcBorders>
              <w:top w:val="single" w:sz="4" w:space="0" w:color="auto"/>
              <w:left w:val="single" w:sz="4" w:space="0" w:color="auto"/>
              <w:bottom w:val="single" w:sz="4" w:space="0" w:color="auto"/>
            </w:tcBorders>
            <w:shd w:val="clear" w:color="auto" w:fill="FFFFFF"/>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Reakce na oheň</w:t>
            </w:r>
          </w:p>
        </w:tc>
        <w:tc>
          <w:tcPr>
            <w:tcW w:w="2441" w:type="dxa"/>
            <w:tcBorders>
              <w:top w:val="single" w:sz="4" w:space="0" w:color="auto"/>
              <w:left w:val="single" w:sz="4" w:space="0" w:color="auto"/>
              <w:bottom w:val="single" w:sz="4" w:space="0" w:color="auto"/>
            </w:tcBorders>
            <w:shd w:val="clear" w:color="auto" w:fill="FFFFFF"/>
          </w:tcPr>
          <w:p w:rsidR="005135B3" w:rsidRDefault="005135B3" w:rsidP="002576CA">
            <w:pPr>
              <w:pStyle w:val="Jin0"/>
              <w:framePr w:w="8611" w:h="3967" w:wrap="none" w:vAnchor="text" w:hAnchor="margin" w:x="1740" w:y="2687"/>
              <w:shd w:val="clear" w:color="auto" w:fill="auto"/>
              <w:rPr>
                <w:sz w:val="17"/>
                <w:szCs w:val="17"/>
              </w:rPr>
            </w:pPr>
            <w:r>
              <w:rPr>
                <w:rFonts w:ascii="Tahoma" w:eastAsia="Tahoma" w:hAnsi="Tahoma" w:cs="Tahoma"/>
                <w:b/>
                <w:bCs/>
                <w:sz w:val="17"/>
                <w:szCs w:val="17"/>
              </w:rPr>
              <w:t>E„”</w:t>
            </w:r>
          </w:p>
        </w:tc>
        <w:tc>
          <w:tcPr>
            <w:tcW w:w="1789" w:type="dxa"/>
            <w:tcBorders>
              <w:top w:val="single" w:sz="4" w:space="0" w:color="auto"/>
              <w:left w:val="single" w:sz="4" w:space="0" w:color="auto"/>
              <w:bottom w:val="single" w:sz="4" w:space="0" w:color="auto"/>
            </w:tcBorders>
            <w:shd w:val="clear" w:color="auto" w:fill="FFFFFF"/>
          </w:tcPr>
          <w:p w:rsidR="005135B3" w:rsidRDefault="005135B3" w:rsidP="002576CA">
            <w:pPr>
              <w:pStyle w:val="Jin0"/>
              <w:framePr w:w="8611" w:h="3967" w:wrap="none" w:vAnchor="text" w:hAnchor="margin" w:x="1740" w:y="2687"/>
              <w:shd w:val="clear" w:color="auto" w:fill="auto"/>
              <w:jc w:val="left"/>
              <w:rPr>
                <w:sz w:val="17"/>
                <w:szCs w:val="17"/>
              </w:rPr>
            </w:pPr>
            <w:r>
              <w:rPr>
                <w:rFonts w:ascii="Tahoma" w:eastAsia="Tahoma" w:hAnsi="Tahoma" w:cs="Tahoma"/>
                <w:b/>
                <w:bCs/>
                <w:sz w:val="17"/>
                <w:szCs w:val="17"/>
              </w:rPr>
              <w:t>EN 13501</w:t>
            </w:r>
          </w:p>
        </w:tc>
        <w:tc>
          <w:tcPr>
            <w:tcW w:w="2192" w:type="dxa"/>
            <w:tcBorders>
              <w:left w:val="single" w:sz="4" w:space="0" w:color="auto"/>
              <w:bottom w:val="single" w:sz="4" w:space="0" w:color="auto"/>
              <w:right w:val="single" w:sz="4" w:space="0" w:color="auto"/>
            </w:tcBorders>
            <w:shd w:val="clear" w:color="auto" w:fill="FFFFFF"/>
          </w:tcPr>
          <w:p w:rsidR="005135B3" w:rsidRDefault="005135B3" w:rsidP="002576CA">
            <w:pPr>
              <w:framePr w:w="8611" w:h="3967" w:wrap="none" w:vAnchor="text" w:hAnchor="margin" w:x="1740" w:y="2687"/>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836"/>
        <w:gridCol w:w="1894"/>
        <w:gridCol w:w="1375"/>
        <w:gridCol w:w="1354"/>
        <w:gridCol w:w="2059"/>
      </w:tblGrid>
      <w:tr w:rsidR="005135B3" w:rsidTr="002576CA">
        <w:tblPrEx>
          <w:tblCellMar>
            <w:top w:w="0" w:type="dxa"/>
            <w:bottom w:w="0" w:type="dxa"/>
          </w:tblCellMar>
        </w:tblPrEx>
        <w:trPr>
          <w:trHeight w:hRule="exact" w:val="900"/>
        </w:trPr>
        <w:tc>
          <w:tcPr>
            <w:tcW w:w="1836"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spacing w:before="140"/>
              <w:jc w:val="left"/>
              <w:rPr>
                <w:sz w:val="17"/>
                <w:szCs w:val="17"/>
              </w:rPr>
            </w:pPr>
            <w:r>
              <w:rPr>
                <w:rFonts w:ascii="Arial" w:eastAsia="Arial" w:hAnsi="Arial" w:cs="Arial"/>
                <w:b/>
                <w:bCs/>
                <w:sz w:val="17"/>
                <w:szCs w:val="17"/>
              </w:rPr>
              <w:t>Základní</w:t>
            </w:r>
          </w:p>
          <w:p w:rsidR="005135B3" w:rsidRDefault="005135B3" w:rsidP="002576CA">
            <w:pPr>
              <w:pStyle w:val="Jin0"/>
              <w:framePr w:w="8518" w:h="3636" w:wrap="none" w:vAnchor="text" w:hAnchor="margin" w:x="1805" w:y="6834"/>
              <w:shd w:val="clear" w:color="auto" w:fill="auto"/>
              <w:jc w:val="left"/>
              <w:rPr>
                <w:sz w:val="17"/>
                <w:szCs w:val="17"/>
              </w:rPr>
            </w:pPr>
            <w:r>
              <w:rPr>
                <w:rFonts w:ascii="Arial" w:eastAsia="Arial" w:hAnsi="Arial" w:cs="Arial"/>
                <w:b/>
                <w:bCs/>
                <w:sz w:val="17"/>
                <w:szCs w:val="17"/>
              </w:rPr>
              <w:t>charakteristiky</w:t>
            </w:r>
          </w:p>
        </w:tc>
        <w:tc>
          <w:tcPr>
            <w:tcW w:w="1894" w:type="dxa"/>
            <w:tcBorders>
              <w:top w:val="single" w:sz="4" w:space="0" w:color="auto"/>
              <w:left w:val="single" w:sz="4" w:space="0" w:color="auto"/>
            </w:tcBorders>
            <w:shd w:val="clear" w:color="auto" w:fill="FFFFFF"/>
            <w:vAlign w:val="bottom"/>
          </w:tcPr>
          <w:p w:rsidR="005135B3" w:rsidRDefault="005135B3" w:rsidP="002576CA">
            <w:pPr>
              <w:pStyle w:val="Jin0"/>
              <w:framePr w:w="8518" w:h="3636" w:wrap="none" w:vAnchor="text" w:hAnchor="margin" w:x="1805" w:y="6834"/>
              <w:shd w:val="clear" w:color="auto" w:fill="auto"/>
              <w:spacing w:line="266" w:lineRule="auto"/>
              <w:jc w:val="left"/>
              <w:rPr>
                <w:sz w:val="17"/>
                <w:szCs w:val="17"/>
              </w:rPr>
            </w:pPr>
            <w:r>
              <w:rPr>
                <w:rFonts w:ascii="Arial" w:eastAsia="Arial" w:hAnsi="Arial" w:cs="Arial"/>
                <w:b/>
                <w:bCs/>
                <w:sz w:val="17"/>
                <w:szCs w:val="17"/>
              </w:rPr>
              <w:t>Vlastnost: potěr/nátěr ve vnitřních prostorách v budovách</w:t>
            </w:r>
          </w:p>
        </w:tc>
        <w:tc>
          <w:tcPr>
            <w:tcW w:w="1375"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spacing w:line="262" w:lineRule="auto"/>
              <w:jc w:val="left"/>
              <w:rPr>
                <w:sz w:val="17"/>
                <w:szCs w:val="17"/>
              </w:rPr>
            </w:pPr>
            <w:r>
              <w:rPr>
                <w:rFonts w:ascii="Arial" w:eastAsia="Arial" w:hAnsi="Arial" w:cs="Arial"/>
                <w:b/>
                <w:bCs/>
                <w:sz w:val="17"/>
                <w:szCs w:val="17"/>
              </w:rPr>
              <w:t>Vlastnost: základní nátěr</w:t>
            </w:r>
          </w:p>
        </w:tc>
        <w:tc>
          <w:tcPr>
            <w:tcW w:w="135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spacing w:before="140"/>
              <w:jc w:val="left"/>
              <w:rPr>
                <w:sz w:val="17"/>
                <w:szCs w:val="17"/>
              </w:rPr>
            </w:pPr>
            <w:r>
              <w:rPr>
                <w:rFonts w:ascii="Arial" w:eastAsia="Arial" w:hAnsi="Arial" w:cs="Arial"/>
                <w:b/>
                <w:bCs/>
                <w:sz w:val="17"/>
                <w:szCs w:val="17"/>
              </w:rPr>
              <w:t>Zkušební</w:t>
            </w:r>
          </w:p>
          <w:p w:rsidR="005135B3" w:rsidRDefault="005135B3" w:rsidP="002576CA">
            <w:pPr>
              <w:pStyle w:val="Jin0"/>
              <w:framePr w:w="8518" w:h="3636" w:wrap="none" w:vAnchor="text" w:hAnchor="margin" w:x="1805" w:y="6834"/>
              <w:shd w:val="clear" w:color="auto" w:fill="auto"/>
              <w:jc w:val="left"/>
              <w:rPr>
                <w:sz w:val="17"/>
                <w:szCs w:val="17"/>
              </w:rPr>
            </w:pPr>
            <w:r>
              <w:rPr>
                <w:rFonts w:ascii="Arial" w:eastAsia="Arial" w:hAnsi="Arial" w:cs="Arial"/>
                <w:b/>
                <w:bCs/>
                <w:sz w:val="17"/>
                <w:szCs w:val="17"/>
              </w:rPr>
              <w:t>metoda</w:t>
            </w:r>
          </w:p>
        </w:tc>
        <w:tc>
          <w:tcPr>
            <w:tcW w:w="2059"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framePr w:w="8518" w:h="3636" w:wrap="none" w:vAnchor="text" w:hAnchor="margin" w:x="1805" w:y="6834"/>
              <w:shd w:val="clear" w:color="auto" w:fill="auto"/>
              <w:jc w:val="left"/>
              <w:rPr>
                <w:sz w:val="17"/>
                <w:szCs w:val="17"/>
              </w:rPr>
            </w:pPr>
            <w:r>
              <w:rPr>
                <w:rFonts w:ascii="Arial" w:eastAsia="Arial" w:hAnsi="Arial" w:cs="Arial"/>
                <w:b/>
                <w:bCs/>
                <w:sz w:val="17"/>
                <w:szCs w:val="17"/>
              </w:rPr>
              <w:t>Harmonizované</w:t>
            </w:r>
          </w:p>
          <w:p w:rsidR="005135B3" w:rsidRDefault="005135B3" w:rsidP="002576CA">
            <w:pPr>
              <w:pStyle w:val="Jin0"/>
              <w:framePr w:w="8518" w:h="3636" w:wrap="none" w:vAnchor="text" w:hAnchor="margin" w:x="1805" w:y="6834"/>
              <w:shd w:val="clear" w:color="auto" w:fill="auto"/>
              <w:jc w:val="left"/>
              <w:rPr>
                <w:sz w:val="17"/>
                <w:szCs w:val="17"/>
              </w:rPr>
            </w:pPr>
            <w:r>
              <w:rPr>
                <w:rFonts w:ascii="Arial" w:eastAsia="Arial" w:hAnsi="Arial" w:cs="Arial"/>
                <w:b/>
                <w:bCs/>
                <w:sz w:val="17"/>
                <w:szCs w:val="17"/>
              </w:rPr>
              <w:t>technické</w:t>
            </w:r>
          </w:p>
          <w:p w:rsidR="005135B3" w:rsidRDefault="005135B3" w:rsidP="002576CA">
            <w:pPr>
              <w:pStyle w:val="Jin0"/>
              <w:framePr w:w="8518" w:h="3636" w:wrap="none" w:vAnchor="text" w:hAnchor="margin" w:x="1805" w:y="6834"/>
              <w:shd w:val="clear" w:color="auto" w:fill="auto"/>
              <w:jc w:val="left"/>
              <w:rPr>
                <w:sz w:val="17"/>
                <w:szCs w:val="17"/>
              </w:rPr>
            </w:pPr>
            <w:r>
              <w:rPr>
                <w:rFonts w:ascii="Arial" w:eastAsia="Arial" w:hAnsi="Arial" w:cs="Arial"/>
                <w:b/>
                <w:bCs/>
                <w:sz w:val="17"/>
                <w:szCs w:val="17"/>
              </w:rPr>
              <w:t>specifikace</w:t>
            </w:r>
          </w:p>
        </w:tc>
      </w:tr>
      <w:tr w:rsidR="005135B3" w:rsidTr="002576CA">
        <w:tblPrEx>
          <w:tblCellMar>
            <w:top w:w="0" w:type="dxa"/>
            <w:bottom w:w="0" w:type="dxa"/>
          </w:tblCellMar>
        </w:tblPrEx>
        <w:trPr>
          <w:trHeight w:hRule="exact" w:val="515"/>
        </w:trPr>
        <w:tc>
          <w:tcPr>
            <w:tcW w:w="1836" w:type="dxa"/>
            <w:tcBorders>
              <w:top w:val="single" w:sz="4" w:space="0" w:color="auto"/>
              <w:left w:val="single" w:sz="4" w:space="0" w:color="auto"/>
            </w:tcBorders>
            <w:shd w:val="clear" w:color="auto" w:fill="FFFFFF"/>
            <w:vAlign w:val="bottom"/>
          </w:tcPr>
          <w:p w:rsidR="005135B3" w:rsidRDefault="005135B3" w:rsidP="002576CA">
            <w:pPr>
              <w:pStyle w:val="Jin0"/>
              <w:framePr w:w="8518" w:h="3636" w:wrap="none" w:vAnchor="text" w:hAnchor="margin" w:x="1805" w:y="6834"/>
              <w:shd w:val="clear" w:color="auto" w:fill="auto"/>
              <w:spacing w:line="228" w:lineRule="auto"/>
              <w:jc w:val="left"/>
              <w:rPr>
                <w:sz w:val="17"/>
                <w:szCs w:val="17"/>
              </w:rPr>
            </w:pPr>
            <w:r>
              <w:rPr>
                <w:rFonts w:ascii="Tahoma" w:eastAsia="Tahoma" w:hAnsi="Tahoma" w:cs="Tahoma"/>
                <w:b/>
                <w:bCs/>
                <w:sz w:val="17"/>
                <w:szCs w:val="17"/>
              </w:rPr>
              <w:t>Pryskyřičné potěrové materiály</w:t>
            </w:r>
          </w:p>
        </w:tc>
        <w:tc>
          <w:tcPr>
            <w:tcW w:w="1894" w:type="dxa"/>
            <w:tcBorders>
              <w:top w:val="single" w:sz="4" w:space="0" w:color="auto"/>
              <w:left w:val="single" w:sz="4" w:space="0" w:color="auto"/>
            </w:tcBorders>
            <w:shd w:val="clear" w:color="auto" w:fill="FFFFFF"/>
            <w:vAlign w:val="center"/>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SR</w:t>
            </w:r>
          </w:p>
        </w:tc>
        <w:tc>
          <w:tcPr>
            <w:tcW w:w="1375" w:type="dxa"/>
            <w:tcBorders>
              <w:top w:val="single" w:sz="4" w:space="0" w:color="auto"/>
              <w:left w:val="single" w:sz="4" w:space="0" w:color="auto"/>
            </w:tcBorders>
            <w:shd w:val="clear" w:color="auto" w:fill="FFFFFF"/>
            <w:vAlign w:val="center"/>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54" w:type="dxa"/>
            <w:tcBorders>
              <w:top w:val="single" w:sz="4" w:space="0" w:color="auto"/>
              <w:left w:val="single" w:sz="4" w:space="0" w:color="auto"/>
            </w:tcBorders>
            <w:shd w:val="clear" w:color="auto" w:fill="FFFFFF"/>
            <w:vAlign w:val="center"/>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EN 13813</w:t>
            </w:r>
          </w:p>
        </w:tc>
        <w:tc>
          <w:tcPr>
            <w:tcW w:w="2059" w:type="dxa"/>
            <w:tcBorders>
              <w:top w:val="single" w:sz="4" w:space="0" w:color="auto"/>
              <w:left w:val="single" w:sz="4" w:space="0" w:color="auto"/>
              <w:right w:val="single" w:sz="4" w:space="0" w:color="auto"/>
            </w:tcBorders>
            <w:shd w:val="clear" w:color="auto" w:fill="FFFFFF"/>
          </w:tcPr>
          <w:p w:rsidR="005135B3" w:rsidRDefault="005135B3" w:rsidP="002576CA">
            <w:pPr>
              <w:framePr w:w="8518" w:h="3636" w:wrap="none" w:vAnchor="text" w:hAnchor="margin" w:x="1805" w:y="6834"/>
              <w:rPr>
                <w:sz w:val="10"/>
                <w:szCs w:val="10"/>
              </w:rPr>
            </w:pPr>
          </w:p>
        </w:tc>
      </w:tr>
      <w:tr w:rsidR="005135B3" w:rsidTr="002576CA">
        <w:tblPrEx>
          <w:tblCellMar>
            <w:top w:w="0" w:type="dxa"/>
            <w:bottom w:w="0" w:type="dxa"/>
          </w:tblCellMar>
        </w:tblPrEx>
        <w:trPr>
          <w:trHeight w:hRule="exact" w:val="518"/>
        </w:trPr>
        <w:tc>
          <w:tcPr>
            <w:tcW w:w="1836"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spacing w:line="228" w:lineRule="auto"/>
              <w:jc w:val="left"/>
              <w:rPr>
                <w:sz w:val="17"/>
                <w:szCs w:val="17"/>
              </w:rPr>
            </w:pPr>
            <w:r>
              <w:rPr>
                <w:rFonts w:ascii="Tahoma" w:eastAsia="Tahoma" w:hAnsi="Tahoma" w:cs="Tahoma"/>
                <w:b/>
                <w:bCs/>
                <w:sz w:val="17"/>
                <w:szCs w:val="17"/>
              </w:rPr>
              <w:t xml:space="preserve">Odolnost proti </w:t>
            </w:r>
            <w:proofErr w:type="spellStart"/>
            <w:r>
              <w:rPr>
                <w:rFonts w:ascii="Tahoma" w:eastAsia="Tahoma" w:hAnsi="Tahoma" w:cs="Tahoma"/>
                <w:b/>
                <w:bCs/>
                <w:sz w:val="17"/>
                <w:szCs w:val="17"/>
              </w:rPr>
              <w:t>obrusu</w:t>
            </w:r>
            <w:proofErr w:type="spellEnd"/>
          </w:p>
        </w:tc>
        <w:tc>
          <w:tcPr>
            <w:tcW w:w="189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AR1</w:t>
            </w:r>
            <w:r>
              <w:rPr>
                <w:rFonts w:ascii="Tahoma" w:eastAsia="Tahoma" w:hAnsi="Tahoma" w:cs="Tahoma"/>
                <w:b/>
                <w:bCs/>
                <w:sz w:val="17"/>
                <w:szCs w:val="17"/>
                <w:vertAlign w:val="superscript"/>
              </w:rPr>
              <w:t>2</w:t>
            </w:r>
            <w:r>
              <w:rPr>
                <w:rFonts w:ascii="Tahoma" w:eastAsia="Tahoma" w:hAnsi="Tahoma" w:cs="Tahoma"/>
                <w:b/>
                <w:bCs/>
                <w:sz w:val="17"/>
                <w:szCs w:val="17"/>
              </w:rPr>
              <w:t>’</w:t>
            </w:r>
          </w:p>
        </w:tc>
        <w:tc>
          <w:tcPr>
            <w:tcW w:w="1375"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54" w:type="dxa"/>
            <w:tcBorders>
              <w:top w:val="single" w:sz="4" w:space="0" w:color="auto"/>
              <w:left w:val="single" w:sz="4" w:space="0" w:color="auto"/>
            </w:tcBorders>
            <w:shd w:val="clear" w:color="auto" w:fill="FFFFFF"/>
            <w:vAlign w:val="center"/>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EN 13892-4</w:t>
            </w:r>
          </w:p>
        </w:tc>
        <w:tc>
          <w:tcPr>
            <w:tcW w:w="2059" w:type="dxa"/>
            <w:tcBorders>
              <w:left w:val="single" w:sz="4" w:space="0" w:color="auto"/>
              <w:right w:val="single" w:sz="4" w:space="0" w:color="auto"/>
            </w:tcBorders>
            <w:shd w:val="clear" w:color="auto" w:fill="FFFFFF"/>
          </w:tcPr>
          <w:p w:rsidR="005135B3" w:rsidRDefault="005135B3" w:rsidP="002576CA">
            <w:pPr>
              <w:framePr w:w="8518" w:h="3636" w:wrap="none" w:vAnchor="text" w:hAnchor="margin" w:x="1805" w:y="6834"/>
              <w:rPr>
                <w:sz w:val="10"/>
                <w:szCs w:val="10"/>
              </w:rPr>
            </w:pPr>
          </w:p>
        </w:tc>
      </w:tr>
      <w:tr w:rsidR="005135B3" w:rsidTr="002576CA">
        <w:tblPrEx>
          <w:tblCellMar>
            <w:top w:w="0" w:type="dxa"/>
            <w:bottom w:w="0" w:type="dxa"/>
          </w:tblCellMar>
        </w:tblPrEx>
        <w:trPr>
          <w:trHeight w:hRule="exact" w:val="335"/>
        </w:trPr>
        <w:tc>
          <w:tcPr>
            <w:tcW w:w="1836"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Přídržnost</w:t>
            </w:r>
          </w:p>
        </w:tc>
        <w:tc>
          <w:tcPr>
            <w:tcW w:w="189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B 1,5</w:t>
            </w:r>
          </w:p>
        </w:tc>
        <w:tc>
          <w:tcPr>
            <w:tcW w:w="1375"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Arial" w:eastAsia="Arial" w:hAnsi="Arial" w:cs="Arial"/>
                <w:b/>
                <w:bCs/>
                <w:sz w:val="17"/>
                <w:szCs w:val="17"/>
              </w:rPr>
              <w:t>B 1,5</w:t>
            </w:r>
          </w:p>
        </w:tc>
        <w:tc>
          <w:tcPr>
            <w:tcW w:w="135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EN 13892-8</w:t>
            </w:r>
          </w:p>
        </w:tc>
        <w:tc>
          <w:tcPr>
            <w:tcW w:w="2059" w:type="dxa"/>
            <w:vMerge w:val="restart"/>
            <w:tcBorders>
              <w:left w:val="single" w:sz="4" w:space="0" w:color="auto"/>
              <w:right w:val="single" w:sz="4" w:space="0" w:color="auto"/>
            </w:tcBorders>
            <w:shd w:val="clear" w:color="auto" w:fill="FFFFFF"/>
            <w:vAlign w:val="center"/>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EN 13813:2002</w:t>
            </w:r>
          </w:p>
        </w:tc>
      </w:tr>
      <w:tr w:rsidR="005135B3" w:rsidTr="002576CA">
        <w:tblPrEx>
          <w:tblCellMar>
            <w:top w:w="0" w:type="dxa"/>
            <w:bottom w:w="0" w:type="dxa"/>
          </w:tblCellMar>
        </w:tblPrEx>
        <w:trPr>
          <w:trHeight w:hRule="exact" w:val="338"/>
        </w:trPr>
        <w:tc>
          <w:tcPr>
            <w:tcW w:w="1836"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Odolnost proti rázu</w:t>
            </w:r>
          </w:p>
        </w:tc>
        <w:tc>
          <w:tcPr>
            <w:tcW w:w="189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IR 4</w:t>
            </w:r>
          </w:p>
        </w:tc>
        <w:tc>
          <w:tcPr>
            <w:tcW w:w="1375"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5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EN ISO 6272</w:t>
            </w:r>
          </w:p>
        </w:tc>
        <w:tc>
          <w:tcPr>
            <w:tcW w:w="2059" w:type="dxa"/>
            <w:vMerge/>
            <w:tcBorders>
              <w:left w:val="single" w:sz="4" w:space="0" w:color="auto"/>
              <w:right w:val="single" w:sz="4" w:space="0" w:color="auto"/>
            </w:tcBorders>
            <w:shd w:val="clear" w:color="auto" w:fill="FFFFFF"/>
            <w:vAlign w:val="center"/>
          </w:tcPr>
          <w:p w:rsidR="005135B3" w:rsidRDefault="005135B3" w:rsidP="002576CA">
            <w:pPr>
              <w:framePr w:w="8518" w:h="3636" w:wrap="none" w:vAnchor="text" w:hAnchor="margin" w:x="1805" w:y="6834"/>
            </w:pPr>
          </w:p>
        </w:tc>
      </w:tr>
      <w:tr w:rsidR="005135B3" w:rsidTr="002576CA">
        <w:tblPrEx>
          <w:tblCellMar>
            <w:top w:w="0" w:type="dxa"/>
            <w:bottom w:w="0" w:type="dxa"/>
          </w:tblCellMar>
        </w:tblPrEx>
        <w:trPr>
          <w:trHeight w:hRule="exact" w:val="335"/>
        </w:trPr>
        <w:tc>
          <w:tcPr>
            <w:tcW w:w="1836"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Zvuková izolace</w:t>
            </w:r>
          </w:p>
        </w:tc>
        <w:tc>
          <w:tcPr>
            <w:tcW w:w="189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75"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5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EN ISO 140-1</w:t>
            </w:r>
          </w:p>
        </w:tc>
        <w:tc>
          <w:tcPr>
            <w:tcW w:w="2059" w:type="dxa"/>
            <w:tcBorders>
              <w:left w:val="single" w:sz="4" w:space="0" w:color="auto"/>
              <w:right w:val="single" w:sz="4" w:space="0" w:color="auto"/>
            </w:tcBorders>
            <w:shd w:val="clear" w:color="auto" w:fill="FFFFFF"/>
          </w:tcPr>
          <w:p w:rsidR="005135B3" w:rsidRDefault="005135B3" w:rsidP="002576CA">
            <w:pPr>
              <w:framePr w:w="8518" w:h="3636" w:wrap="none" w:vAnchor="text" w:hAnchor="margin" w:x="1805" w:y="6834"/>
              <w:rPr>
                <w:sz w:val="10"/>
                <w:szCs w:val="10"/>
              </w:rPr>
            </w:pPr>
          </w:p>
        </w:tc>
      </w:tr>
      <w:tr w:rsidR="005135B3" w:rsidTr="002576CA">
        <w:tblPrEx>
          <w:tblCellMar>
            <w:top w:w="0" w:type="dxa"/>
            <w:bottom w:w="0" w:type="dxa"/>
          </w:tblCellMar>
        </w:tblPrEx>
        <w:trPr>
          <w:trHeight w:hRule="exact" w:val="338"/>
        </w:trPr>
        <w:tc>
          <w:tcPr>
            <w:tcW w:w="1836"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Zvuková pohltivost</w:t>
            </w:r>
          </w:p>
        </w:tc>
        <w:tc>
          <w:tcPr>
            <w:tcW w:w="189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75"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54" w:type="dxa"/>
            <w:tcBorders>
              <w:top w:val="single" w:sz="4" w:space="0" w:color="auto"/>
              <w:left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EN ISO 354</w:t>
            </w:r>
          </w:p>
        </w:tc>
        <w:tc>
          <w:tcPr>
            <w:tcW w:w="2059" w:type="dxa"/>
            <w:tcBorders>
              <w:left w:val="single" w:sz="4" w:space="0" w:color="auto"/>
              <w:right w:val="single" w:sz="4" w:space="0" w:color="auto"/>
            </w:tcBorders>
            <w:shd w:val="clear" w:color="auto" w:fill="FFFFFF"/>
          </w:tcPr>
          <w:p w:rsidR="005135B3" w:rsidRDefault="005135B3" w:rsidP="002576CA">
            <w:pPr>
              <w:framePr w:w="8518" w:h="3636" w:wrap="none" w:vAnchor="text" w:hAnchor="margin" w:x="1805" w:y="6834"/>
              <w:rPr>
                <w:sz w:val="10"/>
                <w:szCs w:val="10"/>
              </w:rPr>
            </w:pPr>
          </w:p>
        </w:tc>
      </w:tr>
      <w:tr w:rsidR="005135B3" w:rsidTr="002576CA">
        <w:tblPrEx>
          <w:tblCellMar>
            <w:top w:w="0" w:type="dxa"/>
            <w:bottom w:w="0" w:type="dxa"/>
          </w:tblCellMar>
        </w:tblPrEx>
        <w:trPr>
          <w:trHeight w:hRule="exact" w:val="356"/>
        </w:trPr>
        <w:tc>
          <w:tcPr>
            <w:tcW w:w="1836" w:type="dxa"/>
            <w:tcBorders>
              <w:top w:val="single" w:sz="4" w:space="0" w:color="auto"/>
              <w:left w:val="single" w:sz="4" w:space="0" w:color="auto"/>
              <w:bottom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Tepelný odpor</w:t>
            </w:r>
          </w:p>
        </w:tc>
        <w:tc>
          <w:tcPr>
            <w:tcW w:w="1894" w:type="dxa"/>
            <w:tcBorders>
              <w:top w:val="single" w:sz="4" w:space="0" w:color="auto"/>
              <w:left w:val="single" w:sz="4" w:space="0" w:color="auto"/>
              <w:bottom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75" w:type="dxa"/>
            <w:tcBorders>
              <w:top w:val="single" w:sz="4" w:space="0" w:color="auto"/>
              <w:left w:val="single" w:sz="4" w:space="0" w:color="auto"/>
              <w:bottom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NPD</w:t>
            </w:r>
          </w:p>
        </w:tc>
        <w:tc>
          <w:tcPr>
            <w:tcW w:w="1354" w:type="dxa"/>
            <w:tcBorders>
              <w:top w:val="single" w:sz="4" w:space="0" w:color="auto"/>
              <w:left w:val="single" w:sz="4" w:space="0" w:color="auto"/>
              <w:bottom w:val="single" w:sz="4" w:space="0" w:color="auto"/>
            </w:tcBorders>
            <w:shd w:val="clear" w:color="auto" w:fill="FFFFFF"/>
          </w:tcPr>
          <w:p w:rsidR="005135B3" w:rsidRDefault="005135B3" w:rsidP="002576CA">
            <w:pPr>
              <w:pStyle w:val="Jin0"/>
              <w:framePr w:w="8518" w:h="3636" w:wrap="none" w:vAnchor="text" w:hAnchor="margin" w:x="1805" w:y="6834"/>
              <w:shd w:val="clear" w:color="auto" w:fill="auto"/>
              <w:jc w:val="left"/>
              <w:rPr>
                <w:sz w:val="17"/>
                <w:szCs w:val="17"/>
              </w:rPr>
            </w:pPr>
            <w:r>
              <w:rPr>
                <w:rFonts w:ascii="Tahoma" w:eastAsia="Tahoma" w:hAnsi="Tahoma" w:cs="Tahoma"/>
                <w:b/>
                <w:bCs/>
                <w:sz w:val="17"/>
                <w:szCs w:val="17"/>
              </w:rPr>
              <w:t>EN 12664</w:t>
            </w:r>
          </w:p>
        </w:tc>
        <w:tc>
          <w:tcPr>
            <w:tcW w:w="2059" w:type="dxa"/>
            <w:tcBorders>
              <w:left w:val="single" w:sz="4" w:space="0" w:color="auto"/>
              <w:bottom w:val="single" w:sz="4" w:space="0" w:color="auto"/>
              <w:right w:val="single" w:sz="4" w:space="0" w:color="auto"/>
            </w:tcBorders>
            <w:shd w:val="clear" w:color="auto" w:fill="FFFFFF"/>
          </w:tcPr>
          <w:p w:rsidR="005135B3" w:rsidRDefault="005135B3" w:rsidP="002576CA">
            <w:pPr>
              <w:framePr w:w="8518" w:h="3636" w:wrap="none" w:vAnchor="text" w:hAnchor="margin" w:x="1805" w:y="6834"/>
              <w:rPr>
                <w:sz w:val="10"/>
                <w:szCs w:val="10"/>
              </w:rPr>
            </w:pPr>
          </w:p>
        </w:tc>
      </w:tr>
    </w:tbl>
    <w:p w:rsidR="005135B3" w:rsidRDefault="005135B3" w:rsidP="005135B3">
      <w:pPr>
        <w:pStyle w:val="Zkladntext60"/>
        <w:framePr w:w="5292" w:h="835" w:wrap="none" w:vAnchor="text" w:hAnchor="margin" w:x="1783" w:y="10560"/>
        <w:shd w:val="clear" w:color="auto" w:fill="auto"/>
        <w:spacing w:after="120"/>
        <w:ind w:left="0"/>
      </w:pPr>
      <w:r>
        <w:rPr>
          <w:b/>
          <w:bCs/>
        </w:rPr>
        <w:t xml:space="preserve">NPD - </w:t>
      </w:r>
      <w:r>
        <w:t>není deklarováno</w:t>
      </w:r>
    </w:p>
    <w:p w:rsidR="005135B3" w:rsidRDefault="005135B3" w:rsidP="005135B3">
      <w:pPr>
        <w:pStyle w:val="Zkladntext60"/>
        <w:framePr w:w="5292" w:h="835" w:wrap="none" w:vAnchor="text" w:hAnchor="margin" w:x="1783" w:y="10560"/>
        <w:shd w:val="clear" w:color="auto" w:fill="auto"/>
        <w:ind w:left="0"/>
      </w:pPr>
      <w:r>
        <w:rPr>
          <w:vertAlign w:val="superscript"/>
        </w:rPr>
        <w:t>11</w:t>
      </w:r>
      <w:r>
        <w:t xml:space="preserve"> viz Přehled chemických odolností</w:t>
      </w:r>
    </w:p>
    <w:p w:rsidR="005135B3" w:rsidRDefault="005135B3" w:rsidP="005135B3">
      <w:pPr>
        <w:pStyle w:val="Zkladntext60"/>
        <w:framePr w:w="5292" w:h="835" w:wrap="none" w:vAnchor="text" w:hAnchor="margin" w:x="1783" w:y="10560"/>
        <w:shd w:val="clear" w:color="auto" w:fill="auto"/>
        <w:spacing w:after="60"/>
        <w:ind w:left="0"/>
      </w:pPr>
      <w:r>
        <w:rPr>
          <w:vertAlign w:val="superscript"/>
        </w:rPr>
        <w:t>2)</w:t>
      </w:r>
      <w:r>
        <w:t xml:space="preserve"> minimální klasifikace, podrobnosti viz konkrétní zkušební protokoly</w:t>
      </w:r>
    </w:p>
    <w:p w:rsidR="005135B3" w:rsidRDefault="005135B3" w:rsidP="005135B3">
      <w:pPr>
        <w:pStyle w:val="Jin0"/>
        <w:framePr w:w="1260" w:h="583" w:wrap="none" w:vAnchor="text" w:hAnchor="margin" w:x="3961" w:y="13771"/>
        <w:shd w:val="clear" w:color="auto" w:fill="auto"/>
        <w:rPr>
          <w:sz w:val="15"/>
          <w:szCs w:val="15"/>
        </w:rPr>
      </w:pPr>
      <w:r>
        <w:rPr>
          <w:rFonts w:ascii="Tahoma" w:eastAsia="Tahoma" w:hAnsi="Tahoma" w:cs="Tahoma"/>
          <w:b/>
          <w:bCs/>
          <w:sz w:val="15"/>
          <w:szCs w:val="15"/>
        </w:rPr>
        <w:t>Sika CZ, s.r.o.</w:t>
      </w:r>
    </w:p>
    <w:p w:rsidR="005135B3" w:rsidRDefault="005135B3" w:rsidP="005135B3">
      <w:pPr>
        <w:pStyle w:val="Jin0"/>
        <w:framePr w:w="1260" w:h="583" w:wrap="none" w:vAnchor="text" w:hAnchor="margin" w:x="3961" w:y="13771"/>
        <w:shd w:val="clear" w:color="auto" w:fill="auto"/>
        <w:rPr>
          <w:sz w:val="15"/>
          <w:szCs w:val="15"/>
        </w:rPr>
      </w:pPr>
      <w:r>
        <w:rPr>
          <w:rFonts w:ascii="Tahoma" w:eastAsia="Tahoma" w:hAnsi="Tahoma" w:cs="Tahoma"/>
          <w:sz w:val="15"/>
          <w:szCs w:val="15"/>
        </w:rPr>
        <w:t>Bystrcká 1132/36, CZ 624 00 Brno</w:t>
      </w:r>
    </w:p>
    <w:p w:rsidR="005135B3" w:rsidRDefault="005135B3" w:rsidP="005135B3">
      <w:pPr>
        <w:pStyle w:val="Jin0"/>
        <w:framePr w:w="1786" w:h="767" w:wrap="none" w:vAnchor="text" w:hAnchor="margin" w:x="5484" w:y="13775"/>
        <w:shd w:val="clear" w:color="auto" w:fill="auto"/>
        <w:jc w:val="left"/>
        <w:rPr>
          <w:sz w:val="15"/>
          <w:szCs w:val="15"/>
        </w:rPr>
      </w:pPr>
      <w:r>
        <w:rPr>
          <w:rFonts w:ascii="Tahoma" w:eastAsia="Tahoma" w:hAnsi="Tahoma" w:cs="Tahoma"/>
          <w:sz w:val="15"/>
          <w:szCs w:val="15"/>
        </w:rPr>
        <w:t xml:space="preserve">tel: +420 546 422 464 fax: +420 546 422 400 e-mail: </w:t>
      </w:r>
      <w:hyperlink r:id="rId40" w:history="1">
        <w:r>
          <w:rPr>
            <w:rFonts w:ascii="Tahoma" w:eastAsia="Tahoma" w:hAnsi="Tahoma" w:cs="Tahoma"/>
            <w:sz w:val="15"/>
            <w:szCs w:val="15"/>
            <w:lang w:val="en-US" w:bidi="en-US"/>
          </w:rPr>
          <w:t>sika@cz.sika.com</w:t>
        </w:r>
      </w:hyperlink>
      <w:r>
        <w:rPr>
          <w:rFonts w:ascii="Tahoma" w:eastAsia="Tahoma" w:hAnsi="Tahoma" w:cs="Tahoma"/>
          <w:sz w:val="15"/>
          <w:szCs w:val="15"/>
          <w:lang w:val="en-US" w:bidi="en-US"/>
        </w:rPr>
        <w:t xml:space="preserve"> </w:t>
      </w:r>
      <w:hyperlink r:id="rId41" w:history="1">
        <w:r>
          <w:rPr>
            <w:rFonts w:ascii="Tahoma" w:eastAsia="Tahoma" w:hAnsi="Tahoma" w:cs="Tahoma"/>
            <w:sz w:val="15"/>
            <w:szCs w:val="15"/>
            <w:lang w:val="en-US" w:bidi="en-US"/>
          </w:rPr>
          <w:t>http://www.sika.cz</w:t>
        </w:r>
      </w:hyperlink>
    </w:p>
    <w:p w:rsidR="005135B3" w:rsidRDefault="005135B3" w:rsidP="005135B3">
      <w:pPr>
        <w:pStyle w:val="Jin0"/>
        <w:framePr w:w="2246" w:h="601" w:wrap="none" w:vAnchor="text" w:hAnchor="margin" w:x="8112" w:y="14725"/>
        <w:shd w:val="clear" w:color="auto" w:fill="auto"/>
        <w:spacing w:line="221" w:lineRule="auto"/>
        <w:rPr>
          <w:sz w:val="19"/>
          <w:szCs w:val="19"/>
        </w:rPr>
      </w:pPr>
      <w:r>
        <w:rPr>
          <w:rFonts w:ascii="Arial" w:eastAsia="Arial" w:hAnsi="Arial" w:cs="Arial"/>
          <w:sz w:val="19"/>
          <w:szCs w:val="19"/>
          <w:lang w:val="en-US" w:bidi="en-US"/>
        </w:rPr>
        <w:t xml:space="preserve">Innovation </w:t>
      </w:r>
      <w:r>
        <w:rPr>
          <w:rFonts w:ascii="Arial" w:eastAsia="Arial" w:hAnsi="Arial" w:cs="Arial"/>
          <w:sz w:val="19"/>
          <w:szCs w:val="19"/>
        </w:rPr>
        <w:t xml:space="preserve">&amp; t sin v - </w:t>
      </w:r>
      <w:r>
        <w:rPr>
          <w:rFonts w:ascii="Arial" w:eastAsia="Arial" w:hAnsi="Arial" w:cs="Arial"/>
          <w:sz w:val="19"/>
          <w:szCs w:val="19"/>
          <w:lang w:val="en-US" w:bidi="en-US"/>
        </w:rPr>
        <w:t xml:space="preserve">Consistency </w:t>
      </w:r>
      <w:r>
        <w:rPr>
          <w:rFonts w:ascii="Arial" w:eastAsia="Arial" w:hAnsi="Arial" w:cs="Arial"/>
          <w:sz w:val="19"/>
          <w:szCs w:val="19"/>
        </w:rPr>
        <w:t>11910</w:t>
      </w:r>
    </w:p>
    <w:p w:rsidR="005135B3" w:rsidRDefault="005135B3" w:rsidP="005135B3">
      <w:pPr>
        <w:pStyle w:val="Zkladntext30"/>
        <w:framePr w:w="2246" w:h="601" w:wrap="none" w:vAnchor="text" w:hAnchor="margin" w:x="8112" w:y="14725"/>
        <w:shd w:val="clear" w:color="auto" w:fill="auto"/>
        <w:jc w:val="right"/>
        <w:rPr>
          <w:sz w:val="13"/>
          <w:szCs w:val="13"/>
        </w:rPr>
      </w:pPr>
      <w:r>
        <w:rPr>
          <w:b/>
          <w:bCs/>
          <w:sz w:val="13"/>
          <w:szCs w:val="13"/>
        </w:rPr>
        <w:t>2/3</w:t>
      </w:r>
    </w:p>
    <w:p w:rsidR="005135B3" w:rsidRDefault="005135B3" w:rsidP="005135B3">
      <w:pPr>
        <w:spacing w:line="360" w:lineRule="exact"/>
      </w:pPr>
      <w:r>
        <w:rPr>
          <w:rFonts w:ascii="Arial" w:eastAsia="Arial" w:hAnsi="Arial" w:cs="Arial"/>
          <w:noProof/>
          <w:sz w:val="12"/>
          <w:szCs w:val="12"/>
          <w:lang w:bidi="ar-SA"/>
        </w:rPr>
        <w:drawing>
          <wp:anchor distT="0" distB="327025" distL="0" distR="0" simplePos="0" relativeHeight="251662336" behindDoc="1" locked="0" layoutInCell="1" allowOverlap="1" wp14:anchorId="70C3499F" wp14:editId="0EEC4D94">
            <wp:simplePos x="0" y="0"/>
            <wp:positionH relativeFrom="page">
              <wp:posOffset>488950</wp:posOffset>
            </wp:positionH>
            <wp:positionV relativeFrom="paragraph">
              <wp:posOffset>12700</wp:posOffset>
            </wp:positionV>
            <wp:extent cx="1054735" cy="4230370"/>
            <wp:effectExtent l="0" t="0" r="0" b="0"/>
            <wp:wrapNone/>
            <wp:docPr id="234" name="Shape 234"/>
            <wp:cNvGraphicFramePr/>
            <a:graphic xmlns:a="http://schemas.openxmlformats.org/drawingml/2006/main">
              <a:graphicData uri="http://schemas.openxmlformats.org/drawingml/2006/picture">
                <pic:pic xmlns:pic="http://schemas.openxmlformats.org/drawingml/2006/picture">
                  <pic:nvPicPr>
                    <pic:cNvPr id="235" name="Picture box 235"/>
                    <pic:cNvPicPr/>
                  </pic:nvPicPr>
                  <pic:blipFill>
                    <a:blip r:embed="rId42"/>
                    <a:stretch/>
                  </pic:blipFill>
                  <pic:spPr>
                    <a:xfrm>
                      <a:off x="0" y="0"/>
                      <a:ext cx="1054735" cy="4230370"/>
                    </a:xfrm>
                    <a:prstGeom prst="rect">
                      <a:avLst/>
                    </a:prstGeom>
                  </pic:spPr>
                </pic:pic>
              </a:graphicData>
            </a:graphic>
          </wp:anchor>
        </w:drawing>
      </w:r>
      <w:r>
        <w:rPr>
          <w:rFonts w:ascii="Arial" w:eastAsia="Arial" w:hAnsi="Arial" w:cs="Arial"/>
          <w:noProof/>
          <w:sz w:val="12"/>
          <w:szCs w:val="12"/>
          <w:lang w:bidi="ar-SA"/>
        </w:rPr>
        <w:drawing>
          <wp:anchor distT="0" distB="0" distL="0" distR="0" simplePos="0" relativeHeight="251663360" behindDoc="1" locked="0" layoutInCell="1" allowOverlap="1" wp14:anchorId="1A68E123" wp14:editId="4491C24C">
            <wp:simplePos x="0" y="0"/>
            <wp:positionH relativeFrom="page">
              <wp:posOffset>471170</wp:posOffset>
            </wp:positionH>
            <wp:positionV relativeFrom="paragraph">
              <wp:posOffset>8263890</wp:posOffset>
            </wp:positionV>
            <wp:extent cx="1688465" cy="1322705"/>
            <wp:effectExtent l="0" t="0" r="0" b="0"/>
            <wp:wrapNone/>
            <wp:docPr id="236" name="Shape 236"/>
            <wp:cNvGraphicFramePr/>
            <a:graphic xmlns:a="http://schemas.openxmlformats.org/drawingml/2006/main">
              <a:graphicData uri="http://schemas.openxmlformats.org/drawingml/2006/picture">
                <pic:pic xmlns:pic="http://schemas.openxmlformats.org/drawingml/2006/picture">
                  <pic:nvPicPr>
                    <pic:cNvPr id="237" name="Picture box 237"/>
                    <pic:cNvPicPr/>
                  </pic:nvPicPr>
                  <pic:blipFill>
                    <a:blip r:embed="rId43"/>
                    <a:stretch/>
                  </pic:blipFill>
                  <pic:spPr>
                    <a:xfrm>
                      <a:off x="0" y="0"/>
                      <a:ext cx="1688465" cy="1322705"/>
                    </a:xfrm>
                    <a:prstGeom prst="rect">
                      <a:avLst/>
                    </a:prstGeom>
                  </pic:spPr>
                </pic:pic>
              </a:graphicData>
            </a:graphic>
          </wp:anchor>
        </w:drawing>
      </w:r>
      <w:r>
        <w:rPr>
          <w:rFonts w:ascii="Arial" w:eastAsia="Arial" w:hAnsi="Arial" w:cs="Arial"/>
          <w:noProof/>
          <w:sz w:val="12"/>
          <w:szCs w:val="12"/>
          <w:lang w:bidi="ar-SA"/>
        </w:rPr>
        <w:drawing>
          <wp:anchor distT="0" distB="0" distL="0" distR="0" simplePos="0" relativeHeight="251664384" behindDoc="1" locked="0" layoutInCell="1" allowOverlap="1" wp14:anchorId="26D7BB7F" wp14:editId="3D40C177">
            <wp:simplePos x="0" y="0"/>
            <wp:positionH relativeFrom="page">
              <wp:posOffset>5725795</wp:posOffset>
            </wp:positionH>
            <wp:positionV relativeFrom="paragraph">
              <wp:posOffset>8163560</wp:posOffset>
            </wp:positionV>
            <wp:extent cx="1164590" cy="1158240"/>
            <wp:effectExtent l="0" t="0" r="0" b="0"/>
            <wp:wrapNone/>
            <wp:docPr id="238" name="Shape 238"/>
            <wp:cNvGraphicFramePr/>
            <a:graphic xmlns:a="http://schemas.openxmlformats.org/drawingml/2006/main">
              <a:graphicData uri="http://schemas.openxmlformats.org/drawingml/2006/picture">
                <pic:pic xmlns:pic="http://schemas.openxmlformats.org/drawingml/2006/picture">
                  <pic:nvPicPr>
                    <pic:cNvPr id="239" name="Picture box 239"/>
                    <pic:cNvPicPr/>
                  </pic:nvPicPr>
                  <pic:blipFill>
                    <a:blip r:embed="rId44"/>
                    <a:stretch/>
                  </pic:blipFill>
                  <pic:spPr>
                    <a:xfrm>
                      <a:off x="0" y="0"/>
                      <a:ext cx="1164590" cy="1158240"/>
                    </a:xfrm>
                    <a:prstGeom prst="rect">
                      <a:avLst/>
                    </a:prstGeom>
                  </pic:spPr>
                </pic:pic>
              </a:graphicData>
            </a:graphic>
          </wp:anchor>
        </w:drawing>
      </w: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565" w:lineRule="exact"/>
      </w:pPr>
    </w:p>
    <w:p w:rsidR="005135B3" w:rsidRDefault="005135B3" w:rsidP="005135B3">
      <w:pPr>
        <w:spacing w:line="14" w:lineRule="exact"/>
        <w:sectPr w:rsidR="005135B3">
          <w:footerReference w:type="even" r:id="rId45"/>
          <w:footerReference w:type="default" r:id="rId46"/>
          <w:pgSz w:w="11900" w:h="16840"/>
          <w:pgMar w:top="882" w:right="777" w:bottom="434" w:left="741" w:header="0" w:footer="3" w:gutter="0"/>
          <w:pgNumType w:start="33"/>
          <w:cols w:space="720"/>
          <w:noEndnote/>
          <w:docGrid w:linePitch="360"/>
        </w:sectPr>
      </w:pPr>
    </w:p>
    <w:p w:rsidR="005135B3" w:rsidRDefault="005135B3" w:rsidP="005135B3">
      <w:pPr>
        <w:pStyle w:val="Nadpis60"/>
        <w:keepNext/>
        <w:keepLines/>
        <w:shd w:val="clear" w:color="auto" w:fill="auto"/>
        <w:spacing w:after="0"/>
      </w:pPr>
      <w:bookmarkStart w:id="54" w:name="bookmark40"/>
      <w:r>
        <w:rPr>
          <w:rFonts w:ascii="Arial" w:eastAsia="Arial" w:hAnsi="Arial" w:cs="Arial"/>
        </w:rPr>
        <w:lastRenderedPageBreak/>
        <w:t>10. Prohlášení</w:t>
      </w:r>
      <w:bookmarkEnd w:id="54"/>
    </w:p>
    <w:p w:rsidR="005135B3" w:rsidRDefault="005135B3" w:rsidP="005135B3">
      <w:pPr>
        <w:pStyle w:val="Jin0"/>
        <w:shd w:val="clear" w:color="auto" w:fill="auto"/>
        <w:jc w:val="left"/>
        <w:rPr>
          <w:sz w:val="17"/>
          <w:szCs w:val="17"/>
        </w:rPr>
      </w:pPr>
      <w:r>
        <w:rPr>
          <w:rFonts w:ascii="Arial" w:eastAsia="Arial" w:hAnsi="Arial" w:cs="Arial"/>
          <w:sz w:val="17"/>
          <w:szCs w:val="17"/>
        </w:rPr>
        <w:t>Vlastnosti výrobku uvedeného v bodě 1 a 2 jsou ve shodě s vlastnostmi uvedenými v bodě 9.</w:t>
      </w:r>
    </w:p>
    <w:p w:rsidR="005135B3" w:rsidRDefault="005135B3" w:rsidP="005135B3">
      <w:pPr>
        <w:pStyle w:val="Jin0"/>
        <w:shd w:val="clear" w:color="auto" w:fill="auto"/>
        <w:spacing w:line="504" w:lineRule="auto"/>
        <w:jc w:val="left"/>
        <w:rPr>
          <w:sz w:val="17"/>
          <w:szCs w:val="17"/>
        </w:rPr>
        <w:sectPr w:rsidR="005135B3">
          <w:footerReference w:type="even" r:id="rId47"/>
          <w:footerReference w:type="default" r:id="rId48"/>
          <w:pgSz w:w="11900" w:h="16840"/>
          <w:pgMar w:top="1227" w:right="775" w:bottom="649" w:left="2439" w:header="0" w:footer="3" w:gutter="0"/>
          <w:pgNumType w:start="3"/>
          <w:cols w:space="720"/>
          <w:noEndnote/>
          <w:docGrid w:linePitch="360"/>
        </w:sectPr>
      </w:pPr>
      <w:r>
        <w:rPr>
          <w:rFonts w:ascii="Arial" w:eastAsia="Arial" w:hAnsi="Arial" w:cs="Arial"/>
          <w:sz w:val="17"/>
          <w:szCs w:val="17"/>
        </w:rPr>
        <w:t>Toto prohlášení o vlastnostech se vydává na výhradní odpovědnost výrobce uvedeného v bodě 4. Podepsáno za výrobce a jeho jménem:</w:t>
      </w:r>
    </w:p>
    <w:p w:rsidR="005135B3" w:rsidRDefault="005135B3" w:rsidP="005135B3">
      <w:pPr>
        <w:pStyle w:val="Jin0"/>
        <w:shd w:val="clear" w:color="auto" w:fill="auto"/>
        <w:tabs>
          <w:tab w:val="left" w:leader="underscore" w:pos="1244"/>
          <w:tab w:val="left" w:leader="underscore" w:pos="2368"/>
        </w:tabs>
        <w:ind w:left="580" w:firstLine="20"/>
        <w:rPr>
          <w:sz w:val="17"/>
          <w:szCs w:val="17"/>
        </w:rPr>
      </w:pPr>
      <w:r>
        <w:rPr>
          <w:rFonts w:ascii="Arial" w:eastAsia="Arial" w:hAnsi="Arial" w:cs="Arial"/>
          <w:sz w:val="17"/>
          <w:szCs w:val="17"/>
        </w:rPr>
        <w:lastRenderedPageBreak/>
        <w:tab/>
      </w:r>
      <w:proofErr w:type="gramStart"/>
      <w:r>
        <w:rPr>
          <w:rFonts w:ascii="Arial" w:eastAsia="Arial" w:hAnsi="Arial" w:cs="Arial"/>
          <w:sz w:val="17"/>
          <w:szCs w:val="17"/>
        </w:rPr>
        <w:t>v.r.</w:t>
      </w:r>
      <w:proofErr w:type="gramEnd"/>
      <w:r>
        <w:rPr>
          <w:rFonts w:ascii="Arial" w:eastAsia="Arial" w:hAnsi="Arial" w:cs="Arial"/>
          <w:sz w:val="17"/>
          <w:szCs w:val="17"/>
        </w:rPr>
        <w:tab/>
      </w:r>
    </w:p>
    <w:p w:rsidR="005135B3" w:rsidRDefault="005135B3" w:rsidP="005135B3">
      <w:pPr>
        <w:pStyle w:val="Jin0"/>
        <w:shd w:val="clear" w:color="auto" w:fill="auto"/>
        <w:ind w:left="440"/>
        <w:jc w:val="left"/>
        <w:rPr>
          <w:sz w:val="17"/>
          <w:szCs w:val="17"/>
        </w:rPr>
      </w:pPr>
      <w:proofErr w:type="spellStart"/>
      <w:r>
        <w:rPr>
          <w:rFonts w:ascii="Arial" w:eastAsia="Arial" w:hAnsi="Arial" w:cs="Arial"/>
          <w:sz w:val="17"/>
          <w:szCs w:val="17"/>
        </w:rPr>
        <w:t>Dipl</w:t>
      </w:r>
      <w:proofErr w:type="spellEnd"/>
      <w:r>
        <w:rPr>
          <w:rFonts w:ascii="Arial" w:eastAsia="Arial" w:hAnsi="Arial" w:cs="Arial"/>
          <w:sz w:val="17"/>
          <w:szCs w:val="17"/>
        </w:rPr>
        <w:t xml:space="preserve">. Ing. Michael </w:t>
      </w:r>
      <w:proofErr w:type="spellStart"/>
      <w:r>
        <w:rPr>
          <w:rFonts w:ascii="Arial" w:eastAsia="Arial" w:hAnsi="Arial" w:cs="Arial"/>
          <w:sz w:val="17"/>
          <w:szCs w:val="17"/>
        </w:rPr>
        <w:t>Jernei</w:t>
      </w:r>
      <w:proofErr w:type="spellEnd"/>
    </w:p>
    <w:p w:rsidR="005135B3" w:rsidRDefault="005135B3" w:rsidP="005135B3">
      <w:pPr>
        <w:pStyle w:val="Jin0"/>
        <w:shd w:val="clear" w:color="auto" w:fill="auto"/>
        <w:spacing w:line="514" w:lineRule="auto"/>
        <w:ind w:firstLine="600"/>
        <w:jc w:val="left"/>
        <w:rPr>
          <w:sz w:val="17"/>
          <w:szCs w:val="17"/>
        </w:rPr>
      </w:pPr>
      <w:r>
        <w:rPr>
          <w:rFonts w:ascii="Arial" w:eastAsia="Arial" w:hAnsi="Arial" w:cs="Arial"/>
          <w:sz w:val="17"/>
          <w:szCs w:val="17"/>
          <w:lang w:val="en-US" w:bidi="en-US"/>
        </w:rPr>
        <w:t xml:space="preserve">(Product Engineer </w:t>
      </w:r>
      <w:r>
        <w:rPr>
          <w:rFonts w:ascii="Arial" w:eastAsia="Arial" w:hAnsi="Arial" w:cs="Arial"/>
          <w:sz w:val="17"/>
          <w:szCs w:val="17"/>
        </w:rPr>
        <w:t xml:space="preserve">Sika </w:t>
      </w:r>
      <w:r>
        <w:rPr>
          <w:rFonts w:ascii="Arial" w:eastAsia="Arial" w:hAnsi="Arial" w:cs="Arial"/>
          <w:sz w:val="17"/>
          <w:szCs w:val="17"/>
          <w:lang w:val="en-US" w:bidi="en-US"/>
        </w:rPr>
        <w:t xml:space="preserve">Austria </w:t>
      </w:r>
      <w:proofErr w:type="spellStart"/>
      <w:r>
        <w:rPr>
          <w:rFonts w:ascii="Arial" w:eastAsia="Arial" w:hAnsi="Arial" w:cs="Arial"/>
          <w:sz w:val="17"/>
          <w:szCs w:val="17"/>
        </w:rPr>
        <w:t>GmbH</w:t>
      </w:r>
      <w:proofErr w:type="spellEnd"/>
      <w:r>
        <w:rPr>
          <w:rFonts w:ascii="Arial" w:eastAsia="Arial" w:hAnsi="Arial" w:cs="Arial"/>
          <w:sz w:val="17"/>
          <w:szCs w:val="17"/>
        </w:rPr>
        <w:t xml:space="preserve">) Podepsáno za </w:t>
      </w:r>
      <w:proofErr w:type="gramStart"/>
      <w:r>
        <w:rPr>
          <w:rFonts w:ascii="Arial" w:eastAsia="Arial" w:hAnsi="Arial" w:cs="Arial"/>
          <w:sz w:val="17"/>
          <w:szCs w:val="17"/>
        </w:rPr>
        <w:t>Sika</w:t>
      </w:r>
      <w:proofErr w:type="gramEnd"/>
      <w:r>
        <w:rPr>
          <w:rFonts w:ascii="Arial" w:eastAsia="Arial" w:hAnsi="Arial" w:cs="Arial"/>
          <w:sz w:val="17"/>
          <w:szCs w:val="17"/>
        </w:rPr>
        <w:t xml:space="preserve"> CZ, s.r.o.</w:t>
      </w:r>
    </w:p>
    <w:p w:rsidR="005135B3" w:rsidRDefault="005135B3" w:rsidP="005135B3">
      <w:pPr>
        <w:jc w:val="center"/>
        <w:rPr>
          <w:noProof/>
          <w:lang w:bidi="ar-SA"/>
        </w:rPr>
      </w:pPr>
    </w:p>
    <w:p w:rsidR="001C233A" w:rsidRDefault="001C233A" w:rsidP="005135B3">
      <w:pPr>
        <w:jc w:val="center"/>
        <w:rPr>
          <w:sz w:val="2"/>
          <w:szCs w:val="2"/>
        </w:rPr>
      </w:pPr>
      <w:r>
        <w:rPr>
          <w:noProof/>
          <w:lang w:bidi="ar-SA"/>
        </w:rPr>
        <w:t xml:space="preserve"> </w:t>
      </w:r>
    </w:p>
    <w:p w:rsidR="005135B3" w:rsidRDefault="005135B3" w:rsidP="005135B3">
      <w:pPr>
        <w:spacing w:line="1" w:lineRule="exact"/>
        <w:rPr>
          <w:sz w:val="2"/>
          <w:szCs w:val="2"/>
        </w:rPr>
      </w:pPr>
      <w:r>
        <w:br w:type="column"/>
      </w:r>
    </w:p>
    <w:p w:rsidR="005135B3" w:rsidRDefault="005135B3" w:rsidP="005135B3">
      <w:pPr>
        <w:pStyle w:val="Jin0"/>
        <w:shd w:val="clear" w:color="auto" w:fill="auto"/>
        <w:tabs>
          <w:tab w:val="left" w:leader="underscore" w:pos="788"/>
          <w:tab w:val="left" w:leader="underscore" w:pos="1911"/>
        </w:tabs>
        <w:ind w:left="140"/>
        <w:rPr>
          <w:sz w:val="17"/>
          <w:szCs w:val="17"/>
        </w:rPr>
      </w:pPr>
      <w:r>
        <w:rPr>
          <w:rFonts w:ascii="Arial" w:eastAsia="Arial" w:hAnsi="Arial" w:cs="Arial"/>
          <w:sz w:val="17"/>
          <w:szCs w:val="17"/>
        </w:rPr>
        <w:tab/>
      </w:r>
      <w:proofErr w:type="gramStart"/>
      <w:r>
        <w:rPr>
          <w:rFonts w:ascii="Arial" w:eastAsia="Arial" w:hAnsi="Arial" w:cs="Arial"/>
          <w:sz w:val="17"/>
          <w:szCs w:val="17"/>
        </w:rPr>
        <w:t>v.r.</w:t>
      </w:r>
      <w:proofErr w:type="gramEnd"/>
      <w:r>
        <w:rPr>
          <w:rFonts w:ascii="Arial" w:eastAsia="Arial" w:hAnsi="Arial" w:cs="Arial"/>
          <w:sz w:val="17"/>
          <w:szCs w:val="17"/>
        </w:rPr>
        <w:tab/>
      </w:r>
    </w:p>
    <w:p w:rsidR="005135B3" w:rsidRDefault="005135B3" w:rsidP="005135B3">
      <w:pPr>
        <w:pStyle w:val="Jin0"/>
        <w:shd w:val="clear" w:color="auto" w:fill="auto"/>
        <w:ind w:left="180"/>
        <w:jc w:val="left"/>
        <w:rPr>
          <w:sz w:val="17"/>
          <w:szCs w:val="17"/>
        </w:rPr>
      </w:pPr>
      <w:r>
        <w:rPr>
          <w:rFonts w:ascii="Arial" w:eastAsia="Arial" w:hAnsi="Arial" w:cs="Arial"/>
          <w:sz w:val="17"/>
          <w:szCs w:val="17"/>
        </w:rPr>
        <w:t xml:space="preserve">Ing. </w:t>
      </w:r>
      <w:proofErr w:type="spellStart"/>
      <w:r>
        <w:rPr>
          <w:rFonts w:ascii="Arial" w:eastAsia="Arial" w:hAnsi="Arial" w:cs="Arial"/>
          <w:sz w:val="17"/>
          <w:szCs w:val="17"/>
        </w:rPr>
        <w:t>Reto</w:t>
      </w:r>
      <w:proofErr w:type="spellEnd"/>
      <w:r>
        <w:rPr>
          <w:rFonts w:ascii="Arial" w:eastAsia="Arial" w:hAnsi="Arial" w:cs="Arial"/>
          <w:sz w:val="17"/>
          <w:szCs w:val="17"/>
        </w:rPr>
        <w:t xml:space="preserve"> </w:t>
      </w:r>
      <w:proofErr w:type="spellStart"/>
      <w:r>
        <w:rPr>
          <w:rFonts w:ascii="Arial" w:eastAsia="Arial" w:hAnsi="Arial" w:cs="Arial"/>
          <w:sz w:val="17"/>
          <w:szCs w:val="17"/>
        </w:rPr>
        <w:t>Monigatti</w:t>
      </w:r>
      <w:proofErr w:type="spellEnd"/>
    </w:p>
    <w:p w:rsidR="005135B3" w:rsidRDefault="005135B3" w:rsidP="005135B3">
      <w:pPr>
        <w:pStyle w:val="Jin0"/>
        <w:shd w:val="clear" w:color="auto" w:fill="auto"/>
        <w:spacing w:after="500"/>
        <w:ind w:left="140"/>
        <w:rPr>
          <w:sz w:val="17"/>
          <w:szCs w:val="17"/>
        </w:rPr>
      </w:pPr>
      <w:r>
        <w:rPr>
          <w:rFonts w:ascii="Arial" w:eastAsia="Arial" w:hAnsi="Arial" w:cs="Arial"/>
          <w:sz w:val="17"/>
          <w:szCs w:val="17"/>
        </w:rPr>
        <w:t xml:space="preserve">(General </w:t>
      </w:r>
      <w:proofErr w:type="spellStart"/>
      <w:r>
        <w:rPr>
          <w:rFonts w:ascii="Arial" w:eastAsia="Arial" w:hAnsi="Arial" w:cs="Arial"/>
          <w:sz w:val="17"/>
          <w:szCs w:val="17"/>
        </w:rPr>
        <w:t>Manager</w:t>
      </w:r>
      <w:proofErr w:type="spellEnd"/>
      <w:r>
        <w:rPr>
          <w:rFonts w:ascii="Arial" w:eastAsia="Arial" w:hAnsi="Arial" w:cs="Arial"/>
          <w:sz w:val="17"/>
          <w:szCs w:val="17"/>
        </w:rPr>
        <w:t xml:space="preserve"> Sika </w:t>
      </w:r>
      <w:r>
        <w:rPr>
          <w:rFonts w:ascii="Arial" w:eastAsia="Arial" w:hAnsi="Arial" w:cs="Arial"/>
          <w:sz w:val="17"/>
          <w:szCs w:val="17"/>
          <w:lang w:val="en-US" w:bidi="en-US"/>
        </w:rPr>
        <w:t xml:space="preserve">Austria </w:t>
      </w:r>
      <w:proofErr w:type="spellStart"/>
      <w:r>
        <w:rPr>
          <w:rFonts w:ascii="Arial" w:eastAsia="Arial" w:hAnsi="Arial" w:cs="Arial"/>
          <w:sz w:val="17"/>
          <w:szCs w:val="17"/>
        </w:rPr>
        <w:t>GmbH</w:t>
      </w:r>
      <w:proofErr w:type="spellEnd"/>
      <w:r>
        <w:rPr>
          <w:rFonts w:ascii="Arial" w:eastAsia="Arial" w:hAnsi="Arial" w:cs="Arial"/>
          <w:sz w:val="17"/>
          <w:szCs w:val="17"/>
        </w:rPr>
        <w:t>)</w:t>
      </w:r>
    </w:p>
    <w:p w:rsidR="005135B3" w:rsidRDefault="005135B3" w:rsidP="005135B3">
      <w:pPr>
        <w:rPr>
          <w:sz w:val="2"/>
          <w:szCs w:val="2"/>
        </w:rPr>
      </w:pPr>
      <w:r>
        <w:rPr>
          <w:noProof/>
          <w:lang w:bidi="ar-SA"/>
        </w:rPr>
        <w:drawing>
          <wp:inline distT="0" distB="0" distL="0" distR="0" wp14:anchorId="770DC6A8" wp14:editId="668B1B28">
            <wp:extent cx="1139825" cy="365760"/>
            <wp:effectExtent l="0" t="0" r="0" b="0"/>
            <wp:docPr id="245" name="Picut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49"/>
                    <a:stretch/>
                  </pic:blipFill>
                  <pic:spPr>
                    <a:xfrm>
                      <a:off x="0" y="0"/>
                      <a:ext cx="1139825" cy="365760"/>
                    </a:xfrm>
                    <a:prstGeom prst="rect">
                      <a:avLst/>
                    </a:prstGeom>
                  </pic:spPr>
                </pic:pic>
              </a:graphicData>
            </a:graphic>
          </wp:inline>
        </w:drawing>
      </w:r>
    </w:p>
    <w:p w:rsidR="005135B3" w:rsidRDefault="005135B3" w:rsidP="005135B3">
      <w:pPr>
        <w:spacing w:line="14" w:lineRule="exact"/>
        <w:sectPr w:rsidR="005135B3">
          <w:type w:val="continuous"/>
          <w:pgSz w:w="11900" w:h="16840"/>
          <w:pgMar w:top="1227" w:right="1646" w:bottom="649" w:left="2514" w:header="0" w:footer="3" w:gutter="0"/>
          <w:cols w:num="2" w:space="720" w:equalWidth="0">
            <w:col w:w="3899" w:space="364"/>
            <w:col w:w="3478"/>
          </w:cols>
          <w:noEndnote/>
          <w:docGrid w:linePitch="360"/>
        </w:sectPr>
      </w:pPr>
    </w:p>
    <w:p w:rsidR="005135B3" w:rsidRDefault="005135B3" w:rsidP="005135B3">
      <w:pPr>
        <w:pStyle w:val="Jin0"/>
        <w:shd w:val="clear" w:color="auto" w:fill="auto"/>
        <w:spacing w:after="240" w:line="341" w:lineRule="auto"/>
        <w:ind w:right="760" w:firstLine="500"/>
        <w:jc w:val="left"/>
        <w:rPr>
          <w:sz w:val="17"/>
          <w:szCs w:val="17"/>
        </w:rPr>
      </w:pPr>
      <w:r>
        <w:rPr>
          <w:noProof/>
        </w:rPr>
        <w:lastRenderedPageBreak/>
        <mc:AlternateContent>
          <mc:Choice Requires="wps">
            <w:drawing>
              <wp:anchor distT="0" distB="0" distL="114300" distR="114300" simplePos="0" relativeHeight="251750400" behindDoc="0" locked="0" layoutInCell="1" allowOverlap="1" wp14:anchorId="019DBEC1" wp14:editId="1BAB90D6">
                <wp:simplePos x="0" y="0"/>
                <wp:positionH relativeFrom="page">
                  <wp:posOffset>4243705</wp:posOffset>
                </wp:positionH>
                <wp:positionV relativeFrom="paragraph">
                  <wp:posOffset>12700</wp:posOffset>
                </wp:positionV>
                <wp:extent cx="1282700" cy="311150"/>
                <wp:effectExtent l="0" t="0" r="0" b="0"/>
                <wp:wrapSquare wrapText="left"/>
                <wp:docPr id="246" name="Shape 246"/>
                <wp:cNvGraphicFramePr/>
                <a:graphic xmlns:a="http://schemas.openxmlformats.org/drawingml/2006/main">
                  <a:graphicData uri="http://schemas.microsoft.com/office/word/2010/wordprocessingShape">
                    <wps:wsp>
                      <wps:cNvSpPr txBox="1"/>
                      <wps:spPr>
                        <a:xfrm>
                          <a:off x="0" y="0"/>
                          <a:ext cx="1282700" cy="311150"/>
                        </a:xfrm>
                        <a:prstGeom prst="rect">
                          <a:avLst/>
                        </a:prstGeom>
                        <a:noFill/>
                      </wps:spPr>
                      <wps:txbx>
                        <w:txbxContent>
                          <w:p w:rsidR="005135B3" w:rsidRDefault="005135B3" w:rsidP="005135B3">
                            <w:pPr>
                              <w:pStyle w:val="Jin0"/>
                              <w:shd w:val="clear" w:color="auto" w:fill="auto"/>
                              <w:spacing w:line="276" w:lineRule="auto"/>
                              <w:rPr>
                                <w:sz w:val="17"/>
                                <w:szCs w:val="17"/>
                              </w:rPr>
                            </w:pPr>
                            <w:proofErr w:type="spellStart"/>
                            <w:proofErr w:type="gramStart"/>
                            <w:r>
                              <w:rPr>
                                <w:rFonts w:ascii="Arial" w:eastAsia="Arial" w:hAnsi="Arial" w:cs="Arial"/>
                                <w:sz w:val="17"/>
                                <w:szCs w:val="17"/>
                              </w:rPr>
                              <w:t>Ing.Zdeněk</w:t>
                            </w:r>
                            <w:proofErr w:type="spellEnd"/>
                            <w:proofErr w:type="gramEnd"/>
                            <w:r>
                              <w:rPr>
                                <w:rFonts w:ascii="Arial" w:eastAsia="Arial" w:hAnsi="Arial" w:cs="Arial"/>
                                <w:sz w:val="17"/>
                                <w:szCs w:val="17"/>
                              </w:rPr>
                              <w:t xml:space="preserve"> Bílek, MBA Jednatel Sika CZ, </w:t>
                            </w:r>
                            <w:proofErr w:type="spellStart"/>
                            <w:r>
                              <w:rPr>
                                <w:rFonts w:ascii="Arial" w:eastAsia="Arial" w:hAnsi="Arial" w:cs="Arial"/>
                                <w:sz w:val="17"/>
                                <w:szCs w:val="17"/>
                              </w:rPr>
                              <w:t>s.r.o</w:t>
                            </w:r>
                            <w:proofErr w:type="spellEnd"/>
                          </w:p>
                        </w:txbxContent>
                      </wps:txbx>
                      <wps:bodyPr lIns="0" tIns="0" rIns="0" bIns="0">
                        <a:spAutoFit/>
                      </wps:bodyPr>
                    </wps:wsp>
                  </a:graphicData>
                </a:graphic>
              </wp:anchor>
            </w:drawing>
          </mc:Choice>
          <mc:Fallback>
            <w:pict>
              <v:shape id="Shape 246" o:spid="_x0000_s1101" type="#_x0000_t202" style="position:absolute;left:0;text-align:left;margin-left:334.15pt;margin-top:1pt;width:101pt;height:24.5pt;z-index:2517504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FqlgEAACIDAAAOAAAAZHJzL2Uyb0RvYy54bWysUttq4zAQfS/0H4TeG192e8HEKV1KS2Fp&#10;C+l+gCJLscDSCI0aO3+/IyVOl/Zt6Ys8nhmdOeeMlreTHdhOBTTgWl4tSs6Uk9AZt235n7eHixvO&#10;MArXiQGcavleIb9dnZ8tR9+oGnoYOhUYgThsRt/yPkbfFAXKXlmBC/DKUVFDsCLSb9gWXRAjoduh&#10;qMvyqhghdD6AVIiUvT8U+Srja61kfNEaVWRDy4lbzGfI5yadxWopmm0QvjfySEP8BwsrjKOhJ6h7&#10;EQV7D+YLlDUyAIKOCwm2AK2NVFkDqanKT2rWvfAqayFz0J9swu+Dlc+718BM1/L65xVnTlhaUp7L&#10;UoLsGT021LX21BenXzDRmuc8UjKpnnSw6Ut6GNXJ6P3JXDVFJtOl+qa+LqkkqfajqqrL7H7xcdsH&#10;jI8KLEtBywMtL3sqdr8xEhNqnVvSMAcPZhhSPlE8UElRnDZTVnR9OfPcQLcn+sOTI+vSM5iDMAeb&#10;Y5CA0d+9RwLPMxPi4fpxEC0iUzk+mrTpf/9z18fTXv0FAAD//wMAUEsDBBQABgAIAAAAIQBMyUFd&#10;2wAAAAgBAAAPAAAAZHJzL2Rvd25yZXYueG1sTI9BT4QwFITvJv6H5pl4MW4LRkSkbIzRizdXL966&#10;9AnE9pXQLuD+ep8n9ziZyTcz9Xb1Tsw4xSGQhmyjQCC1wQ7Uafh4f7kuQcRkyBoXCDX8YIRtc35W&#10;m8qGhd5w3qVOMIRiZTT0KY2VlLHt0Zu4CSMSe19h8iaxnDppJ7Mw3DuZK1VIbwbiht6M+NRj+707&#10;eA3F+jxevd5jvhxbN9PnMcsSZlpfXqyPDyASruk/DH/zeTo0vGkfDmSjcMwoyhuOasj5EvvlnWK9&#10;13CbKZBNLU8PNL8AAAD//wMAUEsBAi0AFAAGAAgAAAAhALaDOJL+AAAA4QEAABMAAAAAAAAAAAAA&#10;AAAAAAAAAFtDb250ZW50X1R5cGVzXS54bWxQSwECLQAUAAYACAAAACEAOP0h/9YAAACUAQAACwAA&#10;AAAAAAAAAAAAAAAvAQAAX3JlbHMvLnJlbHNQSwECLQAUAAYACAAAACEAXY4xapYBAAAiAwAADgAA&#10;AAAAAAAAAAAAAAAuAgAAZHJzL2Uyb0RvYy54bWxQSwECLQAUAAYACAAAACEATMlBXdsAAAAIAQAA&#10;DwAAAAAAAAAAAAAAAADwAwAAZHJzL2Rvd25yZXYueG1sUEsFBgAAAAAEAAQA8wAAAPgEAAAAAA==&#10;" filled="f" stroked="f">
                <v:textbox style="mso-fit-shape-to-text:t" inset="0,0,0,0">
                  <w:txbxContent>
                    <w:p w:rsidR="005135B3" w:rsidRDefault="005135B3" w:rsidP="005135B3">
                      <w:pPr>
                        <w:pStyle w:val="Jin0"/>
                        <w:shd w:val="clear" w:color="auto" w:fill="auto"/>
                        <w:spacing w:line="276" w:lineRule="auto"/>
                        <w:rPr>
                          <w:sz w:val="17"/>
                          <w:szCs w:val="17"/>
                        </w:rPr>
                      </w:pPr>
                      <w:proofErr w:type="spellStart"/>
                      <w:proofErr w:type="gramStart"/>
                      <w:r>
                        <w:rPr>
                          <w:rFonts w:ascii="Arial" w:eastAsia="Arial" w:hAnsi="Arial" w:cs="Arial"/>
                          <w:sz w:val="17"/>
                          <w:szCs w:val="17"/>
                        </w:rPr>
                        <w:t>Ing.Zdeněk</w:t>
                      </w:r>
                      <w:proofErr w:type="spellEnd"/>
                      <w:proofErr w:type="gramEnd"/>
                      <w:r>
                        <w:rPr>
                          <w:rFonts w:ascii="Arial" w:eastAsia="Arial" w:hAnsi="Arial" w:cs="Arial"/>
                          <w:sz w:val="17"/>
                          <w:szCs w:val="17"/>
                        </w:rPr>
                        <w:t xml:space="preserve"> Bílek, MBA Jednatel Sika CZ, </w:t>
                      </w:r>
                      <w:proofErr w:type="spellStart"/>
                      <w:r>
                        <w:rPr>
                          <w:rFonts w:ascii="Arial" w:eastAsia="Arial" w:hAnsi="Arial" w:cs="Arial"/>
                          <w:sz w:val="17"/>
                          <w:szCs w:val="17"/>
                        </w:rPr>
                        <w:t>s.r.o</w:t>
                      </w:r>
                      <w:proofErr w:type="spellEnd"/>
                    </w:p>
                  </w:txbxContent>
                </v:textbox>
                <w10:wrap type="square" side="left" anchorx="page"/>
              </v:shape>
            </w:pict>
          </mc:Fallback>
        </mc:AlternateContent>
      </w:r>
      <w:r>
        <w:rPr>
          <w:rFonts w:ascii="Arial" w:eastAsia="Arial" w:hAnsi="Arial" w:cs="Arial"/>
          <w:sz w:val="17"/>
          <w:szCs w:val="17"/>
        </w:rPr>
        <w:t xml:space="preserve">Ing. Jaroslav </w:t>
      </w:r>
      <w:proofErr w:type="spellStart"/>
      <w:r>
        <w:rPr>
          <w:rFonts w:ascii="Arial" w:eastAsia="Arial" w:hAnsi="Arial" w:cs="Arial"/>
          <w:sz w:val="17"/>
          <w:szCs w:val="17"/>
        </w:rPr>
        <w:t>Leischner</w:t>
      </w:r>
      <w:proofErr w:type="spellEnd"/>
      <w:r>
        <w:rPr>
          <w:rFonts w:ascii="Arial" w:eastAsia="Arial" w:hAnsi="Arial" w:cs="Arial"/>
          <w:sz w:val="17"/>
          <w:szCs w:val="17"/>
        </w:rPr>
        <w:t xml:space="preserve"> Manažer kvality a EMS Sika CZ s.r.o. Brno dne </w:t>
      </w:r>
      <w:proofErr w:type="gramStart"/>
      <w:r>
        <w:rPr>
          <w:rFonts w:ascii="Arial" w:eastAsia="Arial" w:hAnsi="Arial" w:cs="Arial"/>
          <w:sz w:val="17"/>
          <w:szCs w:val="17"/>
        </w:rPr>
        <w:t>01.07.2013</w:t>
      </w:r>
      <w:proofErr w:type="gramEnd"/>
    </w:p>
    <w:p w:rsidR="005135B3" w:rsidRDefault="005135B3" w:rsidP="005135B3">
      <w:pPr>
        <w:pStyle w:val="Nadpis60"/>
        <w:keepNext/>
        <w:keepLines/>
        <w:pBdr>
          <w:top w:val="single" w:sz="4" w:space="0" w:color="auto"/>
        </w:pBdr>
        <w:shd w:val="clear" w:color="auto" w:fill="auto"/>
        <w:spacing w:after="0" w:line="206" w:lineRule="auto"/>
        <w:jc w:val="both"/>
      </w:pPr>
      <w:bookmarkStart w:id="55" w:name="bookmark43"/>
      <w:r>
        <w:rPr>
          <w:rFonts w:ascii="Arial" w:eastAsia="Arial" w:hAnsi="Arial" w:cs="Arial"/>
        </w:rPr>
        <w:t>Ekologie, zdraví a bezpečnostní předpisy</w:t>
      </w:r>
      <w:bookmarkEnd w:id="55"/>
    </w:p>
    <w:p w:rsidR="005135B3" w:rsidRDefault="005135B3" w:rsidP="005135B3">
      <w:pPr>
        <w:pStyle w:val="Zkladntext60"/>
        <w:shd w:val="clear" w:color="auto" w:fill="auto"/>
        <w:spacing w:after="120" w:line="228" w:lineRule="auto"/>
        <w:ind w:left="0"/>
        <w:jc w:val="both"/>
      </w:pPr>
      <w:r>
        <w:t>Bezpečnostní list odpovídá požadavkům EC-</w:t>
      </w:r>
      <w:proofErr w:type="spellStart"/>
      <w:r>
        <w:t>Regulation</w:t>
      </w:r>
      <w:proofErr w:type="spellEnd"/>
      <w:r>
        <w:t xml:space="preserve"> 1907/2006, článek 31 a je nutné ho poskytnout příjemci </w:t>
      </w:r>
      <w:r>
        <w:rPr>
          <w:u w:val="single"/>
        </w:rPr>
        <w:t>nebo dopravci, neboť výrobek splňuje kritéria pro klasifikaci jako nebezpečný.</w:t>
      </w:r>
    </w:p>
    <w:p w:rsidR="005135B3" w:rsidRDefault="005135B3" w:rsidP="005135B3">
      <w:pPr>
        <w:pStyle w:val="Nadpis60"/>
        <w:keepNext/>
        <w:keepLines/>
        <w:shd w:val="clear" w:color="auto" w:fill="auto"/>
        <w:spacing w:after="60" w:line="206" w:lineRule="auto"/>
        <w:jc w:val="both"/>
      </w:pPr>
      <w:bookmarkStart w:id="56" w:name="bookmark44"/>
      <w:r>
        <w:rPr>
          <w:rFonts w:ascii="Arial" w:eastAsia="Arial" w:hAnsi="Arial" w:cs="Arial"/>
          <w:lang w:val="en-US" w:bidi="en-US"/>
        </w:rPr>
        <w:t xml:space="preserve">REACH </w:t>
      </w:r>
      <w:r>
        <w:rPr>
          <w:rFonts w:ascii="Arial" w:eastAsia="Arial" w:hAnsi="Arial" w:cs="Arial"/>
        </w:rPr>
        <w:t>informace</w:t>
      </w:r>
      <w:bookmarkEnd w:id="56"/>
    </w:p>
    <w:p w:rsidR="005135B3" w:rsidRDefault="005135B3" w:rsidP="005135B3">
      <w:pPr>
        <w:pStyle w:val="Zkladntext60"/>
        <w:shd w:val="clear" w:color="auto" w:fill="auto"/>
        <w:spacing w:after="40" w:line="230" w:lineRule="auto"/>
        <w:ind w:left="0"/>
        <w:jc w:val="both"/>
      </w:pPr>
      <w:r>
        <w:rPr>
          <w:b/>
          <w:bCs/>
        </w:rPr>
        <w:t xml:space="preserve">Nařízení Evropské unii o chemických látkách a jejich bezpečném používání </w:t>
      </w:r>
      <w:r>
        <w:rPr>
          <w:b/>
          <w:bCs/>
          <w:lang w:val="en-US" w:bidi="en-US"/>
        </w:rPr>
        <w:t xml:space="preserve">(REACH: EC </w:t>
      </w:r>
      <w:r>
        <w:rPr>
          <w:b/>
          <w:bCs/>
        </w:rPr>
        <w:t>1907/2006)</w:t>
      </w:r>
    </w:p>
    <w:p w:rsidR="005135B3" w:rsidRDefault="005135B3" w:rsidP="005135B3">
      <w:pPr>
        <w:pStyle w:val="Zkladntext60"/>
        <w:shd w:val="clear" w:color="auto" w:fill="auto"/>
        <w:spacing w:line="230" w:lineRule="auto"/>
        <w:ind w:left="0"/>
        <w:jc w:val="both"/>
      </w:pPr>
      <w:r>
        <w:t xml:space="preserve">Tento výrobek je předmět nařízení (ES) č. 1907/2006 </w:t>
      </w:r>
      <w:r>
        <w:rPr>
          <w:lang w:val="en-US" w:bidi="en-US"/>
        </w:rPr>
        <w:t xml:space="preserve">(REACH). </w:t>
      </w:r>
      <w:r>
        <w:t>Neobsahuje žádné látky, které by mohli být uvolněny z výrobku za běžných nebo rozumně předvídatelných podmínek použití. Z tohoto důvodu nejsou žádné požadavky na registraci látek ve výrobcích, spadající pod článek 7.1.</w:t>
      </w:r>
    </w:p>
    <w:p w:rsidR="005135B3" w:rsidRDefault="005135B3" w:rsidP="005135B3">
      <w:pPr>
        <w:pStyle w:val="Zkladntext60"/>
        <w:shd w:val="clear" w:color="auto" w:fill="auto"/>
        <w:spacing w:after="120" w:line="230" w:lineRule="auto"/>
        <w:ind w:left="0"/>
        <w:jc w:val="both"/>
      </w:pPr>
      <w:r>
        <w:t xml:space="preserve">Na základě našich současných znalostí, tento výrobek neobsahuje SVHC (látky vzbuzující mimořádné obavy), z </w:t>
      </w:r>
      <w:r>
        <w:rPr>
          <w:u w:val="single"/>
        </w:rPr>
        <w:t>kandidátní listině zveřejněné Evropskou agenturou pro chemické látky v koncentracích nad 0,1% (w / w).</w:t>
      </w:r>
    </w:p>
    <w:p w:rsidR="005135B3" w:rsidRDefault="005135B3" w:rsidP="005135B3">
      <w:pPr>
        <w:pStyle w:val="Nadpis60"/>
        <w:keepNext/>
        <w:keepLines/>
        <w:shd w:val="clear" w:color="auto" w:fill="auto"/>
        <w:spacing w:after="0" w:line="206" w:lineRule="auto"/>
        <w:jc w:val="both"/>
      </w:pPr>
      <w:bookmarkStart w:id="57" w:name="bookmark45"/>
      <w:r>
        <w:rPr>
          <w:rFonts w:ascii="Arial" w:eastAsia="Arial" w:hAnsi="Arial" w:cs="Arial"/>
        </w:rPr>
        <w:t>Právní dodatek</w:t>
      </w:r>
      <w:bookmarkEnd w:id="57"/>
    </w:p>
    <w:p w:rsidR="005135B3" w:rsidRDefault="005135B3" w:rsidP="005135B3">
      <w:pPr>
        <w:pStyle w:val="Zkladntext60"/>
        <w:shd w:val="clear" w:color="auto" w:fill="auto"/>
        <w:spacing w:after="4160" w:line="230" w:lineRule="auto"/>
        <w:ind w:left="0"/>
        <w:jc w:val="both"/>
      </w:pPr>
      <w:r>
        <w:rPr>
          <w:rFonts w:ascii="Trebuchet MS" w:eastAsia="Trebuchet MS" w:hAnsi="Trebuchet MS" w:cs="Trebuchet MS"/>
          <w:b/>
          <w:bCs/>
          <w:noProof/>
          <w:sz w:val="20"/>
          <w:szCs w:val="20"/>
        </w:rPr>
        <w:drawing>
          <wp:anchor distT="0" distB="0" distL="114300" distR="114300" simplePos="0" relativeHeight="251751424" behindDoc="0" locked="0" layoutInCell="1" allowOverlap="1" wp14:anchorId="1FE0275B" wp14:editId="75528338">
            <wp:simplePos x="0" y="0"/>
            <wp:positionH relativeFrom="page">
              <wp:posOffset>469900</wp:posOffset>
            </wp:positionH>
            <wp:positionV relativeFrom="paragraph">
              <wp:posOffset>3670300</wp:posOffset>
            </wp:positionV>
            <wp:extent cx="1676400" cy="1310640"/>
            <wp:effectExtent l="0" t="0" r="0" b="0"/>
            <wp:wrapSquare wrapText="bothSides"/>
            <wp:docPr id="248" name="Shape 248"/>
            <wp:cNvGraphicFramePr/>
            <a:graphic xmlns:a="http://schemas.openxmlformats.org/drawingml/2006/main">
              <a:graphicData uri="http://schemas.openxmlformats.org/drawingml/2006/picture">
                <pic:pic xmlns:pic="http://schemas.openxmlformats.org/drawingml/2006/picture">
                  <pic:nvPicPr>
                    <pic:cNvPr id="249" name="Picture box 249"/>
                    <pic:cNvPicPr/>
                  </pic:nvPicPr>
                  <pic:blipFill>
                    <a:blip r:embed="rId50"/>
                    <a:stretch/>
                  </pic:blipFill>
                  <pic:spPr>
                    <a:xfrm>
                      <a:off x="0" y="0"/>
                      <a:ext cx="1676400" cy="1310640"/>
                    </a:xfrm>
                    <a:prstGeom prst="rect">
                      <a:avLst/>
                    </a:prstGeom>
                  </pic:spPr>
                </pic:pic>
              </a:graphicData>
            </a:graphic>
          </wp:anchor>
        </w:drawing>
      </w:r>
      <w:r>
        <w:rPr>
          <w:rFonts w:ascii="Trebuchet MS" w:eastAsia="Trebuchet MS" w:hAnsi="Trebuchet MS" w:cs="Trebuchet MS"/>
          <w:b/>
          <w:bCs/>
          <w:noProof/>
          <w:sz w:val="20"/>
          <w:szCs w:val="20"/>
        </w:rPr>
        <mc:AlternateContent>
          <mc:Choice Requires="wps">
            <w:drawing>
              <wp:anchor distT="587375" distB="347345" distL="114300" distR="2057400" simplePos="0" relativeHeight="251752448" behindDoc="0" locked="0" layoutInCell="1" allowOverlap="1" wp14:anchorId="7980E387" wp14:editId="60A5B517">
                <wp:simplePos x="0" y="0"/>
                <wp:positionH relativeFrom="page">
                  <wp:posOffset>3940175</wp:posOffset>
                </wp:positionH>
                <wp:positionV relativeFrom="paragraph">
                  <wp:posOffset>4156075</wp:posOffset>
                </wp:positionV>
                <wp:extent cx="1131570" cy="487045"/>
                <wp:effectExtent l="0" t="0" r="0" b="0"/>
                <wp:wrapSquare wrapText="left"/>
                <wp:docPr id="250" name="Shape 250"/>
                <wp:cNvGraphicFramePr/>
                <a:graphic xmlns:a="http://schemas.openxmlformats.org/drawingml/2006/main">
                  <a:graphicData uri="http://schemas.microsoft.com/office/word/2010/wordprocessingShape">
                    <wps:wsp>
                      <wps:cNvSpPr txBox="1"/>
                      <wps:spPr>
                        <a:xfrm>
                          <a:off x="0" y="0"/>
                          <a:ext cx="1131570" cy="487045"/>
                        </a:xfrm>
                        <a:prstGeom prst="rect">
                          <a:avLst/>
                        </a:prstGeom>
                        <a:noFill/>
                      </wps:spPr>
                      <wps:txbx>
                        <w:txbxContent>
                          <w:p w:rsidR="005135B3" w:rsidRDefault="005135B3" w:rsidP="005135B3">
                            <w:pPr>
                              <w:pStyle w:val="Jin0"/>
                              <w:shd w:val="clear" w:color="auto" w:fill="auto"/>
                              <w:jc w:val="left"/>
                              <w:rPr>
                                <w:sz w:val="15"/>
                                <w:szCs w:val="15"/>
                              </w:rPr>
                            </w:pPr>
                            <w:r>
                              <w:rPr>
                                <w:rFonts w:ascii="Tahoma" w:eastAsia="Tahoma" w:hAnsi="Tahoma" w:cs="Tahoma"/>
                                <w:sz w:val="15"/>
                                <w:szCs w:val="15"/>
                              </w:rPr>
                              <w:t xml:space="preserve">tel: +420 546 422 464 fax: +420 546 422 400 e-mail: </w:t>
                            </w:r>
                            <w:hyperlink r:id="rId51" w:history="1">
                              <w:r>
                                <w:rPr>
                                  <w:rFonts w:ascii="Tahoma" w:eastAsia="Tahoma" w:hAnsi="Tahoma" w:cs="Tahoma"/>
                                  <w:sz w:val="15"/>
                                  <w:szCs w:val="15"/>
                                  <w:lang w:val="en-US" w:bidi="en-US"/>
                                </w:rPr>
                                <w:t>sika@cz.sika.com</w:t>
                              </w:r>
                            </w:hyperlink>
                            <w:r>
                              <w:rPr>
                                <w:rFonts w:ascii="Tahoma" w:eastAsia="Tahoma" w:hAnsi="Tahoma" w:cs="Tahoma"/>
                                <w:sz w:val="15"/>
                                <w:szCs w:val="15"/>
                                <w:lang w:val="en-US" w:bidi="en-US"/>
                              </w:rPr>
                              <w:t xml:space="preserve"> </w:t>
                            </w:r>
                            <w:hyperlink r:id="rId52" w:history="1">
                              <w:r>
                                <w:rPr>
                                  <w:rFonts w:ascii="Tahoma" w:eastAsia="Tahoma" w:hAnsi="Tahoma" w:cs="Tahoma"/>
                                  <w:sz w:val="15"/>
                                  <w:szCs w:val="15"/>
                                  <w:lang w:val="en-US" w:bidi="en-US"/>
                                </w:rPr>
                                <w:t>http://www.sika.cz</w:t>
                              </w:r>
                            </w:hyperlink>
                          </w:p>
                        </w:txbxContent>
                      </wps:txbx>
                      <wps:bodyPr lIns="0" tIns="0" rIns="0" bIns="0">
                        <a:spAutoFit/>
                      </wps:bodyPr>
                    </wps:wsp>
                  </a:graphicData>
                </a:graphic>
              </wp:anchor>
            </w:drawing>
          </mc:Choice>
          <mc:Fallback>
            <w:pict>
              <v:shape id="Shape 250" o:spid="_x0000_s1102" type="#_x0000_t202" style="position:absolute;left:0;text-align:left;margin-left:310.25pt;margin-top:327.25pt;width:89.1pt;height:38.35pt;z-index:251752448;visibility:visible;mso-wrap-style:square;mso-wrap-distance-left:9pt;mso-wrap-distance-top:46.25pt;mso-wrap-distance-right:162pt;mso-wrap-distance-bottom:27.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IUkwEAACIDAAAOAAAAZHJzL2Uyb0RvYy54bWysUtFO6zAMfUfiH6K8s3aDMVStQyAEQkKA&#10;xOUDsjRZIzVxFIe1+3ucbB3o8oZ4SV3bOT7nOMvrwXZsqwIacDWfTkrOlJPQGLep+fu/+7MrzjAK&#10;14gOnKr5TiG/Xp2eLHtfqRm00DUqMAJxWPW+5m2MvioKlK2yAifglaOihmBFpN+wKZogekK3XTEr&#10;y8uih9D4AFIhUvZuX+SrjK+1kvFFa1SRdTUnbjGfIZ/rdBarpag2QfjWyAMN8QsWVhhHQ49QdyIK&#10;9hHMDyhrZAAEHScSbAFaG6myBlIzLf9T89YKr7IWMgf90Sb8O1j5vH0NzDQ1n83JHycsLSnPZSlB&#10;9vQeK+p689QXh1sYaM1jHimZVA862PQlPYzqBLQ7mquGyGS6ND2fzhdUklS7uFqUF/MEU3zd9gHj&#10;gwLLUlDzQMvLnortE8Z969iShjm4N12X8oninkqK4rAesqLF5chzDc2O6HePjqxLz2AMwhisD0EC&#10;Rn/zEQk8z0yI++uHQbSIzPrwaNKmv//nrq+nvfoEAAD//wMAUEsDBBQABgAIAAAAIQD9F+Dl3QAA&#10;AAsBAAAPAAAAZHJzL2Rvd25yZXYueG1sTI89T8QwDIZ3JP5DZCQWxKUp3FdpekIIFjYOFrZcY9qK&#10;xKmaXFvu12MmbnstP3r8utzN3okRh9gF0qAWGQikOtiOGg0f7y+3GxAxGbLGBUINPxhhV11elKaw&#10;YaI3HPepESyhWBgNbUp9IWWsW/QmLkKPxLuvMHiTeBwaaQczsdw7mWfZSnrTEV9oTY9PLdbf+6PX&#10;sJqf+5vXLebTqXYjfZ6USqi0vr6aHx9AJJzTPwx/9bk6VNzpEI5ko3DsyLMloxyW9xyYWG83axAH&#10;DncqB1mV8vyH6hcAAP//AwBQSwECLQAUAAYACAAAACEAtoM4kv4AAADhAQAAEwAAAAAAAAAAAAAA&#10;AAAAAAAAW0NvbnRlbnRfVHlwZXNdLnhtbFBLAQItABQABgAIAAAAIQA4/SH/1gAAAJQBAAALAAAA&#10;AAAAAAAAAAAAAC8BAABfcmVscy8ucmVsc1BLAQItABQABgAIAAAAIQA056IUkwEAACIDAAAOAAAA&#10;AAAAAAAAAAAAAC4CAABkcnMvZTJvRG9jLnhtbFBLAQItABQABgAIAAAAIQD9F+Dl3QAAAAsBAAAP&#10;AAAAAAAAAAAAAAAAAO0DAABkcnMvZG93bnJldi54bWxQSwUGAAAAAAQABADzAAAA9wQAAAAA&#10;" filled="f" stroked="f">
                <v:textbox style="mso-fit-shape-to-text:t" inset="0,0,0,0">
                  <w:txbxContent>
                    <w:p w:rsidR="005135B3" w:rsidRDefault="005135B3" w:rsidP="005135B3">
                      <w:pPr>
                        <w:pStyle w:val="Jin0"/>
                        <w:shd w:val="clear" w:color="auto" w:fill="auto"/>
                        <w:jc w:val="left"/>
                        <w:rPr>
                          <w:sz w:val="15"/>
                          <w:szCs w:val="15"/>
                        </w:rPr>
                      </w:pPr>
                      <w:r>
                        <w:rPr>
                          <w:rFonts w:ascii="Tahoma" w:eastAsia="Tahoma" w:hAnsi="Tahoma" w:cs="Tahoma"/>
                          <w:sz w:val="15"/>
                          <w:szCs w:val="15"/>
                        </w:rPr>
                        <w:t xml:space="preserve">tel: +420 546 422 464 fax: +420 546 422 400 e-mail: </w:t>
                      </w:r>
                      <w:hyperlink r:id="rId53" w:history="1">
                        <w:r>
                          <w:rPr>
                            <w:rFonts w:ascii="Tahoma" w:eastAsia="Tahoma" w:hAnsi="Tahoma" w:cs="Tahoma"/>
                            <w:sz w:val="15"/>
                            <w:szCs w:val="15"/>
                            <w:lang w:val="en-US" w:bidi="en-US"/>
                          </w:rPr>
                          <w:t>sika@cz.sika.com</w:t>
                        </w:r>
                      </w:hyperlink>
                      <w:r>
                        <w:rPr>
                          <w:rFonts w:ascii="Tahoma" w:eastAsia="Tahoma" w:hAnsi="Tahoma" w:cs="Tahoma"/>
                          <w:sz w:val="15"/>
                          <w:szCs w:val="15"/>
                          <w:lang w:val="en-US" w:bidi="en-US"/>
                        </w:rPr>
                        <w:t xml:space="preserve"> </w:t>
                      </w:r>
                      <w:hyperlink r:id="rId54" w:history="1">
                        <w:r>
                          <w:rPr>
                            <w:rFonts w:ascii="Tahoma" w:eastAsia="Tahoma" w:hAnsi="Tahoma" w:cs="Tahoma"/>
                            <w:sz w:val="15"/>
                            <w:szCs w:val="15"/>
                            <w:lang w:val="en-US" w:bidi="en-US"/>
                          </w:rPr>
                          <w:t>http://www.sika.cz</w:t>
                        </w:r>
                      </w:hyperlink>
                    </w:p>
                  </w:txbxContent>
                </v:textbox>
                <w10:wrap type="square" side="left" anchorx="page"/>
              </v:shape>
            </w:pict>
          </mc:Fallback>
        </mc:AlternateContent>
      </w:r>
      <w:r>
        <w:rPr>
          <w:rFonts w:ascii="Trebuchet MS" w:eastAsia="Trebuchet MS" w:hAnsi="Trebuchet MS" w:cs="Trebuchet MS"/>
          <w:b/>
          <w:bCs/>
          <w:noProof/>
          <w:sz w:val="20"/>
          <w:szCs w:val="20"/>
        </w:rPr>
        <w:drawing>
          <wp:anchor distT="0" distB="134620" distL="1833245" distR="114300" simplePos="0" relativeHeight="251753472" behindDoc="0" locked="0" layoutInCell="1" allowOverlap="1" wp14:anchorId="502127B8" wp14:editId="22FD9B0F">
            <wp:simplePos x="0" y="0"/>
            <wp:positionH relativeFrom="page">
              <wp:posOffset>5659120</wp:posOffset>
            </wp:positionH>
            <wp:positionV relativeFrom="paragraph">
              <wp:posOffset>3568700</wp:posOffset>
            </wp:positionV>
            <wp:extent cx="1353185" cy="1286510"/>
            <wp:effectExtent l="0" t="0" r="0" b="0"/>
            <wp:wrapSquare wrapText="left"/>
            <wp:docPr id="252" name="Shape 252"/>
            <wp:cNvGraphicFramePr/>
            <a:graphic xmlns:a="http://schemas.openxmlformats.org/drawingml/2006/main">
              <a:graphicData uri="http://schemas.openxmlformats.org/drawingml/2006/picture">
                <pic:pic xmlns:pic="http://schemas.openxmlformats.org/drawingml/2006/picture">
                  <pic:nvPicPr>
                    <pic:cNvPr id="253" name="Picture box 253"/>
                    <pic:cNvPicPr/>
                  </pic:nvPicPr>
                  <pic:blipFill>
                    <a:blip r:embed="rId55"/>
                    <a:stretch/>
                  </pic:blipFill>
                  <pic:spPr>
                    <a:xfrm>
                      <a:off x="0" y="0"/>
                      <a:ext cx="1353185" cy="1286510"/>
                    </a:xfrm>
                    <a:prstGeom prst="rect">
                      <a:avLst/>
                    </a:prstGeom>
                  </pic:spPr>
                </pic:pic>
              </a:graphicData>
            </a:graphic>
          </wp:anchor>
        </w:drawing>
      </w:r>
      <w:r>
        <w:rPr>
          <w:rFonts w:ascii="Trebuchet MS" w:eastAsia="Trebuchet MS" w:hAnsi="Trebuchet MS" w:cs="Trebuchet MS"/>
          <w:b/>
          <w:bCs/>
          <w:noProof/>
          <w:sz w:val="20"/>
          <w:szCs w:val="20"/>
        </w:rPr>
        <mc:AlternateContent>
          <mc:Choice Requires="wps">
            <w:drawing>
              <wp:anchor distT="0" distB="0" distL="0" distR="0" simplePos="0" relativeHeight="251754496" behindDoc="0" locked="0" layoutInCell="1" allowOverlap="1" wp14:anchorId="7632406C" wp14:editId="00DE755C">
                <wp:simplePos x="0" y="0"/>
                <wp:positionH relativeFrom="page">
                  <wp:posOffset>5631815</wp:posOffset>
                </wp:positionH>
                <wp:positionV relativeFrom="paragraph">
                  <wp:posOffset>4830445</wp:posOffset>
                </wp:positionV>
                <wp:extent cx="1310005" cy="160020"/>
                <wp:effectExtent l="0" t="0" r="0" b="0"/>
                <wp:wrapSquare wrapText="left"/>
                <wp:docPr id="254" name="Shape 254"/>
                <wp:cNvGraphicFramePr/>
                <a:graphic xmlns:a="http://schemas.openxmlformats.org/drawingml/2006/main">
                  <a:graphicData uri="http://schemas.microsoft.com/office/word/2010/wordprocessingShape">
                    <wps:wsp>
                      <wps:cNvSpPr txBox="1"/>
                      <wps:spPr>
                        <a:xfrm>
                          <a:off x="0" y="0"/>
                          <a:ext cx="1310005" cy="160020"/>
                        </a:xfrm>
                        <a:prstGeom prst="rect">
                          <a:avLst/>
                        </a:prstGeom>
                        <a:noFill/>
                      </wps:spPr>
                      <wps:txbx>
                        <w:txbxContent>
                          <w:p w:rsidR="005135B3" w:rsidRDefault="005135B3" w:rsidP="005135B3">
                            <w:pPr>
                              <w:pStyle w:val="Titulekobrzku0"/>
                              <w:shd w:val="clear" w:color="auto" w:fill="auto"/>
                              <w:spacing w:line="240" w:lineRule="auto"/>
                              <w:ind w:right="0"/>
                              <w:jc w:val="left"/>
                              <w:rPr>
                                <w:sz w:val="16"/>
                                <w:szCs w:val="16"/>
                              </w:rPr>
                            </w:pPr>
                            <w:r>
                              <w:rPr>
                                <w:rFonts w:ascii="Arial" w:eastAsia="Arial" w:hAnsi="Arial" w:cs="Arial"/>
                                <w:b/>
                                <w:bCs/>
                                <w:sz w:val="18"/>
                                <w:szCs w:val="18"/>
                                <w:lang w:val="en-US" w:bidi="en-US"/>
                              </w:rPr>
                              <w:t xml:space="preserve">Consistency </w:t>
                            </w:r>
                            <w:r>
                              <w:rPr>
                                <w:rFonts w:ascii="Arial" w:eastAsia="Arial" w:hAnsi="Arial" w:cs="Arial"/>
                                <w:b/>
                                <w:bCs/>
                                <w:sz w:val="18"/>
                                <w:szCs w:val="18"/>
                              </w:rPr>
                              <w:t xml:space="preserve">I </w:t>
                            </w:r>
                            <w:r>
                              <w:rPr>
                                <w:rFonts w:ascii="Arial" w:eastAsia="Arial" w:hAnsi="Arial" w:cs="Arial"/>
                                <w:sz w:val="16"/>
                                <w:szCs w:val="16"/>
                              </w:rPr>
                              <w:t>1 9 ’</w:t>
                            </w:r>
                          </w:p>
                        </w:txbxContent>
                      </wps:txbx>
                      <wps:bodyPr lIns="0" tIns="0" rIns="0" bIns="0">
                        <a:spAutoFit/>
                      </wps:bodyPr>
                    </wps:wsp>
                  </a:graphicData>
                </a:graphic>
              </wp:anchor>
            </w:drawing>
          </mc:Choice>
          <mc:Fallback>
            <w:pict>
              <v:shape id="Shape 254" o:spid="_x0000_s1103" type="#_x0000_t202" style="position:absolute;left:0;text-align:left;margin-left:443.45pt;margin-top:380.35pt;width:103.15pt;height:12.6pt;z-index:251754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JWlwEAACIDAAAOAAAAZHJzL2Uyb0RvYy54bWysUsFu2zAMvQ/oPwi6N1bSJhmMOMWGosOA&#10;YhvQ7QMUWYoFWKIgKrHz96WUOB3WW7GLTJPU43uP2jyMrmdHHdGCb/h8JjjTXkFr/b7hf34/3X7m&#10;DJP0rezB64afNPKH7c2nzRBqvYAO+lZHRiAe6yE0vEsp1FWFqtNO4gyC9lQ0EJ1M9Bv3VRvlQOiu&#10;rxZCrKoBYhsiKI1I2cdzkW8LvjFapZ/GoE6sbzhxS+WM5dzls9puZL2PMnRWXWjID7Bw0noaeoV6&#10;lEmyQ7TvoJxVERBMmilwFRhjlS4aSM1c/KPmpZNBFy1kDoarTfj/YNWP46/IbNvwxfKeMy8dLanM&#10;ZTlB9gwBa+p6CdSXxq8w0pqnPFIyqx5NdPlLehjVyejT1Vw9Jqbypbu5EGLJmaLafCXEorhfvd0O&#10;EdM3DY7loOGRllc8lcdnTMSEWqeWPMzDk+37nM8Uz1RylMbdWBSt1xPPHbQnot9/92RdfgZTEKdg&#10;dwkyMIYvh0TgZWZGPF+/DKJFFCqXR5M3/fd/6Xp72ttXAAAA//8DAFBLAwQUAAYACAAAACEAaXN9&#10;lOAAAAAMAQAADwAAAGRycy9kb3ducmV2LnhtbEyPsU7DMBCGdyTewTokFkTtBJEmIU5VVXRho7Cw&#10;ufGRRNjnKHaTtE+PO8F4d5/++/5qs1jDJhx970hCshLAkBqne2olfH7sH3NgPijSyjhCCWf0sKlv&#10;bypVajfTO06H0LIYQr5UEroQhpJz33RolV+5ASnevt1oVYjj2HI9qjmGW8NTITJuVU/xQ6cG3HXY&#10;/BxOVkK2vA4PbwWm86UxE31dkiRgIuX93bJ9ARZwCX8wXPWjOtTR6ehOpD0zEvI8KyIqYZ2JNbAr&#10;IYqnFNgxrvLnAnhd8f8l6l8AAAD//wMAUEsBAi0AFAAGAAgAAAAhALaDOJL+AAAA4QEAABMAAAAA&#10;AAAAAAAAAAAAAAAAAFtDb250ZW50X1R5cGVzXS54bWxQSwECLQAUAAYACAAAACEAOP0h/9YAAACU&#10;AQAACwAAAAAAAAAAAAAAAAAvAQAAX3JlbHMvLnJlbHNQSwECLQAUAAYACAAAACEApc6CVpcBAAAi&#10;AwAADgAAAAAAAAAAAAAAAAAuAgAAZHJzL2Uyb0RvYy54bWxQSwECLQAUAAYACAAAACEAaXN9lOAA&#10;AAAMAQAADwAAAAAAAAAAAAAAAADxAwAAZHJzL2Rvd25yZXYueG1sUEsFBgAAAAAEAAQA8wAAAP4E&#10;AAAAAA==&#10;" filled="f" stroked="f">
                <v:textbox style="mso-fit-shape-to-text:t" inset="0,0,0,0">
                  <w:txbxContent>
                    <w:p w:rsidR="005135B3" w:rsidRDefault="005135B3" w:rsidP="005135B3">
                      <w:pPr>
                        <w:pStyle w:val="Titulekobrzku0"/>
                        <w:shd w:val="clear" w:color="auto" w:fill="auto"/>
                        <w:spacing w:line="240" w:lineRule="auto"/>
                        <w:ind w:right="0"/>
                        <w:jc w:val="left"/>
                        <w:rPr>
                          <w:sz w:val="16"/>
                          <w:szCs w:val="16"/>
                        </w:rPr>
                      </w:pPr>
                      <w:r>
                        <w:rPr>
                          <w:rFonts w:ascii="Arial" w:eastAsia="Arial" w:hAnsi="Arial" w:cs="Arial"/>
                          <w:b/>
                          <w:bCs/>
                          <w:sz w:val="18"/>
                          <w:szCs w:val="18"/>
                          <w:lang w:val="en-US" w:bidi="en-US"/>
                        </w:rPr>
                        <w:t xml:space="preserve">Consistency </w:t>
                      </w:r>
                      <w:r>
                        <w:rPr>
                          <w:rFonts w:ascii="Arial" w:eastAsia="Arial" w:hAnsi="Arial" w:cs="Arial"/>
                          <w:b/>
                          <w:bCs/>
                          <w:sz w:val="18"/>
                          <w:szCs w:val="18"/>
                        </w:rPr>
                        <w:t xml:space="preserve">I </w:t>
                      </w:r>
                      <w:r>
                        <w:rPr>
                          <w:rFonts w:ascii="Arial" w:eastAsia="Arial" w:hAnsi="Arial" w:cs="Arial"/>
                          <w:sz w:val="16"/>
                          <w:szCs w:val="16"/>
                        </w:rPr>
                        <w:t>1 9 ’</w:t>
                      </w:r>
                    </w:p>
                  </w:txbxContent>
                </v:textbox>
                <w10:wrap type="square" side="left" anchorx="page"/>
              </v:shape>
            </w:pict>
          </mc:Fallback>
        </mc:AlternateContent>
      </w:r>
      <w:r>
        <w:t xml:space="preserve">Uvedené informace, zvláště rady pro zpracování a použití našich výrobků, jsou založeny na našich znalostech z oblasti vývoje chemických produktů a dlouholetých zkušenostech s aplikacemi v praxi při standardních podmínkách a řádném skladování a používání. Vzhledem k rozdílným podmínkám při zpracování a dalším vnějším vlivům, k četnosti výrobků, různému charakteru a úpravě podkladů, nemusí být postup na základě uvedených informací, ani jiných psaných či ústních doporučení, vždy zárukou uspokojivého pracovního výsledku. Veškerá doporučení firmy Sika CZ, s.r.o. jsou nezávazná. Aplikátor musí prokázat, že předal písemně včas a úplné informace, které jsou nezbytné k řádnému a úspěch zaručujícímu posouzení firmou Sika. Aplikátor musí přezkoušet výrobky, zda jsou vhodné pro plánovaný účel aplikace. Především musí být zohledněna majetková práva třetí strany. Všechny námi přijaté objednávky podléhají našim aktuálním „Všeobecným obchodním a dodacím podmínkám“. Ujistěte se prosím vždy, že postupujete podle nejnovějšího vydání technického listu výrobku. Ten je spolu s dalšími informacemi k dispozici na našem technickém oddělení nebo </w:t>
      </w:r>
      <w:r>
        <w:rPr>
          <w:u w:val="single"/>
        </w:rPr>
        <w:t xml:space="preserve">na </w:t>
      </w:r>
      <w:hyperlink r:id="rId56" w:history="1">
        <w:r>
          <w:rPr>
            <w:u w:val="single"/>
            <w:lang w:val="en-US" w:bidi="en-US"/>
          </w:rPr>
          <w:t>www.sika.cz</w:t>
        </w:r>
      </w:hyperlink>
      <w:r>
        <w:rPr>
          <w:u w:val="single"/>
          <w:lang w:val="en-US" w:bidi="en-US"/>
        </w:rPr>
        <w:t>.</w:t>
      </w:r>
      <w:r>
        <w:rPr>
          <w:u w:val="single"/>
        </w:rPr>
        <w:t xml:space="preserve"> </w:t>
      </w:r>
    </w:p>
    <w:p w:rsidR="005135B3" w:rsidRDefault="005135B3" w:rsidP="005135B3">
      <w:pPr>
        <w:pStyle w:val="Jin0"/>
        <w:shd w:val="clear" w:color="auto" w:fill="auto"/>
        <w:ind w:left="1140"/>
        <w:rPr>
          <w:sz w:val="15"/>
          <w:szCs w:val="15"/>
        </w:rPr>
      </w:pPr>
      <w:r>
        <w:rPr>
          <w:rFonts w:ascii="Tahoma" w:eastAsia="Tahoma" w:hAnsi="Tahoma" w:cs="Tahoma"/>
          <w:b/>
          <w:bCs/>
          <w:sz w:val="15"/>
          <w:szCs w:val="15"/>
        </w:rPr>
        <w:t>Sika CZ, s.r.o.</w:t>
      </w:r>
    </w:p>
    <w:p w:rsidR="005135B3" w:rsidRDefault="005135B3" w:rsidP="005135B3">
      <w:pPr>
        <w:pStyle w:val="Jin0"/>
        <w:shd w:val="clear" w:color="auto" w:fill="auto"/>
        <w:spacing w:after="80"/>
        <w:ind w:left="1140"/>
        <w:rPr>
          <w:sz w:val="15"/>
          <w:szCs w:val="15"/>
        </w:rPr>
        <w:sectPr w:rsidR="005135B3">
          <w:type w:val="continuous"/>
          <w:pgSz w:w="11900" w:h="16840"/>
          <w:pgMar w:top="936" w:right="657" w:bottom="1500" w:left="2391" w:header="0" w:footer="3" w:gutter="0"/>
          <w:cols w:space="720"/>
          <w:noEndnote/>
          <w:docGrid w:linePitch="360"/>
        </w:sectPr>
      </w:pPr>
      <w:r>
        <w:rPr>
          <w:rFonts w:ascii="Tahoma" w:eastAsia="Tahoma" w:hAnsi="Tahoma" w:cs="Tahoma"/>
          <w:sz w:val="15"/>
          <w:szCs w:val="15"/>
        </w:rPr>
        <w:t>Bystrcká 1132/36, CZ 624 00 Brno</w:t>
      </w:r>
    </w:p>
    <w:p w:rsidR="005135B3" w:rsidRDefault="005135B3" w:rsidP="005135B3">
      <w:pPr>
        <w:pStyle w:val="Nadpis70"/>
        <w:keepNext/>
        <w:keepLines/>
        <w:shd w:val="clear" w:color="auto" w:fill="auto"/>
      </w:pPr>
      <w:bookmarkStart w:id="58" w:name="bookmark46"/>
      <w:r>
        <w:lastRenderedPageBreak/>
        <w:t xml:space="preserve">Technický </w:t>
      </w:r>
      <w:r>
        <w:rPr>
          <w:lang w:val="en-US" w:bidi="en-US"/>
        </w:rPr>
        <w:t>list</w:t>
      </w:r>
      <w:bookmarkEnd w:id="58"/>
    </w:p>
    <w:p w:rsidR="005135B3" w:rsidRDefault="005135B3" w:rsidP="005135B3">
      <w:pPr>
        <w:pStyle w:val="Zkladntext60"/>
        <w:shd w:val="clear" w:color="auto" w:fill="auto"/>
        <w:ind w:left="0"/>
      </w:pPr>
      <w:r>
        <w:t>Datum vydání: 09/2016</w:t>
      </w:r>
    </w:p>
    <w:p w:rsidR="005135B3" w:rsidRDefault="005135B3" w:rsidP="005135B3">
      <w:pPr>
        <w:pStyle w:val="Zkladntext60"/>
        <w:shd w:val="clear" w:color="auto" w:fill="auto"/>
        <w:spacing w:line="226" w:lineRule="auto"/>
        <w:ind w:left="0"/>
      </w:pPr>
      <w:r>
        <w:t>Identifikační č.:</w:t>
      </w:r>
    </w:p>
    <w:p w:rsidR="005135B3" w:rsidRDefault="005135B3" w:rsidP="005135B3">
      <w:pPr>
        <w:pStyle w:val="Zkladntext60"/>
        <w:shd w:val="clear" w:color="auto" w:fill="auto"/>
        <w:ind w:left="0"/>
      </w:pPr>
      <w:r>
        <w:t>02 08 11 02 002 0 000058</w:t>
      </w:r>
    </w:p>
    <w:p w:rsidR="005135B3" w:rsidRDefault="005135B3" w:rsidP="005135B3">
      <w:pPr>
        <w:pStyle w:val="Zkladntext60"/>
        <w:shd w:val="clear" w:color="auto" w:fill="auto"/>
        <w:spacing w:after="240" w:line="230" w:lineRule="auto"/>
        <w:ind w:left="0"/>
      </w:pPr>
      <w:proofErr w:type="spellStart"/>
      <w:r>
        <w:t>Sikafloor</w:t>
      </w:r>
      <w:proofErr w:type="spellEnd"/>
      <w:r>
        <w:t>®-2600</w:t>
      </w:r>
    </w:p>
    <w:p w:rsidR="005135B3" w:rsidRDefault="005135B3" w:rsidP="005135B3">
      <w:pPr>
        <w:pStyle w:val="Jin0"/>
        <w:shd w:val="clear" w:color="auto" w:fill="auto"/>
        <w:spacing w:after="180"/>
        <w:jc w:val="left"/>
        <w:rPr>
          <w:sz w:val="36"/>
          <w:szCs w:val="36"/>
        </w:rPr>
      </w:pPr>
      <w:r>
        <w:rPr>
          <w:rFonts w:ascii="Tahoma" w:eastAsia="Tahoma" w:hAnsi="Tahoma" w:cs="Tahoma"/>
          <w:b/>
          <w:bCs/>
          <w:sz w:val="36"/>
          <w:szCs w:val="36"/>
        </w:rPr>
        <w:t>Sikaflor-260Q</w:t>
      </w:r>
    </w:p>
    <w:p w:rsidR="005135B3" w:rsidRDefault="005135B3" w:rsidP="005135B3">
      <w:pPr>
        <w:pStyle w:val="Jin0"/>
        <w:shd w:val="clear" w:color="auto" w:fill="auto"/>
        <w:jc w:val="left"/>
        <w:rPr>
          <w:sz w:val="30"/>
          <w:szCs w:val="30"/>
        </w:rPr>
      </w:pPr>
      <w:r>
        <w:rPr>
          <w:rFonts w:ascii="Arial" w:eastAsia="Arial" w:hAnsi="Arial" w:cs="Arial"/>
          <w:sz w:val="30"/>
          <w:szCs w:val="30"/>
        </w:rPr>
        <w:t xml:space="preserve">2komponentní, </w:t>
      </w:r>
      <w:proofErr w:type="spellStart"/>
      <w:r>
        <w:rPr>
          <w:rFonts w:ascii="Arial" w:eastAsia="Arial" w:hAnsi="Arial" w:cs="Arial"/>
          <w:sz w:val="30"/>
          <w:szCs w:val="30"/>
        </w:rPr>
        <w:t>bezrozpouštědlové</w:t>
      </w:r>
      <w:proofErr w:type="spellEnd"/>
      <w:r>
        <w:rPr>
          <w:rFonts w:ascii="Arial" w:eastAsia="Arial" w:hAnsi="Arial" w:cs="Arial"/>
          <w:sz w:val="30"/>
          <w:szCs w:val="30"/>
        </w:rPr>
        <w:t>, barevné pojivo na bázi epoxidové pryskyřice, pro zhotovení samonivelačních podlahových nátěrů</w:t>
      </w:r>
    </w:p>
    <w:p w:rsidR="005135B3" w:rsidRDefault="005135B3" w:rsidP="005135B3">
      <w:pPr>
        <w:spacing w:line="14" w:lineRule="exact"/>
      </w:pPr>
      <w:r>
        <w:rPr>
          <w:rFonts w:ascii="Times New Roman" w:eastAsia="Times New Roman" w:hAnsi="Times New Roman" w:cs="Times New Roman"/>
          <w:noProof/>
          <w:lang w:bidi="ar-SA"/>
        </w:rPr>
        <mc:AlternateContent>
          <mc:Choice Requires="wps">
            <w:drawing>
              <wp:anchor distT="273685" distB="2190115" distL="123190" distR="4530725" simplePos="0" relativeHeight="251755520" behindDoc="0" locked="0" layoutInCell="1" allowOverlap="1" wp14:anchorId="7149034A" wp14:editId="191028EB">
                <wp:simplePos x="0" y="0"/>
                <wp:positionH relativeFrom="page">
                  <wp:posOffset>1557020</wp:posOffset>
                </wp:positionH>
                <wp:positionV relativeFrom="paragraph">
                  <wp:posOffset>282575</wp:posOffset>
                </wp:positionV>
                <wp:extent cx="1021715" cy="191770"/>
                <wp:effectExtent l="0" t="0" r="0" b="0"/>
                <wp:wrapTopAndBottom/>
                <wp:docPr id="256" name="Shape 256"/>
                <wp:cNvGraphicFramePr/>
                <a:graphic xmlns:a="http://schemas.openxmlformats.org/drawingml/2006/main">
                  <a:graphicData uri="http://schemas.microsoft.com/office/word/2010/wordprocessingShape">
                    <wps:wsp>
                      <wps:cNvSpPr txBox="1"/>
                      <wps:spPr>
                        <a:xfrm>
                          <a:off x="0" y="0"/>
                          <a:ext cx="1021715" cy="191770"/>
                        </a:xfrm>
                        <a:prstGeom prst="rect">
                          <a:avLst/>
                        </a:prstGeom>
                        <a:noFill/>
                      </wps:spPr>
                      <wps:txbx>
                        <w:txbxContent>
                          <w:p w:rsidR="005135B3" w:rsidRDefault="005135B3" w:rsidP="005135B3">
                            <w:pPr>
                              <w:pStyle w:val="Jin0"/>
                              <w:shd w:val="clear" w:color="auto" w:fill="auto"/>
                              <w:jc w:val="left"/>
                            </w:pPr>
                            <w:r>
                              <w:rPr>
                                <w:rFonts w:ascii="Arial" w:eastAsia="Arial" w:hAnsi="Arial" w:cs="Arial"/>
                                <w:b/>
                                <w:bCs/>
                              </w:rPr>
                              <w:t>Popis výrobku</w:t>
                            </w:r>
                          </w:p>
                        </w:txbxContent>
                      </wps:txbx>
                      <wps:bodyPr lIns="0" tIns="0" rIns="0" bIns="0"/>
                    </wps:wsp>
                  </a:graphicData>
                </a:graphic>
              </wp:anchor>
            </w:drawing>
          </mc:Choice>
          <mc:Fallback>
            <w:pict>
              <v:shape id="Shape 256" o:spid="_x0000_s1104" type="#_x0000_t202" style="position:absolute;margin-left:122.6pt;margin-top:22.25pt;width:80.45pt;height:15.1pt;z-index:251755520;visibility:visible;mso-wrap-style:square;mso-wrap-distance-left:9.7pt;mso-wrap-distance-top:21.55pt;mso-wrap-distance-right:356.75pt;mso-wrap-distance-bottom:17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U9iAEAAAgDAAAOAAAAZHJzL2Uyb0RvYy54bWysUstqwzAQvBf6D0L3xnYgj5o4gRJSCqUt&#10;pP0ARZZigaUVkho7f9+VEielvZVe5PXuanZmVotVr1tyEM4rMBUtRjklwnColdlX9ON9czenxAdm&#10;ataCERU9Ck9Xy9ubRWdLMYYG2lo4giDGl52taBOCLbPM80Zo5kdghcGiBKdZwF+3z2rHOkTXbTbO&#10;82nWgautAy68x+z6VKTLhC+l4OFVSi8CaSuK3EI6XTp38cyWC1buHbON4mca7A8sNFMGh16g1iww&#10;8unULyituAMPMow46AykVFwkDaimyH+o2TbMiqQFzfH2YpP/P1j+cnhzRNUVHU+mlBimcUlpLokJ&#10;tKezvsSurcW+0D9Aj2se8h6TUXUvnY5f1EOwjkYfL+aKPhAeL+XjYlZMKOFYK+6L2Sy5n11vW+fD&#10;owBNYlBRh8tLnrLDsw/IBFuHljjMwEa1bcxHiicqMQr9rk+KZvOB5w7qI9JvnwxaF5/BELgh2J2D&#10;AQ7tTgPPTyPu8/t/Gnp9wMsvAAAA//8DAFBLAwQUAAYACAAAACEA+8w1td8AAAAJAQAADwAAAGRy&#10;cy9kb3ducmV2LnhtbEyPwU7DMBBE70j8g7VI3KjdKE1piFNVCE5IiDQcenTibWI1XofYbcPfY05w&#10;XM3TzNtiO9uBXXDyxpGE5UIAQ2qdNtRJ+KxfHx6B+aBIq8ERSvhGD9vy9qZQuXZXqvCyDx2LJeRz&#10;JaEPYcw5922PVvmFG5FidnSTVSGeU8f1pK6x3A48ESLjVhmKC70a8bnH9rQ/Wwm7A1Uv5uu9+aiO&#10;lanrjaC37CTl/d28ewIWcA5/MPzqR3Uoo1PjzqQ9GyQk6SqJqIQ0XQGLQCqyJbBGwjpdAy8L/v+D&#10;8gcAAP//AwBQSwECLQAUAAYACAAAACEAtoM4kv4AAADhAQAAEwAAAAAAAAAAAAAAAAAAAAAAW0Nv&#10;bnRlbnRfVHlwZXNdLnhtbFBLAQItABQABgAIAAAAIQA4/SH/1gAAAJQBAAALAAAAAAAAAAAAAAAA&#10;AC8BAABfcmVscy8ucmVsc1BLAQItABQABgAIAAAAIQASWrU9iAEAAAgDAAAOAAAAAAAAAAAAAAAA&#10;AC4CAABkcnMvZTJvRG9jLnhtbFBLAQItABQABgAIAAAAIQD7zDW13wAAAAkBAAAPAAAAAAAAAAAA&#10;AAAAAOIDAABkcnMvZG93bnJldi54bWxQSwUGAAAAAAQABADzAAAA7gQAAAAA&#10;" filled="f" stroked="f">
                <v:textbox inset="0,0,0,0">
                  <w:txbxContent>
                    <w:p w:rsidR="005135B3" w:rsidRDefault="005135B3" w:rsidP="005135B3">
                      <w:pPr>
                        <w:pStyle w:val="Jin0"/>
                        <w:shd w:val="clear" w:color="auto" w:fill="auto"/>
                        <w:jc w:val="left"/>
                      </w:pPr>
                      <w:r>
                        <w:rPr>
                          <w:rFonts w:ascii="Arial" w:eastAsia="Arial" w:hAnsi="Arial" w:cs="Arial"/>
                          <w:b/>
                          <w:bCs/>
                        </w:rPr>
                        <w:t>Popis výrobku</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628015" distB="1870075" distL="121285" distR="5166360" simplePos="0" relativeHeight="251756544" behindDoc="0" locked="0" layoutInCell="1" allowOverlap="1" wp14:anchorId="1BFE8821" wp14:editId="0EB91BC7">
                <wp:simplePos x="0" y="0"/>
                <wp:positionH relativeFrom="page">
                  <wp:posOffset>1555115</wp:posOffset>
                </wp:positionH>
                <wp:positionV relativeFrom="paragraph">
                  <wp:posOffset>636905</wp:posOffset>
                </wp:positionV>
                <wp:extent cx="388620" cy="157480"/>
                <wp:effectExtent l="0" t="0" r="0" b="0"/>
                <wp:wrapTopAndBottom/>
                <wp:docPr id="258" name="Shape 258"/>
                <wp:cNvGraphicFramePr/>
                <a:graphic xmlns:a="http://schemas.openxmlformats.org/drawingml/2006/main">
                  <a:graphicData uri="http://schemas.microsoft.com/office/word/2010/wordprocessingShape">
                    <wps:wsp>
                      <wps:cNvSpPr txBox="1"/>
                      <wps:spPr>
                        <a:xfrm>
                          <a:off x="0" y="0"/>
                          <a:ext cx="388620" cy="157480"/>
                        </a:xfrm>
                        <a:prstGeom prst="rect">
                          <a:avLst/>
                        </a:prstGeom>
                        <a:noFill/>
                      </wps:spPr>
                      <wps:txbx>
                        <w:txbxContent>
                          <w:p w:rsidR="005135B3" w:rsidRDefault="005135B3" w:rsidP="005135B3">
                            <w:pPr>
                              <w:pStyle w:val="Nadpis70"/>
                              <w:keepNext/>
                              <w:keepLines/>
                              <w:shd w:val="clear" w:color="auto" w:fill="auto"/>
                            </w:pPr>
                            <w:bookmarkStart w:id="59" w:name="bookmark41"/>
                            <w:r>
                              <w:t>Použití</w:t>
                            </w:r>
                            <w:bookmarkEnd w:id="59"/>
                          </w:p>
                        </w:txbxContent>
                      </wps:txbx>
                      <wps:bodyPr lIns="0" tIns="0" rIns="0" bIns="0"/>
                    </wps:wsp>
                  </a:graphicData>
                </a:graphic>
              </wp:anchor>
            </w:drawing>
          </mc:Choice>
          <mc:Fallback>
            <w:pict>
              <v:shape id="Shape 258" o:spid="_x0000_s1105" type="#_x0000_t202" style="position:absolute;margin-left:122.45pt;margin-top:50.15pt;width:30.6pt;height:12.4pt;z-index:251756544;visibility:visible;mso-wrap-style:square;mso-wrap-distance-left:9.55pt;mso-wrap-distance-top:49.45pt;mso-wrap-distance-right:406.8pt;mso-wrap-distance-bottom:14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qQhwEAAAc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UlHY1xVYZpXFKaS2IC&#10;7WmtL7BrY7EvdA/Q4Zr7vMdkVN1Jp+MX9RCso9GHs7miC4Rj8nY2m4ywwrE0HE/vZsn87PKzdT48&#10;CtAkBiV1uLtkKds/+4BEsLVvibMMrFXTxHxkeGQSo9BtuyRoet/T3EJ1QPbNk0Hn4ivoA9cH21PQ&#10;w6HbaeDpZcR1fr+noZf3u/gCAAD//wMAUEsDBBQABgAIAAAAIQAN92nc4AAAAAsBAAAPAAAAZHJz&#10;L2Rvd25yZXYueG1sTI/BTsMwDIbvSLxDZCRuLGk3KlaaThOCE9JEVw4c0yZrozVOabKtvD3eCY72&#10;/+n352Izu4GdzRSsRwnJQgAz2HptsZPwWb89PAELUaFWg0cj4ccE2JS3N4XKtb9gZc772DEqwZAr&#10;CX2MY855aHvjVFj40SBlBz85FWmcOq4ndaFyN/BUiIw7ZZEu9Go0L71pj/uTk7D9wurVfu+aj+pQ&#10;2bpeC3zPjlLe383bZ2DRzPEPhqs+qUNJTo0/oQ5skJCuVmtCKRBiCYyIpcgSYA1t0scEeFnw/z+U&#10;vwAAAP//AwBQSwECLQAUAAYACAAAACEAtoM4kv4AAADhAQAAEwAAAAAAAAAAAAAAAAAAAAAAW0Nv&#10;bnRlbnRfVHlwZXNdLnhtbFBLAQItABQABgAIAAAAIQA4/SH/1gAAAJQBAAALAAAAAAAAAAAAAAAA&#10;AC8BAABfcmVscy8ucmVsc1BLAQItABQABgAIAAAAIQAK6ZqQhwEAAAcDAAAOAAAAAAAAAAAAAAAA&#10;AC4CAABkcnMvZTJvRG9jLnhtbFBLAQItABQABgAIAAAAIQAN92nc4AAAAAsBAAAPAAAAAAAAAAAA&#10;AAAAAOEDAABkcnMvZG93bnJldi54bWxQSwUGAAAAAAQABADzAAAA7gQAAAAA&#10;" filled="f" stroked="f">
                <v:textbox inset="0,0,0,0">
                  <w:txbxContent>
                    <w:p w:rsidR="005135B3" w:rsidRDefault="005135B3" w:rsidP="005135B3">
                      <w:pPr>
                        <w:pStyle w:val="Nadpis70"/>
                        <w:keepNext/>
                        <w:keepLines/>
                        <w:shd w:val="clear" w:color="auto" w:fill="auto"/>
                      </w:pPr>
                      <w:bookmarkStart w:id="60" w:name="bookmark41"/>
                      <w:r>
                        <w:t>Použití</w:t>
                      </w:r>
                      <w:bookmarkEnd w:id="60"/>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1697990" distB="798195" distL="114300" distR="5132070" simplePos="0" relativeHeight="251757568" behindDoc="0" locked="0" layoutInCell="1" allowOverlap="1" wp14:anchorId="6E6B6733" wp14:editId="2962FB6D">
                <wp:simplePos x="0" y="0"/>
                <wp:positionH relativeFrom="page">
                  <wp:posOffset>1548130</wp:posOffset>
                </wp:positionH>
                <wp:positionV relativeFrom="paragraph">
                  <wp:posOffset>1706880</wp:posOffset>
                </wp:positionV>
                <wp:extent cx="429895" cy="160020"/>
                <wp:effectExtent l="0" t="0" r="0" b="0"/>
                <wp:wrapTopAndBottom/>
                <wp:docPr id="260" name="Shape 260"/>
                <wp:cNvGraphicFramePr/>
                <a:graphic xmlns:a="http://schemas.openxmlformats.org/drawingml/2006/main">
                  <a:graphicData uri="http://schemas.microsoft.com/office/word/2010/wordprocessingShape">
                    <wps:wsp>
                      <wps:cNvSpPr txBox="1"/>
                      <wps:spPr>
                        <a:xfrm>
                          <a:off x="0" y="0"/>
                          <a:ext cx="429895" cy="160020"/>
                        </a:xfrm>
                        <a:prstGeom prst="rect">
                          <a:avLst/>
                        </a:prstGeom>
                        <a:noFill/>
                      </wps:spPr>
                      <wps:txbx>
                        <w:txbxContent>
                          <w:p w:rsidR="005135B3" w:rsidRDefault="005135B3" w:rsidP="005135B3">
                            <w:pPr>
                              <w:pStyle w:val="Nadpis70"/>
                              <w:keepNext/>
                              <w:keepLines/>
                              <w:shd w:val="clear" w:color="auto" w:fill="auto"/>
                            </w:pPr>
                            <w:bookmarkStart w:id="61" w:name="bookmark42"/>
                            <w:r>
                              <w:t>Výhody</w:t>
                            </w:r>
                            <w:bookmarkEnd w:id="61"/>
                          </w:p>
                        </w:txbxContent>
                      </wps:txbx>
                      <wps:bodyPr lIns="0" tIns="0" rIns="0" bIns="0"/>
                    </wps:wsp>
                  </a:graphicData>
                </a:graphic>
              </wp:anchor>
            </w:drawing>
          </mc:Choice>
          <mc:Fallback>
            <w:pict>
              <v:shape id="Shape 260" o:spid="_x0000_s1106" type="#_x0000_t202" style="position:absolute;margin-left:121.9pt;margin-top:134.4pt;width:33.85pt;height:12.6pt;z-index:251757568;visibility:visible;mso-wrap-style:square;mso-wrap-distance-left:9pt;mso-wrap-distance-top:133.7pt;mso-wrap-distance-right:404.1pt;mso-wrap-distance-bottom:6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m6hQEAAAcDAAAOAAAAZHJzL2Uyb0RvYy54bWysUlFLwzAQfhf8DyHvrl3RMcu6gYyJICpM&#10;f0CaJmugyYUkrt2/95Ktm+ib+JJe7q7ffd93WawG3ZG9cF6Bqeh0klMiDIdGmV1FP943N3NKfGCm&#10;YR0YUdGD8HS1vL5a9LYUBbTQNcIRBDG+7G1F2xBsmWWet0IzPwErDBYlOM0CXt0uaxzrEV13WZHn&#10;s6wH11gHXHiP2fWxSJcJX0rBw6uUXgTSVRS5hXS6dNbxzJYLVu4cs63iJxrsDyw0UwaHnqHWLDDy&#10;6dQvKK24Aw8yTDjoDKRUXCQNqGaa/1CzbZkVSQua4+3ZJv9/sPxl/+aIaipazNAfwzQuKc0lMYH2&#10;9NaX2LW12BeGBxhwzWPeYzKqHqTT8Yt6CNYR6HA2VwyBcEzeFvfz+ztKOJamszwvEnp2+dk6Hx4F&#10;aBKDijrcXbKU7Z99QCLYOrbEWQY2qutiPjI8MolRGOohCZqf6dfQHJB992TQufgKxsCNQX0KRjh0&#10;Ow08vYy4zu/3NPTyfpdfAAAA//8DAFBLAwQUAAYACAAAACEAWT4jHOAAAAALAQAADwAAAGRycy9k&#10;b3ducmV2LnhtbEyPwU7DMBBE70j9B2srcaN22hK1IU5VITghIdJw4OjEbmI1XofYbcPfs5zKbXZn&#10;NPs2302uZxczButRQrIQwAw2XltsJXxWrw8bYCEq1Kr3aCT8mAC7YnaXq0z7K5bmcogtoxIMmZLQ&#10;xThknIemM06FhR8Mknf0o1ORxrHlelRXKnc9XwqRcqcs0oVODea5M83pcHYS9l9Yvtjv9/qjPJa2&#10;qrYC39KTlPfzaf8ELJop3sLwh0/oUBBT7c+oA+slLNcrQo8k0g0JSqyS5BFYTZvtWgAvcv7/h+IX&#10;AAD//wMAUEsBAi0AFAAGAAgAAAAhALaDOJL+AAAA4QEAABMAAAAAAAAAAAAAAAAAAAAAAFtDb250&#10;ZW50X1R5cGVzXS54bWxQSwECLQAUAAYACAAAACEAOP0h/9YAAACUAQAACwAAAAAAAAAAAAAAAAAv&#10;AQAAX3JlbHMvLnJlbHNQSwECLQAUAAYACAAAACEAdqL5uoUBAAAHAwAADgAAAAAAAAAAAAAAAAAu&#10;AgAAZHJzL2Uyb0RvYy54bWxQSwECLQAUAAYACAAAACEAWT4jHOAAAAALAQAADwAAAAAAAAAAAAAA&#10;AADfAwAAZHJzL2Rvd25yZXYueG1sUEsFBgAAAAAEAAQA8wAAAOwEAAAAAA==&#10;" filled="f" stroked="f">
                <v:textbox inset="0,0,0,0">
                  <w:txbxContent>
                    <w:p w:rsidR="005135B3" w:rsidRDefault="005135B3" w:rsidP="005135B3">
                      <w:pPr>
                        <w:pStyle w:val="Nadpis70"/>
                        <w:keepNext/>
                        <w:keepLines/>
                        <w:shd w:val="clear" w:color="auto" w:fill="auto"/>
                      </w:pPr>
                      <w:bookmarkStart w:id="62" w:name="bookmark42"/>
                      <w:r>
                        <w:t>Výhody</w:t>
                      </w:r>
                      <w:bookmarkEnd w:id="62"/>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257810" distB="0" distL="1534160" distR="114300" simplePos="0" relativeHeight="251758592" behindDoc="0" locked="0" layoutInCell="1" allowOverlap="1" wp14:anchorId="55544DA7" wp14:editId="1E33DD55">
                <wp:simplePos x="0" y="0"/>
                <wp:positionH relativeFrom="page">
                  <wp:posOffset>2967355</wp:posOffset>
                </wp:positionH>
                <wp:positionV relativeFrom="paragraph">
                  <wp:posOffset>266700</wp:posOffset>
                </wp:positionV>
                <wp:extent cx="4027805" cy="2407285"/>
                <wp:effectExtent l="0" t="0" r="0" b="0"/>
                <wp:wrapTopAndBottom/>
                <wp:docPr id="262" name="Shape 262"/>
                <wp:cNvGraphicFramePr/>
                <a:graphic xmlns:a="http://schemas.openxmlformats.org/drawingml/2006/main">
                  <a:graphicData uri="http://schemas.microsoft.com/office/word/2010/wordprocessingShape">
                    <wps:wsp>
                      <wps:cNvSpPr txBox="1"/>
                      <wps:spPr>
                        <a:xfrm>
                          <a:off x="0" y="0"/>
                          <a:ext cx="4027805" cy="2407285"/>
                        </a:xfrm>
                        <a:prstGeom prst="rect">
                          <a:avLst/>
                        </a:prstGeom>
                        <a:noFill/>
                      </wps:spPr>
                      <wps:txbx>
                        <w:txbxContent>
                          <w:p w:rsidR="005135B3" w:rsidRDefault="005135B3" w:rsidP="005135B3">
                            <w:pPr>
                              <w:pStyle w:val="Zkladntext60"/>
                              <w:pBdr>
                                <w:bottom w:val="single" w:sz="4" w:space="0" w:color="auto"/>
                              </w:pBdr>
                              <w:shd w:val="clear" w:color="auto" w:fill="auto"/>
                              <w:spacing w:after="160"/>
                              <w:ind w:left="0"/>
                            </w:pPr>
                            <w:proofErr w:type="spellStart"/>
                            <w:r>
                              <w:t>Sikafloor</w:t>
                            </w:r>
                            <w:proofErr w:type="spellEnd"/>
                            <w:r>
                              <w:t xml:space="preserve">®-2600 je 2komponentní, </w:t>
                            </w:r>
                            <w:proofErr w:type="spellStart"/>
                            <w:r>
                              <w:t>bezrozpouštědlové</w:t>
                            </w:r>
                            <w:proofErr w:type="spellEnd"/>
                            <w:r>
                              <w:t>, barevné pojivo na bázi epoxidové pryskyřice, pro zhotovení samonivelačních podlahových nátěrů.</w:t>
                            </w:r>
                          </w:p>
                          <w:p w:rsidR="005135B3" w:rsidRDefault="005135B3" w:rsidP="005135B3">
                            <w:pPr>
                              <w:pStyle w:val="Zkladntext60"/>
                              <w:shd w:val="clear" w:color="auto" w:fill="auto"/>
                              <w:spacing w:after="40"/>
                              <w:ind w:left="0"/>
                            </w:pPr>
                            <w:proofErr w:type="spellStart"/>
                            <w:r>
                              <w:t>Sikafloor</w:t>
                            </w:r>
                            <w:proofErr w:type="spellEnd"/>
                            <w:r>
                              <w:t>®-2600 mohou aplikovat pouze odborně proškolené osoby.</w:t>
                            </w:r>
                          </w:p>
                          <w:p w:rsidR="005135B3" w:rsidRDefault="005135B3" w:rsidP="005135B3">
                            <w:pPr>
                              <w:pStyle w:val="Zkladntext60"/>
                              <w:shd w:val="clear" w:color="auto" w:fill="auto"/>
                              <w:spacing w:after="40" w:line="228" w:lineRule="auto"/>
                              <w:ind w:left="0"/>
                            </w:pPr>
                            <w:r>
                              <w:t>Pro zhotovení samonivelačního podlahového nátěru na beton a/nebo cementové podklady, pro normální až středně těžké zatížení.</w:t>
                            </w:r>
                          </w:p>
                          <w:p w:rsidR="005135B3" w:rsidRDefault="005135B3" w:rsidP="005135B3">
                            <w:pPr>
                              <w:pStyle w:val="Zkladntext60"/>
                              <w:pBdr>
                                <w:bottom w:val="single" w:sz="4" w:space="0" w:color="auto"/>
                              </w:pBdr>
                              <w:shd w:val="clear" w:color="auto" w:fill="auto"/>
                              <w:spacing w:after="100" w:line="252" w:lineRule="auto"/>
                              <w:ind w:left="0"/>
                            </w:pPr>
                            <w:r>
                              <w:t>Vhodný např.: pro skladovací a výrobní prostory, dílny, garáže a nakládací rampy. Pro zhotovení prosypaného, protiskluzného podlahového nátěrového systému na beton nebo cementové podklady s protiskluznými a protismykovými vlastnostmi, např. v potravinovém a nápojovém průmyslu, v dalších výrobních prostorech apod.</w:t>
                            </w:r>
                          </w:p>
                          <w:p w:rsidR="005135B3" w:rsidRDefault="005135B3" w:rsidP="005135B3">
                            <w:pPr>
                              <w:pStyle w:val="Zkladntext60"/>
                              <w:numPr>
                                <w:ilvl w:val="0"/>
                                <w:numId w:val="29"/>
                              </w:numPr>
                              <w:shd w:val="clear" w:color="auto" w:fill="auto"/>
                              <w:tabs>
                                <w:tab w:val="left" w:pos="328"/>
                              </w:tabs>
                              <w:spacing w:after="40"/>
                              <w:ind w:left="0"/>
                            </w:pPr>
                            <w:r>
                              <w:t>snadná aplikace</w:t>
                            </w:r>
                          </w:p>
                          <w:p w:rsidR="005135B3" w:rsidRDefault="005135B3" w:rsidP="005135B3">
                            <w:pPr>
                              <w:pStyle w:val="Zkladntext60"/>
                              <w:numPr>
                                <w:ilvl w:val="0"/>
                                <w:numId w:val="29"/>
                              </w:numPr>
                              <w:shd w:val="clear" w:color="auto" w:fill="auto"/>
                              <w:tabs>
                                <w:tab w:val="left" w:pos="328"/>
                              </w:tabs>
                              <w:spacing w:after="40"/>
                              <w:ind w:left="0"/>
                            </w:pPr>
                            <w:r>
                              <w:t>ekonomické řešení</w:t>
                            </w:r>
                          </w:p>
                          <w:p w:rsidR="005135B3" w:rsidRDefault="005135B3" w:rsidP="005135B3">
                            <w:pPr>
                              <w:pStyle w:val="Zkladntext60"/>
                              <w:numPr>
                                <w:ilvl w:val="0"/>
                                <w:numId w:val="29"/>
                              </w:numPr>
                              <w:shd w:val="clear" w:color="auto" w:fill="auto"/>
                              <w:tabs>
                                <w:tab w:val="left" w:pos="324"/>
                              </w:tabs>
                              <w:spacing w:after="40"/>
                              <w:ind w:left="0"/>
                            </w:pPr>
                            <w:r>
                              <w:t>vodotěsný / odolný vůči kapalinám</w:t>
                            </w:r>
                          </w:p>
                          <w:p w:rsidR="005135B3" w:rsidRDefault="005135B3" w:rsidP="005135B3">
                            <w:pPr>
                              <w:pStyle w:val="Zkladntext60"/>
                              <w:numPr>
                                <w:ilvl w:val="0"/>
                                <w:numId w:val="29"/>
                              </w:numPr>
                              <w:shd w:val="clear" w:color="auto" w:fill="auto"/>
                              <w:tabs>
                                <w:tab w:val="left" w:pos="331"/>
                              </w:tabs>
                              <w:spacing w:after="40"/>
                              <w:ind w:left="0"/>
                            </w:pPr>
                            <w:r>
                              <w:t>lesklý povrch</w:t>
                            </w:r>
                          </w:p>
                          <w:p w:rsidR="005135B3" w:rsidRDefault="005135B3" w:rsidP="005135B3">
                            <w:pPr>
                              <w:pStyle w:val="Zkladntext60"/>
                              <w:shd w:val="clear" w:color="auto" w:fill="auto"/>
                              <w:spacing w:after="40"/>
                              <w:ind w:left="360"/>
                            </w:pPr>
                            <w:r>
                              <w:t>možná úprava jako protiskluzný povrch</w:t>
                            </w:r>
                          </w:p>
                          <w:p w:rsidR="005135B3" w:rsidRDefault="005135B3" w:rsidP="005135B3">
                            <w:pPr>
                              <w:pStyle w:val="Zkladntext60"/>
                              <w:numPr>
                                <w:ilvl w:val="0"/>
                                <w:numId w:val="29"/>
                              </w:numPr>
                              <w:pBdr>
                                <w:bottom w:val="single" w:sz="4" w:space="0" w:color="auto"/>
                              </w:pBdr>
                              <w:shd w:val="clear" w:color="auto" w:fill="auto"/>
                              <w:tabs>
                                <w:tab w:val="left" w:pos="331"/>
                              </w:tabs>
                              <w:spacing w:after="40"/>
                              <w:ind w:left="0"/>
                            </w:pPr>
                            <w:r>
                              <w:t>bez obsahu fenolu</w:t>
                            </w:r>
                          </w:p>
                        </w:txbxContent>
                      </wps:txbx>
                      <wps:bodyPr lIns="0" tIns="0" rIns="0" bIns="0"/>
                    </wps:wsp>
                  </a:graphicData>
                </a:graphic>
              </wp:anchor>
            </w:drawing>
          </mc:Choice>
          <mc:Fallback>
            <w:pict>
              <v:shape id="Shape 262" o:spid="_x0000_s1107" type="#_x0000_t202" style="position:absolute;margin-left:233.65pt;margin-top:21pt;width:317.15pt;height:189.55pt;z-index:251758592;visibility:visible;mso-wrap-style:square;mso-wrap-distance-left:120.8pt;mso-wrap-distance-top:20.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lRhwEAAAkDAAAOAAAAZHJzL2Uyb0RvYy54bWysUstqwzAQvBf6D0L3xo7JCxMnUEJKobSF&#10;tB+gyFIssLRCUmPn77tS4rS0t9KLvNpdz87MarnudUuOwnkFpqLjUU6JMBxqZQ4VfX/b3i0o8YGZ&#10;mrVgREVPwtP16vZm2dlSFNBAWwtHEMT4srMVbUKwZZZ53gjN/AisMFiU4DQLeHWHrHasQ3TdZkWe&#10;z7IOXG0dcOE9ZjfnIl0lfCkFDy9SehFIW1HkFtLp0rmPZ7ZasvLgmG0Uv9Bgf2ChmTI49Aq1YYGR&#10;D6d+QWnFHXiQYcRBZyCl4iJpQDXj/IeaXcOsSFrQHG+vNvn/g+XPx1dHVF3RYlZQYpjGJaW5JCbQ&#10;ns76Ert2FvtCfw89rnnIe0xG1b10On5RD8E6Gn26miv6QDgmJ3kxX+RTSjjWikk+LxbTiJN9/W6d&#10;Dw8CNIlBRR1uL5nKjk8+nFuHljjNwFa1bcxHjmcuMQr9vk+SFleie6hPyL99NOhdfAdD4IZgfwkG&#10;OPQ7cbu8jbjQ7/c09OsFrz4BAAD//wMAUEsDBBQABgAIAAAAIQD0HW+53wAAAAsBAAAPAAAAZHJz&#10;L2Rvd25yZXYueG1sTI/BTsMwEETvSPyDtUjcqO2CAoQ4VYXghIRIw4GjE7uJ1XgdYrcNf8/mBLfd&#10;ndHsm2Iz+4Gd7BRdQAVyJYBZbINx2Cn4rF9vHoDFpNHoIaBV8GMjbMrLi0LnJpyxsqdd6hiFYMy1&#10;gj6lMec8tr31Oq7CaJG0fZi8TrROHTeTPlO4H/haiIx77ZA+9Hq0z71tD7ujV7D9wurFfb83H9W+&#10;cnX9KPAtOyh1fTVvn4AlO6c/Myz4hA4lMTXhiCayQcFddn9LVhrW1GkxSCEzYM1ykRJ4WfD/Hcpf&#10;AAAA//8DAFBLAQItABQABgAIAAAAIQC2gziS/gAAAOEBAAATAAAAAAAAAAAAAAAAAAAAAABbQ29u&#10;dGVudF9UeXBlc10ueG1sUEsBAi0AFAAGAAgAAAAhADj9If/WAAAAlAEAAAsAAAAAAAAAAAAAAAAA&#10;LwEAAF9yZWxzLy5yZWxzUEsBAi0AFAAGAAgAAAAhAItDyVGHAQAACQMAAA4AAAAAAAAAAAAAAAAA&#10;LgIAAGRycy9lMm9Eb2MueG1sUEsBAi0AFAAGAAgAAAAhAPQdb7nfAAAACwEAAA8AAAAAAAAAAAAA&#10;AAAA4QMAAGRycy9kb3ducmV2LnhtbFBLBQYAAAAABAAEAPMAAADtBAAAAAA=&#10;" filled="f" stroked="f">
                <v:textbox inset="0,0,0,0">
                  <w:txbxContent>
                    <w:p w:rsidR="005135B3" w:rsidRDefault="005135B3" w:rsidP="005135B3">
                      <w:pPr>
                        <w:pStyle w:val="Zkladntext60"/>
                        <w:pBdr>
                          <w:bottom w:val="single" w:sz="4" w:space="0" w:color="auto"/>
                        </w:pBdr>
                        <w:shd w:val="clear" w:color="auto" w:fill="auto"/>
                        <w:spacing w:after="160"/>
                        <w:ind w:left="0"/>
                      </w:pPr>
                      <w:proofErr w:type="spellStart"/>
                      <w:r>
                        <w:t>Sikafloor</w:t>
                      </w:r>
                      <w:proofErr w:type="spellEnd"/>
                      <w:r>
                        <w:t xml:space="preserve">®-2600 je 2komponentní, </w:t>
                      </w:r>
                      <w:proofErr w:type="spellStart"/>
                      <w:r>
                        <w:t>bezrozpouštědlové</w:t>
                      </w:r>
                      <w:proofErr w:type="spellEnd"/>
                      <w:r>
                        <w:t>, barevné pojivo na bázi epoxidové pryskyřice, pro zhotovení samonivelačních podlahových nátěrů.</w:t>
                      </w:r>
                    </w:p>
                    <w:p w:rsidR="005135B3" w:rsidRDefault="005135B3" w:rsidP="005135B3">
                      <w:pPr>
                        <w:pStyle w:val="Zkladntext60"/>
                        <w:shd w:val="clear" w:color="auto" w:fill="auto"/>
                        <w:spacing w:after="40"/>
                        <w:ind w:left="0"/>
                      </w:pPr>
                      <w:proofErr w:type="spellStart"/>
                      <w:r>
                        <w:t>Sikafloor</w:t>
                      </w:r>
                      <w:proofErr w:type="spellEnd"/>
                      <w:r>
                        <w:t>®-2600 mohou aplikovat pouze odborně proškolené osoby.</w:t>
                      </w:r>
                    </w:p>
                    <w:p w:rsidR="005135B3" w:rsidRDefault="005135B3" w:rsidP="005135B3">
                      <w:pPr>
                        <w:pStyle w:val="Zkladntext60"/>
                        <w:shd w:val="clear" w:color="auto" w:fill="auto"/>
                        <w:spacing w:after="40" w:line="228" w:lineRule="auto"/>
                        <w:ind w:left="0"/>
                      </w:pPr>
                      <w:r>
                        <w:t>Pro zhotovení samonivelačního podlahového nátěru na beton a/nebo cementové podklady, pro normální až středně těžké zatížení.</w:t>
                      </w:r>
                    </w:p>
                    <w:p w:rsidR="005135B3" w:rsidRDefault="005135B3" w:rsidP="005135B3">
                      <w:pPr>
                        <w:pStyle w:val="Zkladntext60"/>
                        <w:pBdr>
                          <w:bottom w:val="single" w:sz="4" w:space="0" w:color="auto"/>
                        </w:pBdr>
                        <w:shd w:val="clear" w:color="auto" w:fill="auto"/>
                        <w:spacing w:after="100" w:line="252" w:lineRule="auto"/>
                        <w:ind w:left="0"/>
                      </w:pPr>
                      <w:r>
                        <w:t>Vhodný např.: pro skladovací a výrobní prostory, dílny, garáže a nakládací rampy. Pro zhotovení prosypaného, protiskluzného podlahového nátěrového systému na beton nebo cementové podklady s protiskluznými a protismykovými vlastnostmi, např. v potravinovém a nápojovém průmyslu, v dalších výrobních prostorech apod.</w:t>
                      </w:r>
                    </w:p>
                    <w:p w:rsidR="005135B3" w:rsidRDefault="005135B3" w:rsidP="005135B3">
                      <w:pPr>
                        <w:pStyle w:val="Zkladntext60"/>
                        <w:numPr>
                          <w:ilvl w:val="0"/>
                          <w:numId w:val="29"/>
                        </w:numPr>
                        <w:shd w:val="clear" w:color="auto" w:fill="auto"/>
                        <w:tabs>
                          <w:tab w:val="left" w:pos="328"/>
                        </w:tabs>
                        <w:spacing w:after="40"/>
                        <w:ind w:left="0"/>
                      </w:pPr>
                      <w:r>
                        <w:t>snadná aplikace</w:t>
                      </w:r>
                    </w:p>
                    <w:p w:rsidR="005135B3" w:rsidRDefault="005135B3" w:rsidP="005135B3">
                      <w:pPr>
                        <w:pStyle w:val="Zkladntext60"/>
                        <w:numPr>
                          <w:ilvl w:val="0"/>
                          <w:numId w:val="29"/>
                        </w:numPr>
                        <w:shd w:val="clear" w:color="auto" w:fill="auto"/>
                        <w:tabs>
                          <w:tab w:val="left" w:pos="328"/>
                        </w:tabs>
                        <w:spacing w:after="40"/>
                        <w:ind w:left="0"/>
                      </w:pPr>
                      <w:r>
                        <w:t>ekonomické řešení</w:t>
                      </w:r>
                    </w:p>
                    <w:p w:rsidR="005135B3" w:rsidRDefault="005135B3" w:rsidP="005135B3">
                      <w:pPr>
                        <w:pStyle w:val="Zkladntext60"/>
                        <w:numPr>
                          <w:ilvl w:val="0"/>
                          <w:numId w:val="29"/>
                        </w:numPr>
                        <w:shd w:val="clear" w:color="auto" w:fill="auto"/>
                        <w:tabs>
                          <w:tab w:val="left" w:pos="324"/>
                        </w:tabs>
                        <w:spacing w:after="40"/>
                        <w:ind w:left="0"/>
                      </w:pPr>
                      <w:r>
                        <w:t>vodotěsný / odolný vůči kapalinám</w:t>
                      </w:r>
                    </w:p>
                    <w:p w:rsidR="005135B3" w:rsidRDefault="005135B3" w:rsidP="005135B3">
                      <w:pPr>
                        <w:pStyle w:val="Zkladntext60"/>
                        <w:numPr>
                          <w:ilvl w:val="0"/>
                          <w:numId w:val="29"/>
                        </w:numPr>
                        <w:shd w:val="clear" w:color="auto" w:fill="auto"/>
                        <w:tabs>
                          <w:tab w:val="left" w:pos="331"/>
                        </w:tabs>
                        <w:spacing w:after="40"/>
                        <w:ind w:left="0"/>
                      </w:pPr>
                      <w:r>
                        <w:t>lesklý povrch</w:t>
                      </w:r>
                    </w:p>
                    <w:p w:rsidR="005135B3" w:rsidRDefault="005135B3" w:rsidP="005135B3">
                      <w:pPr>
                        <w:pStyle w:val="Zkladntext60"/>
                        <w:shd w:val="clear" w:color="auto" w:fill="auto"/>
                        <w:spacing w:after="40"/>
                        <w:ind w:left="360"/>
                      </w:pPr>
                      <w:r>
                        <w:t>možná úprava jako protiskluzný povrch</w:t>
                      </w:r>
                    </w:p>
                    <w:p w:rsidR="005135B3" w:rsidRDefault="005135B3" w:rsidP="005135B3">
                      <w:pPr>
                        <w:pStyle w:val="Zkladntext60"/>
                        <w:numPr>
                          <w:ilvl w:val="0"/>
                          <w:numId w:val="29"/>
                        </w:numPr>
                        <w:pBdr>
                          <w:bottom w:val="single" w:sz="4" w:space="0" w:color="auto"/>
                        </w:pBdr>
                        <w:shd w:val="clear" w:color="auto" w:fill="auto"/>
                        <w:tabs>
                          <w:tab w:val="left" w:pos="331"/>
                        </w:tabs>
                        <w:spacing w:after="40"/>
                        <w:ind w:left="0"/>
                      </w:pPr>
                      <w:r>
                        <w:t>bez obsahu fenolu</w:t>
                      </w:r>
                    </w:p>
                  </w:txbxContent>
                </v:textbox>
                <w10:wrap type="topAndBottom" anchorx="page"/>
              </v:shape>
            </w:pict>
          </mc:Fallback>
        </mc:AlternateContent>
      </w:r>
    </w:p>
    <w:p w:rsidR="005135B3" w:rsidRDefault="005135B3" w:rsidP="005135B3">
      <w:pPr>
        <w:pStyle w:val="Jin0"/>
        <w:pBdr>
          <w:bottom w:val="single" w:sz="4" w:space="0" w:color="auto"/>
        </w:pBdr>
        <w:shd w:val="clear" w:color="auto" w:fill="auto"/>
        <w:spacing w:line="360" w:lineRule="auto"/>
        <w:jc w:val="left"/>
      </w:pPr>
      <w:r>
        <w:rPr>
          <w:rFonts w:ascii="Arial" w:eastAsia="Arial" w:hAnsi="Arial" w:cs="Arial"/>
          <w:b/>
          <w:bCs/>
        </w:rPr>
        <w:t>Zkušební zprávy</w:t>
      </w:r>
    </w:p>
    <w:p w:rsidR="005135B3" w:rsidRDefault="005135B3" w:rsidP="005135B3">
      <w:pPr>
        <w:pStyle w:val="Nadpis70"/>
        <w:keepNext/>
        <w:keepLines/>
        <w:pBdr>
          <w:bottom w:val="single" w:sz="4" w:space="0" w:color="auto"/>
        </w:pBdr>
        <w:shd w:val="clear" w:color="auto" w:fill="auto"/>
        <w:spacing w:after="180" w:line="360" w:lineRule="auto"/>
      </w:pPr>
      <w:bookmarkStart w:id="63" w:name="bookmark47"/>
      <w:r>
        <w:t>Testy</w:t>
      </w:r>
      <w:bookmarkEnd w:id="63"/>
    </w:p>
    <w:p w:rsidR="005135B3" w:rsidRDefault="005135B3" w:rsidP="005135B3">
      <w:pPr>
        <w:pStyle w:val="Jin0"/>
        <w:shd w:val="clear" w:color="auto" w:fill="auto"/>
        <w:jc w:val="left"/>
      </w:pPr>
      <w:r>
        <w:rPr>
          <w:rFonts w:ascii="Arial" w:eastAsia="Arial" w:hAnsi="Arial" w:cs="Arial"/>
          <w:b/>
          <w:bCs/>
        </w:rPr>
        <w:t>Údaje o výrobku</w:t>
      </w:r>
    </w:p>
    <w:p w:rsidR="005135B3" w:rsidRDefault="005135B3" w:rsidP="005135B3">
      <w:pPr>
        <w:spacing w:after="1801" w:line="14" w:lineRule="exact"/>
      </w:pPr>
      <w:r>
        <w:rPr>
          <w:rFonts w:ascii="Times New Roman" w:eastAsia="Times New Roman" w:hAnsi="Times New Roman" w:cs="Times New Roman"/>
          <w:noProof/>
          <w:lang w:bidi="ar-SA"/>
        </w:rPr>
        <w:drawing>
          <wp:anchor distT="0" distB="0" distL="114300" distR="114300" simplePos="0" relativeHeight="251665408" behindDoc="1" locked="0" layoutInCell="1" allowOverlap="1" wp14:anchorId="46BEBB4D" wp14:editId="1E24665F">
            <wp:simplePos x="0" y="0"/>
            <wp:positionH relativeFrom="page">
              <wp:posOffset>896620</wp:posOffset>
            </wp:positionH>
            <wp:positionV relativeFrom="paragraph">
              <wp:posOffset>50800</wp:posOffset>
            </wp:positionV>
            <wp:extent cx="1243330" cy="1090930"/>
            <wp:effectExtent l="0" t="0" r="0" b="0"/>
            <wp:wrapNone/>
            <wp:docPr id="264" name="Shape 264"/>
            <wp:cNvGraphicFramePr/>
            <a:graphic xmlns:a="http://schemas.openxmlformats.org/drawingml/2006/main">
              <a:graphicData uri="http://schemas.openxmlformats.org/drawingml/2006/picture">
                <pic:pic xmlns:pic="http://schemas.openxmlformats.org/drawingml/2006/picture">
                  <pic:nvPicPr>
                    <pic:cNvPr id="265" name="Picture box 265"/>
                    <pic:cNvPicPr/>
                  </pic:nvPicPr>
                  <pic:blipFill>
                    <a:blip r:embed="rId57"/>
                    <a:stretch/>
                  </pic:blipFill>
                  <pic:spPr>
                    <a:xfrm>
                      <a:off x="0" y="0"/>
                      <a:ext cx="1243330" cy="1090930"/>
                    </a:xfrm>
                    <a:prstGeom prst="rect">
                      <a:avLst/>
                    </a:prstGeom>
                  </pic:spPr>
                </pic:pic>
              </a:graphicData>
            </a:graphic>
          </wp:anchor>
        </w:drawing>
      </w:r>
    </w:p>
    <w:tbl>
      <w:tblPr>
        <w:tblOverlap w:val="never"/>
        <w:tblW w:w="0" w:type="auto"/>
        <w:jc w:val="center"/>
        <w:tblLayout w:type="fixed"/>
        <w:tblCellMar>
          <w:left w:w="10" w:type="dxa"/>
          <w:right w:w="10" w:type="dxa"/>
        </w:tblCellMar>
        <w:tblLook w:val="0000" w:firstRow="0" w:lastRow="0" w:firstColumn="0" w:lastColumn="0" w:noHBand="0" w:noVBand="0"/>
      </w:tblPr>
      <w:tblGrid>
        <w:gridCol w:w="2110"/>
        <w:gridCol w:w="6728"/>
      </w:tblGrid>
      <w:tr w:rsidR="005135B3" w:rsidTr="002576CA">
        <w:tblPrEx>
          <w:tblCellMar>
            <w:top w:w="0" w:type="dxa"/>
            <w:bottom w:w="0" w:type="dxa"/>
          </w:tblCellMar>
        </w:tblPrEx>
        <w:trPr>
          <w:trHeight w:hRule="exact" w:val="1440"/>
          <w:jc w:val="center"/>
        </w:trPr>
        <w:tc>
          <w:tcPr>
            <w:tcW w:w="2110" w:type="dxa"/>
            <w:tcBorders>
              <w:top w:val="single" w:sz="4" w:space="0" w:color="auto"/>
            </w:tcBorders>
            <w:shd w:val="clear" w:color="auto" w:fill="FFFFFF"/>
          </w:tcPr>
          <w:p w:rsidR="005135B3" w:rsidRDefault="005135B3" w:rsidP="002576CA">
            <w:pPr>
              <w:pStyle w:val="Jin0"/>
              <w:shd w:val="clear" w:color="auto" w:fill="auto"/>
              <w:rPr>
                <w:sz w:val="17"/>
                <w:szCs w:val="17"/>
              </w:rPr>
            </w:pPr>
            <w:r>
              <w:rPr>
                <w:rFonts w:ascii="Tahoma" w:eastAsia="Tahoma" w:hAnsi="Tahoma" w:cs="Tahoma"/>
                <w:b/>
                <w:bCs/>
                <w:sz w:val="17"/>
                <w:szCs w:val="17"/>
              </w:rPr>
              <w:t>Barva</w:t>
            </w:r>
          </w:p>
        </w:tc>
        <w:tc>
          <w:tcPr>
            <w:tcW w:w="6728" w:type="dxa"/>
            <w:tcBorders>
              <w:top w:val="single" w:sz="4" w:space="0" w:color="auto"/>
            </w:tcBorders>
            <w:shd w:val="clear" w:color="auto" w:fill="FFFFFF"/>
            <w:vAlign w:val="bottom"/>
          </w:tcPr>
          <w:p w:rsidR="005135B3" w:rsidRDefault="005135B3" w:rsidP="002576CA">
            <w:pPr>
              <w:pStyle w:val="Jin0"/>
              <w:shd w:val="clear" w:color="auto" w:fill="auto"/>
              <w:tabs>
                <w:tab w:val="left" w:pos="2896"/>
              </w:tabs>
              <w:spacing w:line="228" w:lineRule="auto"/>
              <w:ind w:left="180" w:firstLine="20"/>
              <w:rPr>
                <w:sz w:val="17"/>
                <w:szCs w:val="17"/>
              </w:rPr>
            </w:pPr>
            <w:r>
              <w:rPr>
                <w:rFonts w:ascii="Tahoma" w:eastAsia="Tahoma" w:hAnsi="Tahoma" w:cs="Tahoma"/>
                <w:sz w:val="17"/>
                <w:szCs w:val="17"/>
              </w:rPr>
              <w:t>Komponent A - pryskyřice:</w:t>
            </w:r>
            <w:r>
              <w:rPr>
                <w:rFonts w:ascii="Tahoma" w:eastAsia="Tahoma" w:hAnsi="Tahoma" w:cs="Tahoma"/>
                <w:sz w:val="17"/>
                <w:szCs w:val="17"/>
              </w:rPr>
              <w:tab/>
              <w:t>barevná kapalina</w:t>
            </w:r>
          </w:p>
          <w:p w:rsidR="005135B3" w:rsidRDefault="005135B3" w:rsidP="002576CA">
            <w:pPr>
              <w:pStyle w:val="Jin0"/>
              <w:shd w:val="clear" w:color="auto" w:fill="auto"/>
              <w:spacing w:line="228" w:lineRule="auto"/>
              <w:ind w:left="2900"/>
              <w:jc w:val="left"/>
              <w:rPr>
                <w:sz w:val="17"/>
                <w:szCs w:val="17"/>
              </w:rPr>
            </w:pPr>
            <w:r>
              <w:rPr>
                <w:rFonts w:ascii="Tahoma" w:eastAsia="Tahoma" w:hAnsi="Tahoma" w:cs="Tahoma"/>
                <w:sz w:val="17"/>
                <w:szCs w:val="17"/>
              </w:rPr>
              <w:t>cca RAL 7032, další balení na vyžádání</w:t>
            </w:r>
          </w:p>
          <w:p w:rsidR="005135B3" w:rsidRDefault="005135B3" w:rsidP="002576CA">
            <w:pPr>
              <w:pStyle w:val="Jin0"/>
              <w:shd w:val="clear" w:color="auto" w:fill="auto"/>
              <w:tabs>
                <w:tab w:val="left" w:pos="2886"/>
              </w:tabs>
              <w:spacing w:after="40" w:line="228" w:lineRule="auto"/>
              <w:ind w:left="180" w:firstLine="20"/>
              <w:rPr>
                <w:sz w:val="17"/>
                <w:szCs w:val="17"/>
              </w:rPr>
            </w:pPr>
            <w:r>
              <w:rPr>
                <w:rFonts w:ascii="Tahoma" w:eastAsia="Tahoma" w:hAnsi="Tahoma" w:cs="Tahoma"/>
                <w:sz w:val="17"/>
                <w:szCs w:val="17"/>
              </w:rPr>
              <w:t>Komponent B - tvrdidlo:</w:t>
            </w:r>
            <w:r>
              <w:rPr>
                <w:rFonts w:ascii="Tahoma" w:eastAsia="Tahoma" w:hAnsi="Tahoma" w:cs="Tahoma"/>
                <w:sz w:val="17"/>
                <w:szCs w:val="17"/>
              </w:rPr>
              <w:tab/>
              <w:t>transparentní kapalina</w:t>
            </w:r>
          </w:p>
          <w:p w:rsidR="005135B3" w:rsidRDefault="005135B3" w:rsidP="002576CA">
            <w:pPr>
              <w:pStyle w:val="Jin0"/>
              <w:shd w:val="clear" w:color="auto" w:fill="auto"/>
              <w:spacing w:after="40" w:line="228" w:lineRule="auto"/>
              <w:ind w:left="180" w:firstLine="20"/>
              <w:jc w:val="left"/>
              <w:rPr>
                <w:sz w:val="17"/>
                <w:szCs w:val="17"/>
              </w:rPr>
            </w:pPr>
            <w:r>
              <w:rPr>
                <w:rFonts w:ascii="Tahoma" w:eastAsia="Tahoma" w:hAnsi="Tahoma" w:cs="Tahoma"/>
                <w:sz w:val="17"/>
                <w:szCs w:val="17"/>
              </w:rPr>
              <w:t>Vlivem slunečního záření může dojít k drobným barevným změnám, tyto odchylky nemají vliv na kvalitu a životnost materiálu.</w:t>
            </w:r>
          </w:p>
          <w:p w:rsidR="005135B3" w:rsidRDefault="005135B3" w:rsidP="002576CA">
            <w:pPr>
              <w:pStyle w:val="Jin0"/>
              <w:shd w:val="clear" w:color="auto" w:fill="auto"/>
              <w:spacing w:after="40" w:line="228" w:lineRule="auto"/>
              <w:ind w:left="180" w:firstLine="20"/>
              <w:rPr>
                <w:sz w:val="17"/>
                <w:szCs w:val="17"/>
              </w:rPr>
            </w:pPr>
            <w:r>
              <w:rPr>
                <w:rFonts w:ascii="Tahoma" w:eastAsia="Tahoma" w:hAnsi="Tahoma" w:cs="Tahoma"/>
                <w:sz w:val="17"/>
                <w:szCs w:val="17"/>
              </w:rPr>
              <w:t>Může dojít k mírným barevným odchylkám jednotlivých šarží.</w:t>
            </w:r>
          </w:p>
        </w:tc>
      </w:tr>
      <w:tr w:rsidR="005135B3" w:rsidTr="002576CA">
        <w:tblPrEx>
          <w:tblCellMar>
            <w:top w:w="0" w:type="dxa"/>
            <w:bottom w:w="0" w:type="dxa"/>
          </w:tblCellMar>
        </w:tblPrEx>
        <w:trPr>
          <w:trHeight w:hRule="exact" w:val="781"/>
          <w:jc w:val="center"/>
        </w:trPr>
        <w:tc>
          <w:tcPr>
            <w:tcW w:w="2110" w:type="dxa"/>
            <w:tcBorders>
              <w:top w:val="single" w:sz="4" w:space="0" w:color="auto"/>
            </w:tcBorders>
            <w:shd w:val="clear" w:color="auto" w:fill="FFFFFF"/>
          </w:tcPr>
          <w:p w:rsidR="005135B3" w:rsidRDefault="005135B3" w:rsidP="002576CA">
            <w:pPr>
              <w:pStyle w:val="Jin0"/>
              <w:shd w:val="clear" w:color="auto" w:fill="auto"/>
              <w:rPr>
                <w:sz w:val="17"/>
                <w:szCs w:val="17"/>
              </w:rPr>
            </w:pPr>
            <w:r>
              <w:rPr>
                <w:rFonts w:ascii="Tahoma" w:eastAsia="Tahoma" w:hAnsi="Tahoma" w:cs="Tahoma"/>
                <w:b/>
                <w:bCs/>
                <w:sz w:val="17"/>
                <w:szCs w:val="17"/>
              </w:rPr>
              <w:t>Balení</w:t>
            </w:r>
          </w:p>
        </w:tc>
        <w:tc>
          <w:tcPr>
            <w:tcW w:w="6728" w:type="dxa"/>
            <w:tcBorders>
              <w:top w:val="single" w:sz="4" w:space="0" w:color="auto"/>
            </w:tcBorders>
            <w:shd w:val="clear" w:color="auto" w:fill="FFFFFF"/>
            <w:vAlign w:val="bottom"/>
          </w:tcPr>
          <w:p w:rsidR="005135B3" w:rsidRDefault="005135B3" w:rsidP="002576CA">
            <w:pPr>
              <w:pStyle w:val="Jin0"/>
              <w:shd w:val="clear" w:color="auto" w:fill="auto"/>
              <w:tabs>
                <w:tab w:val="left" w:pos="2025"/>
              </w:tabs>
              <w:ind w:left="180" w:firstLine="20"/>
              <w:rPr>
                <w:sz w:val="17"/>
                <w:szCs w:val="17"/>
              </w:rPr>
            </w:pPr>
            <w:r>
              <w:rPr>
                <w:rFonts w:ascii="Tahoma" w:eastAsia="Tahoma" w:hAnsi="Tahoma" w:cs="Tahoma"/>
                <w:sz w:val="17"/>
                <w:szCs w:val="17"/>
              </w:rPr>
              <w:t>Komponent A:</w:t>
            </w:r>
            <w:r>
              <w:rPr>
                <w:rFonts w:ascii="Tahoma" w:eastAsia="Tahoma" w:hAnsi="Tahoma" w:cs="Tahoma"/>
                <w:sz w:val="17"/>
                <w:szCs w:val="17"/>
              </w:rPr>
              <w:tab/>
              <w:t>19,9 kg</w:t>
            </w:r>
          </w:p>
          <w:p w:rsidR="005135B3" w:rsidRDefault="005135B3" w:rsidP="002576CA">
            <w:pPr>
              <w:pStyle w:val="Jin0"/>
              <w:shd w:val="clear" w:color="auto" w:fill="auto"/>
              <w:tabs>
                <w:tab w:val="left" w:pos="2025"/>
              </w:tabs>
              <w:spacing w:after="40" w:line="230" w:lineRule="auto"/>
              <w:ind w:left="180" w:firstLine="20"/>
              <w:rPr>
                <w:sz w:val="17"/>
                <w:szCs w:val="17"/>
              </w:rPr>
            </w:pPr>
            <w:proofErr w:type="spellStart"/>
            <w:r>
              <w:rPr>
                <w:rFonts w:ascii="Tahoma" w:eastAsia="Tahoma" w:hAnsi="Tahoma" w:cs="Tahoma"/>
                <w:sz w:val="17"/>
                <w:szCs w:val="17"/>
              </w:rPr>
              <w:t>KomponentB</w:t>
            </w:r>
            <w:proofErr w:type="spellEnd"/>
            <w:r>
              <w:rPr>
                <w:rFonts w:ascii="Tahoma" w:eastAsia="Tahoma" w:hAnsi="Tahoma" w:cs="Tahoma"/>
                <w:sz w:val="17"/>
                <w:szCs w:val="17"/>
              </w:rPr>
              <w:t>:</w:t>
            </w:r>
            <w:r>
              <w:rPr>
                <w:rFonts w:ascii="Tahoma" w:eastAsia="Tahoma" w:hAnsi="Tahoma" w:cs="Tahoma"/>
                <w:sz w:val="17"/>
                <w:szCs w:val="17"/>
              </w:rPr>
              <w:tab/>
              <w:t>5,1 kg</w:t>
            </w:r>
          </w:p>
          <w:p w:rsidR="005135B3" w:rsidRDefault="005135B3" w:rsidP="002576CA">
            <w:pPr>
              <w:pStyle w:val="Jin0"/>
              <w:shd w:val="clear" w:color="auto" w:fill="auto"/>
              <w:tabs>
                <w:tab w:val="left" w:pos="2025"/>
              </w:tabs>
              <w:ind w:left="180" w:firstLine="20"/>
              <w:rPr>
                <w:sz w:val="17"/>
                <w:szCs w:val="17"/>
              </w:rPr>
            </w:pPr>
            <w:r>
              <w:rPr>
                <w:rFonts w:ascii="Tahoma" w:eastAsia="Tahoma" w:hAnsi="Tahoma" w:cs="Tahoma"/>
                <w:sz w:val="17"/>
                <w:szCs w:val="17"/>
              </w:rPr>
              <w:t>Komponent A+B:</w:t>
            </w:r>
            <w:r>
              <w:rPr>
                <w:rFonts w:ascii="Tahoma" w:eastAsia="Tahoma" w:hAnsi="Tahoma" w:cs="Tahoma"/>
                <w:sz w:val="17"/>
                <w:szCs w:val="17"/>
              </w:rPr>
              <w:tab/>
              <w:t>25 kg</w:t>
            </w:r>
          </w:p>
        </w:tc>
      </w:tr>
      <w:tr w:rsidR="005135B3" w:rsidTr="002576CA">
        <w:tblPrEx>
          <w:tblCellMar>
            <w:top w:w="0" w:type="dxa"/>
            <w:bottom w:w="0" w:type="dxa"/>
          </w:tblCellMar>
        </w:tblPrEx>
        <w:trPr>
          <w:trHeight w:hRule="exact" w:val="518"/>
          <w:jc w:val="center"/>
        </w:trPr>
        <w:tc>
          <w:tcPr>
            <w:tcW w:w="8838" w:type="dxa"/>
            <w:gridSpan w:val="2"/>
            <w:tcBorders>
              <w:top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Arial" w:eastAsia="Arial" w:hAnsi="Arial" w:cs="Arial"/>
                <w:b/>
                <w:bCs/>
                <w:sz w:val="17"/>
                <w:szCs w:val="17"/>
              </w:rPr>
              <w:t>Skladování</w:t>
            </w:r>
          </w:p>
        </w:tc>
      </w:tr>
      <w:tr w:rsidR="005135B3" w:rsidTr="002576CA">
        <w:tblPrEx>
          <w:tblCellMar>
            <w:top w:w="0" w:type="dxa"/>
            <w:bottom w:w="0" w:type="dxa"/>
          </w:tblCellMar>
        </w:tblPrEx>
        <w:trPr>
          <w:trHeight w:hRule="exact" w:val="522"/>
          <w:jc w:val="center"/>
        </w:trPr>
        <w:tc>
          <w:tcPr>
            <w:tcW w:w="2110" w:type="dxa"/>
            <w:tcBorders>
              <w:top w:val="single" w:sz="4" w:space="0" w:color="auto"/>
            </w:tcBorders>
            <w:shd w:val="clear" w:color="auto" w:fill="FFFFFF"/>
            <w:vAlign w:val="bottom"/>
          </w:tcPr>
          <w:p w:rsidR="005135B3" w:rsidRDefault="005135B3" w:rsidP="002576CA">
            <w:pPr>
              <w:pStyle w:val="Jin0"/>
              <w:shd w:val="clear" w:color="auto" w:fill="auto"/>
              <w:ind w:right="160"/>
              <w:rPr>
                <w:sz w:val="17"/>
                <w:szCs w:val="17"/>
              </w:rPr>
            </w:pPr>
            <w:r>
              <w:rPr>
                <w:rFonts w:ascii="Tahoma" w:eastAsia="Tahoma" w:hAnsi="Tahoma" w:cs="Tahoma"/>
                <w:b/>
                <w:bCs/>
                <w:sz w:val="17"/>
                <w:szCs w:val="17"/>
              </w:rPr>
              <w:t>Podmínky skladování / Trvanlivost</w:t>
            </w:r>
          </w:p>
        </w:tc>
        <w:tc>
          <w:tcPr>
            <w:tcW w:w="6728" w:type="dxa"/>
            <w:tcBorders>
              <w:top w:val="single" w:sz="4" w:space="0" w:color="auto"/>
            </w:tcBorders>
            <w:shd w:val="clear" w:color="auto" w:fill="FFFFFF"/>
            <w:vAlign w:val="bottom"/>
          </w:tcPr>
          <w:p w:rsidR="005135B3" w:rsidRDefault="005135B3" w:rsidP="002576CA">
            <w:pPr>
              <w:pStyle w:val="Jin0"/>
              <w:shd w:val="clear" w:color="auto" w:fill="auto"/>
              <w:spacing w:line="233" w:lineRule="auto"/>
              <w:ind w:left="180" w:right="220" w:firstLine="20"/>
              <w:rPr>
                <w:sz w:val="17"/>
                <w:szCs w:val="17"/>
              </w:rPr>
            </w:pPr>
            <w:r>
              <w:rPr>
                <w:rFonts w:ascii="Tahoma" w:eastAsia="Tahoma" w:hAnsi="Tahoma" w:cs="Tahoma"/>
                <w:sz w:val="17"/>
                <w:szCs w:val="17"/>
              </w:rPr>
              <w:t>12 měsíců od data výroby v originálním, nepoškozeném a dobře uzavřeném obalu, při uložení v suchu a při teplotách +5 °C až +30 °C.</w:t>
            </w:r>
          </w:p>
        </w:tc>
      </w:tr>
      <w:tr w:rsidR="005135B3" w:rsidTr="002576CA">
        <w:tblPrEx>
          <w:tblCellMar>
            <w:top w:w="0" w:type="dxa"/>
            <w:bottom w:w="0" w:type="dxa"/>
          </w:tblCellMar>
        </w:tblPrEx>
        <w:trPr>
          <w:trHeight w:hRule="exact" w:val="569"/>
          <w:jc w:val="center"/>
        </w:trPr>
        <w:tc>
          <w:tcPr>
            <w:tcW w:w="8838" w:type="dxa"/>
            <w:gridSpan w:val="2"/>
            <w:tcBorders>
              <w:top w:val="single" w:sz="4" w:space="0" w:color="auto"/>
            </w:tcBorders>
            <w:shd w:val="clear" w:color="auto" w:fill="FFFFFF"/>
            <w:vAlign w:val="bottom"/>
          </w:tcPr>
          <w:p w:rsidR="005135B3" w:rsidRDefault="005135B3" w:rsidP="002576CA">
            <w:pPr>
              <w:pStyle w:val="Jin0"/>
              <w:shd w:val="clear" w:color="auto" w:fill="auto"/>
              <w:jc w:val="left"/>
            </w:pPr>
            <w:r>
              <w:rPr>
                <w:rFonts w:ascii="Arial" w:eastAsia="Arial" w:hAnsi="Arial" w:cs="Arial"/>
                <w:b/>
                <w:bCs/>
              </w:rPr>
              <w:t>Technická data</w:t>
            </w:r>
          </w:p>
        </w:tc>
      </w:tr>
      <w:tr w:rsidR="005135B3" w:rsidTr="002576CA">
        <w:tblPrEx>
          <w:tblCellMar>
            <w:top w:w="0" w:type="dxa"/>
            <w:bottom w:w="0" w:type="dxa"/>
          </w:tblCellMar>
        </w:tblPrEx>
        <w:trPr>
          <w:trHeight w:hRule="exact" w:val="338"/>
          <w:jc w:val="center"/>
        </w:trPr>
        <w:tc>
          <w:tcPr>
            <w:tcW w:w="2110" w:type="dxa"/>
            <w:tcBorders>
              <w:top w:val="single" w:sz="4" w:space="0" w:color="auto"/>
              <w:bottom w:val="single" w:sz="4" w:space="0" w:color="auto"/>
            </w:tcBorders>
            <w:shd w:val="clear" w:color="auto" w:fill="FFFFFF"/>
          </w:tcPr>
          <w:p w:rsidR="005135B3" w:rsidRDefault="005135B3" w:rsidP="002576CA">
            <w:pPr>
              <w:pStyle w:val="Jin0"/>
              <w:shd w:val="clear" w:color="auto" w:fill="auto"/>
              <w:rPr>
                <w:sz w:val="17"/>
                <w:szCs w:val="17"/>
              </w:rPr>
            </w:pPr>
            <w:r>
              <w:rPr>
                <w:rFonts w:ascii="Tahoma" w:eastAsia="Tahoma" w:hAnsi="Tahoma" w:cs="Tahoma"/>
                <w:b/>
                <w:bCs/>
                <w:sz w:val="17"/>
                <w:szCs w:val="17"/>
              </w:rPr>
              <w:t>Chemická báze</w:t>
            </w:r>
          </w:p>
        </w:tc>
        <w:tc>
          <w:tcPr>
            <w:tcW w:w="6728"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180" w:firstLine="20"/>
              <w:rPr>
                <w:sz w:val="17"/>
                <w:szCs w:val="17"/>
              </w:rPr>
            </w:pPr>
            <w:r>
              <w:rPr>
                <w:rFonts w:ascii="Tahoma" w:eastAsia="Tahoma" w:hAnsi="Tahoma" w:cs="Tahoma"/>
                <w:sz w:val="17"/>
                <w:szCs w:val="17"/>
              </w:rPr>
              <w:t>Epoxidová pryskyřice.</w:t>
            </w:r>
          </w:p>
        </w:tc>
      </w:tr>
    </w:tbl>
    <w:p w:rsidR="005135B3" w:rsidRDefault="005135B3" w:rsidP="005135B3">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21"/>
        <w:gridCol w:w="4568"/>
        <w:gridCol w:w="2063"/>
      </w:tblGrid>
      <w:tr w:rsidR="005135B3" w:rsidTr="002576CA">
        <w:tblPrEx>
          <w:tblCellMar>
            <w:top w:w="0" w:type="dxa"/>
            <w:bottom w:w="0" w:type="dxa"/>
          </w:tblCellMar>
        </w:tblPrEx>
        <w:trPr>
          <w:trHeight w:hRule="exact" w:val="1271"/>
          <w:jc w:val="center"/>
        </w:trPr>
        <w:tc>
          <w:tcPr>
            <w:tcW w:w="2221" w:type="dxa"/>
            <w:tcBorders>
              <w:top w:val="single" w:sz="4" w:space="0" w:color="auto"/>
            </w:tcBorders>
            <w:shd w:val="clear" w:color="auto" w:fill="FFFFFF"/>
          </w:tcPr>
          <w:p w:rsidR="005135B3" w:rsidRDefault="005135B3" w:rsidP="002576CA">
            <w:pPr>
              <w:pStyle w:val="Jin0"/>
              <w:shd w:val="clear" w:color="auto" w:fill="auto"/>
              <w:rPr>
                <w:sz w:val="17"/>
                <w:szCs w:val="17"/>
              </w:rPr>
            </w:pPr>
            <w:r>
              <w:rPr>
                <w:rFonts w:ascii="Tahoma" w:eastAsia="Tahoma" w:hAnsi="Tahoma" w:cs="Tahoma"/>
                <w:b/>
                <w:bCs/>
                <w:sz w:val="17"/>
                <w:szCs w:val="17"/>
              </w:rPr>
              <w:lastRenderedPageBreak/>
              <w:t>Objemová hmotnost</w:t>
            </w:r>
          </w:p>
        </w:tc>
        <w:tc>
          <w:tcPr>
            <w:tcW w:w="4568" w:type="dxa"/>
            <w:tcBorders>
              <w:top w:val="single" w:sz="4" w:space="0" w:color="auto"/>
            </w:tcBorders>
            <w:shd w:val="clear" w:color="auto" w:fill="FFFFFF"/>
            <w:vAlign w:val="bottom"/>
          </w:tcPr>
          <w:p w:rsidR="005135B3" w:rsidRDefault="005135B3" w:rsidP="002576CA">
            <w:pPr>
              <w:pStyle w:val="Jin0"/>
              <w:shd w:val="clear" w:color="auto" w:fill="auto"/>
              <w:tabs>
                <w:tab w:val="right" w:pos="3110"/>
              </w:tabs>
              <w:rPr>
                <w:sz w:val="17"/>
                <w:szCs w:val="17"/>
              </w:rPr>
            </w:pPr>
            <w:r>
              <w:rPr>
                <w:rFonts w:ascii="Tahoma" w:eastAsia="Tahoma" w:hAnsi="Tahoma" w:cs="Tahoma"/>
                <w:sz w:val="17"/>
                <w:szCs w:val="17"/>
              </w:rPr>
              <w:t>Komponent A:</w:t>
            </w:r>
            <w:r>
              <w:rPr>
                <w:rFonts w:ascii="Tahoma" w:eastAsia="Tahoma" w:hAnsi="Tahoma" w:cs="Tahoma"/>
                <w:sz w:val="17"/>
                <w:szCs w:val="17"/>
              </w:rPr>
              <w:tab/>
              <w:t>~ 1,57 kg/l</w:t>
            </w:r>
          </w:p>
          <w:p w:rsidR="005135B3" w:rsidRDefault="005135B3" w:rsidP="002576CA">
            <w:pPr>
              <w:pStyle w:val="Jin0"/>
              <w:shd w:val="clear" w:color="auto" w:fill="auto"/>
              <w:tabs>
                <w:tab w:val="right" w:pos="3107"/>
              </w:tabs>
              <w:spacing w:after="40"/>
              <w:rPr>
                <w:sz w:val="17"/>
                <w:szCs w:val="17"/>
              </w:rPr>
            </w:pPr>
            <w:r>
              <w:rPr>
                <w:rFonts w:ascii="Tahoma" w:eastAsia="Tahoma" w:hAnsi="Tahoma" w:cs="Tahoma"/>
                <w:sz w:val="17"/>
                <w:szCs w:val="17"/>
              </w:rPr>
              <w:t>Komponent B:</w:t>
            </w:r>
            <w:r>
              <w:rPr>
                <w:rFonts w:ascii="Tahoma" w:eastAsia="Tahoma" w:hAnsi="Tahoma" w:cs="Tahoma"/>
                <w:sz w:val="17"/>
                <w:szCs w:val="17"/>
              </w:rPr>
              <w:tab/>
              <w:t>~ 1,05 kg/l</w:t>
            </w:r>
          </w:p>
          <w:p w:rsidR="005135B3" w:rsidRDefault="005135B3" w:rsidP="002576CA">
            <w:pPr>
              <w:pStyle w:val="Jin0"/>
              <w:shd w:val="clear" w:color="auto" w:fill="auto"/>
              <w:tabs>
                <w:tab w:val="right" w:pos="3103"/>
              </w:tabs>
              <w:spacing w:after="40"/>
              <w:rPr>
                <w:sz w:val="17"/>
                <w:szCs w:val="17"/>
              </w:rPr>
            </w:pPr>
            <w:proofErr w:type="spellStart"/>
            <w:r>
              <w:rPr>
                <w:rFonts w:ascii="Tahoma" w:eastAsia="Tahoma" w:hAnsi="Tahoma" w:cs="Tahoma"/>
                <w:sz w:val="17"/>
                <w:szCs w:val="17"/>
              </w:rPr>
              <w:t>SměsA+B</w:t>
            </w:r>
            <w:proofErr w:type="spellEnd"/>
            <w:r>
              <w:rPr>
                <w:rFonts w:ascii="Tahoma" w:eastAsia="Tahoma" w:hAnsi="Tahoma" w:cs="Tahoma"/>
                <w:sz w:val="17"/>
                <w:szCs w:val="17"/>
              </w:rPr>
              <w:t>:</w:t>
            </w:r>
            <w:r>
              <w:rPr>
                <w:rFonts w:ascii="Tahoma" w:eastAsia="Tahoma" w:hAnsi="Tahoma" w:cs="Tahoma"/>
                <w:sz w:val="17"/>
                <w:szCs w:val="17"/>
              </w:rPr>
              <w:tab/>
              <w:t>~ 1,43 kg/l</w:t>
            </w:r>
          </w:p>
          <w:p w:rsidR="005135B3" w:rsidRDefault="005135B3" w:rsidP="002576CA">
            <w:pPr>
              <w:pStyle w:val="Jin0"/>
              <w:shd w:val="clear" w:color="auto" w:fill="auto"/>
              <w:tabs>
                <w:tab w:val="right" w:pos="2383"/>
                <w:tab w:val="left" w:pos="2444"/>
              </w:tabs>
              <w:spacing w:after="40"/>
              <w:rPr>
                <w:sz w:val="17"/>
                <w:szCs w:val="17"/>
              </w:rPr>
            </w:pPr>
            <w:r>
              <w:rPr>
                <w:rFonts w:ascii="Tahoma" w:eastAsia="Tahoma" w:hAnsi="Tahoma" w:cs="Tahoma"/>
                <w:sz w:val="17"/>
                <w:szCs w:val="17"/>
              </w:rPr>
              <w:t>Plněná pryskyřice 1 : 0,5:</w:t>
            </w:r>
            <w:r>
              <w:rPr>
                <w:rFonts w:ascii="Tahoma" w:eastAsia="Tahoma" w:hAnsi="Tahoma" w:cs="Tahoma"/>
                <w:sz w:val="17"/>
                <w:szCs w:val="17"/>
              </w:rPr>
              <w:tab/>
              <w:t>~</w:t>
            </w:r>
            <w:r>
              <w:rPr>
                <w:rFonts w:ascii="Tahoma" w:eastAsia="Tahoma" w:hAnsi="Tahoma" w:cs="Tahoma"/>
                <w:sz w:val="17"/>
                <w:szCs w:val="17"/>
              </w:rPr>
              <w:tab/>
              <w:t>1,70 kg/l</w:t>
            </w:r>
          </w:p>
          <w:p w:rsidR="005135B3" w:rsidRDefault="005135B3" w:rsidP="002576CA">
            <w:pPr>
              <w:pStyle w:val="Jin0"/>
              <w:shd w:val="clear" w:color="auto" w:fill="auto"/>
              <w:spacing w:after="40"/>
              <w:rPr>
                <w:sz w:val="17"/>
                <w:szCs w:val="17"/>
              </w:rPr>
            </w:pPr>
            <w:r>
              <w:rPr>
                <w:rFonts w:ascii="Tahoma" w:eastAsia="Tahoma" w:hAnsi="Tahoma" w:cs="Tahoma"/>
                <w:sz w:val="17"/>
                <w:szCs w:val="17"/>
              </w:rPr>
              <w:t>Uvedené hodnoty jsou při +23 °C.</w:t>
            </w:r>
          </w:p>
        </w:tc>
        <w:tc>
          <w:tcPr>
            <w:tcW w:w="2063" w:type="dxa"/>
            <w:tcBorders>
              <w:top w:val="single" w:sz="4" w:space="0" w:color="auto"/>
            </w:tcBorders>
            <w:shd w:val="clear" w:color="auto" w:fill="FFFFFF"/>
          </w:tcPr>
          <w:p w:rsidR="005135B3" w:rsidRDefault="005135B3" w:rsidP="002576CA">
            <w:pPr>
              <w:pStyle w:val="Jin0"/>
              <w:shd w:val="clear" w:color="auto" w:fill="auto"/>
              <w:jc w:val="right"/>
              <w:rPr>
                <w:sz w:val="17"/>
                <w:szCs w:val="17"/>
              </w:rPr>
            </w:pPr>
            <w:r>
              <w:rPr>
                <w:rFonts w:ascii="Tahoma" w:eastAsia="Tahoma" w:hAnsi="Tahoma" w:cs="Tahoma"/>
                <w:sz w:val="17"/>
                <w:szCs w:val="17"/>
              </w:rPr>
              <w:t>(EN ISO 2811-1)</w:t>
            </w:r>
          </w:p>
        </w:tc>
      </w:tr>
      <w:tr w:rsidR="005135B3" w:rsidTr="002576CA">
        <w:tblPrEx>
          <w:tblCellMar>
            <w:top w:w="0" w:type="dxa"/>
            <w:bottom w:w="0" w:type="dxa"/>
          </w:tblCellMar>
        </w:tblPrEx>
        <w:trPr>
          <w:trHeight w:hRule="exact" w:val="734"/>
          <w:jc w:val="center"/>
        </w:trPr>
        <w:tc>
          <w:tcPr>
            <w:tcW w:w="2221" w:type="dxa"/>
            <w:tcBorders>
              <w:top w:val="single" w:sz="4" w:space="0" w:color="auto"/>
            </w:tcBorders>
            <w:shd w:val="clear" w:color="auto" w:fill="FFFFFF"/>
            <w:vAlign w:val="center"/>
          </w:tcPr>
          <w:p w:rsidR="005135B3" w:rsidRDefault="005135B3" w:rsidP="002576CA">
            <w:pPr>
              <w:pStyle w:val="Jin0"/>
              <w:shd w:val="clear" w:color="auto" w:fill="auto"/>
              <w:spacing w:line="276" w:lineRule="auto"/>
              <w:rPr>
                <w:sz w:val="17"/>
                <w:szCs w:val="17"/>
              </w:rPr>
            </w:pPr>
            <w:r>
              <w:rPr>
                <w:rFonts w:ascii="Arial" w:eastAsia="Arial" w:hAnsi="Arial" w:cs="Arial"/>
                <w:b/>
                <w:bCs/>
                <w:sz w:val="17"/>
                <w:szCs w:val="17"/>
              </w:rPr>
              <w:t>Mechanické / Fyzikální vlastnosti</w:t>
            </w:r>
          </w:p>
        </w:tc>
        <w:tc>
          <w:tcPr>
            <w:tcW w:w="4568" w:type="dxa"/>
            <w:tcBorders>
              <w:top w:val="single" w:sz="4" w:space="0" w:color="auto"/>
            </w:tcBorders>
            <w:shd w:val="clear" w:color="auto" w:fill="FFFFFF"/>
          </w:tcPr>
          <w:p w:rsidR="005135B3" w:rsidRDefault="005135B3" w:rsidP="002576CA">
            <w:pPr>
              <w:rPr>
                <w:sz w:val="10"/>
                <w:szCs w:val="10"/>
              </w:rPr>
            </w:pPr>
          </w:p>
        </w:tc>
        <w:tc>
          <w:tcPr>
            <w:tcW w:w="2063"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28"/>
          <w:jc w:val="center"/>
        </w:trPr>
        <w:tc>
          <w:tcPr>
            <w:tcW w:w="2221" w:type="dxa"/>
            <w:tcBorders>
              <w:top w:val="single" w:sz="4" w:space="0" w:color="auto"/>
            </w:tcBorders>
            <w:shd w:val="clear" w:color="auto" w:fill="FFFFFF"/>
            <w:vAlign w:val="bottom"/>
          </w:tcPr>
          <w:p w:rsidR="005135B3" w:rsidRDefault="005135B3" w:rsidP="002576CA">
            <w:pPr>
              <w:pStyle w:val="Jin0"/>
              <w:shd w:val="clear" w:color="auto" w:fill="auto"/>
              <w:rPr>
                <w:sz w:val="17"/>
                <w:szCs w:val="17"/>
              </w:rPr>
            </w:pPr>
            <w:r>
              <w:rPr>
                <w:rFonts w:ascii="Tahoma" w:eastAsia="Tahoma" w:hAnsi="Tahoma" w:cs="Tahoma"/>
                <w:b/>
                <w:bCs/>
                <w:sz w:val="17"/>
                <w:szCs w:val="17"/>
              </w:rPr>
              <w:t xml:space="preserve">Tvrdost </w:t>
            </w:r>
            <w:r>
              <w:rPr>
                <w:rFonts w:ascii="Tahoma" w:eastAsia="Tahoma" w:hAnsi="Tahoma" w:cs="Tahoma"/>
                <w:b/>
                <w:bCs/>
                <w:sz w:val="17"/>
                <w:szCs w:val="17"/>
                <w:lang w:val="en-US" w:bidi="en-US"/>
              </w:rPr>
              <w:t xml:space="preserve">„Shore </w:t>
            </w:r>
            <w:r>
              <w:rPr>
                <w:rFonts w:ascii="Tahoma" w:eastAsia="Tahoma" w:hAnsi="Tahoma" w:cs="Tahoma"/>
                <w:b/>
                <w:bCs/>
                <w:sz w:val="17"/>
                <w:szCs w:val="17"/>
              </w:rPr>
              <w:t>D“</w:t>
            </w:r>
          </w:p>
        </w:tc>
        <w:tc>
          <w:tcPr>
            <w:tcW w:w="4568" w:type="dxa"/>
            <w:tcBorders>
              <w:top w:val="single" w:sz="4" w:space="0" w:color="auto"/>
            </w:tcBorders>
            <w:shd w:val="clear" w:color="auto" w:fill="FFFFFF"/>
            <w:vAlign w:val="bottom"/>
          </w:tcPr>
          <w:p w:rsidR="005135B3" w:rsidRDefault="005135B3" w:rsidP="002576CA">
            <w:pPr>
              <w:pStyle w:val="Jin0"/>
              <w:shd w:val="clear" w:color="auto" w:fill="auto"/>
              <w:rPr>
                <w:sz w:val="17"/>
                <w:szCs w:val="17"/>
              </w:rPr>
            </w:pPr>
            <w:r>
              <w:rPr>
                <w:rFonts w:ascii="Tahoma" w:eastAsia="Tahoma" w:hAnsi="Tahoma" w:cs="Tahoma"/>
                <w:sz w:val="17"/>
                <w:szCs w:val="17"/>
              </w:rPr>
              <w:t>~ 72 (7 dní / +23 °C)</w:t>
            </w:r>
          </w:p>
        </w:tc>
        <w:tc>
          <w:tcPr>
            <w:tcW w:w="2063" w:type="dxa"/>
            <w:tcBorders>
              <w:top w:val="single" w:sz="4" w:space="0" w:color="auto"/>
            </w:tcBorders>
            <w:shd w:val="clear" w:color="auto" w:fill="FFFFFF"/>
            <w:vAlign w:val="bottom"/>
          </w:tcPr>
          <w:p w:rsidR="005135B3" w:rsidRDefault="005135B3" w:rsidP="002576CA">
            <w:pPr>
              <w:pStyle w:val="Jin0"/>
              <w:shd w:val="clear" w:color="auto" w:fill="auto"/>
              <w:jc w:val="right"/>
              <w:rPr>
                <w:sz w:val="17"/>
                <w:szCs w:val="17"/>
              </w:rPr>
            </w:pPr>
            <w:r>
              <w:rPr>
                <w:rFonts w:ascii="Tahoma" w:eastAsia="Tahoma" w:hAnsi="Tahoma" w:cs="Tahoma"/>
                <w:sz w:val="17"/>
                <w:szCs w:val="17"/>
              </w:rPr>
              <w:t>(DIN 53505)</w:t>
            </w:r>
          </w:p>
        </w:tc>
      </w:tr>
      <w:tr w:rsidR="005135B3" w:rsidTr="002576CA">
        <w:tblPrEx>
          <w:tblCellMar>
            <w:top w:w="0" w:type="dxa"/>
            <w:bottom w:w="0" w:type="dxa"/>
          </w:tblCellMar>
        </w:tblPrEx>
        <w:trPr>
          <w:trHeight w:hRule="exact" w:val="270"/>
          <w:jc w:val="center"/>
        </w:trPr>
        <w:tc>
          <w:tcPr>
            <w:tcW w:w="2221" w:type="dxa"/>
            <w:tcBorders>
              <w:top w:val="single" w:sz="4" w:space="0" w:color="auto"/>
            </w:tcBorders>
            <w:shd w:val="clear" w:color="auto" w:fill="FFFFFF"/>
            <w:vAlign w:val="bottom"/>
          </w:tcPr>
          <w:p w:rsidR="005135B3" w:rsidRDefault="005135B3" w:rsidP="002576CA">
            <w:pPr>
              <w:pStyle w:val="Jin0"/>
              <w:shd w:val="clear" w:color="auto" w:fill="auto"/>
              <w:rPr>
                <w:sz w:val="17"/>
                <w:szCs w:val="17"/>
              </w:rPr>
            </w:pPr>
            <w:r>
              <w:rPr>
                <w:rFonts w:ascii="Tahoma" w:eastAsia="Tahoma" w:hAnsi="Tahoma" w:cs="Tahoma"/>
                <w:b/>
                <w:bCs/>
                <w:sz w:val="17"/>
                <w:szCs w:val="17"/>
              </w:rPr>
              <w:t>Pevnost v tlaku</w:t>
            </w:r>
          </w:p>
        </w:tc>
        <w:tc>
          <w:tcPr>
            <w:tcW w:w="4568" w:type="dxa"/>
            <w:tcBorders>
              <w:top w:val="single" w:sz="4" w:space="0" w:color="auto"/>
            </w:tcBorders>
            <w:shd w:val="clear" w:color="auto" w:fill="FFFFFF"/>
            <w:vAlign w:val="bottom"/>
          </w:tcPr>
          <w:p w:rsidR="005135B3" w:rsidRDefault="005135B3" w:rsidP="002576CA">
            <w:pPr>
              <w:pStyle w:val="Jin0"/>
              <w:shd w:val="clear" w:color="auto" w:fill="auto"/>
              <w:rPr>
                <w:sz w:val="17"/>
                <w:szCs w:val="17"/>
              </w:rPr>
            </w:pPr>
            <w:r>
              <w:rPr>
                <w:rFonts w:ascii="Tahoma" w:eastAsia="Tahoma" w:hAnsi="Tahoma" w:cs="Tahoma"/>
                <w:sz w:val="17"/>
                <w:szCs w:val="17"/>
              </w:rPr>
              <w:t xml:space="preserve">Plněná pryskyřice (poměr 1 : 0,5 s </w:t>
            </w:r>
            <w:proofErr w:type="spellStart"/>
            <w:r>
              <w:rPr>
                <w:rFonts w:ascii="Tahoma" w:eastAsia="Tahoma" w:hAnsi="Tahoma" w:cs="Tahoma"/>
                <w:sz w:val="17"/>
                <w:szCs w:val="17"/>
              </w:rPr>
              <w:t>křem</w:t>
            </w:r>
            <w:proofErr w:type="spellEnd"/>
            <w:r>
              <w:rPr>
                <w:rFonts w:ascii="Tahoma" w:eastAsia="Tahoma" w:hAnsi="Tahoma" w:cs="Tahoma"/>
                <w:sz w:val="17"/>
                <w:szCs w:val="17"/>
              </w:rPr>
              <w:t>. pískem):</w:t>
            </w:r>
          </w:p>
        </w:tc>
        <w:tc>
          <w:tcPr>
            <w:tcW w:w="2063"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48"/>
          <w:jc w:val="center"/>
        </w:trPr>
        <w:tc>
          <w:tcPr>
            <w:tcW w:w="2221" w:type="dxa"/>
            <w:shd w:val="clear" w:color="auto" w:fill="FFFFFF"/>
          </w:tcPr>
          <w:p w:rsidR="005135B3" w:rsidRDefault="005135B3" w:rsidP="002576CA">
            <w:pPr>
              <w:rPr>
                <w:sz w:val="10"/>
                <w:szCs w:val="10"/>
              </w:rPr>
            </w:pPr>
          </w:p>
        </w:tc>
        <w:tc>
          <w:tcPr>
            <w:tcW w:w="4568" w:type="dxa"/>
            <w:shd w:val="clear" w:color="auto" w:fill="FFFFFF"/>
          </w:tcPr>
          <w:p w:rsidR="005135B3" w:rsidRDefault="005135B3" w:rsidP="002576CA">
            <w:pPr>
              <w:pStyle w:val="Jin0"/>
              <w:shd w:val="clear" w:color="auto" w:fill="auto"/>
              <w:rPr>
                <w:sz w:val="17"/>
                <w:szCs w:val="17"/>
              </w:rPr>
            </w:pPr>
            <w:r>
              <w:rPr>
                <w:rFonts w:ascii="Tahoma" w:eastAsia="Tahoma" w:hAnsi="Tahoma" w:cs="Tahoma"/>
                <w:sz w:val="17"/>
                <w:szCs w:val="17"/>
              </w:rPr>
              <w:t>~ 50 N/mm</w:t>
            </w:r>
            <w:r>
              <w:rPr>
                <w:rFonts w:ascii="Tahoma" w:eastAsia="Tahoma" w:hAnsi="Tahoma" w:cs="Tahoma"/>
                <w:sz w:val="17"/>
                <w:szCs w:val="17"/>
                <w:vertAlign w:val="superscript"/>
              </w:rPr>
              <w:t>2</w:t>
            </w:r>
            <w:r>
              <w:rPr>
                <w:rFonts w:ascii="Tahoma" w:eastAsia="Tahoma" w:hAnsi="Tahoma" w:cs="Tahoma"/>
                <w:sz w:val="17"/>
                <w:szCs w:val="17"/>
              </w:rPr>
              <w:t xml:space="preserve"> (28 dní / +23 °C)</w:t>
            </w:r>
          </w:p>
        </w:tc>
        <w:tc>
          <w:tcPr>
            <w:tcW w:w="2063" w:type="dxa"/>
            <w:shd w:val="clear" w:color="auto" w:fill="FFFFFF"/>
          </w:tcPr>
          <w:p w:rsidR="005135B3" w:rsidRDefault="005135B3" w:rsidP="002576CA">
            <w:pPr>
              <w:pStyle w:val="Jin0"/>
              <w:shd w:val="clear" w:color="auto" w:fill="auto"/>
              <w:jc w:val="right"/>
              <w:rPr>
                <w:sz w:val="17"/>
                <w:szCs w:val="17"/>
              </w:rPr>
            </w:pPr>
            <w:r>
              <w:rPr>
                <w:rFonts w:ascii="Tahoma" w:eastAsia="Tahoma" w:hAnsi="Tahoma" w:cs="Tahoma"/>
                <w:sz w:val="17"/>
                <w:szCs w:val="17"/>
              </w:rPr>
              <w:t>(EN 196-1)</w:t>
            </w:r>
          </w:p>
        </w:tc>
      </w:tr>
      <w:tr w:rsidR="005135B3" w:rsidTr="002576CA">
        <w:tblPrEx>
          <w:tblCellMar>
            <w:top w:w="0" w:type="dxa"/>
            <w:bottom w:w="0" w:type="dxa"/>
          </w:tblCellMar>
        </w:tblPrEx>
        <w:trPr>
          <w:trHeight w:hRule="exact" w:val="270"/>
          <w:jc w:val="center"/>
        </w:trPr>
        <w:tc>
          <w:tcPr>
            <w:tcW w:w="2221" w:type="dxa"/>
            <w:tcBorders>
              <w:top w:val="single" w:sz="4" w:space="0" w:color="auto"/>
            </w:tcBorders>
            <w:shd w:val="clear" w:color="auto" w:fill="FFFFFF"/>
            <w:vAlign w:val="bottom"/>
          </w:tcPr>
          <w:p w:rsidR="005135B3" w:rsidRDefault="005135B3" w:rsidP="002576CA">
            <w:pPr>
              <w:pStyle w:val="Jin0"/>
              <w:shd w:val="clear" w:color="auto" w:fill="auto"/>
              <w:rPr>
                <w:sz w:val="17"/>
                <w:szCs w:val="17"/>
              </w:rPr>
            </w:pPr>
            <w:r>
              <w:rPr>
                <w:rFonts w:ascii="Tahoma" w:eastAsia="Tahoma" w:hAnsi="Tahoma" w:cs="Tahoma"/>
                <w:b/>
                <w:bCs/>
                <w:sz w:val="17"/>
                <w:szCs w:val="17"/>
              </w:rPr>
              <w:t>Pevnost v tahu za ohybu</w:t>
            </w:r>
          </w:p>
        </w:tc>
        <w:tc>
          <w:tcPr>
            <w:tcW w:w="4568" w:type="dxa"/>
            <w:tcBorders>
              <w:top w:val="single" w:sz="4" w:space="0" w:color="auto"/>
            </w:tcBorders>
            <w:shd w:val="clear" w:color="auto" w:fill="FFFFFF"/>
            <w:vAlign w:val="bottom"/>
          </w:tcPr>
          <w:p w:rsidR="005135B3" w:rsidRDefault="005135B3" w:rsidP="002576CA">
            <w:pPr>
              <w:pStyle w:val="Jin0"/>
              <w:shd w:val="clear" w:color="auto" w:fill="auto"/>
              <w:rPr>
                <w:sz w:val="17"/>
                <w:szCs w:val="17"/>
              </w:rPr>
            </w:pPr>
            <w:r>
              <w:rPr>
                <w:rFonts w:ascii="Tahoma" w:eastAsia="Tahoma" w:hAnsi="Tahoma" w:cs="Tahoma"/>
                <w:sz w:val="17"/>
                <w:szCs w:val="17"/>
              </w:rPr>
              <w:t xml:space="preserve">Plněná pryskyřice (poměr 1 : 0,5 s </w:t>
            </w:r>
            <w:proofErr w:type="spellStart"/>
            <w:r>
              <w:rPr>
                <w:rFonts w:ascii="Tahoma" w:eastAsia="Tahoma" w:hAnsi="Tahoma" w:cs="Tahoma"/>
                <w:sz w:val="17"/>
                <w:szCs w:val="17"/>
              </w:rPr>
              <w:t>křem</w:t>
            </w:r>
            <w:proofErr w:type="spellEnd"/>
            <w:r>
              <w:rPr>
                <w:rFonts w:ascii="Tahoma" w:eastAsia="Tahoma" w:hAnsi="Tahoma" w:cs="Tahoma"/>
                <w:sz w:val="17"/>
                <w:szCs w:val="17"/>
              </w:rPr>
              <w:t>. pískem):</w:t>
            </w:r>
          </w:p>
        </w:tc>
        <w:tc>
          <w:tcPr>
            <w:tcW w:w="2063"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52"/>
          <w:jc w:val="center"/>
        </w:trPr>
        <w:tc>
          <w:tcPr>
            <w:tcW w:w="2221" w:type="dxa"/>
            <w:tcBorders>
              <w:bottom w:val="single" w:sz="4" w:space="0" w:color="auto"/>
            </w:tcBorders>
            <w:shd w:val="clear" w:color="auto" w:fill="FFFFFF"/>
          </w:tcPr>
          <w:p w:rsidR="005135B3" w:rsidRDefault="005135B3" w:rsidP="002576CA">
            <w:pPr>
              <w:rPr>
                <w:sz w:val="10"/>
                <w:szCs w:val="10"/>
              </w:rPr>
            </w:pPr>
          </w:p>
        </w:tc>
        <w:tc>
          <w:tcPr>
            <w:tcW w:w="4568" w:type="dxa"/>
            <w:tcBorders>
              <w:bottom w:val="single" w:sz="4" w:space="0" w:color="auto"/>
            </w:tcBorders>
            <w:shd w:val="clear" w:color="auto" w:fill="FFFFFF"/>
          </w:tcPr>
          <w:p w:rsidR="005135B3" w:rsidRDefault="005135B3" w:rsidP="002576CA">
            <w:pPr>
              <w:pStyle w:val="Jin0"/>
              <w:shd w:val="clear" w:color="auto" w:fill="auto"/>
              <w:rPr>
                <w:sz w:val="17"/>
                <w:szCs w:val="17"/>
              </w:rPr>
            </w:pPr>
            <w:r>
              <w:rPr>
                <w:rFonts w:ascii="Tahoma" w:eastAsia="Tahoma" w:hAnsi="Tahoma" w:cs="Tahoma"/>
                <w:sz w:val="17"/>
                <w:szCs w:val="17"/>
              </w:rPr>
              <w:t>~ 25 N/mm</w:t>
            </w:r>
            <w:r>
              <w:rPr>
                <w:rFonts w:ascii="Tahoma" w:eastAsia="Tahoma" w:hAnsi="Tahoma" w:cs="Tahoma"/>
                <w:sz w:val="17"/>
                <w:szCs w:val="17"/>
                <w:vertAlign w:val="superscript"/>
              </w:rPr>
              <w:t>2</w:t>
            </w:r>
            <w:r>
              <w:rPr>
                <w:rFonts w:ascii="Tahoma" w:eastAsia="Tahoma" w:hAnsi="Tahoma" w:cs="Tahoma"/>
                <w:sz w:val="17"/>
                <w:szCs w:val="17"/>
              </w:rPr>
              <w:t xml:space="preserve"> (28 dní / +23 °C)</w:t>
            </w:r>
          </w:p>
        </w:tc>
        <w:tc>
          <w:tcPr>
            <w:tcW w:w="2063" w:type="dxa"/>
            <w:tcBorders>
              <w:bottom w:val="single" w:sz="4" w:space="0" w:color="auto"/>
            </w:tcBorders>
            <w:shd w:val="clear" w:color="auto" w:fill="FFFFFF"/>
          </w:tcPr>
          <w:p w:rsidR="005135B3" w:rsidRDefault="005135B3" w:rsidP="002576CA">
            <w:pPr>
              <w:pStyle w:val="Jin0"/>
              <w:shd w:val="clear" w:color="auto" w:fill="auto"/>
              <w:jc w:val="right"/>
              <w:rPr>
                <w:sz w:val="17"/>
                <w:szCs w:val="17"/>
              </w:rPr>
            </w:pPr>
            <w:r>
              <w:rPr>
                <w:rFonts w:ascii="Tahoma" w:eastAsia="Tahoma" w:hAnsi="Tahoma" w:cs="Tahoma"/>
                <w:sz w:val="17"/>
                <w:szCs w:val="17"/>
              </w:rPr>
              <w:t>(EN 196-1)</w:t>
            </w:r>
          </w:p>
        </w:tc>
      </w:tr>
    </w:tbl>
    <w:p w:rsidR="005135B3" w:rsidRDefault="005135B3" w:rsidP="005135B3">
      <w:pPr>
        <w:spacing w:line="14" w:lineRule="exact"/>
      </w:pPr>
    </w:p>
    <w:p w:rsidR="005135B3" w:rsidRDefault="005135B3" w:rsidP="005135B3">
      <w:pPr>
        <w:pStyle w:val="Titulektabulky0"/>
        <w:shd w:val="clear" w:color="auto" w:fill="auto"/>
        <w:ind w:left="72"/>
        <w:rPr>
          <w:sz w:val="17"/>
          <w:szCs w:val="17"/>
        </w:rPr>
      </w:pPr>
      <w:r>
        <w:rPr>
          <w:b/>
          <w:bCs/>
          <w:sz w:val="17"/>
          <w:szCs w:val="17"/>
        </w:rPr>
        <w:t>Odolnosti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97"/>
        <w:gridCol w:w="6955"/>
      </w:tblGrid>
      <w:tr w:rsidR="005135B3" w:rsidTr="002576CA">
        <w:tblPrEx>
          <w:tblCellMar>
            <w:top w:w="0" w:type="dxa"/>
            <w:bottom w:w="0" w:type="dxa"/>
          </w:tblCellMar>
        </w:tblPrEx>
        <w:trPr>
          <w:trHeight w:hRule="exact" w:val="526"/>
          <w:jc w:val="center"/>
        </w:trPr>
        <w:tc>
          <w:tcPr>
            <w:tcW w:w="1897"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Chemická</w:t>
            </w:r>
          </w:p>
        </w:tc>
        <w:tc>
          <w:tcPr>
            <w:tcW w:w="6955" w:type="dxa"/>
            <w:tcBorders>
              <w:top w:val="single" w:sz="4" w:space="0" w:color="auto"/>
            </w:tcBorders>
            <w:shd w:val="clear" w:color="auto" w:fill="FFFFFF"/>
            <w:vAlign w:val="bottom"/>
          </w:tcPr>
          <w:p w:rsidR="005135B3" w:rsidRDefault="005135B3" w:rsidP="002576CA">
            <w:pPr>
              <w:pStyle w:val="Jin0"/>
              <w:shd w:val="clear" w:color="auto" w:fill="auto"/>
              <w:ind w:left="400" w:firstLine="20"/>
              <w:jc w:val="left"/>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®-2600 odolává mnoha chemikáliím, vyžádejte si tabulku chemických odolností na technickém oddělení firmy Sika CZ, s.r.o.</w:t>
            </w:r>
          </w:p>
        </w:tc>
      </w:tr>
      <w:tr w:rsidR="005135B3" w:rsidTr="002576CA">
        <w:tblPrEx>
          <w:tblCellMar>
            <w:top w:w="0" w:type="dxa"/>
            <w:bottom w:w="0" w:type="dxa"/>
          </w:tblCellMar>
        </w:tblPrEx>
        <w:trPr>
          <w:trHeight w:hRule="exact" w:val="821"/>
          <w:jc w:val="center"/>
        </w:trPr>
        <w:tc>
          <w:tcPr>
            <w:tcW w:w="1897" w:type="dxa"/>
            <w:tcBorders>
              <w:top w:val="single" w:sz="4" w:space="0" w:color="auto"/>
            </w:tcBorders>
            <w:shd w:val="clear" w:color="auto" w:fill="FFFFFF"/>
            <w:vAlign w:val="bottom"/>
          </w:tcPr>
          <w:p w:rsidR="005135B3" w:rsidRDefault="005135B3" w:rsidP="002576CA">
            <w:pPr>
              <w:pStyle w:val="Jin0"/>
              <w:shd w:val="clear" w:color="auto" w:fill="auto"/>
              <w:spacing w:line="252" w:lineRule="auto"/>
              <w:jc w:val="left"/>
            </w:pPr>
            <w:r>
              <w:rPr>
                <w:rFonts w:ascii="Arial" w:eastAsia="Arial" w:hAnsi="Arial" w:cs="Arial"/>
                <w:b/>
                <w:bCs/>
              </w:rPr>
              <w:t>Informace o systému</w:t>
            </w:r>
          </w:p>
        </w:tc>
        <w:tc>
          <w:tcPr>
            <w:tcW w:w="6955" w:type="dxa"/>
            <w:tcBorders>
              <w:top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900"/>
          <w:jc w:val="center"/>
        </w:trPr>
        <w:tc>
          <w:tcPr>
            <w:tcW w:w="1897"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Skladba systému</w:t>
            </w:r>
          </w:p>
        </w:tc>
        <w:tc>
          <w:tcPr>
            <w:tcW w:w="6955" w:type="dxa"/>
            <w:tcBorders>
              <w:top w:val="single" w:sz="4" w:space="0" w:color="auto"/>
            </w:tcBorders>
            <w:shd w:val="clear" w:color="auto" w:fill="FFFFFF"/>
            <w:vAlign w:val="bottom"/>
          </w:tcPr>
          <w:p w:rsidR="005135B3" w:rsidRDefault="005135B3" w:rsidP="002576CA">
            <w:pPr>
              <w:pStyle w:val="Jin0"/>
              <w:shd w:val="clear" w:color="auto" w:fill="auto"/>
              <w:ind w:left="400" w:firstLine="20"/>
              <w:rPr>
                <w:sz w:val="17"/>
                <w:szCs w:val="17"/>
              </w:rPr>
            </w:pPr>
            <w:r>
              <w:rPr>
                <w:rFonts w:ascii="Tahoma" w:eastAsia="Tahoma" w:hAnsi="Tahoma" w:cs="Tahoma"/>
                <w:b/>
                <w:bCs/>
                <w:sz w:val="17"/>
                <w:szCs w:val="17"/>
              </w:rPr>
              <w:t>Penetrace a samonivelační vrstva:</w:t>
            </w:r>
          </w:p>
          <w:p w:rsidR="005135B3" w:rsidRDefault="005135B3" w:rsidP="002576CA">
            <w:pPr>
              <w:pStyle w:val="Jin0"/>
              <w:shd w:val="clear" w:color="auto" w:fill="auto"/>
              <w:tabs>
                <w:tab w:val="left" w:pos="2108"/>
              </w:tabs>
              <w:ind w:left="400" w:firstLine="20"/>
              <w:rPr>
                <w:sz w:val="17"/>
                <w:szCs w:val="17"/>
              </w:rPr>
            </w:pPr>
            <w:r>
              <w:rPr>
                <w:rFonts w:ascii="Tahoma" w:eastAsia="Tahoma" w:hAnsi="Tahoma" w:cs="Tahoma"/>
                <w:sz w:val="17"/>
                <w:szCs w:val="17"/>
              </w:rPr>
              <w:t>Penetrace:</w:t>
            </w:r>
            <w:r>
              <w:rPr>
                <w:rFonts w:ascii="Tahoma" w:eastAsia="Tahoma" w:hAnsi="Tahoma" w:cs="Tahoma"/>
                <w:sz w:val="17"/>
                <w:szCs w:val="17"/>
              </w:rPr>
              <w:tab/>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®-156 / -161</w:t>
            </w:r>
          </w:p>
          <w:p w:rsidR="005135B3" w:rsidRDefault="005135B3" w:rsidP="002576CA">
            <w:pPr>
              <w:pStyle w:val="Jin0"/>
              <w:shd w:val="clear" w:color="auto" w:fill="auto"/>
              <w:tabs>
                <w:tab w:val="left" w:pos="2116"/>
              </w:tabs>
              <w:spacing w:line="230" w:lineRule="auto"/>
              <w:ind w:left="400" w:firstLine="20"/>
              <w:rPr>
                <w:sz w:val="17"/>
                <w:szCs w:val="17"/>
              </w:rPr>
            </w:pPr>
            <w:r>
              <w:rPr>
                <w:rFonts w:ascii="Tahoma" w:eastAsia="Tahoma" w:hAnsi="Tahoma" w:cs="Tahoma"/>
                <w:sz w:val="17"/>
                <w:szCs w:val="17"/>
              </w:rPr>
              <w:t>Základní vrstva:</w:t>
            </w:r>
            <w:r>
              <w:rPr>
                <w:rFonts w:ascii="Tahoma" w:eastAsia="Tahoma" w:hAnsi="Tahoma" w:cs="Tahoma"/>
                <w:sz w:val="17"/>
                <w:szCs w:val="17"/>
              </w:rPr>
              <w:tab/>
              <w:t xml:space="preserve">1 x </w:t>
            </w:r>
            <w:proofErr w:type="spellStart"/>
            <w:r>
              <w:rPr>
                <w:rFonts w:ascii="Tahoma" w:eastAsia="Tahoma" w:hAnsi="Tahoma" w:cs="Tahoma"/>
                <w:sz w:val="17"/>
                <w:szCs w:val="17"/>
              </w:rPr>
              <w:t>Sikafloor</w:t>
            </w:r>
            <w:proofErr w:type="spellEnd"/>
            <w:r>
              <w:rPr>
                <w:rFonts w:ascii="Tahoma" w:eastAsia="Tahoma" w:hAnsi="Tahoma" w:cs="Tahoma"/>
                <w:sz w:val="17"/>
                <w:szCs w:val="17"/>
              </w:rPr>
              <w:t>®-2600</w:t>
            </w:r>
          </w:p>
          <w:p w:rsidR="005135B3" w:rsidRDefault="005135B3" w:rsidP="002576CA">
            <w:pPr>
              <w:pStyle w:val="Jin0"/>
              <w:shd w:val="clear" w:color="auto" w:fill="auto"/>
              <w:spacing w:line="230" w:lineRule="auto"/>
              <w:ind w:left="2100"/>
              <w:jc w:val="left"/>
              <w:rPr>
                <w:sz w:val="17"/>
                <w:szCs w:val="17"/>
              </w:rPr>
            </w:pPr>
            <w:r>
              <w:rPr>
                <w:rFonts w:ascii="Tahoma" w:eastAsia="Tahoma" w:hAnsi="Tahoma" w:cs="Tahoma"/>
                <w:sz w:val="17"/>
                <w:szCs w:val="17"/>
              </w:rPr>
              <w:t>plněný křemičitým pískem v poměru 1 : 0,5</w:t>
            </w:r>
          </w:p>
        </w:tc>
      </w:tr>
    </w:tbl>
    <w:p w:rsidR="005135B3" w:rsidRDefault="005135B3" w:rsidP="005135B3">
      <w:pPr>
        <w:spacing w:after="106" w:line="14" w:lineRule="exact"/>
      </w:pPr>
    </w:p>
    <w:p w:rsidR="005135B3" w:rsidRDefault="005135B3" w:rsidP="005135B3">
      <w:pPr>
        <w:pStyle w:val="Nadpis70"/>
        <w:keepNext/>
        <w:keepLines/>
        <w:shd w:val="clear" w:color="auto" w:fill="auto"/>
        <w:spacing w:line="223" w:lineRule="auto"/>
        <w:ind w:left="2300" w:firstLine="20"/>
        <w:jc w:val="both"/>
      </w:pPr>
      <w:bookmarkStart w:id="64" w:name="bookmark48"/>
      <w:r>
        <w:rPr>
          <w:u w:val="single"/>
        </w:rPr>
        <w:t>Volitelný uzavírací nátěr:</w:t>
      </w:r>
      <w:bookmarkEnd w:id="64"/>
    </w:p>
    <w:p w:rsidR="005135B3" w:rsidRDefault="005135B3" w:rsidP="005135B3">
      <w:pPr>
        <w:pStyle w:val="Zkladntext60"/>
        <w:shd w:val="clear" w:color="auto" w:fill="auto"/>
        <w:tabs>
          <w:tab w:val="left" w:pos="4004"/>
        </w:tabs>
        <w:spacing w:line="223" w:lineRule="auto"/>
        <w:ind w:left="2300" w:firstLine="20"/>
        <w:jc w:val="both"/>
      </w:pPr>
      <w:r>
        <w:t>Lesklý povrch:</w:t>
      </w:r>
      <w:r>
        <w:tab/>
        <w:t xml:space="preserve">1 x </w:t>
      </w:r>
      <w:proofErr w:type="spellStart"/>
      <w:r>
        <w:t>Sikafloor</w:t>
      </w:r>
      <w:proofErr w:type="spellEnd"/>
      <w:r>
        <w:t>®-316</w:t>
      </w:r>
    </w:p>
    <w:p w:rsidR="005135B3" w:rsidRDefault="005135B3" w:rsidP="005135B3">
      <w:pPr>
        <w:pStyle w:val="Zkladntext60"/>
        <w:shd w:val="clear" w:color="auto" w:fill="auto"/>
        <w:spacing w:after="40" w:line="223" w:lineRule="auto"/>
        <w:ind w:left="2300" w:firstLine="1700"/>
      </w:pPr>
      <w:r>
        <w:t xml:space="preserve">s 2 % protiskluzného přípravku řady </w:t>
      </w:r>
      <w:proofErr w:type="spellStart"/>
      <w:r>
        <w:t>Sikafloor</w:t>
      </w:r>
      <w:proofErr w:type="spellEnd"/>
      <w:r>
        <w:t>®</w:t>
      </w:r>
    </w:p>
    <w:p w:rsidR="005135B3" w:rsidRDefault="005135B3" w:rsidP="005135B3">
      <w:pPr>
        <w:pStyle w:val="Zkladntext60"/>
        <w:shd w:val="clear" w:color="auto" w:fill="auto"/>
        <w:spacing w:after="40" w:line="223" w:lineRule="auto"/>
        <w:ind w:left="2300" w:right="1260" w:firstLine="1700"/>
      </w:pPr>
      <w:r>
        <w:t xml:space="preserve">Nebo s 5 % skleněných kuliček 100 -200 p Hedvábný povrch: 2 x </w:t>
      </w:r>
      <w:proofErr w:type="spellStart"/>
      <w:r>
        <w:t>Sikafloor</w:t>
      </w:r>
      <w:proofErr w:type="spellEnd"/>
      <w:r>
        <w:t>®-304 W</w:t>
      </w:r>
    </w:p>
    <w:p w:rsidR="005135B3" w:rsidRDefault="005135B3" w:rsidP="005135B3">
      <w:pPr>
        <w:pStyle w:val="Zkladntext60"/>
        <w:shd w:val="clear" w:color="auto" w:fill="auto"/>
        <w:spacing w:after="180" w:line="223" w:lineRule="auto"/>
        <w:ind w:left="2300" w:firstLine="1700"/>
      </w:pPr>
      <w:r>
        <w:t xml:space="preserve">1 x </w:t>
      </w:r>
      <w:proofErr w:type="spellStart"/>
      <w:r>
        <w:t>Sikafloor</w:t>
      </w:r>
      <w:proofErr w:type="spellEnd"/>
      <w:r>
        <w:t>®-256 W</w:t>
      </w:r>
    </w:p>
    <w:p w:rsidR="005135B3" w:rsidRDefault="005135B3" w:rsidP="005135B3">
      <w:pPr>
        <w:pStyle w:val="Nadpis70"/>
        <w:keepNext/>
        <w:keepLines/>
        <w:shd w:val="clear" w:color="auto" w:fill="auto"/>
        <w:spacing w:line="223" w:lineRule="auto"/>
        <w:ind w:left="2300" w:firstLine="20"/>
        <w:jc w:val="both"/>
      </w:pPr>
      <w:bookmarkStart w:id="65" w:name="bookmark49"/>
      <w:r>
        <w:rPr>
          <w:u w:val="single"/>
        </w:rPr>
        <w:t>Prosypaný nátěr</w:t>
      </w:r>
      <w:r>
        <w:t>:</w:t>
      </w:r>
      <w:bookmarkEnd w:id="65"/>
    </w:p>
    <w:p w:rsidR="005135B3" w:rsidRDefault="005135B3" w:rsidP="005135B3">
      <w:pPr>
        <w:pStyle w:val="Zkladntext60"/>
        <w:shd w:val="clear" w:color="auto" w:fill="auto"/>
        <w:tabs>
          <w:tab w:val="left" w:pos="4004"/>
        </w:tabs>
        <w:spacing w:line="223" w:lineRule="auto"/>
        <w:ind w:left="2300" w:firstLine="20"/>
        <w:jc w:val="both"/>
      </w:pPr>
      <w:r>
        <w:t>Penetrace:</w:t>
      </w:r>
      <w:r>
        <w:tab/>
        <w:t xml:space="preserve">1 x </w:t>
      </w:r>
      <w:proofErr w:type="spellStart"/>
      <w:r>
        <w:t>Sikafloor</w:t>
      </w:r>
      <w:proofErr w:type="spellEnd"/>
      <w:r>
        <w:t>®-156 / -161</w:t>
      </w:r>
    </w:p>
    <w:p w:rsidR="005135B3" w:rsidRDefault="005135B3" w:rsidP="005135B3">
      <w:pPr>
        <w:pStyle w:val="Zkladntext60"/>
        <w:shd w:val="clear" w:color="auto" w:fill="auto"/>
        <w:tabs>
          <w:tab w:val="left" w:pos="4004"/>
        </w:tabs>
        <w:spacing w:line="223" w:lineRule="auto"/>
        <w:ind w:left="2300" w:firstLine="20"/>
        <w:jc w:val="both"/>
      </w:pPr>
      <w:r>
        <w:t>Základní vrstva:</w:t>
      </w:r>
      <w:r>
        <w:tab/>
        <w:t xml:space="preserve">1 x </w:t>
      </w:r>
      <w:proofErr w:type="spellStart"/>
      <w:r>
        <w:t>Sikafloor</w:t>
      </w:r>
      <w:proofErr w:type="spellEnd"/>
      <w:r>
        <w:t>®-2600</w:t>
      </w:r>
    </w:p>
    <w:p w:rsidR="005135B3" w:rsidRDefault="005135B3" w:rsidP="005135B3">
      <w:pPr>
        <w:pStyle w:val="Zkladntext60"/>
        <w:shd w:val="clear" w:color="auto" w:fill="auto"/>
        <w:spacing w:line="223" w:lineRule="auto"/>
        <w:ind w:left="2300" w:firstLine="1700"/>
      </w:pPr>
      <w:r>
        <w:t>plněný křemičitým pískem v poměru 1 : 0,5</w:t>
      </w:r>
    </w:p>
    <w:p w:rsidR="005135B3" w:rsidRDefault="005135B3" w:rsidP="005135B3">
      <w:pPr>
        <w:pStyle w:val="Zkladntext60"/>
        <w:shd w:val="clear" w:color="auto" w:fill="auto"/>
        <w:tabs>
          <w:tab w:val="left" w:pos="4004"/>
        </w:tabs>
        <w:spacing w:line="223" w:lineRule="auto"/>
        <w:ind w:left="2300" w:firstLine="20"/>
        <w:jc w:val="both"/>
      </w:pPr>
      <w:r>
        <w:t>Prosyp:</w:t>
      </w:r>
      <w:r>
        <w:tab/>
        <w:t>křemičitý písek (0,3 - 0,8 mm) do přebytku</w:t>
      </w:r>
    </w:p>
    <w:p w:rsidR="005135B3" w:rsidRDefault="005135B3" w:rsidP="005135B3">
      <w:pPr>
        <w:pStyle w:val="Zkladntext60"/>
        <w:pBdr>
          <w:bottom w:val="single" w:sz="4" w:space="0" w:color="auto"/>
        </w:pBdr>
        <w:shd w:val="clear" w:color="auto" w:fill="auto"/>
        <w:tabs>
          <w:tab w:val="left" w:pos="4004"/>
        </w:tabs>
        <w:spacing w:after="300" w:line="223" w:lineRule="auto"/>
        <w:ind w:left="2300" w:firstLine="20"/>
        <w:jc w:val="both"/>
      </w:pPr>
      <w:r>
        <w:t>Uzavírací nátěr:</w:t>
      </w:r>
      <w:r>
        <w:tab/>
        <w:t xml:space="preserve">1 x </w:t>
      </w:r>
      <w:proofErr w:type="spellStart"/>
      <w:r>
        <w:t>Sikafloor</w:t>
      </w:r>
      <w:proofErr w:type="spellEnd"/>
      <w:r>
        <w:t xml:space="preserve">®-264 nebo </w:t>
      </w:r>
      <w:proofErr w:type="spellStart"/>
      <w:r>
        <w:t>Sikafloor</w:t>
      </w:r>
      <w:proofErr w:type="spellEnd"/>
      <w:r>
        <w:t>®-378</w:t>
      </w:r>
    </w:p>
    <w:p w:rsidR="005135B3" w:rsidRDefault="005135B3" w:rsidP="005135B3">
      <w:pPr>
        <w:pStyle w:val="Nadpis70"/>
        <w:keepNext/>
        <w:keepLines/>
        <w:pBdr>
          <w:bottom w:val="single" w:sz="4" w:space="0" w:color="auto"/>
        </w:pBdr>
        <w:shd w:val="clear" w:color="auto" w:fill="auto"/>
        <w:spacing w:after="120"/>
        <w:jc w:val="both"/>
      </w:pPr>
      <w:bookmarkStart w:id="66" w:name="bookmark50"/>
      <w:r>
        <w:rPr>
          <w:rFonts w:ascii="Arial" w:eastAsia="Arial" w:hAnsi="Arial" w:cs="Arial"/>
        </w:rPr>
        <w:t>Aplikační podrobnosti</w:t>
      </w:r>
      <w:bookmarkEnd w:id="66"/>
    </w:p>
    <w:p w:rsidR="005135B3" w:rsidRDefault="005135B3" w:rsidP="005135B3">
      <w:pPr>
        <w:pStyle w:val="Zkladntext60"/>
        <w:pBdr>
          <w:bottom w:val="single" w:sz="4" w:space="0" w:color="auto"/>
        </w:pBdr>
        <w:shd w:val="clear" w:color="auto" w:fill="auto"/>
        <w:tabs>
          <w:tab w:val="left" w:pos="2239"/>
        </w:tabs>
        <w:spacing w:after="120"/>
        <w:ind w:left="0"/>
        <w:jc w:val="both"/>
        <w:sectPr w:rsidR="005135B3">
          <w:footerReference w:type="even" r:id="rId58"/>
          <w:footerReference w:type="default" r:id="rId59"/>
          <w:pgSz w:w="11900" w:h="16840"/>
          <w:pgMar w:top="936" w:right="657" w:bottom="1500" w:left="2391" w:header="0" w:footer="3" w:gutter="0"/>
          <w:pgNumType w:start="1"/>
          <w:cols w:space="720"/>
          <w:noEndnote/>
          <w:docGrid w:linePitch="360"/>
        </w:sectPr>
      </w:pPr>
      <w:r>
        <w:rPr>
          <w:b/>
          <w:bCs/>
        </w:rPr>
        <w:t>Poměr míchání</w:t>
      </w:r>
      <w:r>
        <w:rPr>
          <w:b/>
          <w:bCs/>
        </w:rPr>
        <w:tab/>
      </w:r>
      <w:proofErr w:type="gramStart"/>
      <w:r>
        <w:t>Komponent A : komponent</w:t>
      </w:r>
      <w:proofErr w:type="gramEnd"/>
      <w:r>
        <w:t xml:space="preserve"> B = 796 : 204 (hmotnostně)</w:t>
      </w:r>
    </w:p>
    <w:p w:rsidR="005135B3" w:rsidRDefault="005135B3" w:rsidP="005135B3">
      <w:pPr>
        <w:pStyle w:val="Nadpis70"/>
        <w:keepNext/>
        <w:keepLines/>
        <w:pBdr>
          <w:top w:val="single" w:sz="4" w:space="0" w:color="auto"/>
        </w:pBdr>
        <w:shd w:val="clear" w:color="auto" w:fill="auto"/>
      </w:pPr>
      <w:bookmarkStart w:id="67" w:name="bookmark51"/>
      <w:r>
        <w:lastRenderedPageBreak/>
        <w:t>Spotřeba</w:t>
      </w:r>
      <w:bookmarkEnd w:id="67"/>
    </w:p>
    <w:tbl>
      <w:tblPr>
        <w:tblOverlap w:val="never"/>
        <w:tblW w:w="0" w:type="auto"/>
        <w:jc w:val="right"/>
        <w:tblLayout w:type="fixed"/>
        <w:tblCellMar>
          <w:left w:w="10" w:type="dxa"/>
          <w:right w:w="10" w:type="dxa"/>
        </w:tblCellMar>
        <w:tblLook w:val="0000" w:firstRow="0" w:lastRow="0" w:firstColumn="0" w:lastColumn="0" w:noHBand="0" w:noVBand="0"/>
      </w:tblPr>
      <w:tblGrid>
        <w:gridCol w:w="1966"/>
        <w:gridCol w:w="2261"/>
        <w:gridCol w:w="2095"/>
      </w:tblGrid>
      <w:tr w:rsidR="005135B3" w:rsidTr="002576CA">
        <w:tblPrEx>
          <w:tblCellMar>
            <w:top w:w="0" w:type="dxa"/>
            <w:bottom w:w="0" w:type="dxa"/>
          </w:tblCellMar>
        </w:tblPrEx>
        <w:trPr>
          <w:trHeight w:hRule="exact" w:val="331"/>
          <w:jc w:val="right"/>
        </w:trPr>
        <w:tc>
          <w:tcPr>
            <w:tcW w:w="196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Nátěrový systém</w:t>
            </w:r>
          </w:p>
        </w:tc>
        <w:tc>
          <w:tcPr>
            <w:tcW w:w="226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Produkt</w:t>
            </w:r>
          </w:p>
        </w:tc>
        <w:tc>
          <w:tcPr>
            <w:tcW w:w="2095"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Spotřeba</w:t>
            </w:r>
          </w:p>
        </w:tc>
      </w:tr>
      <w:tr w:rsidR="005135B3" w:rsidTr="002576CA">
        <w:tblPrEx>
          <w:tblCellMar>
            <w:top w:w="0" w:type="dxa"/>
            <w:bottom w:w="0" w:type="dxa"/>
          </w:tblCellMar>
        </w:tblPrEx>
        <w:trPr>
          <w:trHeight w:hRule="exact" w:val="320"/>
          <w:jc w:val="right"/>
        </w:trPr>
        <w:tc>
          <w:tcPr>
            <w:tcW w:w="1966" w:type="dxa"/>
            <w:tcBorders>
              <w:top w:val="single" w:sz="4" w:space="0" w:color="auto"/>
              <w:left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Penetrace</w:t>
            </w:r>
          </w:p>
        </w:tc>
        <w:tc>
          <w:tcPr>
            <w:tcW w:w="2261" w:type="dxa"/>
            <w:tcBorders>
              <w:top w:val="single" w:sz="4" w:space="0" w:color="auto"/>
              <w:left w:val="single" w:sz="4" w:space="0" w:color="auto"/>
            </w:tcBorders>
            <w:shd w:val="clear" w:color="auto" w:fill="FFFFFF"/>
          </w:tcPr>
          <w:p w:rsidR="005135B3" w:rsidRDefault="005135B3" w:rsidP="002576CA">
            <w:pPr>
              <w:pStyle w:val="Jin0"/>
              <w:shd w:val="clear" w:color="auto" w:fill="auto"/>
              <w:jc w:val="left"/>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®-156 / -161</w:t>
            </w:r>
          </w:p>
        </w:tc>
        <w:tc>
          <w:tcPr>
            <w:tcW w:w="2095" w:type="dxa"/>
            <w:tcBorders>
              <w:top w:val="single" w:sz="4" w:space="0" w:color="auto"/>
              <w:left w:val="single" w:sz="4" w:space="0" w:color="auto"/>
              <w:right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1 x 0,30 - 0,50 kg/m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295"/>
          <w:jc w:val="right"/>
        </w:trPr>
        <w:tc>
          <w:tcPr>
            <w:tcW w:w="196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Vyrovnávací malta</w:t>
            </w:r>
          </w:p>
        </w:tc>
        <w:tc>
          <w:tcPr>
            <w:tcW w:w="226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®-156 /-161</w:t>
            </w:r>
          </w:p>
        </w:tc>
        <w:tc>
          <w:tcPr>
            <w:tcW w:w="2095"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viz příslušný technický</w:t>
            </w:r>
          </w:p>
        </w:tc>
      </w:tr>
      <w:tr w:rsidR="005135B3" w:rsidTr="002576CA">
        <w:tblPrEx>
          <w:tblCellMar>
            <w:top w:w="0" w:type="dxa"/>
            <w:bottom w:w="0" w:type="dxa"/>
          </w:tblCellMar>
        </w:tblPrEx>
        <w:trPr>
          <w:trHeight w:hRule="exact" w:val="284"/>
          <w:jc w:val="right"/>
        </w:trPr>
        <w:tc>
          <w:tcPr>
            <w:tcW w:w="1966" w:type="dxa"/>
            <w:tcBorders>
              <w:left w:val="single" w:sz="4" w:space="0" w:color="auto"/>
            </w:tcBorders>
            <w:shd w:val="clear" w:color="auto" w:fill="FFFFFF"/>
          </w:tcPr>
          <w:p w:rsidR="005135B3" w:rsidRDefault="005135B3" w:rsidP="002576CA">
            <w:pPr>
              <w:pStyle w:val="Jin0"/>
              <w:shd w:val="clear" w:color="auto" w:fill="auto"/>
              <w:jc w:val="left"/>
              <w:rPr>
                <w:sz w:val="17"/>
                <w:szCs w:val="17"/>
              </w:rPr>
            </w:pPr>
            <w:proofErr w:type="spellStart"/>
            <w:r>
              <w:rPr>
                <w:rFonts w:ascii="Tahoma" w:eastAsia="Tahoma" w:hAnsi="Tahoma" w:cs="Tahoma"/>
                <w:sz w:val="17"/>
                <w:szCs w:val="17"/>
              </w:rPr>
              <w:t>Ge-li</w:t>
            </w:r>
            <w:proofErr w:type="spellEnd"/>
            <w:r>
              <w:rPr>
                <w:rFonts w:ascii="Tahoma" w:eastAsia="Tahoma" w:hAnsi="Tahoma" w:cs="Tahoma"/>
                <w:sz w:val="17"/>
                <w:szCs w:val="17"/>
              </w:rPr>
              <w:t xml:space="preserve"> potřeba)</w:t>
            </w:r>
          </w:p>
        </w:tc>
        <w:tc>
          <w:tcPr>
            <w:tcW w:w="2261" w:type="dxa"/>
            <w:tcBorders>
              <w:left w:val="single" w:sz="4" w:space="0" w:color="auto"/>
            </w:tcBorders>
            <w:shd w:val="clear" w:color="auto" w:fill="FFFFFF"/>
          </w:tcPr>
          <w:p w:rsidR="005135B3" w:rsidRDefault="005135B3" w:rsidP="002576CA">
            <w:pPr>
              <w:rPr>
                <w:sz w:val="10"/>
                <w:szCs w:val="10"/>
              </w:rPr>
            </w:pPr>
          </w:p>
        </w:tc>
        <w:tc>
          <w:tcPr>
            <w:tcW w:w="2095" w:type="dxa"/>
            <w:tcBorders>
              <w:left w:val="single" w:sz="4" w:space="0" w:color="auto"/>
              <w:right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list</w:t>
            </w:r>
          </w:p>
        </w:tc>
      </w:tr>
      <w:tr w:rsidR="005135B3" w:rsidTr="002576CA">
        <w:tblPrEx>
          <w:tblCellMar>
            <w:top w:w="0" w:type="dxa"/>
            <w:bottom w:w="0" w:type="dxa"/>
          </w:tblCellMar>
        </w:tblPrEx>
        <w:trPr>
          <w:trHeight w:hRule="exact" w:val="281"/>
          <w:jc w:val="right"/>
        </w:trPr>
        <w:tc>
          <w:tcPr>
            <w:tcW w:w="196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Samonivelační systém</w:t>
            </w:r>
          </w:p>
        </w:tc>
        <w:tc>
          <w:tcPr>
            <w:tcW w:w="226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1 hm. </w:t>
            </w:r>
            <w:proofErr w:type="gramStart"/>
            <w:r>
              <w:rPr>
                <w:rFonts w:ascii="Tahoma" w:eastAsia="Tahoma" w:hAnsi="Tahoma" w:cs="Tahoma"/>
                <w:sz w:val="17"/>
                <w:szCs w:val="17"/>
              </w:rPr>
              <w:t>díl</w:t>
            </w:r>
            <w:proofErr w:type="gramEnd"/>
            <w:r>
              <w:rPr>
                <w:rFonts w:ascii="Tahoma" w:eastAsia="Tahoma" w:hAnsi="Tahoma" w:cs="Tahoma"/>
                <w:sz w:val="17"/>
                <w:szCs w:val="17"/>
              </w:rPr>
              <w:t xml:space="preserve"> </w:t>
            </w:r>
            <w:proofErr w:type="spellStart"/>
            <w:r>
              <w:rPr>
                <w:rFonts w:ascii="Tahoma" w:eastAsia="Tahoma" w:hAnsi="Tahoma" w:cs="Tahoma"/>
                <w:sz w:val="17"/>
                <w:szCs w:val="17"/>
              </w:rPr>
              <w:t>Sikafloor</w:t>
            </w:r>
            <w:proofErr w:type="spellEnd"/>
            <w:r>
              <w:rPr>
                <w:rFonts w:ascii="Tahoma" w:eastAsia="Tahoma" w:hAnsi="Tahoma" w:cs="Tahoma"/>
                <w:sz w:val="17"/>
                <w:szCs w:val="17"/>
              </w:rPr>
              <w:t>®-2600</w:t>
            </w:r>
          </w:p>
        </w:tc>
        <w:tc>
          <w:tcPr>
            <w:tcW w:w="2095"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1,95 kg/m</w:t>
            </w:r>
            <w:r>
              <w:rPr>
                <w:rFonts w:ascii="Tahoma" w:eastAsia="Tahoma" w:hAnsi="Tahoma" w:cs="Tahoma"/>
                <w:sz w:val="17"/>
                <w:szCs w:val="17"/>
                <w:vertAlign w:val="superscript"/>
              </w:rPr>
              <w:t>2</w:t>
            </w:r>
            <w:r>
              <w:rPr>
                <w:rFonts w:ascii="Tahoma" w:eastAsia="Tahoma" w:hAnsi="Tahoma" w:cs="Tahoma"/>
                <w:sz w:val="17"/>
                <w:szCs w:val="17"/>
              </w:rPr>
              <w:t>/mm směsi</w:t>
            </w:r>
          </w:p>
        </w:tc>
      </w:tr>
      <w:tr w:rsidR="005135B3" w:rsidTr="002576CA">
        <w:tblPrEx>
          <w:tblCellMar>
            <w:top w:w="0" w:type="dxa"/>
            <w:bottom w:w="0" w:type="dxa"/>
          </w:tblCellMar>
        </w:tblPrEx>
        <w:trPr>
          <w:trHeight w:hRule="exact" w:val="637"/>
          <w:jc w:val="right"/>
        </w:trPr>
        <w:tc>
          <w:tcPr>
            <w:tcW w:w="1966" w:type="dxa"/>
            <w:tcBorders>
              <w:left w:val="single" w:sz="4" w:space="0" w:color="auto"/>
            </w:tcBorders>
            <w:shd w:val="clear" w:color="auto" w:fill="FFFFFF"/>
          </w:tcPr>
          <w:p w:rsidR="005135B3" w:rsidRDefault="005135B3" w:rsidP="002576CA">
            <w:pPr>
              <w:rPr>
                <w:sz w:val="10"/>
                <w:szCs w:val="10"/>
              </w:rPr>
            </w:pPr>
          </w:p>
        </w:tc>
        <w:tc>
          <w:tcPr>
            <w:tcW w:w="2261" w:type="dxa"/>
            <w:tcBorders>
              <w:left w:val="single" w:sz="4" w:space="0" w:color="auto"/>
            </w:tcBorders>
            <w:shd w:val="clear" w:color="auto" w:fill="FFFFFF"/>
          </w:tcPr>
          <w:p w:rsidR="005135B3" w:rsidRDefault="005135B3" w:rsidP="002576CA">
            <w:pPr>
              <w:pStyle w:val="Jin0"/>
              <w:shd w:val="clear" w:color="auto" w:fill="auto"/>
              <w:spacing w:line="228" w:lineRule="auto"/>
              <w:jc w:val="left"/>
              <w:rPr>
                <w:sz w:val="17"/>
                <w:szCs w:val="17"/>
              </w:rPr>
            </w:pPr>
            <w:r>
              <w:rPr>
                <w:rFonts w:ascii="Tahoma" w:eastAsia="Tahoma" w:hAnsi="Tahoma" w:cs="Tahoma"/>
                <w:sz w:val="17"/>
                <w:szCs w:val="17"/>
              </w:rPr>
              <w:t xml:space="preserve">+ 0,5 hm. </w:t>
            </w:r>
            <w:proofErr w:type="gramStart"/>
            <w:r>
              <w:rPr>
                <w:rFonts w:ascii="Tahoma" w:eastAsia="Tahoma" w:hAnsi="Tahoma" w:cs="Tahoma"/>
                <w:sz w:val="17"/>
                <w:szCs w:val="17"/>
              </w:rPr>
              <w:t>dílu</w:t>
            </w:r>
            <w:proofErr w:type="gramEnd"/>
            <w:r>
              <w:rPr>
                <w:rFonts w:ascii="Tahoma" w:eastAsia="Tahoma" w:hAnsi="Tahoma" w:cs="Tahoma"/>
                <w:sz w:val="17"/>
                <w:szCs w:val="17"/>
              </w:rPr>
              <w:t xml:space="preserve"> křemičitého písku o zrnitosti 0,1-0,3 mm</w:t>
            </w:r>
          </w:p>
        </w:tc>
        <w:tc>
          <w:tcPr>
            <w:tcW w:w="2095" w:type="dxa"/>
            <w:tcBorders>
              <w:left w:val="single" w:sz="4" w:space="0" w:color="auto"/>
              <w:right w:val="single" w:sz="4" w:space="0" w:color="auto"/>
            </w:tcBorders>
            <w:shd w:val="clear" w:color="auto" w:fill="FFFFFF"/>
          </w:tcPr>
          <w:p w:rsidR="005135B3" w:rsidRDefault="005135B3" w:rsidP="002576CA">
            <w:pPr>
              <w:pStyle w:val="Jin0"/>
              <w:shd w:val="clear" w:color="auto" w:fill="auto"/>
              <w:spacing w:line="228" w:lineRule="auto"/>
              <w:jc w:val="left"/>
              <w:rPr>
                <w:sz w:val="17"/>
                <w:szCs w:val="17"/>
              </w:rPr>
            </w:pPr>
            <w:r>
              <w:rPr>
                <w:rFonts w:ascii="Tahoma" w:eastAsia="Tahoma" w:hAnsi="Tahoma" w:cs="Tahoma"/>
                <w:sz w:val="17"/>
                <w:szCs w:val="17"/>
              </w:rPr>
              <w:t>(1,30 kg/m</w:t>
            </w:r>
            <w:r>
              <w:rPr>
                <w:rFonts w:ascii="Tahoma" w:eastAsia="Tahoma" w:hAnsi="Tahoma" w:cs="Tahoma"/>
                <w:sz w:val="17"/>
                <w:szCs w:val="17"/>
                <w:vertAlign w:val="superscript"/>
              </w:rPr>
              <w:t>2</w:t>
            </w:r>
            <w:r>
              <w:rPr>
                <w:rFonts w:ascii="Tahoma" w:eastAsia="Tahoma" w:hAnsi="Tahoma" w:cs="Tahoma"/>
                <w:sz w:val="17"/>
                <w:szCs w:val="17"/>
              </w:rPr>
              <w:t xml:space="preserve"> pojivá +</w:t>
            </w:r>
          </w:p>
          <w:p w:rsidR="005135B3" w:rsidRDefault="005135B3" w:rsidP="002576CA">
            <w:pPr>
              <w:pStyle w:val="Jin0"/>
              <w:shd w:val="clear" w:color="auto" w:fill="auto"/>
              <w:spacing w:line="228" w:lineRule="auto"/>
              <w:jc w:val="left"/>
              <w:rPr>
                <w:sz w:val="17"/>
                <w:szCs w:val="17"/>
              </w:rPr>
            </w:pPr>
            <w:r>
              <w:rPr>
                <w:rFonts w:ascii="Tahoma" w:eastAsia="Tahoma" w:hAnsi="Tahoma" w:cs="Tahoma"/>
                <w:sz w:val="17"/>
                <w:szCs w:val="17"/>
              </w:rPr>
              <w:t>0.65 kg/m</w:t>
            </w:r>
            <w:r>
              <w:rPr>
                <w:rFonts w:ascii="Tahoma" w:eastAsia="Tahoma" w:hAnsi="Tahoma" w:cs="Tahoma"/>
                <w:sz w:val="17"/>
                <w:szCs w:val="17"/>
                <w:vertAlign w:val="superscript"/>
              </w:rPr>
              <w:t>2</w:t>
            </w:r>
            <w:r>
              <w:rPr>
                <w:rFonts w:ascii="Tahoma" w:eastAsia="Tahoma" w:hAnsi="Tahoma" w:cs="Tahoma"/>
                <w:sz w:val="17"/>
                <w:szCs w:val="17"/>
              </w:rPr>
              <w:t xml:space="preserve"> křemičitého písku)</w:t>
            </w:r>
          </w:p>
        </w:tc>
      </w:tr>
      <w:tr w:rsidR="005135B3" w:rsidTr="002576CA">
        <w:tblPrEx>
          <w:tblCellMar>
            <w:top w:w="0" w:type="dxa"/>
            <w:bottom w:w="0" w:type="dxa"/>
          </w:tblCellMar>
        </w:tblPrEx>
        <w:trPr>
          <w:trHeight w:hRule="exact" w:val="299"/>
          <w:jc w:val="right"/>
        </w:trPr>
        <w:tc>
          <w:tcPr>
            <w:tcW w:w="196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Prosypaný systém</w:t>
            </w:r>
          </w:p>
        </w:tc>
        <w:tc>
          <w:tcPr>
            <w:tcW w:w="226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xml:space="preserve">1 hm. </w:t>
            </w:r>
            <w:proofErr w:type="gramStart"/>
            <w:r>
              <w:rPr>
                <w:rFonts w:ascii="Tahoma" w:eastAsia="Tahoma" w:hAnsi="Tahoma" w:cs="Tahoma"/>
                <w:sz w:val="17"/>
                <w:szCs w:val="17"/>
              </w:rPr>
              <w:t>díl</w:t>
            </w:r>
            <w:proofErr w:type="gramEnd"/>
            <w:r>
              <w:rPr>
                <w:rFonts w:ascii="Tahoma" w:eastAsia="Tahoma" w:hAnsi="Tahoma" w:cs="Tahoma"/>
                <w:sz w:val="17"/>
                <w:szCs w:val="17"/>
              </w:rPr>
              <w:t xml:space="preserve"> </w:t>
            </w:r>
            <w:proofErr w:type="spellStart"/>
            <w:r>
              <w:rPr>
                <w:rFonts w:ascii="Tahoma" w:eastAsia="Tahoma" w:hAnsi="Tahoma" w:cs="Tahoma"/>
                <w:sz w:val="17"/>
                <w:szCs w:val="17"/>
              </w:rPr>
              <w:t>Sikafloor</w:t>
            </w:r>
            <w:proofErr w:type="spellEnd"/>
            <w:r>
              <w:rPr>
                <w:rFonts w:ascii="Tahoma" w:eastAsia="Tahoma" w:hAnsi="Tahoma" w:cs="Tahoma"/>
                <w:sz w:val="17"/>
                <w:szCs w:val="17"/>
              </w:rPr>
              <w:t>®-2600</w:t>
            </w:r>
          </w:p>
        </w:tc>
        <w:tc>
          <w:tcPr>
            <w:tcW w:w="2095"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1,50 kg/m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446"/>
          <w:jc w:val="right"/>
        </w:trPr>
        <w:tc>
          <w:tcPr>
            <w:tcW w:w="1966" w:type="dxa"/>
            <w:tcBorders>
              <w:left w:val="single" w:sz="4" w:space="0" w:color="auto"/>
            </w:tcBorders>
            <w:shd w:val="clear" w:color="auto" w:fill="FFFFFF"/>
          </w:tcPr>
          <w:p w:rsidR="005135B3" w:rsidRDefault="005135B3" w:rsidP="002576CA">
            <w:pPr>
              <w:rPr>
                <w:sz w:val="10"/>
                <w:szCs w:val="10"/>
              </w:rPr>
            </w:pPr>
          </w:p>
        </w:tc>
        <w:tc>
          <w:tcPr>
            <w:tcW w:w="2261" w:type="dxa"/>
            <w:tcBorders>
              <w:left w:val="single" w:sz="4" w:space="0" w:color="auto"/>
            </w:tcBorders>
            <w:shd w:val="clear" w:color="auto" w:fill="FFFFFF"/>
            <w:vAlign w:val="bottom"/>
          </w:tcPr>
          <w:p w:rsidR="005135B3" w:rsidRDefault="005135B3" w:rsidP="002576CA">
            <w:pPr>
              <w:pStyle w:val="Jin0"/>
              <w:shd w:val="clear" w:color="auto" w:fill="auto"/>
              <w:spacing w:line="228" w:lineRule="auto"/>
              <w:jc w:val="left"/>
              <w:rPr>
                <w:sz w:val="17"/>
                <w:szCs w:val="17"/>
              </w:rPr>
            </w:pPr>
            <w:r>
              <w:rPr>
                <w:rFonts w:ascii="Tahoma" w:eastAsia="Tahoma" w:hAnsi="Tahoma" w:cs="Tahoma"/>
                <w:sz w:val="17"/>
                <w:szCs w:val="17"/>
              </w:rPr>
              <w:t xml:space="preserve">+ 0,5 hm. </w:t>
            </w:r>
            <w:proofErr w:type="gramStart"/>
            <w:r>
              <w:rPr>
                <w:rFonts w:ascii="Tahoma" w:eastAsia="Tahoma" w:hAnsi="Tahoma" w:cs="Tahoma"/>
                <w:sz w:val="17"/>
                <w:szCs w:val="17"/>
              </w:rPr>
              <w:t>díl</w:t>
            </w:r>
            <w:proofErr w:type="gramEnd"/>
            <w:r>
              <w:rPr>
                <w:rFonts w:ascii="Tahoma" w:eastAsia="Tahoma" w:hAnsi="Tahoma" w:cs="Tahoma"/>
                <w:sz w:val="17"/>
                <w:szCs w:val="17"/>
              </w:rPr>
              <w:t xml:space="preserve"> křemičitého písku zrnitosti 0,1-0,3 mm</w:t>
            </w:r>
          </w:p>
        </w:tc>
        <w:tc>
          <w:tcPr>
            <w:tcW w:w="2095" w:type="dxa"/>
            <w:tcBorders>
              <w:left w:val="single" w:sz="4" w:space="0" w:color="auto"/>
              <w:right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sz w:val="17"/>
                <w:szCs w:val="17"/>
              </w:rPr>
              <w:t>0,75 kg/m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648"/>
          <w:jc w:val="right"/>
        </w:trPr>
        <w:tc>
          <w:tcPr>
            <w:tcW w:w="1966" w:type="dxa"/>
            <w:tcBorders>
              <w:left w:val="single" w:sz="4" w:space="0" w:color="auto"/>
            </w:tcBorders>
            <w:shd w:val="clear" w:color="auto" w:fill="FFFFFF"/>
          </w:tcPr>
          <w:p w:rsidR="005135B3" w:rsidRDefault="005135B3" w:rsidP="002576CA">
            <w:pPr>
              <w:rPr>
                <w:sz w:val="10"/>
                <w:szCs w:val="10"/>
              </w:rPr>
            </w:pPr>
          </w:p>
        </w:tc>
        <w:tc>
          <w:tcPr>
            <w:tcW w:w="2261" w:type="dxa"/>
            <w:tcBorders>
              <w:left w:val="single" w:sz="4" w:space="0" w:color="auto"/>
            </w:tcBorders>
            <w:shd w:val="clear" w:color="auto" w:fill="FFFFFF"/>
            <w:vAlign w:val="bottom"/>
          </w:tcPr>
          <w:p w:rsidR="005135B3" w:rsidRDefault="005135B3" w:rsidP="002576CA">
            <w:pPr>
              <w:pStyle w:val="Jin0"/>
              <w:shd w:val="clear" w:color="auto" w:fill="auto"/>
              <w:spacing w:line="233" w:lineRule="auto"/>
              <w:jc w:val="left"/>
              <w:rPr>
                <w:sz w:val="17"/>
                <w:szCs w:val="17"/>
              </w:rPr>
            </w:pPr>
            <w:r>
              <w:rPr>
                <w:rFonts w:ascii="Tahoma" w:eastAsia="Tahoma" w:hAnsi="Tahoma" w:cs="Tahoma"/>
                <w:sz w:val="17"/>
                <w:szCs w:val="17"/>
              </w:rPr>
              <w:t>+ prosyp křemičitým pískem zrnitosti</w:t>
            </w:r>
          </w:p>
          <w:p w:rsidR="005135B3" w:rsidRDefault="005135B3" w:rsidP="002576CA">
            <w:pPr>
              <w:pStyle w:val="Jin0"/>
              <w:shd w:val="clear" w:color="auto" w:fill="auto"/>
              <w:spacing w:line="233" w:lineRule="auto"/>
              <w:jc w:val="left"/>
              <w:rPr>
                <w:sz w:val="17"/>
                <w:szCs w:val="17"/>
              </w:rPr>
            </w:pPr>
            <w:r>
              <w:rPr>
                <w:rFonts w:ascii="Tahoma" w:eastAsia="Tahoma" w:hAnsi="Tahoma" w:cs="Tahoma"/>
                <w:sz w:val="17"/>
                <w:szCs w:val="17"/>
              </w:rPr>
              <w:t>0,3-0,8 mm</w:t>
            </w:r>
          </w:p>
        </w:tc>
        <w:tc>
          <w:tcPr>
            <w:tcW w:w="2095" w:type="dxa"/>
            <w:tcBorders>
              <w:left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 5,0 - 6,0 kg/m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684"/>
          <w:jc w:val="right"/>
        </w:trPr>
        <w:tc>
          <w:tcPr>
            <w:tcW w:w="1966" w:type="dxa"/>
            <w:tcBorders>
              <w:left w:val="single" w:sz="4" w:space="0" w:color="auto"/>
            </w:tcBorders>
            <w:shd w:val="clear" w:color="auto" w:fill="FFFFFF"/>
          </w:tcPr>
          <w:p w:rsidR="005135B3" w:rsidRDefault="005135B3" w:rsidP="002576CA">
            <w:pPr>
              <w:rPr>
                <w:sz w:val="10"/>
                <w:szCs w:val="10"/>
              </w:rPr>
            </w:pPr>
          </w:p>
        </w:tc>
        <w:tc>
          <w:tcPr>
            <w:tcW w:w="2261" w:type="dxa"/>
            <w:tcBorders>
              <w:left w:val="single" w:sz="4" w:space="0" w:color="auto"/>
            </w:tcBorders>
            <w:shd w:val="clear" w:color="auto" w:fill="FFFFFF"/>
          </w:tcPr>
          <w:p w:rsidR="005135B3" w:rsidRDefault="005135B3" w:rsidP="002576CA">
            <w:pPr>
              <w:pStyle w:val="Jin0"/>
              <w:shd w:val="clear" w:color="auto" w:fill="auto"/>
              <w:spacing w:line="233" w:lineRule="auto"/>
              <w:jc w:val="left"/>
              <w:rPr>
                <w:sz w:val="17"/>
                <w:szCs w:val="17"/>
              </w:rPr>
            </w:pPr>
            <w:r>
              <w:rPr>
                <w:rFonts w:ascii="Tahoma" w:eastAsia="Tahoma" w:hAnsi="Tahoma" w:cs="Tahoma"/>
                <w:sz w:val="17"/>
                <w:szCs w:val="17"/>
              </w:rPr>
              <w:t xml:space="preserve">+ uzavírací nátěr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®-264 nebo </w:t>
            </w:r>
            <w:proofErr w:type="spellStart"/>
            <w:r>
              <w:rPr>
                <w:rFonts w:ascii="Tahoma" w:eastAsia="Tahoma" w:hAnsi="Tahoma" w:cs="Tahoma"/>
                <w:sz w:val="17"/>
                <w:szCs w:val="17"/>
              </w:rPr>
              <w:t>Sikafloor</w:t>
            </w:r>
            <w:proofErr w:type="spellEnd"/>
            <w:r>
              <w:rPr>
                <w:rFonts w:ascii="Tahoma" w:eastAsia="Tahoma" w:hAnsi="Tahoma" w:cs="Tahoma"/>
                <w:sz w:val="17"/>
                <w:szCs w:val="17"/>
              </w:rPr>
              <w:t>®-378</w:t>
            </w:r>
          </w:p>
        </w:tc>
        <w:tc>
          <w:tcPr>
            <w:tcW w:w="2095" w:type="dxa"/>
            <w:tcBorders>
              <w:left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 0,8 kg/m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292"/>
          <w:jc w:val="right"/>
        </w:trPr>
        <w:tc>
          <w:tcPr>
            <w:tcW w:w="196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Uzavírací nátěr</w:t>
            </w:r>
          </w:p>
        </w:tc>
        <w:tc>
          <w:tcPr>
            <w:tcW w:w="226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Lesklý vzhled -&gt;</w:t>
            </w:r>
          </w:p>
        </w:tc>
        <w:tc>
          <w:tcPr>
            <w:tcW w:w="2095"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234"/>
          <w:jc w:val="right"/>
        </w:trPr>
        <w:tc>
          <w:tcPr>
            <w:tcW w:w="1966" w:type="dxa"/>
            <w:tcBorders>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(je-li potřeba)</w:t>
            </w:r>
          </w:p>
        </w:tc>
        <w:tc>
          <w:tcPr>
            <w:tcW w:w="2261" w:type="dxa"/>
            <w:tcBorders>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®-316 + 2% proti</w:t>
            </w:r>
          </w:p>
        </w:tc>
        <w:tc>
          <w:tcPr>
            <w:tcW w:w="2095" w:type="dxa"/>
            <w:tcBorders>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80 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882"/>
          <w:jc w:val="right"/>
        </w:trPr>
        <w:tc>
          <w:tcPr>
            <w:tcW w:w="1966" w:type="dxa"/>
            <w:tcBorders>
              <w:left w:val="single" w:sz="4" w:space="0" w:color="auto"/>
            </w:tcBorders>
            <w:shd w:val="clear" w:color="auto" w:fill="FFFFFF"/>
          </w:tcPr>
          <w:p w:rsidR="005135B3" w:rsidRDefault="005135B3" w:rsidP="002576CA">
            <w:pPr>
              <w:rPr>
                <w:sz w:val="10"/>
                <w:szCs w:val="10"/>
              </w:rPr>
            </w:pPr>
          </w:p>
        </w:tc>
        <w:tc>
          <w:tcPr>
            <w:tcW w:w="2261" w:type="dxa"/>
            <w:tcBorders>
              <w:left w:val="single" w:sz="4" w:space="0" w:color="auto"/>
            </w:tcBorders>
            <w:shd w:val="clear" w:color="auto" w:fill="FFFFFF"/>
          </w:tcPr>
          <w:p w:rsidR="005135B3" w:rsidRDefault="005135B3" w:rsidP="002576CA">
            <w:pPr>
              <w:pStyle w:val="Jin0"/>
              <w:shd w:val="clear" w:color="auto" w:fill="auto"/>
              <w:spacing w:after="40" w:line="228" w:lineRule="auto"/>
              <w:jc w:val="left"/>
              <w:rPr>
                <w:sz w:val="17"/>
                <w:szCs w:val="17"/>
              </w:rPr>
            </w:pPr>
            <w:r>
              <w:rPr>
                <w:rFonts w:ascii="Tahoma" w:eastAsia="Tahoma" w:hAnsi="Tahoma" w:cs="Tahoma"/>
                <w:sz w:val="17"/>
                <w:szCs w:val="17"/>
              </w:rPr>
              <w:t>skluzného přípravku nebo</w:t>
            </w:r>
          </w:p>
          <w:p w:rsidR="005135B3" w:rsidRDefault="005135B3" w:rsidP="002576CA">
            <w:pPr>
              <w:pStyle w:val="Jin0"/>
              <w:shd w:val="clear" w:color="auto" w:fill="auto"/>
              <w:spacing w:line="228" w:lineRule="auto"/>
              <w:jc w:val="left"/>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®-316 + 5% skleněných kuliček 100-200 </w:t>
            </w:r>
            <w:proofErr w:type="spellStart"/>
            <w:r>
              <w:rPr>
                <w:rFonts w:ascii="Tahoma" w:eastAsia="Tahoma" w:hAnsi="Tahoma" w:cs="Tahoma"/>
                <w:sz w:val="17"/>
                <w:szCs w:val="17"/>
              </w:rPr>
              <w:t>pm</w:t>
            </w:r>
            <w:proofErr w:type="spellEnd"/>
            <w:r>
              <w:rPr>
                <w:rFonts w:ascii="Tahoma" w:eastAsia="Tahoma" w:hAnsi="Tahoma" w:cs="Tahoma"/>
                <w:sz w:val="17"/>
                <w:szCs w:val="17"/>
              </w:rPr>
              <w:t>.</w:t>
            </w:r>
          </w:p>
        </w:tc>
        <w:tc>
          <w:tcPr>
            <w:tcW w:w="2095" w:type="dxa"/>
            <w:tcBorders>
              <w:left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80 g/m</w:t>
            </w:r>
            <w:r>
              <w:rPr>
                <w:rFonts w:ascii="Tahoma" w:eastAsia="Tahoma" w:hAnsi="Tahoma" w:cs="Tahoma"/>
                <w:sz w:val="17"/>
                <w:szCs w:val="17"/>
                <w:vertAlign w:val="superscript"/>
              </w:rPr>
              <w:t>2</w:t>
            </w:r>
          </w:p>
        </w:tc>
      </w:tr>
      <w:tr w:rsidR="005135B3" w:rsidTr="002576CA">
        <w:tblPrEx>
          <w:tblCellMar>
            <w:top w:w="0" w:type="dxa"/>
            <w:bottom w:w="0" w:type="dxa"/>
          </w:tblCellMar>
        </w:tblPrEx>
        <w:trPr>
          <w:trHeight w:hRule="exact" w:val="540"/>
          <w:jc w:val="right"/>
        </w:trPr>
        <w:tc>
          <w:tcPr>
            <w:tcW w:w="1966" w:type="dxa"/>
            <w:tcBorders>
              <w:left w:val="single" w:sz="4" w:space="0" w:color="auto"/>
              <w:bottom w:val="single" w:sz="4" w:space="0" w:color="auto"/>
            </w:tcBorders>
            <w:shd w:val="clear" w:color="auto" w:fill="FFFFFF"/>
          </w:tcPr>
          <w:p w:rsidR="005135B3" w:rsidRDefault="005135B3" w:rsidP="002576CA">
            <w:pPr>
              <w:rPr>
                <w:sz w:val="10"/>
                <w:szCs w:val="10"/>
              </w:rPr>
            </w:pPr>
          </w:p>
        </w:tc>
        <w:tc>
          <w:tcPr>
            <w:tcW w:w="2261" w:type="dxa"/>
            <w:tcBorders>
              <w:left w:val="single" w:sz="4" w:space="0" w:color="auto"/>
              <w:bottom w:val="single" w:sz="4" w:space="0" w:color="auto"/>
            </w:tcBorders>
            <w:shd w:val="clear" w:color="auto" w:fill="FFFFFF"/>
          </w:tcPr>
          <w:p w:rsidR="005135B3" w:rsidRDefault="005135B3" w:rsidP="002576CA">
            <w:pPr>
              <w:pStyle w:val="Jin0"/>
              <w:shd w:val="clear" w:color="auto" w:fill="auto"/>
              <w:spacing w:line="295" w:lineRule="auto"/>
              <w:jc w:val="left"/>
              <w:rPr>
                <w:sz w:val="17"/>
                <w:szCs w:val="17"/>
              </w:rPr>
            </w:pPr>
            <w:r>
              <w:rPr>
                <w:rFonts w:ascii="Tahoma" w:eastAsia="Tahoma" w:hAnsi="Tahoma" w:cs="Tahoma"/>
                <w:sz w:val="17"/>
                <w:szCs w:val="17"/>
              </w:rPr>
              <w:t xml:space="preserve">Matný </w:t>
            </w:r>
            <w:proofErr w:type="gramStart"/>
            <w:r>
              <w:rPr>
                <w:rFonts w:ascii="Tahoma" w:eastAsia="Tahoma" w:hAnsi="Tahoma" w:cs="Tahoma"/>
                <w:sz w:val="17"/>
                <w:szCs w:val="17"/>
              </w:rPr>
              <w:t xml:space="preserve">vzhled —&gt; </w:t>
            </w:r>
            <w:proofErr w:type="spellStart"/>
            <w:r>
              <w:rPr>
                <w:rFonts w:ascii="Tahoma" w:eastAsia="Tahoma" w:hAnsi="Tahoma" w:cs="Tahoma"/>
                <w:sz w:val="17"/>
                <w:szCs w:val="17"/>
              </w:rPr>
              <w:t>Sikafloor</w:t>
            </w:r>
            <w:proofErr w:type="spellEnd"/>
            <w:r>
              <w:rPr>
                <w:rFonts w:ascii="Tahoma" w:eastAsia="Tahoma" w:hAnsi="Tahoma" w:cs="Tahoma"/>
                <w:sz w:val="17"/>
                <w:szCs w:val="17"/>
              </w:rPr>
              <w:t>®-304</w:t>
            </w:r>
            <w:proofErr w:type="gramEnd"/>
            <w:r>
              <w:rPr>
                <w:rFonts w:ascii="Tahoma" w:eastAsia="Tahoma" w:hAnsi="Tahoma" w:cs="Tahoma"/>
                <w:sz w:val="17"/>
                <w:szCs w:val="17"/>
              </w:rPr>
              <w:t xml:space="preserve"> W</w:t>
            </w:r>
          </w:p>
        </w:tc>
        <w:tc>
          <w:tcPr>
            <w:tcW w:w="2095" w:type="dxa"/>
            <w:tcBorders>
              <w:left w:val="single" w:sz="4" w:space="0" w:color="auto"/>
              <w:bottom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 x 135- 150 g/m</w:t>
            </w:r>
            <w:r>
              <w:rPr>
                <w:rFonts w:ascii="Tahoma" w:eastAsia="Tahoma" w:hAnsi="Tahoma" w:cs="Tahoma"/>
                <w:sz w:val="17"/>
                <w:szCs w:val="17"/>
                <w:vertAlign w:val="superscript"/>
              </w:rPr>
              <w:t>2</w:t>
            </w:r>
          </w:p>
        </w:tc>
      </w:tr>
    </w:tbl>
    <w:p w:rsidR="005135B3" w:rsidRDefault="005135B3" w:rsidP="005135B3">
      <w:pPr>
        <w:pStyle w:val="Titulektabulky0"/>
        <w:shd w:val="clear" w:color="auto" w:fill="auto"/>
        <w:spacing w:line="228" w:lineRule="auto"/>
        <w:rPr>
          <w:sz w:val="15"/>
          <w:szCs w:val="15"/>
        </w:rPr>
      </w:pPr>
      <w:r>
        <w:rPr>
          <w:rFonts w:ascii="Tahoma" w:eastAsia="Tahoma" w:hAnsi="Tahoma" w:cs="Tahoma"/>
          <w:sz w:val="15"/>
          <w:szCs w:val="15"/>
        </w:rPr>
        <w:t>* Spotřeba se mění v závislosti na požadované tloušťce vrstvy.</w:t>
      </w:r>
    </w:p>
    <w:p w:rsidR="005135B3" w:rsidRDefault="005135B3" w:rsidP="005135B3">
      <w:pPr>
        <w:pStyle w:val="Titulektabulky0"/>
        <w:shd w:val="clear" w:color="auto" w:fill="auto"/>
        <w:spacing w:line="230" w:lineRule="auto"/>
        <w:jc w:val="both"/>
        <w:rPr>
          <w:sz w:val="15"/>
          <w:szCs w:val="15"/>
        </w:rPr>
      </w:pPr>
      <w:r>
        <w:rPr>
          <w:rFonts w:ascii="Tahoma" w:eastAsia="Tahoma" w:hAnsi="Tahoma" w:cs="Tahoma"/>
          <w:sz w:val="15"/>
          <w:szCs w:val="15"/>
        </w:rPr>
        <w:t>Obecně platí, že množství písku se vztahuje na standardní barvy produktu, uvedenou tloušťku vrstvy a pro teplotu materiálu a podkladu +20 °C.</w:t>
      </w:r>
    </w:p>
    <w:p w:rsidR="005135B3" w:rsidRDefault="005135B3" w:rsidP="005135B3">
      <w:pPr>
        <w:spacing w:line="14" w:lineRule="exact"/>
      </w:pPr>
    </w:p>
    <w:p w:rsidR="005135B3" w:rsidRDefault="005135B3" w:rsidP="005135B3">
      <w:pPr>
        <w:pStyle w:val="Titulektabulky0"/>
        <w:shd w:val="clear" w:color="auto" w:fill="auto"/>
        <w:spacing w:line="226" w:lineRule="auto"/>
        <w:jc w:val="both"/>
        <w:rPr>
          <w:sz w:val="15"/>
          <w:szCs w:val="15"/>
        </w:rPr>
      </w:pPr>
      <w:r>
        <w:rPr>
          <w:rFonts w:ascii="Tahoma" w:eastAsia="Tahoma" w:hAnsi="Tahoma" w:cs="Tahoma"/>
          <w:sz w:val="15"/>
          <w:szCs w:val="15"/>
        </w:rPr>
        <w:t>Spotřeba se může lišit o zhruba 0,2 - 0,3 kg/m2 v závislosti na teplotě materiálu a podkladu. Při teplotě pod +15 °C je spotřeba materiálu vyšší.</w:t>
      </w:r>
    </w:p>
    <w:p w:rsidR="005135B3" w:rsidRDefault="005135B3" w:rsidP="005135B3">
      <w:pPr>
        <w:pStyle w:val="Titulektabulky0"/>
        <w:shd w:val="clear" w:color="auto" w:fill="auto"/>
        <w:spacing w:line="228" w:lineRule="auto"/>
        <w:ind w:left="2268"/>
        <w:rPr>
          <w:sz w:val="17"/>
          <w:szCs w:val="17"/>
        </w:rPr>
      </w:pPr>
      <w:r>
        <w:rPr>
          <w:rFonts w:ascii="Tahoma" w:eastAsia="Tahoma" w:hAnsi="Tahoma" w:cs="Tahoma"/>
          <w:sz w:val="17"/>
          <w:szCs w:val="17"/>
        </w:rPr>
        <w:t>Veškeré uváděné hodnoty jsou pouze orientační a mohou se lišit v závislosti na nasákavosti a struktuře podkladu, způsobu aplikace apod.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6703"/>
      </w:tblGrid>
      <w:tr w:rsidR="005135B3" w:rsidTr="002576CA">
        <w:tblPrEx>
          <w:tblCellMar>
            <w:top w:w="0" w:type="dxa"/>
            <w:bottom w:w="0" w:type="dxa"/>
          </w:tblCellMar>
        </w:tblPrEx>
        <w:trPr>
          <w:trHeight w:hRule="exact" w:val="749"/>
          <w:jc w:val="center"/>
        </w:trPr>
        <w:tc>
          <w:tcPr>
            <w:tcW w:w="8834" w:type="dxa"/>
            <w:gridSpan w:val="2"/>
            <w:tcBorders>
              <w:top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Arial" w:eastAsia="Arial" w:hAnsi="Arial" w:cs="Arial"/>
                <w:b/>
                <w:bCs/>
                <w:sz w:val="17"/>
                <w:szCs w:val="17"/>
              </w:rPr>
              <w:t>Aplikační podmínky /</w:t>
            </w:r>
          </w:p>
          <w:p w:rsidR="005135B3" w:rsidRDefault="005135B3" w:rsidP="002576CA">
            <w:pPr>
              <w:pStyle w:val="Jin0"/>
              <w:shd w:val="clear" w:color="auto" w:fill="auto"/>
              <w:jc w:val="left"/>
              <w:rPr>
                <w:sz w:val="17"/>
                <w:szCs w:val="17"/>
              </w:rPr>
            </w:pPr>
            <w:r>
              <w:rPr>
                <w:rFonts w:ascii="Arial" w:eastAsia="Arial" w:hAnsi="Arial" w:cs="Arial"/>
                <w:b/>
                <w:bCs/>
                <w:sz w:val="17"/>
                <w:szCs w:val="17"/>
              </w:rPr>
              <w:t>Omezení</w:t>
            </w:r>
          </w:p>
        </w:tc>
      </w:tr>
      <w:tr w:rsidR="005135B3" w:rsidTr="002576CA">
        <w:tblPrEx>
          <w:tblCellMar>
            <w:top w:w="0" w:type="dxa"/>
            <w:bottom w:w="0" w:type="dxa"/>
          </w:tblCellMar>
        </w:tblPrEx>
        <w:trPr>
          <w:trHeight w:hRule="exact" w:val="320"/>
          <w:jc w:val="center"/>
        </w:trPr>
        <w:tc>
          <w:tcPr>
            <w:tcW w:w="2131" w:type="dxa"/>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b/>
                <w:bCs/>
                <w:sz w:val="17"/>
                <w:szCs w:val="17"/>
              </w:rPr>
              <w:t>Teplota okolí</w:t>
            </w:r>
          </w:p>
        </w:tc>
        <w:tc>
          <w:tcPr>
            <w:tcW w:w="6703" w:type="dxa"/>
            <w:tcBorders>
              <w:top w:val="single" w:sz="4" w:space="0" w:color="auto"/>
            </w:tcBorders>
            <w:shd w:val="clear" w:color="auto" w:fill="FFFFFF"/>
            <w:vAlign w:val="bottom"/>
          </w:tcPr>
          <w:p w:rsidR="005135B3" w:rsidRDefault="005135B3" w:rsidP="002576CA">
            <w:pPr>
              <w:pStyle w:val="Jin0"/>
              <w:shd w:val="clear" w:color="auto" w:fill="auto"/>
              <w:ind w:left="140" w:firstLine="20"/>
              <w:jc w:val="left"/>
              <w:rPr>
                <w:sz w:val="17"/>
                <w:szCs w:val="17"/>
              </w:rPr>
            </w:pPr>
            <w:r>
              <w:rPr>
                <w:rFonts w:ascii="Tahoma" w:eastAsia="Tahoma" w:hAnsi="Tahoma" w:cs="Tahoma"/>
                <w:sz w:val="17"/>
                <w:szCs w:val="17"/>
              </w:rPr>
              <w:t xml:space="preserve">+10 °C min. / +30 °C </w:t>
            </w:r>
            <w:r>
              <w:rPr>
                <w:rFonts w:ascii="Tahoma" w:eastAsia="Tahoma" w:hAnsi="Tahoma" w:cs="Tahoma"/>
                <w:sz w:val="17"/>
                <w:szCs w:val="17"/>
                <w:lang w:val="en-US" w:bidi="en-US"/>
              </w:rPr>
              <w:t>max.</w:t>
            </w:r>
          </w:p>
        </w:tc>
      </w:tr>
      <w:tr w:rsidR="005135B3" w:rsidTr="002576CA">
        <w:tblPrEx>
          <w:tblCellMar>
            <w:top w:w="0" w:type="dxa"/>
            <w:bottom w:w="0" w:type="dxa"/>
          </w:tblCellMar>
        </w:tblPrEx>
        <w:trPr>
          <w:trHeight w:hRule="exact" w:val="835"/>
          <w:jc w:val="center"/>
        </w:trPr>
        <w:tc>
          <w:tcPr>
            <w:tcW w:w="2131"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Vlhkost podkladu</w:t>
            </w:r>
          </w:p>
        </w:tc>
        <w:tc>
          <w:tcPr>
            <w:tcW w:w="6703" w:type="dxa"/>
            <w:tcBorders>
              <w:top w:val="single" w:sz="4" w:space="0" w:color="auto"/>
            </w:tcBorders>
            <w:shd w:val="clear" w:color="auto" w:fill="FFFFFF"/>
            <w:vAlign w:val="bottom"/>
          </w:tcPr>
          <w:p w:rsidR="005135B3" w:rsidRDefault="005135B3" w:rsidP="002576CA">
            <w:pPr>
              <w:pStyle w:val="Jin0"/>
              <w:shd w:val="clear" w:color="auto" w:fill="auto"/>
              <w:spacing w:after="40"/>
              <w:ind w:left="140" w:firstLine="20"/>
              <w:jc w:val="left"/>
              <w:rPr>
                <w:sz w:val="17"/>
                <w:szCs w:val="17"/>
              </w:rPr>
            </w:pPr>
            <w:r>
              <w:rPr>
                <w:rFonts w:ascii="Tahoma" w:eastAsia="Tahoma" w:hAnsi="Tahoma" w:cs="Tahoma"/>
                <w:sz w:val="17"/>
                <w:szCs w:val="17"/>
              </w:rPr>
              <w:t>&lt;4%</w:t>
            </w:r>
          </w:p>
          <w:p w:rsidR="005135B3" w:rsidRDefault="005135B3" w:rsidP="002576CA">
            <w:pPr>
              <w:pStyle w:val="Jin0"/>
              <w:shd w:val="clear" w:color="auto" w:fill="auto"/>
              <w:spacing w:after="40"/>
              <w:ind w:left="140" w:firstLine="20"/>
              <w:jc w:val="left"/>
              <w:rPr>
                <w:sz w:val="17"/>
                <w:szCs w:val="17"/>
              </w:rPr>
            </w:pPr>
            <w:r>
              <w:rPr>
                <w:rFonts w:ascii="Tahoma" w:eastAsia="Tahoma" w:hAnsi="Tahoma" w:cs="Tahoma"/>
                <w:sz w:val="17"/>
                <w:szCs w:val="17"/>
              </w:rPr>
              <w:t>Testovací metoda: Sika®-</w:t>
            </w:r>
            <w:proofErr w:type="spellStart"/>
            <w:r>
              <w:rPr>
                <w:rFonts w:ascii="Tahoma" w:eastAsia="Tahoma" w:hAnsi="Tahoma" w:cs="Tahoma"/>
                <w:sz w:val="17"/>
                <w:szCs w:val="17"/>
              </w:rPr>
              <w:t>Tramex</w:t>
            </w:r>
            <w:proofErr w:type="spellEnd"/>
            <w:r>
              <w:rPr>
                <w:rFonts w:ascii="Tahoma" w:eastAsia="Tahoma" w:hAnsi="Tahoma" w:cs="Tahoma"/>
                <w:sz w:val="17"/>
                <w:szCs w:val="17"/>
              </w:rPr>
              <w:t xml:space="preserve"> meter nebo CM - měření.</w:t>
            </w:r>
          </w:p>
          <w:p w:rsidR="005135B3" w:rsidRDefault="005135B3" w:rsidP="002576CA">
            <w:pPr>
              <w:pStyle w:val="Jin0"/>
              <w:shd w:val="clear" w:color="auto" w:fill="auto"/>
              <w:spacing w:after="40"/>
              <w:ind w:left="140" w:firstLine="20"/>
              <w:jc w:val="left"/>
              <w:rPr>
                <w:sz w:val="17"/>
                <w:szCs w:val="17"/>
              </w:rPr>
            </w:pPr>
            <w:r>
              <w:rPr>
                <w:rFonts w:ascii="Tahoma" w:eastAsia="Tahoma" w:hAnsi="Tahoma" w:cs="Tahoma"/>
                <w:sz w:val="17"/>
                <w:szCs w:val="17"/>
              </w:rPr>
              <w:t>Bez vzrůstající vlhkosti dle ASTM (polyetylenová fólie).</w:t>
            </w:r>
          </w:p>
        </w:tc>
      </w:tr>
      <w:tr w:rsidR="005135B3" w:rsidTr="002576CA">
        <w:tblPrEx>
          <w:tblCellMar>
            <w:top w:w="0" w:type="dxa"/>
            <w:bottom w:w="0" w:type="dxa"/>
          </w:tblCellMar>
        </w:tblPrEx>
        <w:trPr>
          <w:trHeight w:hRule="exact" w:val="518"/>
          <w:jc w:val="center"/>
        </w:trPr>
        <w:tc>
          <w:tcPr>
            <w:tcW w:w="2131" w:type="dxa"/>
            <w:tcBorders>
              <w:top w:val="single" w:sz="4" w:space="0" w:color="auto"/>
            </w:tcBorders>
            <w:shd w:val="clear" w:color="auto" w:fill="FFFFFF"/>
          </w:tcPr>
          <w:p w:rsidR="005135B3" w:rsidRDefault="005135B3" w:rsidP="002576CA">
            <w:pPr>
              <w:pStyle w:val="Jin0"/>
              <w:shd w:val="clear" w:color="auto" w:fill="auto"/>
              <w:spacing w:line="233" w:lineRule="auto"/>
              <w:jc w:val="left"/>
              <w:rPr>
                <w:sz w:val="17"/>
                <w:szCs w:val="17"/>
              </w:rPr>
            </w:pPr>
            <w:r>
              <w:rPr>
                <w:rFonts w:ascii="Tahoma" w:eastAsia="Tahoma" w:hAnsi="Tahoma" w:cs="Tahoma"/>
                <w:b/>
                <w:bCs/>
                <w:sz w:val="17"/>
                <w:szCs w:val="17"/>
              </w:rPr>
              <w:t>Relativní vlhkost vzduchu</w:t>
            </w:r>
          </w:p>
        </w:tc>
        <w:tc>
          <w:tcPr>
            <w:tcW w:w="6703" w:type="dxa"/>
            <w:tcBorders>
              <w:top w:val="single" w:sz="4" w:space="0" w:color="auto"/>
            </w:tcBorders>
            <w:shd w:val="clear" w:color="auto" w:fill="FFFFFF"/>
          </w:tcPr>
          <w:p w:rsidR="005135B3" w:rsidRDefault="005135B3" w:rsidP="002576CA">
            <w:pPr>
              <w:pStyle w:val="Jin0"/>
              <w:shd w:val="clear" w:color="auto" w:fill="auto"/>
              <w:ind w:left="140" w:firstLine="20"/>
              <w:jc w:val="left"/>
              <w:rPr>
                <w:sz w:val="17"/>
                <w:szCs w:val="17"/>
              </w:rPr>
            </w:pPr>
            <w:r>
              <w:rPr>
                <w:rFonts w:ascii="Tahoma" w:eastAsia="Tahoma" w:hAnsi="Tahoma" w:cs="Tahoma"/>
                <w:sz w:val="17"/>
                <w:szCs w:val="17"/>
              </w:rPr>
              <w:t>Max. 75 %</w:t>
            </w:r>
          </w:p>
        </w:tc>
      </w:tr>
      <w:tr w:rsidR="005135B3" w:rsidTr="002576CA">
        <w:tblPrEx>
          <w:tblCellMar>
            <w:top w:w="0" w:type="dxa"/>
            <w:bottom w:w="0" w:type="dxa"/>
          </w:tblCellMar>
        </w:tblPrEx>
        <w:trPr>
          <w:trHeight w:hRule="exact" w:val="1238"/>
          <w:jc w:val="center"/>
        </w:trPr>
        <w:tc>
          <w:tcPr>
            <w:tcW w:w="2131"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Rosný bod</w:t>
            </w:r>
          </w:p>
        </w:tc>
        <w:tc>
          <w:tcPr>
            <w:tcW w:w="6703" w:type="dxa"/>
            <w:tcBorders>
              <w:top w:val="single" w:sz="4" w:space="0" w:color="auto"/>
            </w:tcBorders>
            <w:shd w:val="clear" w:color="auto" w:fill="FFFFFF"/>
            <w:vAlign w:val="bottom"/>
          </w:tcPr>
          <w:p w:rsidR="005135B3" w:rsidRDefault="005135B3" w:rsidP="002576CA">
            <w:pPr>
              <w:pStyle w:val="Jin0"/>
              <w:shd w:val="clear" w:color="auto" w:fill="auto"/>
              <w:spacing w:after="60" w:line="230" w:lineRule="auto"/>
              <w:ind w:left="140" w:firstLine="20"/>
              <w:jc w:val="left"/>
              <w:rPr>
                <w:sz w:val="17"/>
                <w:szCs w:val="17"/>
              </w:rPr>
            </w:pPr>
            <w:r>
              <w:rPr>
                <w:rFonts w:ascii="Tahoma" w:eastAsia="Tahoma" w:hAnsi="Tahoma" w:cs="Tahoma"/>
                <w:sz w:val="17"/>
                <w:szCs w:val="17"/>
              </w:rPr>
              <w:t>Pozor na kondenzaci!</w:t>
            </w:r>
          </w:p>
          <w:p w:rsidR="005135B3" w:rsidRDefault="005135B3" w:rsidP="002576CA">
            <w:pPr>
              <w:pStyle w:val="Jin0"/>
              <w:shd w:val="clear" w:color="auto" w:fill="auto"/>
              <w:spacing w:after="60" w:line="233" w:lineRule="auto"/>
              <w:ind w:left="140" w:firstLine="20"/>
              <w:jc w:val="left"/>
              <w:rPr>
                <w:sz w:val="17"/>
                <w:szCs w:val="17"/>
              </w:rPr>
            </w:pPr>
            <w:r>
              <w:rPr>
                <w:rFonts w:ascii="Tahoma" w:eastAsia="Tahoma" w:hAnsi="Tahoma" w:cs="Tahoma"/>
                <w:sz w:val="17"/>
                <w:szCs w:val="17"/>
              </w:rPr>
              <w:t>Podklad i nevytvrzený podlahový systém musí mít teplotu alespoň o 3 °C vyšší než je rosný bod.</w:t>
            </w:r>
          </w:p>
          <w:p w:rsidR="005135B3" w:rsidRDefault="005135B3" w:rsidP="002576CA">
            <w:pPr>
              <w:pStyle w:val="Jin0"/>
              <w:shd w:val="clear" w:color="auto" w:fill="auto"/>
              <w:spacing w:after="60" w:line="228" w:lineRule="auto"/>
              <w:ind w:left="140" w:firstLine="20"/>
              <w:jc w:val="left"/>
              <w:rPr>
                <w:sz w:val="17"/>
                <w:szCs w:val="17"/>
              </w:rPr>
            </w:pPr>
            <w:r>
              <w:rPr>
                <w:rFonts w:ascii="Tahoma" w:eastAsia="Tahoma" w:hAnsi="Tahoma" w:cs="Tahoma"/>
                <w:sz w:val="17"/>
                <w:szCs w:val="17"/>
              </w:rPr>
              <w:t>Čerstvě aplikovaný materiál vždy chraňte před parami a vodou až do jeho plného vytvrzení.</w:t>
            </w:r>
          </w:p>
        </w:tc>
      </w:tr>
      <w:tr w:rsidR="005135B3" w:rsidTr="002576CA">
        <w:tblPrEx>
          <w:tblCellMar>
            <w:top w:w="0" w:type="dxa"/>
            <w:bottom w:w="0" w:type="dxa"/>
          </w:tblCellMar>
        </w:tblPrEx>
        <w:trPr>
          <w:trHeight w:hRule="exact" w:val="342"/>
          <w:jc w:val="center"/>
        </w:trPr>
        <w:tc>
          <w:tcPr>
            <w:tcW w:w="2131"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Teplota podkladu</w:t>
            </w:r>
          </w:p>
        </w:tc>
        <w:tc>
          <w:tcPr>
            <w:tcW w:w="6703" w:type="dxa"/>
            <w:tcBorders>
              <w:top w:val="single" w:sz="4" w:space="0" w:color="auto"/>
              <w:bottom w:val="single" w:sz="4" w:space="0" w:color="auto"/>
            </w:tcBorders>
            <w:shd w:val="clear" w:color="auto" w:fill="FFFFFF"/>
          </w:tcPr>
          <w:p w:rsidR="005135B3" w:rsidRDefault="005135B3" w:rsidP="002576CA">
            <w:pPr>
              <w:pStyle w:val="Jin0"/>
              <w:shd w:val="clear" w:color="auto" w:fill="auto"/>
              <w:ind w:left="140" w:firstLine="20"/>
              <w:jc w:val="left"/>
              <w:rPr>
                <w:sz w:val="17"/>
                <w:szCs w:val="17"/>
              </w:rPr>
            </w:pPr>
            <w:r>
              <w:rPr>
                <w:rFonts w:ascii="Tahoma" w:eastAsia="Tahoma" w:hAnsi="Tahoma" w:cs="Tahoma"/>
                <w:sz w:val="17"/>
                <w:szCs w:val="17"/>
              </w:rPr>
              <w:t xml:space="preserve">+10 °C min. / +30 °C </w:t>
            </w:r>
            <w:r>
              <w:rPr>
                <w:rFonts w:ascii="Tahoma" w:eastAsia="Tahoma" w:hAnsi="Tahoma" w:cs="Tahoma"/>
                <w:sz w:val="17"/>
                <w:szCs w:val="17"/>
                <w:lang w:val="en-US" w:bidi="en-US"/>
              </w:rPr>
              <w:t>max.</w:t>
            </w:r>
          </w:p>
        </w:tc>
      </w:tr>
    </w:tbl>
    <w:p w:rsidR="005135B3" w:rsidRDefault="005135B3" w:rsidP="005135B3">
      <w:pPr>
        <w:spacing w:line="14" w:lineRule="exact"/>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153"/>
        <w:gridCol w:w="2128"/>
        <w:gridCol w:w="2153"/>
      </w:tblGrid>
      <w:tr w:rsidR="005135B3" w:rsidTr="002576CA">
        <w:tblPrEx>
          <w:tblCellMar>
            <w:top w:w="0" w:type="dxa"/>
            <w:bottom w:w="0" w:type="dxa"/>
          </w:tblCellMar>
        </w:tblPrEx>
        <w:trPr>
          <w:trHeight w:hRule="exact" w:val="331"/>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lastRenderedPageBreak/>
              <w:t>Teplota podkladu</w:t>
            </w:r>
          </w:p>
        </w:tc>
        <w:tc>
          <w:tcPr>
            <w:tcW w:w="212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Minimum</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Maximum</w:t>
            </w:r>
          </w:p>
        </w:tc>
      </w:tr>
      <w:tr w:rsidR="005135B3" w:rsidTr="002576CA">
        <w:tblPrEx>
          <w:tblCellMar>
            <w:top w:w="0" w:type="dxa"/>
            <w:bottom w:w="0" w:type="dxa"/>
          </w:tblCellMar>
        </w:tblPrEx>
        <w:trPr>
          <w:trHeight w:hRule="exact" w:val="320"/>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+10 °C</w:t>
            </w:r>
          </w:p>
        </w:tc>
        <w:tc>
          <w:tcPr>
            <w:tcW w:w="212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24 hodin</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3 dny</w:t>
            </w:r>
          </w:p>
        </w:tc>
      </w:tr>
      <w:tr w:rsidR="005135B3" w:rsidTr="002576CA">
        <w:tblPrEx>
          <w:tblCellMar>
            <w:top w:w="0" w:type="dxa"/>
            <w:bottom w:w="0" w:type="dxa"/>
          </w:tblCellMar>
        </w:tblPrEx>
        <w:trPr>
          <w:trHeight w:hRule="exact" w:val="324"/>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+20 °C</w:t>
            </w:r>
          </w:p>
        </w:tc>
        <w:tc>
          <w:tcPr>
            <w:tcW w:w="212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12 hodin</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 dny</w:t>
            </w:r>
          </w:p>
        </w:tc>
      </w:tr>
      <w:tr w:rsidR="005135B3" w:rsidTr="002576CA">
        <w:tblPrEx>
          <w:tblCellMar>
            <w:top w:w="0" w:type="dxa"/>
            <w:bottom w:w="0" w:type="dxa"/>
          </w:tblCellMar>
        </w:tblPrEx>
        <w:trPr>
          <w:trHeight w:hRule="exact" w:val="331"/>
          <w:jc w:val="right"/>
        </w:trPr>
        <w:tc>
          <w:tcPr>
            <w:tcW w:w="2153"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+30 °C</w:t>
            </w:r>
          </w:p>
        </w:tc>
        <w:tc>
          <w:tcPr>
            <w:tcW w:w="2128"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6 hodin</w:t>
            </w:r>
          </w:p>
        </w:tc>
        <w:tc>
          <w:tcPr>
            <w:tcW w:w="2153"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1 den</w:t>
            </w:r>
          </w:p>
        </w:tc>
      </w:tr>
    </w:tbl>
    <w:p w:rsidR="005135B3" w:rsidRDefault="005135B3" w:rsidP="005135B3">
      <w:pPr>
        <w:spacing w:line="14" w:lineRule="exact"/>
      </w:pPr>
    </w:p>
    <w:p w:rsidR="005135B3" w:rsidRDefault="005135B3" w:rsidP="005135B3">
      <w:pPr>
        <w:pStyle w:val="Titulektabulky0"/>
        <w:shd w:val="clear" w:color="auto" w:fill="auto"/>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®-2600 na </w:t>
      </w:r>
      <w:proofErr w:type="spellStart"/>
      <w:r>
        <w:rPr>
          <w:rFonts w:ascii="Tahoma" w:eastAsia="Tahoma" w:hAnsi="Tahoma" w:cs="Tahoma"/>
          <w:sz w:val="17"/>
          <w:szCs w:val="17"/>
        </w:rPr>
        <w:t>Sikafloor</w:t>
      </w:r>
      <w:proofErr w:type="spellEnd"/>
      <w:r>
        <w:rPr>
          <w:rFonts w:ascii="Tahoma" w:eastAsia="Tahoma" w:hAnsi="Tahoma" w:cs="Tahoma"/>
          <w:sz w:val="17"/>
          <w:szCs w:val="17"/>
        </w:rPr>
        <w:t>®-161:</w:t>
      </w:r>
    </w:p>
    <w:tbl>
      <w:tblPr>
        <w:tblOverlap w:val="never"/>
        <w:tblW w:w="0" w:type="auto"/>
        <w:jc w:val="right"/>
        <w:tblLayout w:type="fixed"/>
        <w:tblCellMar>
          <w:left w:w="10" w:type="dxa"/>
          <w:right w:w="10" w:type="dxa"/>
        </w:tblCellMar>
        <w:tblLook w:val="0000" w:firstRow="0" w:lastRow="0" w:firstColumn="0" w:lastColumn="0" w:noHBand="0" w:noVBand="0"/>
      </w:tblPr>
      <w:tblGrid>
        <w:gridCol w:w="2153"/>
        <w:gridCol w:w="2128"/>
        <w:gridCol w:w="2153"/>
      </w:tblGrid>
      <w:tr w:rsidR="005135B3" w:rsidTr="002576CA">
        <w:tblPrEx>
          <w:tblCellMar>
            <w:top w:w="0" w:type="dxa"/>
            <w:bottom w:w="0" w:type="dxa"/>
          </w:tblCellMar>
        </w:tblPrEx>
        <w:trPr>
          <w:trHeight w:hRule="exact" w:val="338"/>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Teplota podkladu</w:t>
            </w:r>
          </w:p>
        </w:tc>
        <w:tc>
          <w:tcPr>
            <w:tcW w:w="212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Minimum</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Maximum</w:t>
            </w:r>
          </w:p>
        </w:tc>
      </w:tr>
      <w:tr w:rsidR="005135B3" w:rsidTr="002576CA">
        <w:tblPrEx>
          <w:tblCellMar>
            <w:top w:w="0" w:type="dxa"/>
            <w:bottom w:w="0" w:type="dxa"/>
          </w:tblCellMar>
        </w:tblPrEx>
        <w:trPr>
          <w:trHeight w:hRule="exact" w:val="324"/>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+10 °C</w:t>
            </w:r>
          </w:p>
        </w:tc>
        <w:tc>
          <w:tcPr>
            <w:tcW w:w="212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24 hodin</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3 dny</w:t>
            </w:r>
          </w:p>
        </w:tc>
      </w:tr>
      <w:tr w:rsidR="005135B3" w:rsidTr="002576CA">
        <w:tblPrEx>
          <w:tblCellMar>
            <w:top w:w="0" w:type="dxa"/>
            <w:bottom w:w="0" w:type="dxa"/>
          </w:tblCellMar>
        </w:tblPrEx>
        <w:trPr>
          <w:trHeight w:hRule="exact" w:val="320"/>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+20 °C</w:t>
            </w:r>
          </w:p>
        </w:tc>
        <w:tc>
          <w:tcPr>
            <w:tcW w:w="2128"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12 hodin</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 dny</w:t>
            </w:r>
          </w:p>
        </w:tc>
      </w:tr>
      <w:tr w:rsidR="005135B3" w:rsidTr="002576CA">
        <w:tblPrEx>
          <w:tblCellMar>
            <w:top w:w="0" w:type="dxa"/>
            <w:bottom w:w="0" w:type="dxa"/>
          </w:tblCellMar>
        </w:tblPrEx>
        <w:trPr>
          <w:trHeight w:hRule="exact" w:val="338"/>
          <w:jc w:val="right"/>
        </w:trPr>
        <w:tc>
          <w:tcPr>
            <w:tcW w:w="2153"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+30 °C</w:t>
            </w:r>
          </w:p>
        </w:tc>
        <w:tc>
          <w:tcPr>
            <w:tcW w:w="2128"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8 hodin</w:t>
            </w:r>
          </w:p>
        </w:tc>
        <w:tc>
          <w:tcPr>
            <w:tcW w:w="2153"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1 den</w:t>
            </w:r>
          </w:p>
        </w:tc>
      </w:tr>
    </w:tbl>
    <w:p w:rsidR="005135B3" w:rsidRDefault="005135B3" w:rsidP="005135B3">
      <w:pPr>
        <w:spacing w:line="14" w:lineRule="exact"/>
      </w:pPr>
    </w:p>
    <w:p w:rsidR="005135B3" w:rsidRDefault="005135B3" w:rsidP="005135B3">
      <w:pPr>
        <w:pStyle w:val="Titulektabulky0"/>
        <w:shd w:val="clear" w:color="auto" w:fill="auto"/>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®-2600 na </w:t>
      </w:r>
      <w:proofErr w:type="spellStart"/>
      <w:r>
        <w:rPr>
          <w:rFonts w:ascii="Tahoma" w:eastAsia="Tahoma" w:hAnsi="Tahoma" w:cs="Tahoma"/>
          <w:sz w:val="17"/>
          <w:szCs w:val="17"/>
        </w:rPr>
        <w:t>Sikafloor</w:t>
      </w:r>
      <w:proofErr w:type="spellEnd"/>
      <w:r>
        <w:rPr>
          <w:rFonts w:ascii="Tahoma" w:eastAsia="Tahoma" w:hAnsi="Tahoma" w:cs="Tahoma"/>
          <w:sz w:val="17"/>
          <w:szCs w:val="17"/>
        </w:rPr>
        <w:t>®-2600:</w:t>
      </w:r>
    </w:p>
    <w:tbl>
      <w:tblPr>
        <w:tblOverlap w:val="never"/>
        <w:tblW w:w="0" w:type="auto"/>
        <w:jc w:val="right"/>
        <w:tblLayout w:type="fixed"/>
        <w:tblCellMar>
          <w:left w:w="10" w:type="dxa"/>
          <w:right w:w="10" w:type="dxa"/>
        </w:tblCellMar>
        <w:tblLook w:val="0000" w:firstRow="0" w:lastRow="0" w:firstColumn="0" w:lastColumn="0" w:noHBand="0" w:noVBand="0"/>
      </w:tblPr>
      <w:tblGrid>
        <w:gridCol w:w="2149"/>
        <w:gridCol w:w="2135"/>
        <w:gridCol w:w="2153"/>
      </w:tblGrid>
      <w:tr w:rsidR="005135B3" w:rsidTr="002576CA">
        <w:tblPrEx>
          <w:tblCellMar>
            <w:top w:w="0" w:type="dxa"/>
            <w:bottom w:w="0" w:type="dxa"/>
          </w:tblCellMar>
        </w:tblPrEx>
        <w:trPr>
          <w:trHeight w:hRule="exact" w:val="335"/>
          <w:jc w:val="right"/>
        </w:trPr>
        <w:tc>
          <w:tcPr>
            <w:tcW w:w="2149"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Teplota podkladu</w:t>
            </w:r>
          </w:p>
        </w:tc>
        <w:tc>
          <w:tcPr>
            <w:tcW w:w="213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Minimum</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Maximum</w:t>
            </w:r>
          </w:p>
        </w:tc>
      </w:tr>
      <w:tr w:rsidR="005135B3" w:rsidTr="002576CA">
        <w:tblPrEx>
          <w:tblCellMar>
            <w:top w:w="0" w:type="dxa"/>
            <w:bottom w:w="0" w:type="dxa"/>
          </w:tblCellMar>
        </w:tblPrEx>
        <w:trPr>
          <w:trHeight w:hRule="exact" w:val="320"/>
          <w:jc w:val="right"/>
        </w:trPr>
        <w:tc>
          <w:tcPr>
            <w:tcW w:w="2149"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+10 °C</w:t>
            </w:r>
          </w:p>
        </w:tc>
        <w:tc>
          <w:tcPr>
            <w:tcW w:w="213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30 hodin</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3 dny</w:t>
            </w:r>
          </w:p>
        </w:tc>
      </w:tr>
      <w:tr w:rsidR="005135B3" w:rsidTr="002576CA">
        <w:tblPrEx>
          <w:tblCellMar>
            <w:top w:w="0" w:type="dxa"/>
            <w:bottom w:w="0" w:type="dxa"/>
          </w:tblCellMar>
        </w:tblPrEx>
        <w:trPr>
          <w:trHeight w:hRule="exact" w:val="320"/>
          <w:jc w:val="right"/>
        </w:trPr>
        <w:tc>
          <w:tcPr>
            <w:tcW w:w="2149"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+20 °C</w:t>
            </w:r>
          </w:p>
        </w:tc>
        <w:tc>
          <w:tcPr>
            <w:tcW w:w="2135"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24 hodin</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 dny</w:t>
            </w:r>
          </w:p>
        </w:tc>
      </w:tr>
      <w:tr w:rsidR="005135B3" w:rsidTr="002576CA">
        <w:tblPrEx>
          <w:tblCellMar>
            <w:top w:w="0" w:type="dxa"/>
            <w:bottom w:w="0" w:type="dxa"/>
          </w:tblCellMar>
        </w:tblPrEx>
        <w:trPr>
          <w:trHeight w:hRule="exact" w:val="338"/>
          <w:jc w:val="right"/>
        </w:trPr>
        <w:tc>
          <w:tcPr>
            <w:tcW w:w="2149"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+30 °C</w:t>
            </w:r>
          </w:p>
        </w:tc>
        <w:tc>
          <w:tcPr>
            <w:tcW w:w="2135"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16 hodin</w:t>
            </w:r>
          </w:p>
        </w:tc>
        <w:tc>
          <w:tcPr>
            <w:tcW w:w="2153"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1 den</w:t>
            </w:r>
          </w:p>
        </w:tc>
      </w:tr>
    </w:tbl>
    <w:p w:rsidR="005135B3" w:rsidRDefault="005135B3" w:rsidP="005135B3">
      <w:pPr>
        <w:spacing w:line="14" w:lineRule="exact"/>
      </w:pPr>
    </w:p>
    <w:p w:rsidR="005135B3" w:rsidRDefault="005135B3" w:rsidP="005135B3">
      <w:pPr>
        <w:pStyle w:val="Titulektabulky0"/>
        <w:shd w:val="clear" w:color="auto" w:fill="auto"/>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®-264 na </w:t>
      </w:r>
      <w:proofErr w:type="spellStart"/>
      <w:r>
        <w:rPr>
          <w:rFonts w:ascii="Tahoma" w:eastAsia="Tahoma" w:hAnsi="Tahoma" w:cs="Tahoma"/>
          <w:sz w:val="17"/>
          <w:szCs w:val="17"/>
        </w:rPr>
        <w:t>Sikafloor</w:t>
      </w:r>
      <w:proofErr w:type="spellEnd"/>
      <w:r>
        <w:rPr>
          <w:rFonts w:ascii="Tahoma" w:eastAsia="Tahoma" w:hAnsi="Tahoma" w:cs="Tahoma"/>
          <w:sz w:val="17"/>
          <w:szCs w:val="17"/>
        </w:rPr>
        <w:t>®-2600:</w:t>
      </w:r>
    </w:p>
    <w:tbl>
      <w:tblPr>
        <w:tblOverlap w:val="never"/>
        <w:tblW w:w="0" w:type="auto"/>
        <w:jc w:val="right"/>
        <w:tblLayout w:type="fixed"/>
        <w:tblCellMar>
          <w:left w:w="10" w:type="dxa"/>
          <w:right w:w="10" w:type="dxa"/>
        </w:tblCellMar>
        <w:tblLook w:val="0000" w:firstRow="0" w:lastRow="0" w:firstColumn="0" w:lastColumn="0" w:noHBand="0" w:noVBand="0"/>
      </w:tblPr>
      <w:tblGrid>
        <w:gridCol w:w="2153"/>
        <w:gridCol w:w="2131"/>
        <w:gridCol w:w="2153"/>
      </w:tblGrid>
      <w:tr w:rsidR="005135B3" w:rsidTr="002576CA">
        <w:tblPrEx>
          <w:tblCellMar>
            <w:top w:w="0" w:type="dxa"/>
            <w:bottom w:w="0" w:type="dxa"/>
          </w:tblCellMar>
        </w:tblPrEx>
        <w:trPr>
          <w:trHeight w:hRule="exact" w:val="331"/>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Teplota podkladu</w:t>
            </w:r>
          </w:p>
        </w:tc>
        <w:tc>
          <w:tcPr>
            <w:tcW w:w="213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Minimum</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Maximum</w:t>
            </w:r>
          </w:p>
        </w:tc>
      </w:tr>
      <w:tr w:rsidR="005135B3" w:rsidTr="002576CA">
        <w:tblPrEx>
          <w:tblCellMar>
            <w:top w:w="0" w:type="dxa"/>
            <w:bottom w:w="0" w:type="dxa"/>
          </w:tblCellMar>
        </w:tblPrEx>
        <w:trPr>
          <w:trHeight w:hRule="exact" w:val="317"/>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+10 °C</w:t>
            </w:r>
          </w:p>
        </w:tc>
        <w:tc>
          <w:tcPr>
            <w:tcW w:w="213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30 hodin</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3 dny</w:t>
            </w:r>
          </w:p>
        </w:tc>
      </w:tr>
      <w:tr w:rsidR="005135B3" w:rsidTr="002576CA">
        <w:tblPrEx>
          <w:tblCellMar>
            <w:top w:w="0" w:type="dxa"/>
            <w:bottom w:w="0" w:type="dxa"/>
          </w:tblCellMar>
        </w:tblPrEx>
        <w:trPr>
          <w:trHeight w:hRule="exact" w:val="324"/>
          <w:jc w:val="right"/>
        </w:trPr>
        <w:tc>
          <w:tcPr>
            <w:tcW w:w="215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+20 °C</w:t>
            </w:r>
          </w:p>
        </w:tc>
        <w:tc>
          <w:tcPr>
            <w:tcW w:w="2131"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24 hodin</w:t>
            </w:r>
          </w:p>
        </w:tc>
        <w:tc>
          <w:tcPr>
            <w:tcW w:w="2153"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 dny</w:t>
            </w:r>
          </w:p>
        </w:tc>
      </w:tr>
      <w:tr w:rsidR="005135B3" w:rsidTr="002576CA">
        <w:tblPrEx>
          <w:tblCellMar>
            <w:top w:w="0" w:type="dxa"/>
            <w:bottom w:w="0" w:type="dxa"/>
          </w:tblCellMar>
        </w:tblPrEx>
        <w:trPr>
          <w:trHeight w:hRule="exact" w:val="335"/>
          <w:jc w:val="right"/>
        </w:trPr>
        <w:tc>
          <w:tcPr>
            <w:tcW w:w="2153"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+30 °C</w:t>
            </w:r>
          </w:p>
        </w:tc>
        <w:tc>
          <w:tcPr>
            <w:tcW w:w="2131"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16 hodin</w:t>
            </w:r>
          </w:p>
        </w:tc>
        <w:tc>
          <w:tcPr>
            <w:tcW w:w="2153"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1 den</w:t>
            </w:r>
          </w:p>
        </w:tc>
      </w:tr>
    </w:tbl>
    <w:p w:rsidR="005135B3" w:rsidRDefault="005135B3" w:rsidP="005135B3">
      <w:pPr>
        <w:spacing w:after="266" w:line="14" w:lineRule="exact"/>
      </w:pPr>
    </w:p>
    <w:p w:rsidR="005135B3" w:rsidRDefault="005135B3" w:rsidP="005135B3">
      <w:pPr>
        <w:pStyle w:val="Zkladntext60"/>
        <w:pBdr>
          <w:bottom w:val="single" w:sz="4" w:space="0" w:color="auto"/>
        </w:pBdr>
        <w:shd w:val="clear" w:color="auto" w:fill="auto"/>
        <w:spacing w:after="100" w:line="228" w:lineRule="auto"/>
        <w:ind w:left="2240" w:firstLine="20"/>
      </w:pPr>
      <w:r>
        <w:t>Poznámka: Všechny údaje jsou pouze přibližné a mohou být ovlivněny podmínkami okolí (především teplotou a vlhkostí).</w:t>
      </w:r>
    </w:p>
    <w:p w:rsidR="005135B3" w:rsidRDefault="005135B3" w:rsidP="005135B3">
      <w:pPr>
        <w:pStyle w:val="Zkladntext60"/>
        <w:shd w:val="clear" w:color="auto" w:fill="auto"/>
        <w:ind w:left="0"/>
        <w:jc w:val="both"/>
      </w:pPr>
      <w:r>
        <w:rPr>
          <w:b/>
          <w:bCs/>
        </w:rPr>
        <w:t>Produkt připraven k</w:t>
      </w:r>
    </w:p>
    <w:tbl>
      <w:tblPr>
        <w:tblOverlap w:val="never"/>
        <w:tblW w:w="0" w:type="auto"/>
        <w:jc w:val="right"/>
        <w:tblLayout w:type="fixed"/>
        <w:tblCellMar>
          <w:left w:w="10" w:type="dxa"/>
          <w:right w:w="10" w:type="dxa"/>
        </w:tblCellMar>
        <w:tblLook w:val="0000" w:firstRow="0" w:lastRow="0" w:firstColumn="0" w:lastColumn="0" w:noHBand="0" w:noVBand="0"/>
      </w:tblPr>
      <w:tblGrid>
        <w:gridCol w:w="1613"/>
        <w:gridCol w:w="1602"/>
        <w:gridCol w:w="1606"/>
        <w:gridCol w:w="1616"/>
      </w:tblGrid>
      <w:tr w:rsidR="005135B3" w:rsidTr="002576CA">
        <w:tblPrEx>
          <w:tblCellMar>
            <w:top w:w="0" w:type="dxa"/>
            <w:bottom w:w="0" w:type="dxa"/>
          </w:tblCellMar>
        </w:tblPrEx>
        <w:trPr>
          <w:trHeight w:hRule="exact" w:val="335"/>
          <w:jc w:val="right"/>
        </w:trPr>
        <w:tc>
          <w:tcPr>
            <w:tcW w:w="161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Zatížení</w:t>
            </w:r>
          </w:p>
        </w:tc>
        <w:tc>
          <w:tcPr>
            <w:tcW w:w="1602"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+10 °C</w:t>
            </w:r>
          </w:p>
        </w:tc>
        <w:tc>
          <w:tcPr>
            <w:tcW w:w="160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+20 °C</w:t>
            </w:r>
          </w:p>
        </w:tc>
        <w:tc>
          <w:tcPr>
            <w:tcW w:w="1616"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+30 °C</w:t>
            </w:r>
          </w:p>
        </w:tc>
      </w:tr>
      <w:tr w:rsidR="005135B3" w:rsidTr="002576CA">
        <w:tblPrEx>
          <w:tblCellMar>
            <w:top w:w="0" w:type="dxa"/>
            <w:bottom w:w="0" w:type="dxa"/>
          </w:tblCellMar>
        </w:tblPrEx>
        <w:trPr>
          <w:trHeight w:hRule="exact" w:val="320"/>
          <w:jc w:val="right"/>
        </w:trPr>
        <w:tc>
          <w:tcPr>
            <w:tcW w:w="1613"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7"/>
                <w:szCs w:val="17"/>
              </w:rPr>
            </w:pPr>
            <w:proofErr w:type="spellStart"/>
            <w:r>
              <w:rPr>
                <w:rFonts w:ascii="Tahoma" w:eastAsia="Tahoma" w:hAnsi="Tahoma" w:cs="Tahoma"/>
                <w:sz w:val="17"/>
                <w:szCs w:val="17"/>
              </w:rPr>
              <w:t>Pochozí</w:t>
            </w:r>
            <w:proofErr w:type="spellEnd"/>
          </w:p>
        </w:tc>
        <w:tc>
          <w:tcPr>
            <w:tcW w:w="1602"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 72 hodin</w:t>
            </w:r>
          </w:p>
        </w:tc>
        <w:tc>
          <w:tcPr>
            <w:tcW w:w="160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 24 hodin</w:t>
            </w:r>
          </w:p>
        </w:tc>
        <w:tc>
          <w:tcPr>
            <w:tcW w:w="161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 18 hodin</w:t>
            </w:r>
          </w:p>
        </w:tc>
      </w:tr>
      <w:tr w:rsidR="005135B3" w:rsidTr="002576CA">
        <w:tblPrEx>
          <w:tblCellMar>
            <w:top w:w="0" w:type="dxa"/>
            <w:bottom w:w="0" w:type="dxa"/>
          </w:tblCellMar>
        </w:tblPrEx>
        <w:trPr>
          <w:trHeight w:hRule="exact" w:val="324"/>
          <w:jc w:val="right"/>
        </w:trPr>
        <w:tc>
          <w:tcPr>
            <w:tcW w:w="1613"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Lehké zatížení</w:t>
            </w:r>
          </w:p>
        </w:tc>
        <w:tc>
          <w:tcPr>
            <w:tcW w:w="1602"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6 dní</w:t>
            </w:r>
          </w:p>
        </w:tc>
        <w:tc>
          <w:tcPr>
            <w:tcW w:w="160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4 dny</w:t>
            </w:r>
          </w:p>
        </w:tc>
        <w:tc>
          <w:tcPr>
            <w:tcW w:w="1616"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Tahoma" w:eastAsia="Tahoma" w:hAnsi="Tahoma" w:cs="Tahoma"/>
                <w:sz w:val="17"/>
                <w:szCs w:val="17"/>
              </w:rPr>
              <w:t>~ 3 dny</w:t>
            </w:r>
          </w:p>
        </w:tc>
      </w:tr>
      <w:tr w:rsidR="005135B3" w:rsidTr="002576CA">
        <w:tblPrEx>
          <w:tblCellMar>
            <w:top w:w="0" w:type="dxa"/>
            <w:bottom w:w="0" w:type="dxa"/>
          </w:tblCellMar>
        </w:tblPrEx>
        <w:trPr>
          <w:trHeight w:hRule="exact" w:val="335"/>
          <w:jc w:val="right"/>
        </w:trPr>
        <w:tc>
          <w:tcPr>
            <w:tcW w:w="1613"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Plné vytvrzení</w:t>
            </w:r>
          </w:p>
        </w:tc>
        <w:tc>
          <w:tcPr>
            <w:tcW w:w="1602"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 10 dní</w:t>
            </w:r>
          </w:p>
        </w:tc>
        <w:tc>
          <w:tcPr>
            <w:tcW w:w="1606"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~7 dní</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7"/>
                <w:szCs w:val="17"/>
              </w:rPr>
            </w:pPr>
            <w:r>
              <w:rPr>
                <w:rFonts w:ascii="Tahoma" w:eastAsia="Tahoma" w:hAnsi="Tahoma" w:cs="Tahoma"/>
                <w:sz w:val="17"/>
                <w:szCs w:val="17"/>
              </w:rPr>
              <w:t>~ 5 dní</w:t>
            </w:r>
          </w:p>
        </w:tc>
      </w:tr>
    </w:tbl>
    <w:p w:rsidR="005135B3" w:rsidRDefault="005135B3" w:rsidP="005135B3">
      <w:pPr>
        <w:pStyle w:val="Titulektabulky0"/>
        <w:shd w:val="clear" w:color="auto" w:fill="auto"/>
        <w:spacing w:line="233" w:lineRule="auto"/>
        <w:jc w:val="both"/>
        <w:rPr>
          <w:sz w:val="17"/>
          <w:szCs w:val="17"/>
        </w:rPr>
      </w:pPr>
      <w:r>
        <w:rPr>
          <w:rFonts w:ascii="Tahoma" w:eastAsia="Tahoma" w:hAnsi="Tahoma" w:cs="Tahoma"/>
          <w:sz w:val="17"/>
          <w:szCs w:val="17"/>
        </w:rPr>
        <w:t>Poznámka: Uvedené časy jsou přibližné. Mohou být ovlivněny změnou okolních podmínek, vyšší teploty zkracují uvedené doby a nižší teploty je prodlužují.</w:t>
      </w:r>
    </w:p>
    <w:p w:rsidR="005135B3" w:rsidRDefault="005135B3" w:rsidP="005135B3">
      <w:pPr>
        <w:spacing w:after="226" w:line="14" w:lineRule="exact"/>
      </w:pPr>
    </w:p>
    <w:p w:rsidR="005135B3" w:rsidRDefault="005135B3" w:rsidP="005135B3">
      <w:pPr>
        <w:pStyle w:val="Jin0"/>
        <w:shd w:val="clear" w:color="auto" w:fill="auto"/>
        <w:spacing w:after="40"/>
      </w:pPr>
      <w:r>
        <w:rPr>
          <w:rFonts w:ascii="Arial" w:eastAsia="Arial" w:hAnsi="Arial" w:cs="Arial"/>
          <w:b/>
          <w:bCs/>
        </w:rPr>
        <w:t>Aplikační</w:t>
      </w:r>
    </w:p>
    <w:p w:rsidR="005135B3" w:rsidRDefault="005135B3" w:rsidP="005135B3">
      <w:pPr>
        <w:pStyle w:val="Jin0"/>
        <w:pBdr>
          <w:bottom w:val="single" w:sz="4" w:space="0" w:color="auto"/>
        </w:pBdr>
        <w:shd w:val="clear" w:color="auto" w:fill="auto"/>
        <w:spacing w:after="120"/>
      </w:pPr>
      <w:r>
        <w:rPr>
          <w:rFonts w:ascii="Arial" w:eastAsia="Arial" w:hAnsi="Arial" w:cs="Arial"/>
          <w:b/>
          <w:bCs/>
        </w:rPr>
        <w:t>podmínky</w:t>
      </w:r>
    </w:p>
    <w:p w:rsidR="005135B3" w:rsidRDefault="005135B3" w:rsidP="005135B3">
      <w:pPr>
        <w:pStyle w:val="Zkladntext60"/>
        <w:shd w:val="clear" w:color="auto" w:fill="auto"/>
        <w:tabs>
          <w:tab w:val="left" w:pos="2246"/>
        </w:tabs>
        <w:ind w:left="0"/>
        <w:jc w:val="both"/>
      </w:pPr>
      <w:r>
        <w:rPr>
          <w:b/>
          <w:bCs/>
        </w:rPr>
        <w:t>Kvalita podkladu</w:t>
      </w:r>
      <w:r>
        <w:rPr>
          <w:b/>
          <w:bCs/>
        </w:rPr>
        <w:tab/>
      </w:r>
      <w:r>
        <w:t>Betonový podklad musí být pevný, musí mít minimální pevnost v tlaku 25 N/mm</w:t>
      </w:r>
      <w:r>
        <w:rPr>
          <w:vertAlign w:val="superscript"/>
        </w:rPr>
        <w:t>2</w:t>
      </w:r>
      <w:r>
        <w:t xml:space="preserve"> a</w:t>
      </w:r>
    </w:p>
    <w:p w:rsidR="005135B3" w:rsidRDefault="005135B3" w:rsidP="005135B3">
      <w:pPr>
        <w:pStyle w:val="Zkladntext60"/>
        <w:shd w:val="clear" w:color="auto" w:fill="auto"/>
        <w:spacing w:after="40"/>
        <w:ind w:left="2240" w:firstLine="20"/>
      </w:pPr>
      <w:r>
        <w:t xml:space="preserve">minimální pevnost povrchových vrstev v </w:t>
      </w:r>
      <w:proofErr w:type="spellStart"/>
      <w:r>
        <w:t>odtrhu</w:t>
      </w:r>
      <w:proofErr w:type="spellEnd"/>
      <w:r>
        <w:t xml:space="preserve"> 1,5 N/mm</w:t>
      </w:r>
      <w:r>
        <w:rPr>
          <w:vertAlign w:val="superscript"/>
        </w:rPr>
        <w:t>2</w:t>
      </w:r>
      <w:r>
        <w:t>.</w:t>
      </w:r>
    </w:p>
    <w:p w:rsidR="005135B3" w:rsidRDefault="005135B3" w:rsidP="005135B3">
      <w:pPr>
        <w:pStyle w:val="Zkladntext60"/>
        <w:shd w:val="clear" w:color="auto" w:fill="auto"/>
        <w:spacing w:after="40"/>
        <w:ind w:left="2240" w:firstLine="20"/>
      </w:pPr>
      <w:r>
        <w:t xml:space="preserve">Podklad musí být čistý, suchý, zbavený veškerého znečištění jako bláto, olej, gumový otěr, nátěry a povrchová ošetření </w:t>
      </w:r>
      <w:r>
        <w:rPr>
          <w:lang w:val="en-US" w:bidi="en-US"/>
        </w:rPr>
        <w:t xml:space="preserve">(curing), </w:t>
      </w:r>
      <w:r>
        <w:t>prach a další nečistoty.</w:t>
      </w:r>
    </w:p>
    <w:p w:rsidR="005135B3" w:rsidRDefault="005135B3" w:rsidP="005135B3">
      <w:pPr>
        <w:pStyle w:val="Zkladntext60"/>
        <w:pBdr>
          <w:bottom w:val="single" w:sz="4" w:space="0" w:color="auto"/>
        </w:pBdr>
        <w:shd w:val="clear" w:color="auto" w:fill="auto"/>
        <w:spacing w:after="160"/>
        <w:ind w:left="2240" w:firstLine="20"/>
        <w:sectPr w:rsidR="005135B3">
          <w:headerReference w:type="even" r:id="rId60"/>
          <w:headerReference w:type="default" r:id="rId61"/>
          <w:footerReference w:type="even" r:id="rId62"/>
          <w:footerReference w:type="default" r:id="rId63"/>
          <w:footerReference w:type="first" r:id="rId64"/>
          <w:pgSz w:w="11900" w:h="16840"/>
          <w:pgMar w:top="936" w:right="657" w:bottom="1500" w:left="2391" w:header="0" w:footer="3" w:gutter="0"/>
          <w:cols w:space="720"/>
          <w:noEndnote/>
          <w:titlePg/>
          <w:docGrid w:linePitch="360"/>
        </w:sectPr>
      </w:pPr>
      <w:r>
        <w:t>V případě pochybností vyzkoušejte systém na zkušební ploše.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6782"/>
      </w:tblGrid>
      <w:tr w:rsidR="005135B3" w:rsidTr="002576CA">
        <w:tblPrEx>
          <w:tblCellMar>
            <w:top w:w="0" w:type="dxa"/>
            <w:bottom w:w="0" w:type="dxa"/>
          </w:tblCellMar>
        </w:tblPrEx>
        <w:trPr>
          <w:trHeight w:hRule="exact" w:val="2794"/>
          <w:jc w:val="center"/>
        </w:trPr>
        <w:tc>
          <w:tcPr>
            <w:tcW w:w="2074"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lastRenderedPageBreak/>
              <w:t>Příprava podkladu</w:t>
            </w:r>
          </w:p>
        </w:tc>
        <w:tc>
          <w:tcPr>
            <w:tcW w:w="6782" w:type="dxa"/>
            <w:tcBorders>
              <w:top w:val="single" w:sz="4" w:space="0" w:color="auto"/>
            </w:tcBorders>
            <w:shd w:val="clear" w:color="auto" w:fill="FFFFFF"/>
            <w:vAlign w:val="bottom"/>
          </w:tcPr>
          <w:p w:rsidR="005135B3" w:rsidRDefault="005135B3" w:rsidP="002576CA">
            <w:pPr>
              <w:pStyle w:val="Jin0"/>
              <w:shd w:val="clear" w:color="auto" w:fill="auto"/>
              <w:spacing w:after="40" w:line="233" w:lineRule="auto"/>
              <w:ind w:left="220" w:firstLine="20"/>
              <w:jc w:val="left"/>
              <w:rPr>
                <w:sz w:val="17"/>
                <w:szCs w:val="17"/>
              </w:rPr>
            </w:pPr>
            <w:r>
              <w:rPr>
                <w:rFonts w:ascii="Tahoma" w:eastAsia="Tahoma" w:hAnsi="Tahoma" w:cs="Tahoma"/>
                <w:sz w:val="17"/>
                <w:szCs w:val="17"/>
              </w:rPr>
              <w:t>Betonový podklad očistěte mechanicky, pomocí tryskání abrazivem nebo frézovacím zařízením, aby byla odstraněna nesoudržná povrchová vrstvička cementu a otevřena únosná struktura betonu.</w:t>
            </w:r>
          </w:p>
          <w:p w:rsidR="005135B3" w:rsidRDefault="005135B3" w:rsidP="002576CA">
            <w:pPr>
              <w:pStyle w:val="Jin0"/>
              <w:shd w:val="clear" w:color="auto" w:fill="auto"/>
              <w:spacing w:after="40" w:line="223" w:lineRule="auto"/>
              <w:ind w:left="220" w:firstLine="20"/>
              <w:jc w:val="left"/>
              <w:rPr>
                <w:sz w:val="17"/>
                <w:szCs w:val="17"/>
              </w:rPr>
            </w:pPr>
            <w:r>
              <w:rPr>
                <w:rFonts w:ascii="Tahoma" w:eastAsia="Tahoma" w:hAnsi="Tahoma" w:cs="Tahoma"/>
                <w:sz w:val="17"/>
                <w:szCs w:val="17"/>
              </w:rPr>
              <w:t xml:space="preserve">Nekvalitní beton musí být odstraněn a povrchové vady jako </w:t>
            </w:r>
            <w:proofErr w:type="spellStart"/>
            <w:r>
              <w:rPr>
                <w:rFonts w:ascii="Tahoma" w:eastAsia="Tahoma" w:hAnsi="Tahoma" w:cs="Tahoma"/>
                <w:sz w:val="17"/>
                <w:szCs w:val="17"/>
              </w:rPr>
              <w:t>lunkry</w:t>
            </w:r>
            <w:proofErr w:type="spellEnd"/>
            <w:r>
              <w:rPr>
                <w:rFonts w:ascii="Tahoma" w:eastAsia="Tahoma" w:hAnsi="Tahoma" w:cs="Tahoma"/>
                <w:sz w:val="17"/>
                <w:szCs w:val="17"/>
              </w:rPr>
              <w:t>, nerovnosti a póry musí být zcela vyplněny.</w:t>
            </w:r>
          </w:p>
          <w:p w:rsidR="005135B3" w:rsidRDefault="005135B3" w:rsidP="002576CA">
            <w:pPr>
              <w:pStyle w:val="Jin0"/>
              <w:shd w:val="clear" w:color="auto" w:fill="auto"/>
              <w:spacing w:after="40" w:line="228" w:lineRule="auto"/>
              <w:ind w:left="220" w:firstLine="20"/>
              <w:jc w:val="left"/>
              <w:rPr>
                <w:sz w:val="17"/>
                <w:szCs w:val="17"/>
              </w:rPr>
            </w:pPr>
            <w:r>
              <w:rPr>
                <w:rFonts w:ascii="Tahoma" w:eastAsia="Tahoma" w:hAnsi="Tahoma" w:cs="Tahoma"/>
                <w:sz w:val="17"/>
                <w:szCs w:val="17"/>
              </w:rPr>
              <w:t xml:space="preserve">Opravy podkladu, vyplnění pórů, nerovností a vyrovnání plochy musí být provedeno vhodnými materiály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 </w:t>
            </w:r>
            <w:proofErr w:type="spellStart"/>
            <w:r>
              <w:rPr>
                <w:rFonts w:ascii="Tahoma" w:eastAsia="Tahoma" w:hAnsi="Tahoma" w:cs="Tahoma"/>
                <w:sz w:val="17"/>
                <w:szCs w:val="17"/>
              </w:rPr>
              <w:t>SikaDur</w:t>
            </w:r>
            <w:proofErr w:type="spellEnd"/>
            <w:r>
              <w:rPr>
                <w:rFonts w:ascii="Tahoma" w:eastAsia="Tahoma" w:hAnsi="Tahoma" w:cs="Tahoma"/>
                <w:sz w:val="17"/>
                <w:szCs w:val="17"/>
              </w:rPr>
              <w:t xml:space="preserve">® a </w:t>
            </w:r>
            <w:proofErr w:type="spellStart"/>
            <w:r>
              <w:rPr>
                <w:rFonts w:ascii="Tahoma" w:eastAsia="Tahoma" w:hAnsi="Tahoma" w:cs="Tahoma"/>
                <w:sz w:val="17"/>
                <w:szCs w:val="17"/>
              </w:rPr>
              <w:t>SikaGard</w:t>
            </w:r>
            <w:proofErr w:type="spellEnd"/>
            <w:r>
              <w:rPr>
                <w:rFonts w:ascii="Tahoma" w:eastAsia="Tahoma" w:hAnsi="Tahoma" w:cs="Tahoma"/>
                <w:sz w:val="17"/>
                <w:szCs w:val="17"/>
              </w:rPr>
              <w:t>®.</w:t>
            </w:r>
          </w:p>
          <w:p w:rsidR="005135B3" w:rsidRDefault="005135B3" w:rsidP="002576CA">
            <w:pPr>
              <w:pStyle w:val="Jin0"/>
              <w:shd w:val="clear" w:color="auto" w:fill="auto"/>
              <w:spacing w:after="40" w:line="233" w:lineRule="auto"/>
              <w:ind w:left="220" w:firstLine="20"/>
              <w:jc w:val="left"/>
              <w:rPr>
                <w:sz w:val="17"/>
                <w:szCs w:val="17"/>
              </w:rPr>
            </w:pPr>
            <w:r>
              <w:rPr>
                <w:rFonts w:ascii="Tahoma" w:eastAsia="Tahoma" w:hAnsi="Tahoma" w:cs="Tahoma"/>
                <w:sz w:val="17"/>
                <w:szCs w:val="17"/>
              </w:rPr>
              <w:t xml:space="preserve">Betonový nebo štěrkový podklad musí být vyrovnán a </w:t>
            </w:r>
            <w:proofErr w:type="spellStart"/>
            <w:r>
              <w:rPr>
                <w:rFonts w:ascii="Tahoma" w:eastAsia="Tahoma" w:hAnsi="Tahoma" w:cs="Tahoma"/>
                <w:sz w:val="17"/>
                <w:szCs w:val="17"/>
              </w:rPr>
              <w:t>napenetrován</w:t>
            </w:r>
            <w:proofErr w:type="spellEnd"/>
            <w:r>
              <w:rPr>
                <w:rFonts w:ascii="Tahoma" w:eastAsia="Tahoma" w:hAnsi="Tahoma" w:cs="Tahoma"/>
                <w:sz w:val="17"/>
                <w:szCs w:val="17"/>
              </w:rPr>
              <w:t xml:space="preserve"> tak, aby bylo dosaženo rovné plochy.</w:t>
            </w:r>
          </w:p>
          <w:p w:rsidR="005135B3" w:rsidRDefault="005135B3" w:rsidP="002576CA">
            <w:pPr>
              <w:pStyle w:val="Jin0"/>
              <w:shd w:val="clear" w:color="auto" w:fill="auto"/>
              <w:spacing w:after="40" w:line="230" w:lineRule="auto"/>
              <w:ind w:left="220" w:firstLine="20"/>
              <w:jc w:val="left"/>
              <w:rPr>
                <w:sz w:val="17"/>
                <w:szCs w:val="17"/>
              </w:rPr>
            </w:pPr>
            <w:r>
              <w:rPr>
                <w:rFonts w:ascii="Tahoma" w:eastAsia="Tahoma" w:hAnsi="Tahoma" w:cs="Tahoma"/>
                <w:sz w:val="17"/>
                <w:szCs w:val="17"/>
              </w:rPr>
              <w:t>Výstupky musí být odstraněny např. obroušením.</w:t>
            </w:r>
          </w:p>
          <w:p w:rsidR="005135B3" w:rsidRDefault="005135B3" w:rsidP="002576CA">
            <w:pPr>
              <w:pStyle w:val="Jin0"/>
              <w:shd w:val="clear" w:color="auto" w:fill="auto"/>
              <w:spacing w:after="40" w:line="223" w:lineRule="auto"/>
              <w:ind w:left="220" w:firstLine="20"/>
              <w:jc w:val="left"/>
              <w:rPr>
                <w:sz w:val="17"/>
                <w:szCs w:val="17"/>
              </w:rPr>
            </w:pPr>
            <w:r>
              <w:rPr>
                <w:rFonts w:ascii="Tahoma" w:eastAsia="Tahoma" w:hAnsi="Tahoma" w:cs="Tahoma"/>
                <w:sz w:val="17"/>
                <w:szCs w:val="17"/>
              </w:rPr>
              <w:t>Všechen prach a nesoudržný materiál musí být před aplikací kompletně odstraněn, nejlépe kartáčem nebo vysavačem.</w:t>
            </w:r>
          </w:p>
        </w:tc>
      </w:tr>
      <w:tr w:rsidR="005135B3" w:rsidTr="002576CA">
        <w:tblPrEx>
          <w:tblCellMar>
            <w:top w:w="0" w:type="dxa"/>
            <w:bottom w:w="0" w:type="dxa"/>
          </w:tblCellMar>
        </w:tblPrEx>
        <w:trPr>
          <w:trHeight w:hRule="exact" w:val="515"/>
          <w:jc w:val="center"/>
        </w:trPr>
        <w:tc>
          <w:tcPr>
            <w:tcW w:w="8856" w:type="dxa"/>
            <w:gridSpan w:val="2"/>
            <w:tcBorders>
              <w:top w:val="single" w:sz="4" w:space="0" w:color="auto"/>
            </w:tcBorders>
            <w:shd w:val="clear" w:color="auto" w:fill="FFFFFF"/>
            <w:vAlign w:val="bottom"/>
          </w:tcPr>
          <w:p w:rsidR="005135B3" w:rsidRDefault="005135B3" w:rsidP="002576CA">
            <w:pPr>
              <w:pStyle w:val="Jin0"/>
              <w:shd w:val="clear" w:color="auto" w:fill="auto"/>
              <w:jc w:val="left"/>
              <w:rPr>
                <w:sz w:val="17"/>
                <w:szCs w:val="17"/>
              </w:rPr>
            </w:pPr>
            <w:r>
              <w:rPr>
                <w:rFonts w:ascii="Arial" w:eastAsia="Arial" w:hAnsi="Arial" w:cs="Arial"/>
                <w:b/>
                <w:bCs/>
                <w:sz w:val="17"/>
                <w:szCs w:val="17"/>
              </w:rPr>
              <w:t>Aplikace</w:t>
            </w:r>
          </w:p>
        </w:tc>
      </w:tr>
      <w:tr w:rsidR="005135B3" w:rsidTr="002576CA">
        <w:tblPrEx>
          <w:tblCellMar>
            <w:top w:w="0" w:type="dxa"/>
            <w:bottom w:w="0" w:type="dxa"/>
          </w:tblCellMar>
        </w:tblPrEx>
        <w:trPr>
          <w:trHeight w:hRule="exact" w:val="1627"/>
          <w:jc w:val="center"/>
        </w:trPr>
        <w:tc>
          <w:tcPr>
            <w:tcW w:w="2074"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Míchání</w:t>
            </w:r>
          </w:p>
        </w:tc>
        <w:tc>
          <w:tcPr>
            <w:tcW w:w="6782" w:type="dxa"/>
            <w:tcBorders>
              <w:top w:val="single" w:sz="4" w:space="0" w:color="auto"/>
            </w:tcBorders>
            <w:shd w:val="clear" w:color="auto" w:fill="FFFFFF"/>
            <w:vAlign w:val="bottom"/>
          </w:tcPr>
          <w:p w:rsidR="005135B3" w:rsidRDefault="005135B3" w:rsidP="002576CA">
            <w:pPr>
              <w:pStyle w:val="Jin0"/>
              <w:shd w:val="clear" w:color="auto" w:fill="auto"/>
              <w:spacing w:after="40" w:line="233" w:lineRule="auto"/>
              <w:ind w:left="220" w:firstLine="20"/>
              <w:jc w:val="left"/>
              <w:rPr>
                <w:sz w:val="17"/>
                <w:szCs w:val="17"/>
              </w:rPr>
            </w:pPr>
            <w:r>
              <w:rPr>
                <w:rFonts w:ascii="Tahoma" w:eastAsia="Tahoma" w:hAnsi="Tahoma" w:cs="Tahoma"/>
                <w:sz w:val="17"/>
                <w:szCs w:val="17"/>
              </w:rPr>
              <w:t xml:space="preserve">Před mícháním nejprve důkladně rozmíchejte komponent A. Potom míchejte komponent A </w:t>
            </w:r>
            <w:proofErr w:type="spellStart"/>
            <w:r>
              <w:rPr>
                <w:rFonts w:ascii="Tahoma" w:eastAsia="Tahoma" w:hAnsi="Tahoma" w:cs="Tahoma"/>
                <w:sz w:val="17"/>
                <w:szCs w:val="17"/>
              </w:rPr>
              <w:t>a</w:t>
            </w:r>
            <w:proofErr w:type="spellEnd"/>
            <w:r>
              <w:rPr>
                <w:rFonts w:ascii="Tahoma" w:eastAsia="Tahoma" w:hAnsi="Tahoma" w:cs="Tahoma"/>
                <w:sz w:val="17"/>
                <w:szCs w:val="17"/>
              </w:rPr>
              <w:t xml:space="preserve"> komponent B v předepsaném mísícím poměru po dobu minimálně 2 minut až do dosažení homogenní směsi.</w:t>
            </w:r>
          </w:p>
          <w:p w:rsidR="005135B3" w:rsidRDefault="005135B3" w:rsidP="002576CA">
            <w:pPr>
              <w:pStyle w:val="Jin0"/>
              <w:shd w:val="clear" w:color="auto" w:fill="auto"/>
              <w:spacing w:after="40" w:line="233" w:lineRule="auto"/>
              <w:ind w:left="220" w:firstLine="20"/>
              <w:jc w:val="left"/>
              <w:rPr>
                <w:sz w:val="17"/>
                <w:szCs w:val="17"/>
              </w:rPr>
            </w:pPr>
            <w:r>
              <w:rPr>
                <w:rFonts w:ascii="Tahoma" w:eastAsia="Tahoma" w:hAnsi="Tahoma" w:cs="Tahoma"/>
                <w:sz w:val="17"/>
                <w:szCs w:val="17"/>
              </w:rPr>
              <w:t>Následně přidejte vhodný křemičitý písek a míchejte 1 minutu až do dosažení homogenní směsi.</w:t>
            </w:r>
          </w:p>
          <w:p w:rsidR="005135B3" w:rsidRDefault="005135B3" w:rsidP="002576CA">
            <w:pPr>
              <w:pStyle w:val="Jin0"/>
              <w:shd w:val="clear" w:color="auto" w:fill="auto"/>
              <w:spacing w:after="40" w:line="233" w:lineRule="auto"/>
              <w:ind w:left="220" w:firstLine="20"/>
              <w:jc w:val="left"/>
              <w:rPr>
                <w:sz w:val="17"/>
                <w:szCs w:val="17"/>
              </w:rPr>
            </w:pPr>
            <w:r>
              <w:rPr>
                <w:rFonts w:ascii="Tahoma" w:eastAsia="Tahoma" w:hAnsi="Tahoma" w:cs="Tahoma"/>
                <w:sz w:val="17"/>
                <w:szCs w:val="17"/>
              </w:rPr>
              <w:t>Přelijte namíchaný materiál do čisté nádoby a znovu krátce promíchejte. Vyhněte se přimíchávání nadbytečného množství vzduchu do směsi.</w:t>
            </w:r>
          </w:p>
        </w:tc>
      </w:tr>
      <w:tr w:rsidR="005135B3" w:rsidTr="002576CA">
        <w:tblPrEx>
          <w:tblCellMar>
            <w:top w:w="0" w:type="dxa"/>
            <w:bottom w:w="0" w:type="dxa"/>
          </w:tblCellMar>
        </w:tblPrEx>
        <w:trPr>
          <w:trHeight w:hRule="exact" w:val="522"/>
          <w:jc w:val="center"/>
        </w:trPr>
        <w:tc>
          <w:tcPr>
            <w:tcW w:w="2074"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Míchací zařízení</w:t>
            </w:r>
          </w:p>
        </w:tc>
        <w:tc>
          <w:tcPr>
            <w:tcW w:w="6782" w:type="dxa"/>
            <w:tcBorders>
              <w:top w:val="single" w:sz="4" w:space="0" w:color="auto"/>
            </w:tcBorders>
            <w:shd w:val="clear" w:color="auto" w:fill="FFFFFF"/>
            <w:vAlign w:val="bottom"/>
          </w:tcPr>
          <w:p w:rsidR="005135B3" w:rsidRDefault="005135B3" w:rsidP="002576CA">
            <w:pPr>
              <w:pStyle w:val="Jin0"/>
              <w:shd w:val="clear" w:color="auto" w:fill="auto"/>
              <w:ind w:left="220" w:firstLine="20"/>
              <w:jc w:val="left"/>
              <w:rPr>
                <w:sz w:val="17"/>
                <w:szCs w:val="17"/>
              </w:rPr>
            </w:pPr>
            <w:r>
              <w:rPr>
                <w:rFonts w:ascii="Tahoma" w:eastAsia="Tahoma" w:hAnsi="Tahoma" w:cs="Tahoma"/>
                <w:sz w:val="17"/>
                <w:szCs w:val="17"/>
              </w:rPr>
              <w:t xml:space="preserve">Pro strojové míchání lze použít </w:t>
            </w:r>
            <w:proofErr w:type="spellStart"/>
            <w:r>
              <w:rPr>
                <w:rFonts w:ascii="Tahoma" w:eastAsia="Tahoma" w:hAnsi="Tahoma" w:cs="Tahoma"/>
                <w:sz w:val="17"/>
                <w:szCs w:val="17"/>
              </w:rPr>
              <w:t>nízkootáčkové</w:t>
            </w:r>
            <w:proofErr w:type="spellEnd"/>
            <w:r>
              <w:rPr>
                <w:rFonts w:ascii="Tahoma" w:eastAsia="Tahoma" w:hAnsi="Tahoma" w:cs="Tahoma"/>
                <w:sz w:val="17"/>
                <w:szCs w:val="17"/>
              </w:rPr>
              <w:t xml:space="preserve"> elektrické míchadlo (300-400 </w:t>
            </w:r>
            <w:proofErr w:type="spellStart"/>
            <w:proofErr w:type="gramStart"/>
            <w:r>
              <w:rPr>
                <w:rFonts w:ascii="Tahoma" w:eastAsia="Tahoma" w:hAnsi="Tahoma" w:cs="Tahoma"/>
                <w:sz w:val="17"/>
                <w:szCs w:val="17"/>
              </w:rPr>
              <w:t>ot</w:t>
            </w:r>
            <w:proofErr w:type="spellEnd"/>
            <w:r>
              <w:rPr>
                <w:rFonts w:ascii="Tahoma" w:eastAsia="Tahoma" w:hAnsi="Tahoma" w:cs="Tahoma"/>
                <w:sz w:val="17"/>
                <w:szCs w:val="17"/>
              </w:rPr>
              <w:t>./min.</w:t>
            </w:r>
            <w:proofErr w:type="gramEnd"/>
            <w:r>
              <w:rPr>
                <w:rFonts w:ascii="Tahoma" w:eastAsia="Tahoma" w:hAnsi="Tahoma" w:cs="Tahoma"/>
                <w:sz w:val="17"/>
                <w:szCs w:val="17"/>
              </w:rPr>
              <w:t>).</w:t>
            </w:r>
          </w:p>
        </w:tc>
      </w:tr>
      <w:tr w:rsidR="005135B3" w:rsidTr="002576CA">
        <w:tblPrEx>
          <w:tblCellMar>
            <w:top w:w="0" w:type="dxa"/>
            <w:bottom w:w="0" w:type="dxa"/>
          </w:tblCellMar>
        </w:tblPrEx>
        <w:trPr>
          <w:trHeight w:hRule="exact" w:val="4324"/>
          <w:jc w:val="center"/>
        </w:trPr>
        <w:tc>
          <w:tcPr>
            <w:tcW w:w="2074"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Aplikace</w:t>
            </w:r>
          </w:p>
        </w:tc>
        <w:tc>
          <w:tcPr>
            <w:tcW w:w="6782" w:type="dxa"/>
            <w:tcBorders>
              <w:top w:val="single" w:sz="4" w:space="0" w:color="auto"/>
            </w:tcBorders>
            <w:shd w:val="clear" w:color="auto" w:fill="FFFFFF"/>
            <w:vAlign w:val="bottom"/>
          </w:tcPr>
          <w:p w:rsidR="005135B3" w:rsidRDefault="005135B3" w:rsidP="002576CA">
            <w:pPr>
              <w:pStyle w:val="Jin0"/>
              <w:shd w:val="clear" w:color="auto" w:fill="auto"/>
              <w:spacing w:after="40" w:line="233" w:lineRule="auto"/>
              <w:ind w:left="220" w:firstLine="20"/>
              <w:jc w:val="left"/>
              <w:rPr>
                <w:sz w:val="17"/>
                <w:szCs w:val="17"/>
              </w:rPr>
            </w:pPr>
            <w:r>
              <w:rPr>
                <w:rFonts w:ascii="Tahoma" w:eastAsia="Tahoma" w:hAnsi="Tahoma" w:cs="Tahoma"/>
                <w:sz w:val="17"/>
                <w:szCs w:val="17"/>
              </w:rPr>
              <w:t>Před aplikací nejdříve zkontrolujte a zaznamenejte vlhkost podkladu, relativní vlhkost vzduchu a rosný bod.</w:t>
            </w:r>
          </w:p>
          <w:p w:rsidR="005135B3" w:rsidRDefault="005135B3" w:rsidP="002576CA">
            <w:pPr>
              <w:pStyle w:val="Jin0"/>
              <w:shd w:val="clear" w:color="auto" w:fill="auto"/>
              <w:spacing w:after="180" w:line="233" w:lineRule="auto"/>
              <w:ind w:left="220" w:firstLine="20"/>
              <w:jc w:val="left"/>
              <w:rPr>
                <w:sz w:val="17"/>
                <w:szCs w:val="17"/>
              </w:rPr>
            </w:pPr>
            <w:r>
              <w:rPr>
                <w:rFonts w:ascii="Tahoma" w:eastAsia="Tahoma" w:hAnsi="Tahoma" w:cs="Tahoma"/>
                <w:sz w:val="17"/>
                <w:szCs w:val="17"/>
              </w:rPr>
              <w:t xml:space="preserve">Pokud je obsah vody v podkladu (vlhkost podkladu) vyšší než 4 %, doporučujeme nejprve aplikovat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 </w:t>
            </w:r>
            <w:proofErr w:type="spellStart"/>
            <w:r>
              <w:rPr>
                <w:rFonts w:ascii="Tahoma" w:eastAsia="Tahoma" w:hAnsi="Tahoma" w:cs="Tahoma"/>
                <w:sz w:val="17"/>
                <w:szCs w:val="17"/>
              </w:rPr>
              <w:t>EpoCem</w:t>
            </w:r>
            <w:proofErr w:type="spellEnd"/>
            <w:r>
              <w:rPr>
                <w:rFonts w:ascii="Tahoma" w:eastAsia="Tahoma" w:hAnsi="Tahoma" w:cs="Tahoma"/>
                <w:sz w:val="17"/>
                <w:szCs w:val="17"/>
              </w:rPr>
              <w:t>® jako dočasnou bariéru proti vlhkosti.</w:t>
            </w:r>
          </w:p>
          <w:p w:rsidR="005135B3" w:rsidRDefault="005135B3" w:rsidP="002576CA">
            <w:pPr>
              <w:pStyle w:val="Jin0"/>
              <w:shd w:val="clear" w:color="auto" w:fill="auto"/>
              <w:spacing w:line="230" w:lineRule="auto"/>
              <w:ind w:left="220" w:firstLine="20"/>
              <w:jc w:val="left"/>
              <w:rPr>
                <w:sz w:val="17"/>
                <w:szCs w:val="17"/>
              </w:rPr>
            </w:pPr>
            <w:r>
              <w:rPr>
                <w:rFonts w:ascii="Tahoma" w:eastAsia="Tahoma" w:hAnsi="Tahoma" w:cs="Tahoma"/>
                <w:b/>
                <w:bCs/>
                <w:sz w:val="17"/>
                <w:szCs w:val="17"/>
              </w:rPr>
              <w:t>Samonivelační vrstva:</w:t>
            </w:r>
          </w:p>
          <w:p w:rsidR="005135B3" w:rsidRDefault="005135B3" w:rsidP="002576CA">
            <w:pPr>
              <w:pStyle w:val="Jin0"/>
              <w:shd w:val="clear" w:color="auto" w:fill="auto"/>
              <w:spacing w:after="180" w:line="230" w:lineRule="auto"/>
              <w:ind w:left="220" w:firstLine="20"/>
              <w:jc w:val="left"/>
              <w:rPr>
                <w:sz w:val="17"/>
                <w:szCs w:val="17"/>
              </w:rPr>
            </w:pPr>
            <w:r>
              <w:rPr>
                <w:rFonts w:ascii="Tahoma" w:eastAsia="Tahoma" w:hAnsi="Tahoma" w:cs="Tahoma"/>
                <w:sz w:val="17"/>
                <w:szCs w:val="17"/>
              </w:rPr>
              <w:t xml:space="preserve">Namíchanou směs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®-2600 nalijte na připravený podklad a rozprostřete zubovou stěrkou. Poté </w:t>
            </w:r>
            <w:proofErr w:type="spellStart"/>
            <w:r>
              <w:rPr>
                <w:rFonts w:ascii="Tahoma" w:eastAsia="Tahoma" w:hAnsi="Tahoma" w:cs="Tahoma"/>
                <w:sz w:val="17"/>
                <w:szCs w:val="17"/>
              </w:rPr>
              <w:t>odvdušněte</w:t>
            </w:r>
            <w:proofErr w:type="spellEnd"/>
            <w:r>
              <w:rPr>
                <w:rFonts w:ascii="Tahoma" w:eastAsia="Tahoma" w:hAnsi="Tahoma" w:cs="Tahoma"/>
                <w:sz w:val="17"/>
                <w:szCs w:val="17"/>
              </w:rPr>
              <w:t xml:space="preserve"> jehlovým válečkem ve dvou na sebe kolmých směrech.</w:t>
            </w:r>
          </w:p>
          <w:p w:rsidR="005135B3" w:rsidRDefault="005135B3" w:rsidP="002576CA">
            <w:pPr>
              <w:pStyle w:val="Jin0"/>
              <w:shd w:val="clear" w:color="auto" w:fill="auto"/>
              <w:spacing w:line="228" w:lineRule="auto"/>
              <w:ind w:left="220" w:firstLine="20"/>
              <w:jc w:val="left"/>
              <w:rPr>
                <w:sz w:val="17"/>
                <w:szCs w:val="17"/>
              </w:rPr>
            </w:pPr>
            <w:r>
              <w:rPr>
                <w:rFonts w:ascii="Tahoma" w:eastAsia="Tahoma" w:hAnsi="Tahoma" w:cs="Tahoma"/>
                <w:b/>
                <w:bCs/>
                <w:sz w:val="17"/>
                <w:szCs w:val="17"/>
              </w:rPr>
              <w:t xml:space="preserve">Prosy </w:t>
            </w:r>
            <w:proofErr w:type="spellStart"/>
            <w:r>
              <w:rPr>
                <w:rFonts w:ascii="Tahoma" w:eastAsia="Tahoma" w:hAnsi="Tahoma" w:cs="Tahoma"/>
                <w:b/>
                <w:bCs/>
                <w:sz w:val="17"/>
                <w:szCs w:val="17"/>
              </w:rPr>
              <w:t>pa</w:t>
            </w:r>
            <w:proofErr w:type="spellEnd"/>
            <w:r>
              <w:rPr>
                <w:rFonts w:ascii="Tahoma" w:eastAsia="Tahoma" w:hAnsi="Tahoma" w:cs="Tahoma"/>
                <w:b/>
                <w:bCs/>
                <w:sz w:val="17"/>
                <w:szCs w:val="17"/>
              </w:rPr>
              <w:t xml:space="preserve"> </w:t>
            </w:r>
            <w:proofErr w:type="spellStart"/>
            <w:r>
              <w:rPr>
                <w:rFonts w:ascii="Tahoma" w:eastAsia="Tahoma" w:hAnsi="Tahoma" w:cs="Tahoma"/>
                <w:b/>
                <w:bCs/>
                <w:sz w:val="17"/>
                <w:szCs w:val="17"/>
              </w:rPr>
              <w:t>ná</w:t>
            </w:r>
            <w:proofErr w:type="spellEnd"/>
            <w:r>
              <w:rPr>
                <w:rFonts w:ascii="Tahoma" w:eastAsia="Tahoma" w:hAnsi="Tahoma" w:cs="Tahoma"/>
                <w:b/>
                <w:bCs/>
                <w:sz w:val="17"/>
                <w:szCs w:val="17"/>
              </w:rPr>
              <w:t xml:space="preserve"> vrstva:</w:t>
            </w:r>
          </w:p>
          <w:p w:rsidR="005135B3" w:rsidRDefault="005135B3" w:rsidP="002576CA">
            <w:pPr>
              <w:pStyle w:val="Jin0"/>
              <w:shd w:val="clear" w:color="auto" w:fill="auto"/>
              <w:spacing w:line="228" w:lineRule="auto"/>
              <w:ind w:left="220" w:firstLine="20"/>
              <w:jc w:val="left"/>
              <w:rPr>
                <w:sz w:val="17"/>
                <w:szCs w:val="17"/>
              </w:rPr>
            </w:pPr>
            <w:r>
              <w:rPr>
                <w:rFonts w:ascii="Tahoma" w:eastAsia="Tahoma" w:hAnsi="Tahoma" w:cs="Tahoma"/>
                <w:sz w:val="17"/>
                <w:szCs w:val="17"/>
              </w:rPr>
              <w:t xml:space="preserve">Namíchanou směs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®-2600 nalijte na připravený podklad a rozprostřete zubovou stěrkou. Poté </w:t>
            </w:r>
            <w:proofErr w:type="spellStart"/>
            <w:r>
              <w:rPr>
                <w:rFonts w:ascii="Tahoma" w:eastAsia="Tahoma" w:hAnsi="Tahoma" w:cs="Tahoma"/>
                <w:sz w:val="17"/>
                <w:szCs w:val="17"/>
              </w:rPr>
              <w:t>odvdušněte</w:t>
            </w:r>
            <w:proofErr w:type="spellEnd"/>
            <w:r>
              <w:rPr>
                <w:rFonts w:ascii="Tahoma" w:eastAsia="Tahoma" w:hAnsi="Tahoma" w:cs="Tahoma"/>
                <w:sz w:val="17"/>
                <w:szCs w:val="17"/>
              </w:rPr>
              <w:t xml:space="preserve"> jehlovým válečkem ve dvou na sebe kolmých směrech.</w:t>
            </w:r>
          </w:p>
          <w:p w:rsidR="005135B3" w:rsidRDefault="005135B3" w:rsidP="002576CA">
            <w:pPr>
              <w:pStyle w:val="Jin0"/>
              <w:shd w:val="clear" w:color="auto" w:fill="auto"/>
              <w:spacing w:after="180" w:line="228" w:lineRule="auto"/>
              <w:ind w:left="220" w:firstLine="20"/>
              <w:jc w:val="left"/>
              <w:rPr>
                <w:sz w:val="17"/>
                <w:szCs w:val="17"/>
              </w:rPr>
            </w:pPr>
            <w:r>
              <w:rPr>
                <w:rFonts w:ascii="Tahoma" w:eastAsia="Tahoma" w:hAnsi="Tahoma" w:cs="Tahoma"/>
                <w:sz w:val="17"/>
                <w:szCs w:val="17"/>
              </w:rPr>
              <w:t xml:space="preserve">Zhruba po 15 minutách </w:t>
            </w:r>
            <w:r>
              <w:rPr>
                <w:rFonts w:ascii="Tahoma" w:eastAsia="Tahoma" w:hAnsi="Tahoma" w:cs="Tahoma"/>
                <w:sz w:val="17"/>
                <w:szCs w:val="17"/>
                <w:lang w:val="en-US" w:bidi="en-US"/>
              </w:rPr>
              <w:t xml:space="preserve">(max. </w:t>
            </w:r>
            <w:r>
              <w:rPr>
                <w:rFonts w:ascii="Tahoma" w:eastAsia="Tahoma" w:hAnsi="Tahoma" w:cs="Tahoma"/>
                <w:sz w:val="17"/>
                <w:szCs w:val="17"/>
              </w:rPr>
              <w:t>30 minut) při teplotě +20 °C rovnoměrně prosypte do přebytku křemičitým pískem zrnitosti 0,3 - 0,8 mm nebo 0,6 - 1,2 mm.</w:t>
            </w:r>
          </w:p>
          <w:p w:rsidR="005135B3" w:rsidRDefault="005135B3" w:rsidP="002576CA">
            <w:pPr>
              <w:pStyle w:val="Jin0"/>
              <w:shd w:val="clear" w:color="auto" w:fill="auto"/>
              <w:spacing w:line="233" w:lineRule="auto"/>
              <w:ind w:left="220" w:firstLine="20"/>
              <w:jc w:val="left"/>
              <w:rPr>
                <w:sz w:val="17"/>
                <w:szCs w:val="17"/>
              </w:rPr>
            </w:pPr>
            <w:r>
              <w:rPr>
                <w:rFonts w:ascii="Tahoma" w:eastAsia="Tahoma" w:hAnsi="Tahoma" w:cs="Tahoma"/>
                <w:b/>
                <w:bCs/>
                <w:sz w:val="17"/>
                <w:szCs w:val="17"/>
              </w:rPr>
              <w:t xml:space="preserve">Uzavírací vrstva </w:t>
            </w:r>
            <w:proofErr w:type="spellStart"/>
            <w:r>
              <w:rPr>
                <w:rFonts w:ascii="Tahoma" w:eastAsia="Tahoma" w:hAnsi="Tahoma" w:cs="Tahoma"/>
                <w:b/>
                <w:bCs/>
                <w:sz w:val="17"/>
                <w:szCs w:val="17"/>
              </w:rPr>
              <w:t>Sikafloor</w:t>
            </w:r>
            <w:proofErr w:type="spellEnd"/>
            <w:r>
              <w:rPr>
                <w:rFonts w:ascii="Tahoma" w:eastAsia="Tahoma" w:hAnsi="Tahoma" w:cs="Tahoma"/>
                <w:b/>
                <w:bCs/>
                <w:sz w:val="17"/>
                <w:szCs w:val="17"/>
              </w:rPr>
              <w:t>®-264:</w:t>
            </w:r>
          </w:p>
          <w:p w:rsidR="005135B3" w:rsidRDefault="005135B3" w:rsidP="002576CA">
            <w:pPr>
              <w:pStyle w:val="Jin0"/>
              <w:shd w:val="clear" w:color="auto" w:fill="auto"/>
              <w:spacing w:after="180" w:line="233" w:lineRule="auto"/>
              <w:ind w:left="220" w:firstLine="20"/>
              <w:jc w:val="left"/>
              <w:rPr>
                <w:sz w:val="17"/>
                <w:szCs w:val="17"/>
              </w:rPr>
            </w:pPr>
            <w:r>
              <w:rPr>
                <w:rFonts w:ascii="Tahoma" w:eastAsia="Tahoma" w:hAnsi="Tahoma" w:cs="Tahoma"/>
                <w:sz w:val="17"/>
                <w:szCs w:val="17"/>
              </w:rPr>
              <w:t xml:space="preserve">Uzavírací vrstva ze </w:t>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®-264 lze aplikovat zednickou lžící, stěrkou nebo válečkem a následně </w:t>
            </w:r>
            <w:proofErr w:type="spellStart"/>
            <w:r>
              <w:rPr>
                <w:rFonts w:ascii="Tahoma" w:eastAsia="Tahoma" w:hAnsi="Tahoma" w:cs="Tahoma"/>
                <w:sz w:val="17"/>
                <w:szCs w:val="17"/>
              </w:rPr>
              <w:t>převálečkovat</w:t>
            </w:r>
            <w:proofErr w:type="spellEnd"/>
            <w:r>
              <w:rPr>
                <w:rFonts w:ascii="Tahoma" w:eastAsia="Tahoma" w:hAnsi="Tahoma" w:cs="Tahoma"/>
                <w:sz w:val="17"/>
                <w:szCs w:val="17"/>
              </w:rPr>
              <w:t xml:space="preserve"> válečkem s krátkým vlasem. Tím bude zajištěna jednotná a rovnoměrně rozprostřená vrstva materiálu.</w:t>
            </w:r>
          </w:p>
        </w:tc>
      </w:tr>
      <w:tr w:rsidR="005135B3" w:rsidTr="002576CA">
        <w:tblPrEx>
          <w:tblCellMar>
            <w:top w:w="0" w:type="dxa"/>
            <w:bottom w:w="0" w:type="dxa"/>
          </w:tblCellMar>
        </w:tblPrEx>
        <w:trPr>
          <w:trHeight w:hRule="exact" w:val="778"/>
          <w:jc w:val="center"/>
        </w:trPr>
        <w:tc>
          <w:tcPr>
            <w:tcW w:w="2074" w:type="dxa"/>
            <w:tcBorders>
              <w:top w:val="single" w:sz="4" w:space="0" w:color="auto"/>
            </w:tcBorders>
            <w:shd w:val="clear" w:color="auto" w:fill="FFFFFF"/>
          </w:tcPr>
          <w:p w:rsidR="005135B3" w:rsidRDefault="005135B3" w:rsidP="002576CA">
            <w:pPr>
              <w:pStyle w:val="Jin0"/>
              <w:shd w:val="clear" w:color="auto" w:fill="auto"/>
              <w:jc w:val="left"/>
              <w:rPr>
                <w:sz w:val="17"/>
                <w:szCs w:val="17"/>
              </w:rPr>
            </w:pPr>
            <w:r>
              <w:rPr>
                <w:rFonts w:ascii="Tahoma" w:eastAsia="Tahoma" w:hAnsi="Tahoma" w:cs="Tahoma"/>
                <w:b/>
                <w:bCs/>
                <w:sz w:val="17"/>
                <w:szCs w:val="17"/>
              </w:rPr>
              <w:t>Čištění nářadí</w:t>
            </w:r>
          </w:p>
        </w:tc>
        <w:tc>
          <w:tcPr>
            <w:tcW w:w="6782" w:type="dxa"/>
            <w:tcBorders>
              <w:top w:val="single" w:sz="4" w:space="0" w:color="auto"/>
            </w:tcBorders>
            <w:shd w:val="clear" w:color="auto" w:fill="FFFFFF"/>
            <w:vAlign w:val="bottom"/>
          </w:tcPr>
          <w:p w:rsidR="005135B3" w:rsidRDefault="005135B3" w:rsidP="002576CA">
            <w:pPr>
              <w:pStyle w:val="Jin0"/>
              <w:shd w:val="clear" w:color="auto" w:fill="auto"/>
              <w:spacing w:after="40" w:line="233" w:lineRule="auto"/>
              <w:ind w:left="220" w:firstLine="20"/>
              <w:jc w:val="left"/>
              <w:rPr>
                <w:sz w:val="17"/>
                <w:szCs w:val="17"/>
              </w:rPr>
            </w:pPr>
            <w:r>
              <w:rPr>
                <w:rFonts w:ascii="Tahoma" w:eastAsia="Tahoma" w:hAnsi="Tahoma" w:cs="Tahoma"/>
                <w:sz w:val="17"/>
                <w:szCs w:val="17"/>
              </w:rPr>
              <w:t xml:space="preserve">Veškeré použité pracovní a míchací nástroje očistěte ihned po ukončení práce ředidlem Sika, typ C </w:t>
            </w:r>
            <w:proofErr w:type="spellStart"/>
            <w:r>
              <w:rPr>
                <w:rFonts w:ascii="Tahoma" w:eastAsia="Tahoma" w:hAnsi="Tahoma" w:cs="Tahoma"/>
                <w:sz w:val="17"/>
                <w:szCs w:val="17"/>
              </w:rPr>
              <w:t>neno</w:t>
            </w:r>
            <w:proofErr w:type="spellEnd"/>
            <w:r>
              <w:rPr>
                <w:rFonts w:ascii="Tahoma" w:eastAsia="Tahoma" w:hAnsi="Tahoma" w:cs="Tahoma"/>
                <w:sz w:val="17"/>
                <w:szCs w:val="17"/>
              </w:rPr>
              <w:t xml:space="preserve"> Sika </w:t>
            </w:r>
            <w:proofErr w:type="spellStart"/>
            <w:r>
              <w:rPr>
                <w:rFonts w:ascii="Tahoma" w:eastAsia="Tahoma" w:hAnsi="Tahoma" w:cs="Tahoma"/>
                <w:sz w:val="17"/>
                <w:szCs w:val="17"/>
                <w:lang w:val="en-US" w:bidi="en-US"/>
              </w:rPr>
              <w:t>Colma</w:t>
            </w:r>
            <w:proofErr w:type="spellEnd"/>
            <w:r>
              <w:rPr>
                <w:rFonts w:ascii="Tahoma" w:eastAsia="Tahoma" w:hAnsi="Tahoma" w:cs="Tahoma"/>
                <w:sz w:val="17"/>
                <w:szCs w:val="17"/>
                <w:lang w:val="en-US" w:bidi="en-US"/>
              </w:rPr>
              <w:t xml:space="preserve"> Cleaner.</w:t>
            </w:r>
          </w:p>
          <w:p w:rsidR="005135B3" w:rsidRDefault="005135B3" w:rsidP="002576CA">
            <w:pPr>
              <w:pStyle w:val="Jin0"/>
              <w:shd w:val="clear" w:color="auto" w:fill="auto"/>
              <w:spacing w:line="233" w:lineRule="auto"/>
              <w:ind w:left="220" w:firstLine="20"/>
              <w:jc w:val="left"/>
              <w:rPr>
                <w:sz w:val="17"/>
                <w:szCs w:val="17"/>
              </w:rPr>
            </w:pPr>
            <w:r>
              <w:rPr>
                <w:rFonts w:ascii="Tahoma" w:eastAsia="Tahoma" w:hAnsi="Tahoma" w:cs="Tahoma"/>
                <w:sz w:val="17"/>
                <w:szCs w:val="17"/>
              </w:rPr>
              <w:t>Vytvrzená hmota lze odstranit pouze mechanicky.</w:t>
            </w:r>
          </w:p>
        </w:tc>
      </w:tr>
      <w:tr w:rsidR="005135B3" w:rsidTr="002576CA">
        <w:tblPrEx>
          <w:tblCellMar>
            <w:top w:w="0" w:type="dxa"/>
            <w:bottom w:w="0" w:type="dxa"/>
          </w:tblCellMar>
        </w:tblPrEx>
        <w:trPr>
          <w:trHeight w:hRule="exact" w:val="2462"/>
          <w:jc w:val="center"/>
        </w:trPr>
        <w:tc>
          <w:tcPr>
            <w:tcW w:w="2074" w:type="dxa"/>
            <w:tcBorders>
              <w:top w:val="single" w:sz="4" w:space="0" w:color="auto"/>
            </w:tcBorders>
            <w:shd w:val="clear" w:color="auto" w:fill="FFFFFF"/>
          </w:tcPr>
          <w:p w:rsidR="005135B3" w:rsidRDefault="005135B3" w:rsidP="002576CA">
            <w:pPr>
              <w:pStyle w:val="Jin0"/>
              <w:shd w:val="clear" w:color="auto" w:fill="auto"/>
              <w:spacing w:before="240"/>
              <w:jc w:val="left"/>
            </w:pPr>
            <w:r>
              <w:rPr>
                <w:rFonts w:ascii="Arial" w:eastAsia="Arial" w:hAnsi="Arial" w:cs="Arial"/>
                <w:b/>
                <w:bCs/>
              </w:rPr>
              <w:t>Platnost hodnot</w:t>
            </w:r>
          </w:p>
        </w:tc>
        <w:tc>
          <w:tcPr>
            <w:tcW w:w="6782" w:type="dxa"/>
            <w:tcBorders>
              <w:top w:val="single" w:sz="4" w:space="0" w:color="auto"/>
            </w:tcBorders>
            <w:shd w:val="clear" w:color="auto" w:fill="FFFFFF"/>
            <w:vAlign w:val="center"/>
          </w:tcPr>
          <w:p w:rsidR="005135B3" w:rsidRDefault="005135B3" w:rsidP="002576CA">
            <w:pPr>
              <w:pStyle w:val="Jin0"/>
              <w:shd w:val="clear" w:color="auto" w:fill="auto"/>
              <w:spacing w:after="220" w:line="233" w:lineRule="auto"/>
              <w:ind w:left="220" w:firstLine="20"/>
              <w:jc w:val="left"/>
              <w:rPr>
                <w:sz w:val="17"/>
                <w:szCs w:val="17"/>
              </w:rPr>
            </w:pPr>
            <w:r>
              <w:rPr>
                <w:rFonts w:ascii="Tahoma" w:eastAsia="Tahoma" w:hAnsi="Tahoma" w:cs="Tahoma"/>
                <w:sz w:val="17"/>
                <w:szCs w:val="17"/>
              </w:rPr>
              <w:t>Hodnoty a data uvedená v tomto technickém listu jsou založena na výsledcích laboratorních testů. Tyto hodnoty se mohou při aplikaci v praxi lišit, což je mimo naši kontrolu.</w:t>
            </w:r>
          </w:p>
          <w:p w:rsidR="005135B3" w:rsidRDefault="005135B3" w:rsidP="002576CA">
            <w:pPr>
              <w:pStyle w:val="Jin0"/>
              <w:shd w:val="clear" w:color="auto" w:fill="auto"/>
              <w:spacing w:after="220" w:line="233" w:lineRule="auto"/>
              <w:ind w:left="220" w:firstLine="20"/>
              <w:jc w:val="left"/>
              <w:rPr>
                <w:sz w:val="17"/>
                <w:szCs w:val="17"/>
              </w:rPr>
            </w:pPr>
            <w:r>
              <w:rPr>
                <w:rFonts w:ascii="Tahoma" w:eastAsia="Tahoma" w:hAnsi="Tahoma" w:cs="Tahoma"/>
                <w:sz w:val="17"/>
                <w:szCs w:val="17"/>
              </w:rPr>
              <w:t>Detailní informace o zdravotní závadnosti a bezpečnosti práce jsou spolu s bezpečnostními informacemi (např. fyzikálními, toxikologickými a ekologickými daty) uvedeny v bezpečnostním listu.</w:t>
            </w:r>
          </w:p>
          <w:p w:rsidR="005135B3" w:rsidRDefault="005135B3" w:rsidP="002576CA">
            <w:pPr>
              <w:pStyle w:val="Jin0"/>
              <w:shd w:val="clear" w:color="auto" w:fill="auto"/>
              <w:spacing w:after="220" w:line="233" w:lineRule="auto"/>
              <w:ind w:left="220" w:firstLine="20"/>
              <w:jc w:val="left"/>
              <w:rPr>
                <w:sz w:val="17"/>
                <w:szCs w:val="17"/>
              </w:rPr>
            </w:pPr>
            <w:r>
              <w:rPr>
                <w:rFonts w:ascii="Tahoma" w:eastAsia="Tahoma" w:hAnsi="Tahoma" w:cs="Tahoma"/>
                <w:sz w:val="17"/>
                <w:szCs w:val="17"/>
              </w:rPr>
              <w:t xml:space="preserve">Aktuální technické a bezpečnostní listy, Prohlášení o shodě, Certifikáty najdete na internetové adrese </w:t>
            </w:r>
            <w:hyperlink r:id="rId65" w:history="1">
              <w:r>
                <w:rPr>
                  <w:rFonts w:ascii="Tahoma" w:eastAsia="Tahoma" w:hAnsi="Tahoma" w:cs="Tahoma"/>
                  <w:sz w:val="17"/>
                  <w:szCs w:val="17"/>
                  <w:lang w:val="en-US" w:bidi="en-US"/>
                </w:rPr>
                <w:t>www.sika.cz</w:t>
              </w:r>
            </w:hyperlink>
            <w:r>
              <w:rPr>
                <w:rFonts w:ascii="Tahoma" w:eastAsia="Tahoma" w:hAnsi="Tahoma" w:cs="Tahoma"/>
                <w:sz w:val="17"/>
                <w:szCs w:val="17"/>
                <w:lang w:val="en-US" w:bidi="en-US"/>
              </w:rPr>
              <w:t>.</w:t>
            </w:r>
          </w:p>
        </w:tc>
      </w:tr>
    </w:tbl>
    <w:p w:rsidR="005135B3" w:rsidRDefault="005135B3" w:rsidP="005135B3">
      <w:pPr>
        <w:spacing w:line="1" w:lineRule="exact"/>
        <w:rPr>
          <w:sz w:val="2"/>
          <w:szCs w:val="2"/>
        </w:rPr>
      </w:pPr>
      <w:r>
        <w:br w:type="page"/>
      </w:r>
    </w:p>
    <w:p w:rsidR="005135B3" w:rsidRDefault="005135B3" w:rsidP="005135B3">
      <w:pPr>
        <w:pStyle w:val="Zkladntext60"/>
        <w:shd w:val="clear" w:color="auto" w:fill="auto"/>
        <w:spacing w:after="40" w:line="228" w:lineRule="auto"/>
        <w:ind w:left="520"/>
      </w:pPr>
      <w:r>
        <w:rPr>
          <w:noProof/>
        </w:rPr>
        <w:lastRenderedPageBreak/>
        <mc:AlternateContent>
          <mc:Choice Requires="wps">
            <w:drawing>
              <wp:anchor distT="0" distB="0" distL="114300" distR="114300" simplePos="0" relativeHeight="251759616" behindDoc="0" locked="0" layoutInCell="1" allowOverlap="1" wp14:anchorId="40839F19" wp14:editId="147B5149">
                <wp:simplePos x="0" y="0"/>
                <wp:positionH relativeFrom="page">
                  <wp:posOffset>1597025</wp:posOffset>
                </wp:positionH>
                <wp:positionV relativeFrom="paragraph">
                  <wp:posOffset>12700</wp:posOffset>
                </wp:positionV>
                <wp:extent cx="967105" cy="358775"/>
                <wp:effectExtent l="0" t="0" r="0" b="0"/>
                <wp:wrapSquare wrapText="right"/>
                <wp:docPr id="280" name="Shape 280"/>
                <wp:cNvGraphicFramePr/>
                <a:graphic xmlns:a="http://schemas.openxmlformats.org/drawingml/2006/main">
                  <a:graphicData uri="http://schemas.microsoft.com/office/word/2010/wordprocessingShape">
                    <wps:wsp>
                      <wps:cNvSpPr txBox="1"/>
                      <wps:spPr>
                        <a:xfrm>
                          <a:off x="0" y="0"/>
                          <a:ext cx="967105" cy="358775"/>
                        </a:xfrm>
                        <a:prstGeom prst="rect">
                          <a:avLst/>
                        </a:prstGeom>
                        <a:noFill/>
                      </wps:spPr>
                      <wps:txbx>
                        <w:txbxContent>
                          <w:p w:rsidR="005135B3" w:rsidRDefault="005135B3" w:rsidP="005135B3">
                            <w:pPr>
                              <w:pStyle w:val="Jin0"/>
                              <w:shd w:val="clear" w:color="auto" w:fill="auto"/>
                              <w:jc w:val="left"/>
                            </w:pPr>
                            <w:r>
                              <w:rPr>
                                <w:rFonts w:ascii="Arial" w:eastAsia="Arial" w:hAnsi="Arial" w:cs="Arial"/>
                                <w:b/>
                                <w:bCs/>
                              </w:rPr>
                              <w:t>Bezpečnostní</w:t>
                            </w:r>
                          </w:p>
                          <w:p w:rsidR="005135B3" w:rsidRDefault="005135B3" w:rsidP="005135B3">
                            <w:pPr>
                              <w:pStyle w:val="Jin0"/>
                              <w:shd w:val="clear" w:color="auto" w:fill="auto"/>
                              <w:jc w:val="left"/>
                            </w:pPr>
                            <w:r>
                              <w:rPr>
                                <w:rFonts w:ascii="Arial" w:eastAsia="Arial" w:hAnsi="Arial" w:cs="Arial"/>
                                <w:b/>
                                <w:bCs/>
                              </w:rPr>
                              <w:t>předpisy</w:t>
                            </w:r>
                          </w:p>
                        </w:txbxContent>
                      </wps:txbx>
                      <wps:bodyPr lIns="0" tIns="0" rIns="0" bIns="0">
                        <a:spAutoFit/>
                      </wps:bodyPr>
                    </wps:wsp>
                  </a:graphicData>
                </a:graphic>
              </wp:anchor>
            </w:drawing>
          </mc:Choice>
          <mc:Fallback>
            <w:pict>
              <v:shape id="Shape 280" o:spid="_x0000_s1108" type="#_x0000_t202" style="position:absolute;left:0;text-align:left;margin-left:125.75pt;margin-top:1pt;width:76.15pt;height:28.25pt;z-index:2517596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lSlAEAACEDAAAOAAAAZHJzL2Uyb0RvYy54bWysUtFO6zAMfUfiH6K8s3ZDY6Nahy5CICQE&#10;SHA/IEuTNVITR3FYu7/HydaB4O3qvqSu7Ryfc5zVzWA7tlMBDbiaTyclZ8pJaIzb1vzv+/3FkjOM&#10;wjWiA6dqvlfIb9bnZ6veV2oGLXSNCoxAHFa9r3kbo6+KAmWrrMAJeOWoqCFYEek3bIsmiJ7QbVfM&#10;yvKq6CE0PoBUiJS9OxT5OuNrrWR80RpVZF3NiVvMZ8jnJp3FeiWqbRC+NfJIQ/wDCyuMo6EnqDsR&#10;BfsI5heUNTIAgo4TCbYArY1UWQOpmZY/1Ly1wqushcxBf7IJ/x+sfN69Bmaams+W5I8TlpaU57KU&#10;IHt6jxV1vXnqi8MtDLTmMY+UTKoHHWz6kh5GdQLan8xVQ2SSktdXi2k550xS6XK+XCzmCaX4uuwD&#10;xgcFlqWg5oF2ly0VuyeMh9axJc1ycG+6LuUTwwOTFMVhM2RBy9lIcwPNnth3j46cS69gDMIYbI5B&#10;Akb/5yMSeJ6ZEA/Xj4NoD5n18c2kRX//z11fL3v9CQAA//8DAFBLAwQUAAYACAAAACEAABWxIdwA&#10;AAAIAQAADwAAAGRycy9kb3ducmV2LnhtbEyPwU7DMBBE70j8g7VIXFDrOJCqDXEqhODCjcKFmxsv&#10;SYS9jmI3Cf16lhPcdjSj2XnVfvFOTDjGPpAGtc5AIDXB9tRqeH97Xm1BxGTIGhcINXxjhH19eVGZ&#10;0oaZXnE6pFZwCcXSaOhSGkopY9OhN3EdBiT2PsPoTWI5ttKOZuZy72SeZRvpTU/8oTMDPnbYfB1O&#10;XsNmeRpuXnaYz+fGTfRxViqh0vr6anm4B5FwSX9h+J3P06HmTcdwIhuF05AXquAoH4zE/l12yyhH&#10;DcW2AFlX8j9A/QMAAP//AwBQSwECLQAUAAYACAAAACEAtoM4kv4AAADhAQAAEwAAAAAAAAAAAAAA&#10;AAAAAAAAW0NvbnRlbnRfVHlwZXNdLnhtbFBLAQItABQABgAIAAAAIQA4/SH/1gAAAJQBAAALAAAA&#10;AAAAAAAAAAAAAC8BAABfcmVscy8ucmVsc1BLAQItABQABgAIAAAAIQBESalSlAEAACEDAAAOAAAA&#10;AAAAAAAAAAAAAC4CAABkcnMvZTJvRG9jLnhtbFBLAQItABQABgAIAAAAIQAAFbEh3AAAAAgBAAAP&#10;AAAAAAAAAAAAAAAAAO4DAABkcnMvZG93bnJldi54bWxQSwUGAAAAAAQABADzAAAA9wQAAAAA&#10;" filled="f" stroked="f">
                <v:textbox style="mso-fit-shape-to-text:t" inset="0,0,0,0">
                  <w:txbxContent>
                    <w:p w:rsidR="005135B3" w:rsidRDefault="005135B3" w:rsidP="005135B3">
                      <w:pPr>
                        <w:pStyle w:val="Jin0"/>
                        <w:shd w:val="clear" w:color="auto" w:fill="auto"/>
                        <w:jc w:val="left"/>
                      </w:pPr>
                      <w:r>
                        <w:rPr>
                          <w:rFonts w:ascii="Arial" w:eastAsia="Arial" w:hAnsi="Arial" w:cs="Arial"/>
                          <w:b/>
                          <w:bCs/>
                        </w:rPr>
                        <w:t>Bezpečnostní</w:t>
                      </w:r>
                    </w:p>
                    <w:p w:rsidR="005135B3" w:rsidRDefault="005135B3" w:rsidP="005135B3">
                      <w:pPr>
                        <w:pStyle w:val="Jin0"/>
                        <w:shd w:val="clear" w:color="auto" w:fill="auto"/>
                        <w:jc w:val="left"/>
                      </w:pPr>
                      <w:r>
                        <w:rPr>
                          <w:rFonts w:ascii="Arial" w:eastAsia="Arial" w:hAnsi="Arial" w:cs="Arial"/>
                          <w:b/>
                          <w:bCs/>
                        </w:rPr>
                        <w:t>předpisy</w:t>
                      </w:r>
                    </w:p>
                  </w:txbxContent>
                </v:textbox>
                <w10:wrap type="square" side="right" anchorx="page"/>
              </v:shape>
            </w:pict>
          </mc:Fallback>
        </mc:AlternateContent>
      </w:r>
      <w:r>
        <w:t>Ochranná opatření</w:t>
      </w:r>
    </w:p>
    <w:p w:rsidR="005135B3" w:rsidRDefault="005135B3" w:rsidP="005135B3">
      <w:pPr>
        <w:pStyle w:val="Zkladntext60"/>
        <w:numPr>
          <w:ilvl w:val="0"/>
          <w:numId w:val="22"/>
        </w:numPr>
        <w:shd w:val="clear" w:color="auto" w:fill="auto"/>
        <w:tabs>
          <w:tab w:val="left" w:pos="1226"/>
        </w:tabs>
        <w:spacing w:after="40" w:line="223" w:lineRule="auto"/>
        <w:ind w:left="1220" w:hanging="340"/>
      </w:pPr>
      <w:r>
        <w:t>Při zpracování je nutné dodržovat bezpečnostní pokyny, platné předpisy příslušných úřadů o ochraně zdraví při práci.</w:t>
      </w:r>
    </w:p>
    <w:p w:rsidR="005135B3" w:rsidRDefault="005135B3" w:rsidP="005135B3">
      <w:pPr>
        <w:pStyle w:val="Zkladntext60"/>
        <w:numPr>
          <w:ilvl w:val="0"/>
          <w:numId w:val="22"/>
        </w:numPr>
        <w:shd w:val="clear" w:color="auto" w:fill="auto"/>
        <w:tabs>
          <w:tab w:val="left" w:pos="2926"/>
        </w:tabs>
        <w:spacing w:after="40" w:line="228" w:lineRule="auto"/>
        <w:ind w:left="2920" w:hanging="340"/>
      </w:pPr>
      <w:r>
        <w:t>Při aplikaci používejte ochranný oděv, brýle a rukavice.</w:t>
      </w:r>
    </w:p>
    <w:p w:rsidR="005135B3" w:rsidRDefault="005135B3" w:rsidP="005135B3">
      <w:pPr>
        <w:pStyle w:val="Zkladntext60"/>
        <w:numPr>
          <w:ilvl w:val="0"/>
          <w:numId w:val="22"/>
        </w:numPr>
        <w:shd w:val="clear" w:color="auto" w:fill="auto"/>
        <w:tabs>
          <w:tab w:val="left" w:pos="2926"/>
        </w:tabs>
        <w:spacing w:after="40"/>
        <w:ind w:left="2920" w:hanging="340"/>
      </w:pPr>
      <w:r>
        <w:t>Podrobnější údaje týkající se hygieny a bezpečnosti práce, ochrany životního prostředí jsou uvedeny v Bezpečnostním listu.</w:t>
      </w:r>
    </w:p>
    <w:p w:rsidR="005135B3" w:rsidRDefault="005135B3" w:rsidP="005135B3">
      <w:pPr>
        <w:pStyle w:val="Zkladntext60"/>
        <w:numPr>
          <w:ilvl w:val="0"/>
          <w:numId w:val="22"/>
        </w:numPr>
        <w:shd w:val="clear" w:color="auto" w:fill="auto"/>
        <w:tabs>
          <w:tab w:val="left" w:pos="2926"/>
        </w:tabs>
        <w:spacing w:after="40" w:line="228" w:lineRule="auto"/>
        <w:ind w:left="2920" w:hanging="340"/>
      </w:pPr>
      <w:r>
        <w:t>Odstraňování odpadu - Odpad dle zákona č. 185/2001 Sb. o odpadech v platném znění.</w:t>
      </w:r>
    </w:p>
    <w:p w:rsidR="005135B3" w:rsidRDefault="005135B3" w:rsidP="005135B3">
      <w:pPr>
        <w:pStyle w:val="Zkladntext60"/>
        <w:numPr>
          <w:ilvl w:val="0"/>
          <w:numId w:val="22"/>
        </w:numPr>
        <w:pBdr>
          <w:bottom w:val="single" w:sz="4" w:space="0" w:color="auto"/>
        </w:pBdr>
        <w:shd w:val="clear" w:color="auto" w:fill="auto"/>
        <w:tabs>
          <w:tab w:val="left" w:pos="2926"/>
        </w:tabs>
        <w:spacing w:after="240" w:line="228" w:lineRule="auto"/>
        <w:ind w:left="2920" w:hanging="340"/>
      </w:pPr>
      <w:r>
        <w:t>Odpad odvézt na skládku stavebního odpadu nebo předejte odborné firmě k likvidaci. Fólie je možné recyklovat.</w:t>
      </w:r>
    </w:p>
    <w:p w:rsidR="005135B3" w:rsidRDefault="005135B3" w:rsidP="005135B3">
      <w:pPr>
        <w:pStyle w:val="Zkladntext60"/>
        <w:shd w:val="clear" w:color="auto" w:fill="auto"/>
        <w:tabs>
          <w:tab w:val="left" w:pos="2221"/>
        </w:tabs>
        <w:ind w:left="0"/>
        <w:jc w:val="both"/>
      </w:pPr>
      <w:r>
        <w:rPr>
          <w:rFonts w:ascii="Arial" w:eastAsia="Arial" w:hAnsi="Arial" w:cs="Arial"/>
          <w:b/>
          <w:bCs/>
          <w:sz w:val="22"/>
          <w:szCs w:val="22"/>
        </w:rPr>
        <w:t>Obsah VOC</w:t>
      </w:r>
      <w:r>
        <w:rPr>
          <w:rFonts w:ascii="Arial" w:eastAsia="Arial" w:hAnsi="Arial" w:cs="Arial"/>
          <w:b/>
          <w:bCs/>
          <w:sz w:val="22"/>
          <w:szCs w:val="22"/>
        </w:rPr>
        <w:tab/>
      </w:r>
      <w:r>
        <w:t>Podle EU směrnice 2004/42 je maximální přípustný obsah VOC (kategorie IIA/j typ</w:t>
      </w:r>
    </w:p>
    <w:p w:rsidR="005135B3" w:rsidRDefault="005135B3" w:rsidP="005135B3">
      <w:pPr>
        <w:pStyle w:val="Zkladntext60"/>
        <w:shd w:val="clear" w:color="auto" w:fill="auto"/>
        <w:spacing w:after="220" w:line="218" w:lineRule="auto"/>
        <w:ind w:left="2220" w:firstLine="20"/>
      </w:pPr>
      <w:proofErr w:type="spellStart"/>
      <w:r>
        <w:t>sb</w:t>
      </w:r>
      <w:proofErr w:type="spellEnd"/>
      <w:r>
        <w:t>) 500 g/l (hodnota 2010).</w:t>
      </w:r>
    </w:p>
    <w:p w:rsidR="005135B3" w:rsidRDefault="005135B3" w:rsidP="005135B3">
      <w:pPr>
        <w:pStyle w:val="Zkladntext60"/>
        <w:pBdr>
          <w:bottom w:val="single" w:sz="4" w:space="0" w:color="auto"/>
        </w:pBdr>
        <w:shd w:val="clear" w:color="auto" w:fill="auto"/>
        <w:spacing w:after="280"/>
        <w:ind w:left="2220" w:firstLine="20"/>
      </w:pPr>
      <w:r>
        <w:t xml:space="preserve">Obsah VOC u produktu </w:t>
      </w:r>
      <w:proofErr w:type="spellStart"/>
      <w:r>
        <w:t>Sikafloor</w:t>
      </w:r>
      <w:proofErr w:type="spellEnd"/>
      <w:r>
        <w:t>®-2600 je &lt; 500 g/l.</w:t>
      </w:r>
    </w:p>
    <w:p w:rsidR="005135B3" w:rsidRDefault="005135B3" w:rsidP="005135B3">
      <w:pPr>
        <w:pStyle w:val="Zkladntext60"/>
        <w:pBdr>
          <w:bottom w:val="single" w:sz="4" w:space="0" w:color="auto"/>
        </w:pBdr>
        <w:shd w:val="clear" w:color="auto" w:fill="auto"/>
        <w:spacing w:after="300" w:line="209" w:lineRule="auto"/>
        <w:ind w:left="2220" w:right="360" w:hanging="2220"/>
      </w:pPr>
      <w:r>
        <w:rPr>
          <w:rFonts w:ascii="Arial" w:eastAsia="Arial" w:hAnsi="Arial" w:cs="Arial"/>
          <w:b/>
          <w:bCs/>
          <w:sz w:val="22"/>
          <w:szCs w:val="22"/>
        </w:rPr>
        <w:t xml:space="preserve">Místní Omezení </w:t>
      </w:r>
      <w:r>
        <w:rPr>
          <w:i/>
          <w:iCs/>
        </w:rPr>
        <w:t>V</w:t>
      </w:r>
      <w:r>
        <w:t xml:space="preserve"> závislosti na specifických místních omezeních se mohou výsledné vlastnosti tohoto výrobku v různých zemích lišit. Vždy se řiďte informacemi uvedenými v platném Technickém listu.</w:t>
      </w:r>
    </w:p>
    <w:p w:rsidR="005135B3" w:rsidRDefault="005135B3" w:rsidP="005135B3">
      <w:pPr>
        <w:pStyle w:val="Zkladntext60"/>
        <w:shd w:val="clear" w:color="auto" w:fill="auto"/>
        <w:spacing w:line="187" w:lineRule="auto"/>
        <w:ind w:left="0"/>
        <w:jc w:val="both"/>
      </w:pPr>
      <w:r>
        <w:rPr>
          <w:rFonts w:ascii="Arial" w:eastAsia="Arial" w:hAnsi="Arial" w:cs="Arial"/>
          <w:b/>
          <w:bCs/>
          <w:sz w:val="22"/>
          <w:szCs w:val="22"/>
        </w:rPr>
        <w:t xml:space="preserve">Právní dodatek </w:t>
      </w:r>
      <w:r>
        <w:t>Uvedené informace, zvláště rady pro zpracování a použití našich výrobků, jsou</w:t>
      </w:r>
    </w:p>
    <w:p w:rsidR="005135B3" w:rsidRDefault="005135B3" w:rsidP="005135B3">
      <w:pPr>
        <w:pStyle w:val="Zkladntext60"/>
        <w:pBdr>
          <w:bottom w:val="single" w:sz="4" w:space="0" w:color="auto"/>
        </w:pBdr>
        <w:shd w:val="clear" w:color="auto" w:fill="auto"/>
        <w:spacing w:line="230" w:lineRule="auto"/>
        <w:ind w:left="2220" w:firstLine="20"/>
        <w:sectPr w:rsidR="005135B3">
          <w:headerReference w:type="even" r:id="rId66"/>
          <w:headerReference w:type="default" r:id="rId67"/>
          <w:footerReference w:type="even" r:id="rId68"/>
          <w:footerReference w:type="default" r:id="rId69"/>
          <w:footerReference w:type="first" r:id="rId70"/>
          <w:pgSz w:w="11900" w:h="16840"/>
          <w:pgMar w:top="950" w:right="640" w:bottom="2669" w:left="2405" w:header="0" w:footer="3" w:gutter="0"/>
          <w:cols w:space="720"/>
          <w:noEndnote/>
          <w:titlePg/>
          <w:docGrid w:linePitch="360"/>
        </w:sectPr>
      </w:pPr>
      <w:r>
        <w:t xml:space="preserve">založeny na našich znalostech z oblasti vývoje chemických produktů a dlouholetých zkušenostech s aplikacemi v praxi při standardních podmínkách a řádném skladování a používání. Vzhledem k rozdílným podmínkám při zpracování a dalším vnějším vlivům, k četnosti výrobků, různému charakteru a úpravě podkladů, nemusí být postup na základě uvedených informací, ani jiných psaných či ústních doporučení, vždy zárukou uspokojivého pracovního výsledku. Veškerá doporučení firmy Sika CZ, s.r.o. jsou nezávazná. Aplikátor musí prokázat, že předal písemně včas a úplné informace, které jsou nezbytné k řádnému a úspěch zaručujícímu posouzení firmou Sika. Aplikátor musí přezkoušet výrobky, zda jsou vhodné pro plánovaný účel aplikace. Především musí být zohledněna majetková práva třetí strany. Všechny námi přijaté objednávky podléhají našim aktuálním „Všeobecným obchodním a dodacím podmínkám“. Ujistěte se prosím vždy, že postupujete podle nejnovějšího vydání technického listu výrobku. Ten je spolu s dalšími informacemi k dispozici na našem technickém oddělení nebo na </w:t>
      </w:r>
      <w:hyperlink r:id="rId71" w:history="1">
        <w:r>
          <w:rPr>
            <w:u w:val="single"/>
            <w:lang w:val="en-US" w:bidi="en-US"/>
          </w:rPr>
          <w:t>www.sika.cz</w:t>
        </w:r>
      </w:hyperlink>
      <w:r>
        <w:rPr>
          <w:lang w:val="en-US" w:bidi="en-US"/>
        </w:rPr>
        <w:t>.</w:t>
      </w: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line="240" w:lineRule="exact"/>
        <w:rPr>
          <w:sz w:val="19"/>
          <w:szCs w:val="19"/>
        </w:rPr>
      </w:pPr>
    </w:p>
    <w:p w:rsidR="005135B3" w:rsidRDefault="005135B3" w:rsidP="005135B3">
      <w:pPr>
        <w:spacing w:before="13" w:after="13" w:line="240" w:lineRule="exact"/>
        <w:rPr>
          <w:sz w:val="19"/>
          <w:szCs w:val="19"/>
        </w:rPr>
      </w:pPr>
    </w:p>
    <w:p w:rsidR="005135B3" w:rsidRDefault="005135B3" w:rsidP="005135B3">
      <w:pPr>
        <w:spacing w:line="14" w:lineRule="exact"/>
        <w:sectPr w:rsidR="005135B3">
          <w:type w:val="continuous"/>
          <w:pgSz w:w="11900" w:h="16840"/>
          <w:pgMar w:top="1184" w:right="0" w:bottom="936" w:left="0" w:header="0" w:footer="3" w:gutter="0"/>
          <w:cols w:space="720"/>
          <w:noEndnote/>
          <w:docGrid w:linePitch="360"/>
        </w:sectPr>
      </w:pPr>
    </w:p>
    <w:p w:rsidR="005135B3" w:rsidRDefault="005135B3" w:rsidP="005135B3">
      <w:pPr>
        <w:pStyle w:val="Jin0"/>
        <w:framePr w:w="1264" w:h="587" w:wrap="none" w:vAnchor="text" w:hAnchor="margin" w:x="3413" w:y="919"/>
        <w:shd w:val="clear" w:color="auto" w:fill="auto"/>
        <w:rPr>
          <w:sz w:val="15"/>
          <w:szCs w:val="15"/>
        </w:rPr>
      </w:pPr>
      <w:r>
        <w:rPr>
          <w:rFonts w:ascii="Tahoma" w:eastAsia="Tahoma" w:hAnsi="Tahoma" w:cs="Tahoma"/>
          <w:b/>
          <w:bCs/>
          <w:sz w:val="15"/>
          <w:szCs w:val="15"/>
        </w:rPr>
        <w:t>Sika CZ, s.r.o.</w:t>
      </w:r>
    </w:p>
    <w:p w:rsidR="005135B3" w:rsidRDefault="005135B3" w:rsidP="005135B3">
      <w:pPr>
        <w:pStyle w:val="Jin0"/>
        <w:framePr w:w="1264" w:h="587" w:wrap="none" w:vAnchor="text" w:hAnchor="margin" w:x="3413" w:y="919"/>
        <w:shd w:val="clear" w:color="auto" w:fill="auto"/>
        <w:rPr>
          <w:sz w:val="15"/>
          <w:szCs w:val="15"/>
        </w:rPr>
      </w:pPr>
      <w:r>
        <w:rPr>
          <w:rFonts w:ascii="Tahoma" w:eastAsia="Tahoma" w:hAnsi="Tahoma" w:cs="Tahoma"/>
          <w:sz w:val="15"/>
          <w:szCs w:val="15"/>
        </w:rPr>
        <w:t>Bystrcká 1132/36, CZ 624 00 Brno</w:t>
      </w:r>
    </w:p>
    <w:p w:rsidR="001C233A" w:rsidRDefault="005135B3" w:rsidP="005135B3">
      <w:pPr>
        <w:pStyle w:val="Jin0"/>
        <w:framePr w:w="1771" w:h="767" w:wrap="none" w:vAnchor="text" w:hAnchor="margin" w:x="4939" w:y="923"/>
        <w:shd w:val="clear" w:color="auto" w:fill="auto"/>
        <w:jc w:val="left"/>
        <w:rPr>
          <w:rFonts w:ascii="Tahoma" w:eastAsia="Tahoma" w:hAnsi="Tahoma" w:cs="Tahoma"/>
          <w:sz w:val="15"/>
          <w:szCs w:val="15"/>
        </w:rPr>
      </w:pPr>
      <w:r>
        <w:rPr>
          <w:rFonts w:ascii="Tahoma" w:eastAsia="Tahoma" w:hAnsi="Tahoma" w:cs="Tahoma"/>
          <w:sz w:val="15"/>
          <w:szCs w:val="15"/>
        </w:rPr>
        <w:t>tel: +</w:t>
      </w:r>
      <w:r w:rsidR="001C233A">
        <w:rPr>
          <w:rFonts w:ascii="Tahoma" w:eastAsia="Tahoma" w:hAnsi="Tahoma" w:cs="Tahoma"/>
          <w:sz w:val="15"/>
          <w:szCs w:val="15"/>
        </w:rPr>
        <w:t>XXXX</w:t>
      </w:r>
    </w:p>
    <w:p w:rsidR="001C233A" w:rsidRDefault="005135B3" w:rsidP="005135B3">
      <w:pPr>
        <w:pStyle w:val="Jin0"/>
        <w:framePr w:w="1771" w:h="767" w:wrap="none" w:vAnchor="text" w:hAnchor="margin" w:x="4939" w:y="923"/>
        <w:shd w:val="clear" w:color="auto" w:fill="auto"/>
        <w:jc w:val="left"/>
        <w:rPr>
          <w:rFonts w:ascii="Tahoma" w:eastAsia="Tahoma" w:hAnsi="Tahoma" w:cs="Tahoma"/>
          <w:sz w:val="15"/>
          <w:szCs w:val="15"/>
        </w:rPr>
      </w:pPr>
      <w:r>
        <w:rPr>
          <w:rFonts w:ascii="Tahoma" w:eastAsia="Tahoma" w:hAnsi="Tahoma" w:cs="Tahoma"/>
          <w:sz w:val="15"/>
          <w:szCs w:val="15"/>
        </w:rPr>
        <w:t xml:space="preserve"> fax: +</w:t>
      </w:r>
      <w:r w:rsidR="001C233A">
        <w:rPr>
          <w:rFonts w:ascii="Tahoma" w:eastAsia="Tahoma" w:hAnsi="Tahoma" w:cs="Tahoma"/>
          <w:sz w:val="15"/>
          <w:szCs w:val="15"/>
        </w:rPr>
        <w:t>XXXX</w:t>
      </w:r>
    </w:p>
    <w:p w:rsidR="005135B3" w:rsidRDefault="005135B3" w:rsidP="005135B3">
      <w:pPr>
        <w:pStyle w:val="Jin0"/>
        <w:framePr w:w="1771" w:h="767" w:wrap="none" w:vAnchor="text" w:hAnchor="margin" w:x="4939" w:y="923"/>
        <w:shd w:val="clear" w:color="auto" w:fill="auto"/>
        <w:jc w:val="left"/>
        <w:rPr>
          <w:sz w:val="15"/>
          <w:szCs w:val="15"/>
        </w:rPr>
      </w:pPr>
      <w:r>
        <w:rPr>
          <w:rFonts w:ascii="Tahoma" w:eastAsia="Tahoma" w:hAnsi="Tahoma" w:cs="Tahoma"/>
          <w:sz w:val="15"/>
          <w:szCs w:val="15"/>
        </w:rPr>
        <w:t xml:space="preserve"> e-mail: </w:t>
      </w:r>
      <w:hyperlink r:id="rId72" w:history="1">
        <w:r w:rsidR="001C233A">
          <w:rPr>
            <w:rFonts w:ascii="Tahoma" w:eastAsia="Tahoma" w:hAnsi="Tahoma" w:cs="Tahoma"/>
            <w:sz w:val="15"/>
            <w:szCs w:val="15"/>
            <w:lang w:val="en-US" w:bidi="en-US"/>
          </w:rPr>
          <w:t>XXXX</w:t>
        </w:r>
        <w:bookmarkStart w:id="68" w:name="_GoBack"/>
        <w:bookmarkEnd w:id="68"/>
      </w:hyperlink>
      <w:r>
        <w:rPr>
          <w:rFonts w:ascii="Tahoma" w:eastAsia="Tahoma" w:hAnsi="Tahoma" w:cs="Tahoma"/>
          <w:sz w:val="15"/>
          <w:szCs w:val="15"/>
          <w:lang w:val="en-US" w:bidi="en-US"/>
        </w:rPr>
        <w:t xml:space="preserve"> </w:t>
      </w:r>
      <w:hyperlink r:id="rId73" w:history="1">
        <w:r>
          <w:rPr>
            <w:rFonts w:ascii="Tahoma" w:eastAsia="Tahoma" w:hAnsi="Tahoma" w:cs="Tahoma"/>
            <w:sz w:val="15"/>
            <w:szCs w:val="15"/>
            <w:lang w:val="en-US" w:bidi="en-US"/>
          </w:rPr>
          <w:t>http://www.sika.cz</w:t>
        </w:r>
      </w:hyperlink>
    </w:p>
    <w:p w:rsidR="005135B3" w:rsidRDefault="005135B3" w:rsidP="005135B3">
      <w:pPr>
        <w:spacing w:line="520" w:lineRule="exact"/>
      </w:pPr>
      <w:r>
        <w:rPr>
          <w:rFonts w:ascii="Times New Roman" w:eastAsia="Times New Roman" w:hAnsi="Times New Roman" w:cs="Times New Roman"/>
          <w:noProof/>
          <w:lang w:bidi="ar-SA"/>
        </w:rPr>
        <w:lastRenderedPageBreak/>
        <w:drawing>
          <wp:anchor distT="0" distB="0" distL="0" distR="0" simplePos="0" relativeHeight="251666432" behindDoc="1" locked="0" layoutInCell="1" allowOverlap="1" wp14:anchorId="59EA10C5" wp14:editId="039238B3">
            <wp:simplePos x="0" y="0"/>
            <wp:positionH relativeFrom="page">
              <wp:posOffset>837565</wp:posOffset>
            </wp:positionH>
            <wp:positionV relativeFrom="paragraph">
              <wp:posOffset>173990</wp:posOffset>
            </wp:positionV>
            <wp:extent cx="1334770" cy="1134110"/>
            <wp:effectExtent l="0" t="0" r="0" b="0"/>
            <wp:wrapNone/>
            <wp:docPr id="288" name="Shape 288"/>
            <wp:cNvGraphicFramePr/>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74"/>
                    <a:stretch/>
                  </pic:blipFill>
                  <pic:spPr>
                    <a:xfrm>
                      <a:off x="0" y="0"/>
                      <a:ext cx="1334770" cy="1134110"/>
                    </a:xfrm>
                    <a:prstGeom prst="rect">
                      <a:avLst/>
                    </a:prstGeom>
                  </pic:spPr>
                </pic:pic>
              </a:graphicData>
            </a:graphic>
          </wp:anchor>
        </w:drawing>
      </w:r>
      <w:r>
        <w:rPr>
          <w:rFonts w:ascii="Times New Roman" w:eastAsia="Times New Roman" w:hAnsi="Times New Roman" w:cs="Times New Roman"/>
          <w:noProof/>
          <w:lang w:bidi="ar-SA"/>
        </w:rPr>
        <w:drawing>
          <wp:anchor distT="0" distB="0" distL="0" distR="0" simplePos="0" relativeHeight="251667456" behindDoc="1" locked="0" layoutInCell="1" allowOverlap="1" wp14:anchorId="1B95EA6B" wp14:editId="614ED7F8">
            <wp:simplePos x="0" y="0"/>
            <wp:positionH relativeFrom="page">
              <wp:posOffset>6372225</wp:posOffset>
            </wp:positionH>
            <wp:positionV relativeFrom="paragraph">
              <wp:posOffset>12700</wp:posOffset>
            </wp:positionV>
            <wp:extent cx="511810" cy="518160"/>
            <wp:effectExtent l="0" t="0" r="0" b="0"/>
            <wp:wrapNone/>
            <wp:docPr id="290" name="Shape 290"/>
            <wp:cNvGraphicFramePr/>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75"/>
                    <a:stretch/>
                  </pic:blipFill>
                  <pic:spPr>
                    <a:xfrm>
                      <a:off x="0" y="0"/>
                      <a:ext cx="511810" cy="518160"/>
                    </a:xfrm>
                    <a:prstGeom prst="rect">
                      <a:avLst/>
                    </a:prstGeom>
                  </pic:spPr>
                </pic:pic>
              </a:graphicData>
            </a:graphic>
          </wp:anchor>
        </w:drawing>
      </w:r>
      <w:r>
        <w:rPr>
          <w:rFonts w:ascii="Times New Roman" w:eastAsia="Times New Roman" w:hAnsi="Times New Roman" w:cs="Times New Roman"/>
          <w:noProof/>
          <w:lang w:bidi="ar-SA"/>
        </w:rPr>
        <w:drawing>
          <wp:anchor distT="0" distB="0" distL="0" distR="0" simplePos="0" relativeHeight="251668480" behindDoc="1" locked="0" layoutInCell="1" allowOverlap="1" wp14:anchorId="28C041C7" wp14:editId="72A82C5B">
            <wp:simplePos x="0" y="0"/>
            <wp:positionH relativeFrom="page">
              <wp:posOffset>5741035</wp:posOffset>
            </wp:positionH>
            <wp:positionV relativeFrom="paragraph">
              <wp:posOffset>640080</wp:posOffset>
            </wp:positionV>
            <wp:extent cx="1170305" cy="536575"/>
            <wp:effectExtent l="0" t="0" r="0" b="0"/>
            <wp:wrapNone/>
            <wp:docPr id="292" name="Shape 292"/>
            <wp:cNvGraphicFramePr/>
            <a:graphic xmlns:a="http://schemas.openxmlformats.org/drawingml/2006/main">
              <a:graphicData uri="http://schemas.openxmlformats.org/drawingml/2006/picture">
                <pic:pic xmlns:pic="http://schemas.openxmlformats.org/drawingml/2006/picture">
                  <pic:nvPicPr>
                    <pic:cNvPr id="293" name="Picture box 293"/>
                    <pic:cNvPicPr/>
                  </pic:nvPicPr>
                  <pic:blipFill>
                    <a:blip r:embed="rId76"/>
                    <a:stretch/>
                  </pic:blipFill>
                  <pic:spPr>
                    <a:xfrm>
                      <a:off x="0" y="0"/>
                      <a:ext cx="1170305" cy="536575"/>
                    </a:xfrm>
                    <a:prstGeom prst="rect">
                      <a:avLst/>
                    </a:prstGeom>
                  </pic:spPr>
                </pic:pic>
              </a:graphicData>
            </a:graphic>
          </wp:anchor>
        </w:drawing>
      </w:r>
    </w:p>
    <w:p w:rsidR="005135B3" w:rsidRDefault="005135B3" w:rsidP="005135B3">
      <w:pPr>
        <w:spacing w:line="14" w:lineRule="exact"/>
        <w:sectPr w:rsidR="005135B3">
          <w:type w:val="continuous"/>
          <w:pgSz w:w="11900" w:h="16840"/>
          <w:pgMar w:top="1184" w:right="738" w:bottom="936" w:left="1306" w:header="0" w:footer="3" w:gutter="0"/>
          <w:cols w:space="720"/>
          <w:noEndnote/>
          <w:docGrid w:linePitch="360"/>
        </w:sectPr>
      </w:pPr>
    </w:p>
    <w:p w:rsidR="005135B3" w:rsidRDefault="005135B3" w:rsidP="005135B3">
      <w:pPr>
        <w:pStyle w:val="Zkladntext60"/>
        <w:shd w:val="clear" w:color="auto" w:fill="auto"/>
        <w:spacing w:before="400" w:after="920"/>
        <w:ind w:left="7240"/>
      </w:pPr>
      <w:r>
        <w:lastRenderedPageBreak/>
        <w:t xml:space="preserve">’ VÍME </w:t>
      </w:r>
      <w:r>
        <w:rPr>
          <w:rFonts w:ascii="Arial" w:eastAsia="Arial" w:hAnsi="Arial" w:cs="Arial"/>
          <w:b/>
          <w:bCs/>
          <w:sz w:val="16"/>
          <w:szCs w:val="16"/>
        </w:rPr>
        <w:t xml:space="preserve">NA </w:t>
      </w:r>
      <w:proofErr w:type="spellStart"/>
      <w:r>
        <w:t>CJVčŘE</w:t>
      </w:r>
      <w:proofErr w:type="spellEnd"/>
    </w:p>
    <w:p w:rsidR="005135B3" w:rsidRDefault="005135B3" w:rsidP="005135B3">
      <w:pPr>
        <w:pStyle w:val="Zkladntext40"/>
        <w:shd w:val="clear" w:color="auto" w:fill="auto"/>
        <w:tabs>
          <w:tab w:val="left" w:pos="2347"/>
        </w:tabs>
        <w:spacing w:after="120"/>
        <w:jc w:val="both"/>
        <w:rPr>
          <w:sz w:val="15"/>
          <w:szCs w:val="15"/>
        </w:rPr>
      </w:pPr>
      <w:r>
        <w:rPr>
          <w:b/>
          <w:bCs/>
          <w:sz w:val="15"/>
          <w:szCs w:val="15"/>
        </w:rPr>
        <w:t xml:space="preserve">LX </w:t>
      </w:r>
      <w:r>
        <w:rPr>
          <w:b/>
          <w:bCs/>
          <w:sz w:val="15"/>
          <w:szCs w:val="15"/>
          <w:lang w:val="en-US" w:bidi="en-US"/>
        </w:rPr>
        <w:t xml:space="preserve">I </w:t>
      </w:r>
      <w:r>
        <w:rPr>
          <w:b/>
          <w:bCs/>
          <w:sz w:val="15"/>
          <w:szCs w:val="15"/>
        </w:rPr>
        <w:t xml:space="preserve">I </w:t>
      </w:r>
      <w:proofErr w:type="spellStart"/>
      <w:r>
        <w:rPr>
          <w:b/>
          <w:bCs/>
          <w:sz w:val="15"/>
          <w:szCs w:val="15"/>
        </w:rPr>
        <w:t>ř"“f</w:t>
      </w:r>
      <w:proofErr w:type="spellEnd"/>
      <w:r>
        <w:rPr>
          <w:b/>
          <w:bCs/>
          <w:sz w:val="15"/>
          <w:szCs w:val="15"/>
        </w:rPr>
        <w:t xml:space="preserve"> I Z \</w:t>
      </w:r>
      <w:r>
        <w:rPr>
          <w:b/>
          <w:bCs/>
          <w:sz w:val="15"/>
          <w:szCs w:val="15"/>
        </w:rPr>
        <w:tab/>
        <w:t>f*" | \ I</w:t>
      </w:r>
    </w:p>
    <w:p w:rsidR="005135B3" w:rsidRDefault="005135B3" w:rsidP="005135B3">
      <w:pPr>
        <w:pStyle w:val="Jin0"/>
        <w:shd w:val="clear" w:color="auto" w:fill="auto"/>
        <w:spacing w:line="228" w:lineRule="auto"/>
        <w:jc w:val="left"/>
        <w:rPr>
          <w:sz w:val="60"/>
          <w:szCs w:val="60"/>
        </w:rPr>
      </w:pPr>
      <w:proofErr w:type="spellStart"/>
      <w:r>
        <w:rPr>
          <w:rFonts w:ascii="Calibri" w:eastAsia="Calibri" w:hAnsi="Calibri" w:cs="Calibri"/>
          <w:b/>
          <w:bCs/>
          <w:sz w:val="60"/>
          <w:szCs w:val="60"/>
        </w:rPr>
        <w:t>Sikafloor</w:t>
      </w:r>
      <w:proofErr w:type="spellEnd"/>
      <w:r>
        <w:rPr>
          <w:rFonts w:ascii="Calibri" w:eastAsia="Calibri" w:hAnsi="Calibri" w:cs="Calibri"/>
          <w:b/>
          <w:bCs/>
          <w:sz w:val="60"/>
          <w:szCs w:val="60"/>
        </w:rPr>
        <w:t>®-2600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3"/>
        <w:gridCol w:w="425"/>
        <w:gridCol w:w="425"/>
        <w:gridCol w:w="421"/>
        <w:gridCol w:w="536"/>
        <w:gridCol w:w="317"/>
        <w:gridCol w:w="846"/>
        <w:gridCol w:w="652"/>
      </w:tblGrid>
      <w:tr w:rsidR="005135B3" w:rsidTr="002576CA">
        <w:tblPrEx>
          <w:tblCellMar>
            <w:top w:w="0" w:type="dxa"/>
            <w:bottom w:w="0" w:type="dxa"/>
          </w:tblCellMar>
        </w:tblPrEx>
        <w:trPr>
          <w:trHeight w:hRule="exact" w:val="353"/>
          <w:jc w:val="center"/>
        </w:trPr>
        <w:tc>
          <w:tcPr>
            <w:tcW w:w="443"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jc w:val="center"/>
              <w:rPr>
                <w:sz w:val="19"/>
                <w:szCs w:val="19"/>
              </w:rPr>
            </w:pPr>
            <w:r>
              <w:rPr>
                <w:rFonts w:ascii="Cambria" w:eastAsia="Cambria" w:hAnsi="Cambria" w:cs="Cambria"/>
                <w:sz w:val="19"/>
                <w:szCs w:val="19"/>
              </w:rPr>
              <w:t>02</w:t>
            </w:r>
          </w:p>
        </w:tc>
        <w:tc>
          <w:tcPr>
            <w:tcW w:w="425"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jc w:val="center"/>
              <w:rPr>
                <w:sz w:val="19"/>
                <w:szCs w:val="19"/>
              </w:rPr>
            </w:pPr>
            <w:r>
              <w:rPr>
                <w:rFonts w:ascii="Cambria" w:eastAsia="Cambria" w:hAnsi="Cambria" w:cs="Cambria"/>
                <w:sz w:val="19"/>
                <w:szCs w:val="19"/>
              </w:rPr>
              <w:t>08</w:t>
            </w:r>
          </w:p>
        </w:tc>
        <w:tc>
          <w:tcPr>
            <w:tcW w:w="425"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jc w:val="center"/>
              <w:rPr>
                <w:sz w:val="19"/>
                <w:szCs w:val="19"/>
              </w:rPr>
            </w:pPr>
            <w:r>
              <w:rPr>
                <w:rFonts w:ascii="Cambria" w:eastAsia="Cambria" w:hAnsi="Cambria" w:cs="Cambria"/>
                <w:sz w:val="19"/>
                <w:szCs w:val="19"/>
              </w:rPr>
              <w:t>01</w:t>
            </w:r>
          </w:p>
        </w:tc>
        <w:tc>
          <w:tcPr>
            <w:tcW w:w="421"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center"/>
              <w:rPr>
                <w:sz w:val="19"/>
                <w:szCs w:val="19"/>
              </w:rPr>
            </w:pPr>
            <w:r>
              <w:rPr>
                <w:rFonts w:ascii="Cambria" w:eastAsia="Cambria" w:hAnsi="Cambria" w:cs="Cambria"/>
                <w:sz w:val="19"/>
                <w:szCs w:val="19"/>
              </w:rPr>
              <w:t>02</w:t>
            </w:r>
          </w:p>
        </w:tc>
        <w:tc>
          <w:tcPr>
            <w:tcW w:w="536"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center"/>
              <w:rPr>
                <w:sz w:val="19"/>
                <w:szCs w:val="19"/>
              </w:rPr>
            </w:pPr>
            <w:r>
              <w:rPr>
                <w:rFonts w:ascii="Cambria" w:eastAsia="Cambria" w:hAnsi="Cambria" w:cs="Cambria"/>
                <w:sz w:val="19"/>
                <w:szCs w:val="19"/>
              </w:rPr>
              <w:t>005</w:t>
            </w:r>
          </w:p>
        </w:tc>
        <w:tc>
          <w:tcPr>
            <w:tcW w:w="317"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center"/>
              <w:rPr>
                <w:sz w:val="19"/>
                <w:szCs w:val="19"/>
              </w:rPr>
            </w:pPr>
            <w:r>
              <w:rPr>
                <w:rFonts w:ascii="Cambria" w:eastAsia="Cambria" w:hAnsi="Cambria" w:cs="Cambria"/>
                <w:sz w:val="19"/>
                <w:szCs w:val="19"/>
              </w:rPr>
              <w:t>0</w:t>
            </w:r>
          </w:p>
        </w:tc>
        <w:tc>
          <w:tcPr>
            <w:tcW w:w="846"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center"/>
              <w:rPr>
                <w:sz w:val="19"/>
                <w:szCs w:val="19"/>
              </w:rPr>
            </w:pPr>
            <w:r>
              <w:rPr>
                <w:rFonts w:ascii="Cambria" w:eastAsia="Cambria" w:hAnsi="Cambria" w:cs="Cambria"/>
                <w:sz w:val="19"/>
                <w:szCs w:val="19"/>
              </w:rPr>
              <w:t>000009</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shd w:val="clear" w:color="auto" w:fill="auto"/>
              <w:jc w:val="center"/>
              <w:rPr>
                <w:sz w:val="19"/>
                <w:szCs w:val="19"/>
              </w:rPr>
            </w:pPr>
            <w:r>
              <w:rPr>
                <w:rFonts w:ascii="Cambria" w:eastAsia="Cambria" w:hAnsi="Cambria" w:cs="Cambria"/>
                <w:sz w:val="19"/>
                <w:szCs w:val="19"/>
              </w:rPr>
              <w:t>1029</w:t>
            </w:r>
          </w:p>
        </w:tc>
      </w:tr>
    </w:tbl>
    <w:p w:rsidR="005135B3" w:rsidRDefault="005135B3" w:rsidP="005135B3">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0"/>
        <w:gridCol w:w="3920"/>
        <w:gridCol w:w="5224"/>
      </w:tblGrid>
      <w:tr w:rsidR="005135B3" w:rsidTr="002576CA">
        <w:tblPrEx>
          <w:tblCellMar>
            <w:top w:w="0" w:type="dxa"/>
            <w:bottom w:w="0" w:type="dxa"/>
          </w:tblCellMar>
        </w:tblPrEx>
        <w:trPr>
          <w:trHeight w:hRule="exact" w:val="1015"/>
          <w:jc w:val="center"/>
        </w:trPr>
        <w:tc>
          <w:tcPr>
            <w:tcW w:w="1580" w:type="dxa"/>
            <w:tcBorders>
              <w:top w:val="single" w:sz="4" w:space="0" w:color="auto"/>
            </w:tcBorders>
            <w:shd w:val="clear" w:color="auto" w:fill="FFFFFF"/>
            <w:vAlign w:val="center"/>
          </w:tcPr>
          <w:p w:rsidR="005135B3" w:rsidRDefault="005135B3" w:rsidP="002576CA">
            <w:pPr>
              <w:pStyle w:val="Jin0"/>
              <w:shd w:val="clear" w:color="auto" w:fill="auto"/>
              <w:spacing w:after="60"/>
              <w:jc w:val="left"/>
              <w:rPr>
                <w:sz w:val="18"/>
                <w:szCs w:val="18"/>
              </w:rPr>
            </w:pPr>
            <w:r>
              <w:rPr>
                <w:rFonts w:ascii="Tahoma" w:eastAsia="Tahoma" w:hAnsi="Tahoma" w:cs="Tahoma"/>
                <w:sz w:val="18"/>
                <w:szCs w:val="18"/>
              </w:rPr>
              <w:t>EN 1504-2: 2004</w:t>
            </w:r>
          </w:p>
          <w:p w:rsidR="005135B3" w:rsidRDefault="005135B3" w:rsidP="002576CA">
            <w:pPr>
              <w:pStyle w:val="Jin0"/>
              <w:shd w:val="clear" w:color="auto" w:fill="auto"/>
              <w:jc w:val="left"/>
              <w:rPr>
                <w:sz w:val="18"/>
                <w:szCs w:val="18"/>
              </w:rPr>
            </w:pPr>
            <w:r>
              <w:rPr>
                <w:rFonts w:ascii="Tahoma" w:eastAsia="Tahoma" w:hAnsi="Tahoma" w:cs="Tahoma"/>
                <w:sz w:val="18"/>
                <w:szCs w:val="18"/>
              </w:rPr>
              <w:t>EN 13813:2002</w:t>
            </w:r>
          </w:p>
        </w:tc>
        <w:tc>
          <w:tcPr>
            <w:tcW w:w="3920" w:type="dxa"/>
            <w:tcBorders>
              <w:top w:val="single" w:sz="4" w:space="0" w:color="auto"/>
            </w:tcBorders>
            <w:shd w:val="clear" w:color="auto" w:fill="FFFFFF"/>
            <w:vAlign w:val="center"/>
          </w:tcPr>
          <w:p w:rsidR="005135B3" w:rsidRDefault="005135B3" w:rsidP="002576CA">
            <w:pPr>
              <w:pStyle w:val="Jin0"/>
              <w:shd w:val="clear" w:color="auto" w:fill="auto"/>
              <w:ind w:left="2640"/>
              <w:jc w:val="left"/>
              <w:rPr>
                <w:sz w:val="18"/>
                <w:szCs w:val="18"/>
              </w:rPr>
            </w:pPr>
            <w:r>
              <w:rPr>
                <w:rFonts w:ascii="Tahoma" w:eastAsia="Tahoma" w:hAnsi="Tahoma" w:cs="Tahoma"/>
                <w:sz w:val="18"/>
                <w:szCs w:val="18"/>
              </w:rPr>
              <w:t>13</w:t>
            </w:r>
          </w:p>
        </w:tc>
        <w:tc>
          <w:tcPr>
            <w:tcW w:w="5224" w:type="dxa"/>
            <w:tcBorders>
              <w:top w:val="single" w:sz="4" w:space="0" w:color="auto"/>
            </w:tcBorders>
            <w:shd w:val="clear" w:color="auto" w:fill="FFFFFF"/>
            <w:vAlign w:val="center"/>
          </w:tcPr>
          <w:p w:rsidR="005135B3" w:rsidRDefault="005135B3" w:rsidP="002576CA">
            <w:pPr>
              <w:pStyle w:val="Jin0"/>
              <w:shd w:val="clear" w:color="auto" w:fill="auto"/>
              <w:jc w:val="right"/>
              <w:rPr>
                <w:sz w:val="18"/>
                <w:szCs w:val="18"/>
              </w:rPr>
            </w:pPr>
            <w:r>
              <w:rPr>
                <w:rFonts w:ascii="Tahoma" w:eastAsia="Tahoma" w:hAnsi="Tahoma" w:cs="Tahoma"/>
                <w:sz w:val="18"/>
                <w:szCs w:val="18"/>
              </w:rPr>
              <w:t>C €</w:t>
            </w:r>
          </w:p>
        </w:tc>
      </w:tr>
      <w:tr w:rsidR="005135B3" w:rsidTr="002576CA">
        <w:tblPrEx>
          <w:tblCellMar>
            <w:top w:w="0" w:type="dxa"/>
            <w:bottom w:w="0" w:type="dxa"/>
          </w:tblCellMar>
        </w:tblPrEx>
        <w:trPr>
          <w:trHeight w:hRule="exact" w:val="864"/>
          <w:jc w:val="center"/>
        </w:trPr>
        <w:tc>
          <w:tcPr>
            <w:tcW w:w="1580" w:type="dxa"/>
            <w:tcBorders>
              <w:top w:val="single" w:sz="4" w:space="0" w:color="auto"/>
            </w:tcBorders>
            <w:shd w:val="clear" w:color="auto" w:fill="FFFFFF"/>
            <w:vAlign w:val="center"/>
          </w:tcPr>
          <w:p w:rsidR="005135B3" w:rsidRDefault="005135B3" w:rsidP="002576CA">
            <w:pPr>
              <w:pStyle w:val="Jin0"/>
              <w:shd w:val="clear" w:color="auto" w:fill="auto"/>
              <w:ind w:right="160"/>
              <w:jc w:val="center"/>
              <w:rPr>
                <w:sz w:val="26"/>
                <w:szCs w:val="26"/>
              </w:rPr>
            </w:pPr>
            <w:r>
              <w:rPr>
                <w:rFonts w:ascii="Calibri" w:eastAsia="Calibri" w:hAnsi="Calibri" w:cs="Calibri"/>
                <w:b/>
                <w:bCs/>
                <w:sz w:val="26"/>
                <w:szCs w:val="26"/>
              </w:rPr>
              <w:t>1</w:t>
            </w:r>
          </w:p>
        </w:tc>
        <w:tc>
          <w:tcPr>
            <w:tcW w:w="3920" w:type="dxa"/>
            <w:tcBorders>
              <w:top w:val="single" w:sz="4" w:space="0" w:color="auto"/>
            </w:tcBorders>
            <w:shd w:val="clear" w:color="auto" w:fill="FFFFFF"/>
            <w:vAlign w:val="center"/>
          </w:tcPr>
          <w:p w:rsidR="005135B3" w:rsidRDefault="005135B3" w:rsidP="002576CA">
            <w:pPr>
              <w:pStyle w:val="Jin0"/>
              <w:shd w:val="clear" w:color="auto" w:fill="auto"/>
              <w:jc w:val="left"/>
              <w:rPr>
                <w:sz w:val="26"/>
                <w:szCs w:val="26"/>
              </w:rPr>
            </w:pPr>
            <w:r>
              <w:rPr>
                <w:rFonts w:ascii="Calibri" w:eastAsia="Calibri" w:hAnsi="Calibri" w:cs="Calibri"/>
                <w:b/>
                <w:bCs/>
                <w:sz w:val="26"/>
                <w:szCs w:val="26"/>
              </w:rPr>
              <w:t>JEDINEČNÝ IDENTIFIKAČNÍ KÓD TYPU VÝROBKU:</w:t>
            </w:r>
          </w:p>
        </w:tc>
        <w:tc>
          <w:tcPr>
            <w:tcW w:w="5224" w:type="dxa"/>
            <w:tcBorders>
              <w:top w:val="single" w:sz="4" w:space="0" w:color="auto"/>
            </w:tcBorders>
            <w:shd w:val="clear" w:color="auto" w:fill="FFFFFF"/>
          </w:tcPr>
          <w:p w:rsidR="005135B3" w:rsidRDefault="005135B3" w:rsidP="002576CA">
            <w:pPr>
              <w:pStyle w:val="Jin0"/>
              <w:shd w:val="clear" w:color="auto" w:fill="auto"/>
              <w:spacing w:before="120"/>
              <w:ind w:left="260" w:firstLine="20"/>
              <w:jc w:val="left"/>
              <w:rPr>
                <w:sz w:val="17"/>
                <w:szCs w:val="17"/>
              </w:rPr>
            </w:pPr>
            <w:proofErr w:type="spellStart"/>
            <w:r>
              <w:rPr>
                <w:rFonts w:ascii="Tahoma" w:eastAsia="Tahoma" w:hAnsi="Tahoma" w:cs="Tahoma"/>
                <w:sz w:val="17"/>
                <w:szCs w:val="17"/>
              </w:rPr>
              <w:t>Sikafloor</w:t>
            </w:r>
            <w:proofErr w:type="spellEnd"/>
            <w:r>
              <w:rPr>
                <w:rFonts w:ascii="Tahoma" w:eastAsia="Tahoma" w:hAnsi="Tahoma" w:cs="Tahoma"/>
                <w:sz w:val="17"/>
                <w:szCs w:val="17"/>
              </w:rPr>
              <w:t>®-2600</w:t>
            </w:r>
          </w:p>
        </w:tc>
      </w:tr>
      <w:tr w:rsidR="005135B3" w:rsidTr="002576CA">
        <w:tblPrEx>
          <w:tblCellMar>
            <w:top w:w="0" w:type="dxa"/>
            <w:bottom w:w="0" w:type="dxa"/>
          </w:tblCellMar>
        </w:tblPrEx>
        <w:trPr>
          <w:trHeight w:hRule="exact" w:val="1526"/>
          <w:jc w:val="center"/>
        </w:trPr>
        <w:tc>
          <w:tcPr>
            <w:tcW w:w="1580" w:type="dxa"/>
            <w:tcBorders>
              <w:top w:val="single" w:sz="4" w:space="0" w:color="auto"/>
            </w:tcBorders>
            <w:shd w:val="clear" w:color="auto" w:fill="FFFFFF"/>
          </w:tcPr>
          <w:p w:rsidR="005135B3" w:rsidRDefault="005135B3" w:rsidP="002576CA">
            <w:pPr>
              <w:pStyle w:val="Jin0"/>
              <w:shd w:val="clear" w:color="auto" w:fill="auto"/>
              <w:ind w:right="160"/>
              <w:jc w:val="center"/>
              <w:rPr>
                <w:sz w:val="26"/>
                <w:szCs w:val="26"/>
              </w:rPr>
            </w:pPr>
            <w:r>
              <w:rPr>
                <w:rFonts w:ascii="Calibri" w:eastAsia="Calibri" w:hAnsi="Calibri" w:cs="Calibri"/>
                <w:b/>
                <w:bCs/>
                <w:sz w:val="26"/>
                <w:szCs w:val="26"/>
              </w:rPr>
              <w:t>2</w:t>
            </w:r>
          </w:p>
        </w:tc>
        <w:tc>
          <w:tcPr>
            <w:tcW w:w="3920" w:type="dxa"/>
            <w:tcBorders>
              <w:top w:val="single" w:sz="4" w:space="0" w:color="auto"/>
            </w:tcBorders>
            <w:shd w:val="clear" w:color="auto" w:fill="FFFFFF"/>
            <w:vAlign w:val="center"/>
          </w:tcPr>
          <w:p w:rsidR="005135B3" w:rsidRDefault="005135B3" w:rsidP="002576CA">
            <w:pPr>
              <w:pStyle w:val="Jin0"/>
              <w:shd w:val="clear" w:color="auto" w:fill="auto"/>
              <w:jc w:val="left"/>
              <w:rPr>
                <w:sz w:val="26"/>
                <w:szCs w:val="26"/>
              </w:rPr>
            </w:pPr>
            <w:r>
              <w:rPr>
                <w:rFonts w:ascii="Calibri" w:eastAsia="Calibri" w:hAnsi="Calibri" w:cs="Calibri"/>
                <w:b/>
                <w:bCs/>
                <w:sz w:val="26"/>
                <w:szCs w:val="26"/>
              </w:rPr>
              <w:t>ZAMÝŠLENÉ POUŽITÍ</w:t>
            </w:r>
          </w:p>
          <w:p w:rsidR="005135B3" w:rsidRDefault="005135B3" w:rsidP="002576CA">
            <w:pPr>
              <w:pStyle w:val="Jin0"/>
              <w:shd w:val="clear" w:color="auto" w:fill="auto"/>
              <w:spacing w:line="276" w:lineRule="auto"/>
              <w:jc w:val="left"/>
              <w:rPr>
                <w:sz w:val="17"/>
                <w:szCs w:val="17"/>
              </w:rPr>
            </w:pPr>
            <w:r>
              <w:rPr>
                <w:rFonts w:ascii="Tahoma" w:eastAsia="Tahoma" w:hAnsi="Tahoma" w:cs="Tahoma"/>
                <w:sz w:val="17"/>
                <w:szCs w:val="17"/>
              </w:rPr>
              <w:t>nebo zamýšlená použití stavebního výrobku v souladu s příslušnou harmonizovanou technickou specifikací podle předpokladu výrobce:</w:t>
            </w:r>
          </w:p>
        </w:tc>
        <w:tc>
          <w:tcPr>
            <w:tcW w:w="5224" w:type="dxa"/>
            <w:tcBorders>
              <w:top w:val="single" w:sz="4" w:space="0" w:color="auto"/>
            </w:tcBorders>
            <w:shd w:val="clear" w:color="auto" w:fill="FFFFFF"/>
            <w:vAlign w:val="center"/>
          </w:tcPr>
          <w:p w:rsidR="005135B3" w:rsidRDefault="005135B3" w:rsidP="002576CA">
            <w:pPr>
              <w:pStyle w:val="Jin0"/>
              <w:shd w:val="clear" w:color="auto" w:fill="auto"/>
              <w:spacing w:after="60" w:line="276" w:lineRule="auto"/>
              <w:ind w:left="260" w:firstLine="20"/>
              <w:jc w:val="left"/>
              <w:rPr>
                <w:sz w:val="17"/>
                <w:szCs w:val="17"/>
              </w:rPr>
            </w:pPr>
            <w:proofErr w:type="gramStart"/>
            <w:r>
              <w:rPr>
                <w:rFonts w:ascii="Tahoma" w:eastAsia="Tahoma" w:hAnsi="Tahoma" w:cs="Tahoma"/>
                <w:sz w:val="17"/>
                <w:szCs w:val="17"/>
              </w:rPr>
              <w:t>2-komponentní</w:t>
            </w:r>
            <w:proofErr w:type="gramEnd"/>
            <w:r>
              <w:rPr>
                <w:rFonts w:ascii="Tahoma" w:eastAsia="Tahoma" w:hAnsi="Tahoma" w:cs="Tahoma"/>
                <w:sz w:val="17"/>
                <w:szCs w:val="17"/>
              </w:rPr>
              <w:t>, samonivelační a prosypávaný podlahový epoxidový systém.</w:t>
            </w:r>
          </w:p>
          <w:p w:rsidR="005135B3" w:rsidRDefault="005135B3" w:rsidP="002576CA">
            <w:pPr>
              <w:pStyle w:val="Jin0"/>
              <w:shd w:val="clear" w:color="auto" w:fill="auto"/>
              <w:spacing w:line="276" w:lineRule="auto"/>
              <w:ind w:left="260" w:firstLine="20"/>
              <w:jc w:val="left"/>
              <w:rPr>
                <w:sz w:val="17"/>
                <w:szCs w:val="17"/>
              </w:rPr>
            </w:pPr>
            <w:r>
              <w:rPr>
                <w:rFonts w:ascii="Tahoma" w:eastAsia="Tahoma" w:hAnsi="Tahoma" w:cs="Tahoma"/>
                <w:sz w:val="17"/>
                <w:szCs w:val="17"/>
              </w:rPr>
              <w:t>EN 1504-2:2004 -&gt; Zásada 1,2,5,6,8 - metody</w:t>
            </w:r>
          </w:p>
          <w:p w:rsidR="005135B3" w:rsidRDefault="005135B3" w:rsidP="002576CA">
            <w:pPr>
              <w:pStyle w:val="Jin0"/>
              <w:shd w:val="clear" w:color="auto" w:fill="auto"/>
              <w:spacing w:after="60" w:line="276" w:lineRule="auto"/>
              <w:ind w:left="260" w:firstLine="20"/>
              <w:jc w:val="left"/>
              <w:rPr>
                <w:sz w:val="17"/>
                <w:szCs w:val="17"/>
              </w:rPr>
            </w:pPr>
            <w:r>
              <w:rPr>
                <w:rFonts w:ascii="Tahoma" w:eastAsia="Tahoma" w:hAnsi="Tahoma" w:cs="Tahoma"/>
                <w:sz w:val="17"/>
                <w:szCs w:val="17"/>
              </w:rPr>
              <w:t>1.3, 2.2, 5.1, 6.1, 8.2.</w:t>
            </w:r>
          </w:p>
          <w:p w:rsidR="005135B3" w:rsidRDefault="005135B3" w:rsidP="002576CA">
            <w:pPr>
              <w:pStyle w:val="Jin0"/>
              <w:shd w:val="clear" w:color="auto" w:fill="auto"/>
              <w:spacing w:after="60" w:line="276" w:lineRule="auto"/>
              <w:ind w:left="260" w:firstLine="20"/>
              <w:jc w:val="left"/>
              <w:rPr>
                <w:sz w:val="17"/>
                <w:szCs w:val="17"/>
              </w:rPr>
            </w:pPr>
            <w:r>
              <w:rPr>
                <w:rFonts w:ascii="Tahoma" w:eastAsia="Tahoma" w:hAnsi="Tahoma" w:cs="Tahoma"/>
                <w:sz w:val="17"/>
                <w:szCs w:val="17"/>
              </w:rPr>
              <w:t>EN 13813:2002 -&gt; SR-B2,O-AR1-IR4.</w:t>
            </w:r>
          </w:p>
        </w:tc>
      </w:tr>
      <w:tr w:rsidR="005135B3" w:rsidTr="002576CA">
        <w:tblPrEx>
          <w:tblCellMar>
            <w:top w:w="0" w:type="dxa"/>
            <w:bottom w:w="0" w:type="dxa"/>
          </w:tblCellMar>
        </w:tblPrEx>
        <w:trPr>
          <w:trHeight w:hRule="exact" w:val="1048"/>
          <w:jc w:val="center"/>
        </w:trPr>
        <w:tc>
          <w:tcPr>
            <w:tcW w:w="1580" w:type="dxa"/>
            <w:tcBorders>
              <w:top w:val="single" w:sz="4" w:space="0" w:color="auto"/>
            </w:tcBorders>
            <w:shd w:val="clear" w:color="auto" w:fill="FFFFFF"/>
          </w:tcPr>
          <w:p w:rsidR="005135B3" w:rsidRDefault="005135B3" w:rsidP="002576CA">
            <w:pPr>
              <w:pStyle w:val="Jin0"/>
              <w:shd w:val="clear" w:color="auto" w:fill="auto"/>
              <w:ind w:right="160"/>
              <w:jc w:val="center"/>
              <w:rPr>
                <w:sz w:val="26"/>
                <w:szCs w:val="26"/>
              </w:rPr>
            </w:pPr>
            <w:r>
              <w:rPr>
                <w:rFonts w:ascii="Calibri" w:eastAsia="Calibri" w:hAnsi="Calibri" w:cs="Calibri"/>
                <w:b/>
                <w:bCs/>
                <w:sz w:val="26"/>
                <w:szCs w:val="26"/>
              </w:rPr>
              <w:t>3</w:t>
            </w:r>
          </w:p>
        </w:tc>
        <w:tc>
          <w:tcPr>
            <w:tcW w:w="3920" w:type="dxa"/>
            <w:tcBorders>
              <w:top w:val="single" w:sz="4" w:space="0" w:color="auto"/>
            </w:tcBorders>
            <w:shd w:val="clear" w:color="auto" w:fill="FFFFFF"/>
            <w:vAlign w:val="center"/>
          </w:tcPr>
          <w:p w:rsidR="005135B3" w:rsidRDefault="005135B3" w:rsidP="002576CA">
            <w:pPr>
              <w:pStyle w:val="Jin0"/>
              <w:shd w:val="clear" w:color="auto" w:fill="auto"/>
              <w:jc w:val="left"/>
              <w:rPr>
                <w:sz w:val="26"/>
                <w:szCs w:val="26"/>
              </w:rPr>
            </w:pPr>
            <w:r>
              <w:rPr>
                <w:rFonts w:ascii="Calibri" w:eastAsia="Calibri" w:hAnsi="Calibri" w:cs="Calibri"/>
                <w:b/>
                <w:bCs/>
                <w:sz w:val="26"/>
                <w:szCs w:val="26"/>
              </w:rPr>
              <w:t>VÝROBCE</w:t>
            </w:r>
          </w:p>
          <w:p w:rsidR="005135B3" w:rsidRDefault="005135B3" w:rsidP="002576CA">
            <w:pPr>
              <w:pStyle w:val="Jin0"/>
              <w:shd w:val="clear" w:color="auto" w:fill="auto"/>
              <w:spacing w:line="283" w:lineRule="auto"/>
              <w:jc w:val="left"/>
              <w:rPr>
                <w:sz w:val="17"/>
                <w:szCs w:val="17"/>
              </w:rPr>
            </w:pPr>
            <w:r>
              <w:rPr>
                <w:rFonts w:ascii="Tahoma" w:eastAsia="Tahoma" w:hAnsi="Tahoma" w:cs="Tahoma"/>
                <w:sz w:val="17"/>
                <w:szCs w:val="17"/>
              </w:rPr>
              <w:t>firma nebo registrovaná obchodní známka a kontaktní adresa výrobce podle čl. 11 odst. 5:</w:t>
            </w:r>
          </w:p>
        </w:tc>
        <w:tc>
          <w:tcPr>
            <w:tcW w:w="5224" w:type="dxa"/>
            <w:tcBorders>
              <w:top w:val="single" w:sz="4" w:space="0" w:color="auto"/>
            </w:tcBorders>
            <w:shd w:val="clear" w:color="auto" w:fill="FFFFFF"/>
            <w:vAlign w:val="center"/>
          </w:tcPr>
          <w:p w:rsidR="005135B3" w:rsidRDefault="005135B3" w:rsidP="002576CA">
            <w:pPr>
              <w:pStyle w:val="Jin0"/>
              <w:shd w:val="clear" w:color="auto" w:fill="auto"/>
              <w:spacing w:after="80"/>
              <w:ind w:left="260" w:firstLine="20"/>
              <w:jc w:val="left"/>
              <w:rPr>
                <w:sz w:val="17"/>
                <w:szCs w:val="17"/>
              </w:rPr>
            </w:pPr>
            <w:r>
              <w:rPr>
                <w:rFonts w:ascii="Tahoma" w:eastAsia="Tahoma" w:hAnsi="Tahoma" w:cs="Tahoma"/>
                <w:sz w:val="17"/>
                <w:szCs w:val="17"/>
              </w:rPr>
              <w:t xml:space="preserve">Sika </w:t>
            </w:r>
            <w:proofErr w:type="spellStart"/>
            <w:r>
              <w:rPr>
                <w:rFonts w:ascii="Tahoma" w:eastAsia="Tahoma" w:hAnsi="Tahoma" w:cs="Tahoma"/>
                <w:sz w:val="17"/>
                <w:szCs w:val="17"/>
              </w:rPr>
              <w:t>Ósterreich</w:t>
            </w:r>
            <w:proofErr w:type="spellEnd"/>
            <w:r>
              <w:rPr>
                <w:rFonts w:ascii="Tahoma" w:eastAsia="Tahoma" w:hAnsi="Tahoma" w:cs="Tahoma"/>
                <w:sz w:val="17"/>
                <w:szCs w:val="17"/>
              </w:rPr>
              <w:t xml:space="preserve"> </w:t>
            </w:r>
            <w:proofErr w:type="spellStart"/>
            <w:r>
              <w:rPr>
                <w:rFonts w:ascii="Tahoma" w:eastAsia="Tahoma" w:hAnsi="Tahoma" w:cs="Tahoma"/>
                <w:sz w:val="17"/>
                <w:szCs w:val="17"/>
              </w:rPr>
              <w:t>GmbH</w:t>
            </w:r>
            <w:proofErr w:type="spellEnd"/>
          </w:p>
          <w:p w:rsidR="005135B3" w:rsidRDefault="005135B3" w:rsidP="002576CA">
            <w:pPr>
              <w:pStyle w:val="Jin0"/>
              <w:shd w:val="clear" w:color="auto" w:fill="auto"/>
              <w:spacing w:after="80"/>
              <w:ind w:left="260" w:firstLine="20"/>
              <w:jc w:val="left"/>
              <w:rPr>
                <w:sz w:val="17"/>
                <w:szCs w:val="17"/>
              </w:rPr>
            </w:pPr>
            <w:proofErr w:type="spellStart"/>
            <w:r>
              <w:rPr>
                <w:rFonts w:ascii="Tahoma" w:eastAsia="Tahoma" w:hAnsi="Tahoma" w:cs="Tahoma"/>
                <w:sz w:val="17"/>
                <w:szCs w:val="17"/>
              </w:rPr>
              <w:t>Bingser</w:t>
            </w:r>
            <w:proofErr w:type="spellEnd"/>
            <w:r>
              <w:rPr>
                <w:rFonts w:ascii="Tahoma" w:eastAsia="Tahoma" w:hAnsi="Tahoma" w:cs="Tahoma"/>
                <w:sz w:val="17"/>
                <w:szCs w:val="17"/>
              </w:rPr>
              <w:t xml:space="preserve"> </w:t>
            </w:r>
            <w:proofErr w:type="spellStart"/>
            <w:r>
              <w:rPr>
                <w:rFonts w:ascii="Tahoma" w:eastAsia="Tahoma" w:hAnsi="Tahoma" w:cs="Tahoma"/>
                <w:sz w:val="17"/>
                <w:szCs w:val="17"/>
              </w:rPr>
              <w:t>Dorfstrasse</w:t>
            </w:r>
            <w:proofErr w:type="spellEnd"/>
            <w:r>
              <w:rPr>
                <w:rFonts w:ascii="Tahoma" w:eastAsia="Tahoma" w:hAnsi="Tahoma" w:cs="Tahoma"/>
                <w:sz w:val="17"/>
                <w:szCs w:val="17"/>
              </w:rPr>
              <w:t xml:space="preserve"> 23</w:t>
            </w:r>
          </w:p>
          <w:p w:rsidR="005135B3" w:rsidRDefault="005135B3" w:rsidP="002576CA">
            <w:pPr>
              <w:pStyle w:val="Jin0"/>
              <w:shd w:val="clear" w:color="auto" w:fill="auto"/>
              <w:spacing w:after="80"/>
              <w:ind w:left="260" w:firstLine="20"/>
              <w:jc w:val="left"/>
              <w:rPr>
                <w:sz w:val="17"/>
                <w:szCs w:val="17"/>
              </w:rPr>
            </w:pPr>
            <w:r>
              <w:rPr>
                <w:rFonts w:ascii="Tahoma" w:eastAsia="Tahoma" w:hAnsi="Tahoma" w:cs="Tahoma"/>
                <w:sz w:val="17"/>
                <w:szCs w:val="17"/>
              </w:rPr>
              <w:t xml:space="preserve">A - 6700 </w:t>
            </w:r>
            <w:proofErr w:type="spellStart"/>
            <w:r>
              <w:rPr>
                <w:rFonts w:ascii="Tahoma" w:eastAsia="Tahoma" w:hAnsi="Tahoma" w:cs="Tahoma"/>
                <w:sz w:val="17"/>
                <w:szCs w:val="17"/>
              </w:rPr>
              <w:t>Bludenz</w:t>
            </w:r>
            <w:proofErr w:type="spellEnd"/>
            <w:r>
              <w:rPr>
                <w:rFonts w:ascii="Tahoma" w:eastAsia="Tahoma" w:hAnsi="Tahoma" w:cs="Tahoma"/>
                <w:sz w:val="17"/>
                <w:szCs w:val="17"/>
              </w:rPr>
              <w:t>, Rakousko</w:t>
            </w:r>
          </w:p>
        </w:tc>
      </w:tr>
      <w:tr w:rsidR="005135B3" w:rsidTr="002576CA">
        <w:tblPrEx>
          <w:tblCellMar>
            <w:top w:w="0" w:type="dxa"/>
            <w:bottom w:w="0" w:type="dxa"/>
          </w:tblCellMar>
        </w:tblPrEx>
        <w:trPr>
          <w:trHeight w:hRule="exact" w:val="1206"/>
          <w:jc w:val="center"/>
        </w:trPr>
        <w:tc>
          <w:tcPr>
            <w:tcW w:w="1580" w:type="dxa"/>
            <w:tcBorders>
              <w:top w:val="single" w:sz="4" w:space="0" w:color="auto"/>
            </w:tcBorders>
            <w:shd w:val="clear" w:color="auto" w:fill="FFFFFF"/>
          </w:tcPr>
          <w:p w:rsidR="005135B3" w:rsidRDefault="005135B3" w:rsidP="002576CA">
            <w:pPr>
              <w:pStyle w:val="Jin0"/>
              <w:shd w:val="clear" w:color="auto" w:fill="auto"/>
              <w:ind w:right="160"/>
              <w:jc w:val="center"/>
              <w:rPr>
                <w:sz w:val="26"/>
                <w:szCs w:val="26"/>
              </w:rPr>
            </w:pPr>
            <w:r>
              <w:rPr>
                <w:rFonts w:ascii="Calibri" w:eastAsia="Calibri" w:hAnsi="Calibri" w:cs="Calibri"/>
                <w:b/>
                <w:bCs/>
                <w:sz w:val="26"/>
                <w:szCs w:val="26"/>
              </w:rPr>
              <w:t>4</w:t>
            </w:r>
          </w:p>
        </w:tc>
        <w:tc>
          <w:tcPr>
            <w:tcW w:w="3920" w:type="dxa"/>
            <w:tcBorders>
              <w:top w:val="single" w:sz="4" w:space="0" w:color="auto"/>
            </w:tcBorders>
            <w:shd w:val="clear" w:color="auto" w:fill="FFFFFF"/>
            <w:vAlign w:val="center"/>
          </w:tcPr>
          <w:p w:rsidR="005135B3" w:rsidRDefault="005135B3" w:rsidP="002576CA">
            <w:pPr>
              <w:pStyle w:val="Jin0"/>
              <w:shd w:val="clear" w:color="auto" w:fill="auto"/>
              <w:jc w:val="left"/>
              <w:rPr>
                <w:sz w:val="26"/>
                <w:szCs w:val="26"/>
              </w:rPr>
            </w:pPr>
            <w:r>
              <w:rPr>
                <w:rFonts w:ascii="Calibri" w:eastAsia="Calibri" w:hAnsi="Calibri" w:cs="Calibri"/>
                <w:b/>
                <w:bCs/>
                <w:sz w:val="26"/>
                <w:szCs w:val="26"/>
              </w:rPr>
              <w:t>SYSTÉMY POSV</w:t>
            </w:r>
          </w:p>
          <w:p w:rsidR="005135B3" w:rsidRDefault="005135B3" w:rsidP="002576CA">
            <w:pPr>
              <w:pStyle w:val="Jin0"/>
              <w:shd w:val="clear" w:color="auto" w:fill="auto"/>
              <w:spacing w:line="276" w:lineRule="auto"/>
              <w:jc w:val="left"/>
              <w:rPr>
                <w:sz w:val="17"/>
                <w:szCs w:val="17"/>
              </w:rPr>
            </w:pPr>
            <w:r>
              <w:rPr>
                <w:rFonts w:ascii="Tahoma" w:eastAsia="Tahoma" w:hAnsi="Tahoma" w:cs="Tahoma"/>
                <w:sz w:val="17"/>
                <w:szCs w:val="17"/>
              </w:rPr>
              <w:t>Systém nebo systémy posuzování a ověřování stálosti vlastností stavebních výrobků, jak je uvedeno v příloze V:</w:t>
            </w:r>
          </w:p>
        </w:tc>
        <w:tc>
          <w:tcPr>
            <w:tcW w:w="5224" w:type="dxa"/>
            <w:tcBorders>
              <w:top w:val="single" w:sz="4" w:space="0" w:color="auto"/>
            </w:tcBorders>
            <w:shd w:val="clear" w:color="auto" w:fill="FFFFFF"/>
            <w:vAlign w:val="center"/>
          </w:tcPr>
          <w:p w:rsidR="005135B3" w:rsidRDefault="005135B3" w:rsidP="002576CA">
            <w:pPr>
              <w:pStyle w:val="Jin0"/>
              <w:shd w:val="clear" w:color="auto" w:fill="auto"/>
              <w:spacing w:after="80"/>
              <w:ind w:left="260" w:firstLine="20"/>
              <w:jc w:val="left"/>
              <w:rPr>
                <w:sz w:val="17"/>
                <w:szCs w:val="17"/>
              </w:rPr>
            </w:pPr>
            <w:r>
              <w:rPr>
                <w:rFonts w:ascii="Tahoma" w:eastAsia="Tahoma" w:hAnsi="Tahoma" w:cs="Tahoma"/>
                <w:sz w:val="17"/>
                <w:szCs w:val="17"/>
              </w:rPr>
              <w:t>EN 1504-2: Systém 2+, EN 1504-2: Systém 3</w:t>
            </w:r>
          </w:p>
          <w:p w:rsidR="005135B3" w:rsidRDefault="005135B3" w:rsidP="002576CA">
            <w:pPr>
              <w:pStyle w:val="Jin0"/>
              <w:shd w:val="clear" w:color="auto" w:fill="auto"/>
              <w:spacing w:after="80"/>
              <w:ind w:left="260" w:firstLine="20"/>
              <w:jc w:val="left"/>
              <w:rPr>
                <w:sz w:val="17"/>
                <w:szCs w:val="17"/>
              </w:rPr>
            </w:pPr>
            <w:r>
              <w:rPr>
                <w:rFonts w:ascii="Tahoma" w:eastAsia="Tahoma" w:hAnsi="Tahoma" w:cs="Tahoma"/>
                <w:sz w:val="17"/>
                <w:szCs w:val="17"/>
              </w:rPr>
              <w:t>EN 13813: Systém 4,</w:t>
            </w:r>
          </w:p>
          <w:p w:rsidR="005135B3" w:rsidRDefault="005135B3" w:rsidP="002576CA">
            <w:pPr>
              <w:pStyle w:val="Jin0"/>
              <w:shd w:val="clear" w:color="auto" w:fill="auto"/>
              <w:spacing w:after="80"/>
              <w:ind w:left="260" w:firstLine="20"/>
              <w:jc w:val="left"/>
              <w:rPr>
                <w:sz w:val="17"/>
                <w:szCs w:val="17"/>
              </w:rPr>
            </w:pPr>
            <w:r>
              <w:rPr>
                <w:rFonts w:ascii="Tahoma" w:eastAsia="Tahoma" w:hAnsi="Tahoma" w:cs="Tahoma"/>
                <w:sz w:val="17"/>
                <w:szCs w:val="17"/>
              </w:rPr>
              <w:t>EN 13813: Systém 3 Reakce na oheň</w:t>
            </w:r>
          </w:p>
        </w:tc>
      </w:tr>
      <w:tr w:rsidR="005135B3" w:rsidTr="002576CA">
        <w:tblPrEx>
          <w:tblCellMar>
            <w:top w:w="0" w:type="dxa"/>
            <w:bottom w:w="0" w:type="dxa"/>
          </w:tblCellMar>
        </w:tblPrEx>
        <w:trPr>
          <w:trHeight w:hRule="exact" w:val="760"/>
          <w:jc w:val="center"/>
        </w:trPr>
        <w:tc>
          <w:tcPr>
            <w:tcW w:w="1580" w:type="dxa"/>
            <w:tcBorders>
              <w:top w:val="single" w:sz="4" w:space="0" w:color="auto"/>
            </w:tcBorders>
            <w:shd w:val="clear" w:color="auto" w:fill="FFFFFF"/>
          </w:tcPr>
          <w:p w:rsidR="005135B3" w:rsidRDefault="005135B3" w:rsidP="002576CA">
            <w:pPr>
              <w:pStyle w:val="Jin0"/>
              <w:shd w:val="clear" w:color="auto" w:fill="auto"/>
              <w:ind w:right="160"/>
              <w:jc w:val="center"/>
              <w:rPr>
                <w:sz w:val="26"/>
                <w:szCs w:val="26"/>
              </w:rPr>
            </w:pPr>
            <w:r>
              <w:rPr>
                <w:rFonts w:ascii="Calibri" w:eastAsia="Calibri" w:hAnsi="Calibri" w:cs="Calibri"/>
                <w:b/>
                <w:bCs/>
                <w:sz w:val="26"/>
                <w:szCs w:val="26"/>
              </w:rPr>
              <w:t>5</w:t>
            </w:r>
          </w:p>
        </w:tc>
        <w:tc>
          <w:tcPr>
            <w:tcW w:w="3920" w:type="dxa"/>
            <w:tcBorders>
              <w:top w:val="single" w:sz="4" w:space="0" w:color="auto"/>
            </w:tcBorders>
            <w:shd w:val="clear" w:color="auto" w:fill="FFFFFF"/>
          </w:tcPr>
          <w:p w:rsidR="005135B3" w:rsidRDefault="005135B3" w:rsidP="002576CA">
            <w:pPr>
              <w:pStyle w:val="Jin0"/>
              <w:shd w:val="clear" w:color="auto" w:fill="auto"/>
              <w:jc w:val="left"/>
              <w:rPr>
                <w:sz w:val="26"/>
                <w:szCs w:val="26"/>
              </w:rPr>
            </w:pPr>
            <w:r>
              <w:rPr>
                <w:rFonts w:ascii="Calibri" w:eastAsia="Calibri" w:hAnsi="Calibri" w:cs="Calibri"/>
                <w:b/>
                <w:bCs/>
                <w:sz w:val="26"/>
                <w:szCs w:val="26"/>
              </w:rPr>
              <w:t>HARMONIZOVANÁ NORMA</w:t>
            </w:r>
          </w:p>
        </w:tc>
        <w:tc>
          <w:tcPr>
            <w:tcW w:w="5224" w:type="dxa"/>
            <w:tcBorders>
              <w:top w:val="single" w:sz="4" w:space="0" w:color="auto"/>
            </w:tcBorders>
            <w:shd w:val="clear" w:color="auto" w:fill="FFFFFF"/>
            <w:vAlign w:val="center"/>
          </w:tcPr>
          <w:p w:rsidR="005135B3" w:rsidRDefault="005135B3" w:rsidP="002576CA">
            <w:pPr>
              <w:pStyle w:val="Jin0"/>
              <w:shd w:val="clear" w:color="auto" w:fill="auto"/>
              <w:spacing w:after="80"/>
              <w:ind w:left="260" w:firstLine="20"/>
              <w:jc w:val="left"/>
              <w:rPr>
                <w:sz w:val="17"/>
                <w:szCs w:val="17"/>
              </w:rPr>
            </w:pPr>
            <w:r>
              <w:rPr>
                <w:rFonts w:ascii="Tahoma" w:eastAsia="Tahoma" w:hAnsi="Tahoma" w:cs="Tahoma"/>
                <w:sz w:val="17"/>
                <w:szCs w:val="17"/>
              </w:rPr>
              <w:t>EN 1504-2:2004</w:t>
            </w:r>
          </w:p>
          <w:p w:rsidR="005135B3" w:rsidRDefault="005135B3" w:rsidP="002576CA">
            <w:pPr>
              <w:pStyle w:val="Jin0"/>
              <w:shd w:val="clear" w:color="auto" w:fill="auto"/>
              <w:ind w:left="260" w:firstLine="20"/>
              <w:jc w:val="left"/>
              <w:rPr>
                <w:sz w:val="17"/>
                <w:szCs w:val="17"/>
              </w:rPr>
            </w:pPr>
            <w:r>
              <w:rPr>
                <w:rFonts w:ascii="Tahoma" w:eastAsia="Tahoma" w:hAnsi="Tahoma" w:cs="Tahoma"/>
                <w:sz w:val="17"/>
                <w:szCs w:val="17"/>
              </w:rPr>
              <w:t>EN 13813: 2002</w:t>
            </w:r>
          </w:p>
        </w:tc>
      </w:tr>
      <w:tr w:rsidR="005135B3" w:rsidTr="002576CA">
        <w:tblPrEx>
          <w:tblCellMar>
            <w:top w:w="0" w:type="dxa"/>
            <w:bottom w:w="0" w:type="dxa"/>
          </w:tblCellMar>
        </w:tblPrEx>
        <w:trPr>
          <w:trHeight w:hRule="exact" w:val="2506"/>
          <w:jc w:val="center"/>
        </w:trPr>
        <w:tc>
          <w:tcPr>
            <w:tcW w:w="1580" w:type="dxa"/>
            <w:tcBorders>
              <w:top w:val="single" w:sz="4" w:space="0" w:color="auto"/>
            </w:tcBorders>
            <w:shd w:val="clear" w:color="auto" w:fill="FFFFFF"/>
          </w:tcPr>
          <w:p w:rsidR="005135B3" w:rsidRDefault="005135B3" w:rsidP="002576CA">
            <w:pPr>
              <w:pStyle w:val="Jin0"/>
              <w:shd w:val="clear" w:color="auto" w:fill="auto"/>
              <w:ind w:right="160"/>
              <w:jc w:val="center"/>
              <w:rPr>
                <w:sz w:val="26"/>
                <w:szCs w:val="26"/>
              </w:rPr>
            </w:pPr>
            <w:r>
              <w:rPr>
                <w:rFonts w:ascii="Calibri" w:eastAsia="Calibri" w:hAnsi="Calibri" w:cs="Calibri"/>
                <w:b/>
                <w:bCs/>
                <w:sz w:val="26"/>
                <w:szCs w:val="26"/>
              </w:rPr>
              <w:t>6</w:t>
            </w:r>
          </w:p>
        </w:tc>
        <w:tc>
          <w:tcPr>
            <w:tcW w:w="3920" w:type="dxa"/>
            <w:tcBorders>
              <w:top w:val="single" w:sz="4" w:space="0" w:color="auto"/>
            </w:tcBorders>
            <w:shd w:val="clear" w:color="auto" w:fill="FFFFFF"/>
          </w:tcPr>
          <w:p w:rsidR="005135B3" w:rsidRDefault="005135B3" w:rsidP="002576CA">
            <w:pPr>
              <w:pStyle w:val="Jin0"/>
              <w:shd w:val="clear" w:color="auto" w:fill="auto"/>
              <w:jc w:val="left"/>
              <w:rPr>
                <w:sz w:val="26"/>
                <w:szCs w:val="26"/>
              </w:rPr>
            </w:pPr>
            <w:r>
              <w:rPr>
                <w:rFonts w:ascii="Calibri" w:eastAsia="Calibri" w:hAnsi="Calibri" w:cs="Calibri"/>
                <w:b/>
                <w:bCs/>
                <w:sz w:val="26"/>
                <w:szCs w:val="26"/>
              </w:rPr>
              <w:t>OZNÁMENÝ SUBJEKT</w:t>
            </w:r>
          </w:p>
        </w:tc>
        <w:tc>
          <w:tcPr>
            <w:tcW w:w="5224" w:type="dxa"/>
            <w:tcBorders>
              <w:top w:val="single" w:sz="4" w:space="0" w:color="auto"/>
            </w:tcBorders>
            <w:shd w:val="clear" w:color="auto" w:fill="FFFFFF"/>
            <w:vAlign w:val="center"/>
          </w:tcPr>
          <w:p w:rsidR="005135B3" w:rsidRDefault="005135B3" w:rsidP="002576CA">
            <w:pPr>
              <w:pStyle w:val="Jin0"/>
              <w:shd w:val="clear" w:color="auto" w:fill="auto"/>
              <w:spacing w:after="40" w:line="283" w:lineRule="auto"/>
              <w:ind w:left="260" w:firstLine="20"/>
              <w:jc w:val="left"/>
              <w:rPr>
                <w:sz w:val="17"/>
                <w:szCs w:val="17"/>
              </w:rPr>
            </w:pPr>
            <w:r>
              <w:rPr>
                <w:rFonts w:ascii="Tahoma" w:eastAsia="Tahoma" w:hAnsi="Tahoma" w:cs="Tahoma"/>
                <w:sz w:val="17"/>
                <w:szCs w:val="17"/>
              </w:rPr>
              <w:t>EN 13813:</w:t>
            </w:r>
            <w:r>
              <w:rPr>
                <w:rFonts w:ascii="Tahoma" w:eastAsia="Tahoma" w:hAnsi="Tahoma" w:cs="Tahoma"/>
                <w:b/>
                <w:bCs/>
                <w:sz w:val="17"/>
                <w:szCs w:val="17"/>
              </w:rPr>
              <w:t>1332</w:t>
            </w:r>
          </w:p>
          <w:p w:rsidR="005135B3" w:rsidRDefault="005135B3" w:rsidP="002576CA">
            <w:pPr>
              <w:pStyle w:val="Jin0"/>
              <w:shd w:val="clear" w:color="auto" w:fill="auto"/>
              <w:spacing w:line="283" w:lineRule="auto"/>
              <w:ind w:left="260" w:firstLine="20"/>
              <w:jc w:val="left"/>
              <w:rPr>
                <w:sz w:val="17"/>
                <w:szCs w:val="17"/>
              </w:rPr>
            </w:pPr>
            <w:r>
              <w:rPr>
                <w:rFonts w:ascii="Tahoma" w:eastAsia="Tahoma" w:hAnsi="Tahoma" w:cs="Tahoma"/>
                <w:sz w:val="17"/>
                <w:szCs w:val="17"/>
              </w:rPr>
              <w:t>Oznámený subjekt č. 1332 provedl stanovení</w:t>
            </w:r>
          </w:p>
          <w:p w:rsidR="005135B3" w:rsidRDefault="005135B3" w:rsidP="002576CA">
            <w:pPr>
              <w:pStyle w:val="Jin0"/>
              <w:shd w:val="clear" w:color="auto" w:fill="auto"/>
              <w:spacing w:after="40" w:line="283" w:lineRule="auto"/>
              <w:ind w:left="260" w:firstLine="20"/>
              <w:jc w:val="left"/>
              <w:rPr>
                <w:sz w:val="17"/>
                <w:szCs w:val="17"/>
              </w:rPr>
            </w:pPr>
            <w:r>
              <w:rPr>
                <w:rFonts w:ascii="Tahoma" w:eastAsia="Tahoma" w:hAnsi="Tahoma" w:cs="Tahoma"/>
                <w:sz w:val="17"/>
                <w:szCs w:val="17"/>
              </w:rPr>
              <w:t>Reakce na oheň podle systému 3 a vydal protokol: 13110602A.</w:t>
            </w:r>
          </w:p>
          <w:p w:rsidR="005135B3" w:rsidRDefault="005135B3" w:rsidP="002576CA">
            <w:pPr>
              <w:pStyle w:val="Jin0"/>
              <w:shd w:val="clear" w:color="auto" w:fill="auto"/>
              <w:spacing w:after="40" w:line="283" w:lineRule="auto"/>
              <w:ind w:left="260" w:firstLine="20"/>
              <w:jc w:val="left"/>
              <w:rPr>
                <w:sz w:val="17"/>
                <w:szCs w:val="17"/>
              </w:rPr>
            </w:pPr>
            <w:r>
              <w:rPr>
                <w:rFonts w:ascii="Tahoma" w:eastAsia="Tahoma" w:hAnsi="Tahoma" w:cs="Tahoma"/>
                <w:sz w:val="17"/>
                <w:szCs w:val="17"/>
              </w:rPr>
              <w:t>EN 1504-2:</w:t>
            </w:r>
            <w:r>
              <w:rPr>
                <w:rFonts w:ascii="Tahoma" w:eastAsia="Tahoma" w:hAnsi="Tahoma" w:cs="Tahoma"/>
                <w:b/>
                <w:bCs/>
                <w:sz w:val="17"/>
                <w:szCs w:val="17"/>
              </w:rPr>
              <w:t xml:space="preserve">1139. </w:t>
            </w:r>
            <w:r>
              <w:rPr>
                <w:rFonts w:ascii="Tahoma" w:eastAsia="Tahoma" w:hAnsi="Tahoma" w:cs="Tahoma"/>
                <w:sz w:val="17"/>
                <w:szCs w:val="17"/>
              </w:rPr>
              <w:t xml:space="preserve">Oznámený subjekt č. 1139 provedl počáteční inspekci v místě výroby a posouzení systému 2+ řízení kontroly kvality výroby a vydal ES Certifikát systému řízení výroby (FPC) </w:t>
            </w:r>
            <w:r>
              <w:rPr>
                <w:rFonts w:ascii="Tahoma" w:eastAsia="Tahoma" w:hAnsi="Tahoma" w:cs="Tahoma"/>
                <w:b/>
                <w:bCs/>
                <w:sz w:val="17"/>
                <w:szCs w:val="17"/>
              </w:rPr>
              <w:t>1139-CPR-1234/08.</w:t>
            </w:r>
          </w:p>
        </w:tc>
      </w:tr>
      <w:tr w:rsidR="005135B3" w:rsidTr="002576CA">
        <w:tblPrEx>
          <w:tblCellMar>
            <w:top w:w="0" w:type="dxa"/>
            <w:bottom w:w="0" w:type="dxa"/>
          </w:tblCellMar>
        </w:tblPrEx>
        <w:trPr>
          <w:trHeight w:hRule="exact" w:val="727"/>
          <w:jc w:val="center"/>
        </w:trPr>
        <w:tc>
          <w:tcPr>
            <w:tcW w:w="1580" w:type="dxa"/>
            <w:tcBorders>
              <w:top w:val="single" w:sz="4" w:space="0" w:color="auto"/>
              <w:bottom w:val="single" w:sz="4" w:space="0" w:color="auto"/>
            </w:tcBorders>
            <w:shd w:val="clear" w:color="auto" w:fill="FFFFFF"/>
          </w:tcPr>
          <w:p w:rsidR="005135B3" w:rsidRDefault="005135B3" w:rsidP="002576CA">
            <w:pPr>
              <w:pStyle w:val="Jin0"/>
              <w:shd w:val="clear" w:color="auto" w:fill="auto"/>
              <w:ind w:right="160"/>
              <w:jc w:val="center"/>
              <w:rPr>
                <w:sz w:val="26"/>
                <w:szCs w:val="26"/>
              </w:rPr>
            </w:pPr>
            <w:r>
              <w:rPr>
                <w:rFonts w:ascii="Calibri" w:eastAsia="Calibri" w:hAnsi="Calibri" w:cs="Calibri"/>
                <w:b/>
                <w:bCs/>
                <w:sz w:val="26"/>
                <w:szCs w:val="26"/>
              </w:rPr>
              <w:t>7</w:t>
            </w:r>
          </w:p>
        </w:tc>
        <w:tc>
          <w:tcPr>
            <w:tcW w:w="3920" w:type="dxa"/>
            <w:tcBorders>
              <w:top w:val="single" w:sz="4" w:space="0" w:color="auto"/>
              <w:bottom w:val="single" w:sz="4" w:space="0" w:color="auto"/>
            </w:tcBorders>
            <w:shd w:val="clear" w:color="auto" w:fill="FFFFFF"/>
          </w:tcPr>
          <w:p w:rsidR="005135B3" w:rsidRDefault="005135B3" w:rsidP="002576CA">
            <w:pPr>
              <w:pStyle w:val="Jin0"/>
              <w:shd w:val="clear" w:color="auto" w:fill="auto"/>
              <w:jc w:val="left"/>
              <w:rPr>
                <w:sz w:val="26"/>
                <w:szCs w:val="26"/>
              </w:rPr>
            </w:pPr>
            <w:r>
              <w:rPr>
                <w:rFonts w:ascii="Calibri" w:eastAsia="Calibri" w:hAnsi="Calibri" w:cs="Calibri"/>
                <w:b/>
                <w:bCs/>
                <w:sz w:val="26"/>
                <w:szCs w:val="26"/>
              </w:rPr>
              <w:t>DEKLAROVANÉ VLASTNOSTI</w:t>
            </w:r>
          </w:p>
        </w:tc>
        <w:tc>
          <w:tcPr>
            <w:tcW w:w="5224" w:type="dxa"/>
            <w:tcBorders>
              <w:top w:val="single" w:sz="4" w:space="0" w:color="auto"/>
              <w:bottom w:val="single" w:sz="4" w:space="0" w:color="auto"/>
            </w:tcBorders>
            <w:shd w:val="clear" w:color="auto" w:fill="FFFFFF"/>
            <w:vAlign w:val="center"/>
          </w:tcPr>
          <w:p w:rsidR="005135B3" w:rsidRDefault="005135B3" w:rsidP="002576CA">
            <w:pPr>
              <w:pStyle w:val="Jin0"/>
              <w:shd w:val="clear" w:color="auto" w:fill="auto"/>
              <w:ind w:left="260" w:firstLine="20"/>
              <w:jc w:val="left"/>
              <w:rPr>
                <w:sz w:val="17"/>
                <w:szCs w:val="17"/>
              </w:rPr>
            </w:pPr>
            <w:r>
              <w:rPr>
                <w:rFonts w:ascii="Tahoma" w:eastAsia="Tahoma" w:hAnsi="Tahoma" w:cs="Tahoma"/>
                <w:sz w:val="17"/>
                <w:szCs w:val="17"/>
              </w:rPr>
              <w:t>Viz Tabulka 1 podle EN 1504-2 a Tabulka 2 podle</w:t>
            </w:r>
          </w:p>
          <w:p w:rsidR="005135B3" w:rsidRDefault="005135B3" w:rsidP="002576CA">
            <w:pPr>
              <w:pStyle w:val="Jin0"/>
              <w:shd w:val="clear" w:color="auto" w:fill="auto"/>
              <w:ind w:left="260" w:firstLine="20"/>
              <w:jc w:val="left"/>
              <w:rPr>
                <w:sz w:val="17"/>
                <w:szCs w:val="17"/>
              </w:rPr>
            </w:pPr>
            <w:r>
              <w:rPr>
                <w:rFonts w:ascii="Tahoma" w:eastAsia="Tahoma" w:hAnsi="Tahoma" w:cs="Tahoma"/>
                <w:sz w:val="17"/>
                <w:szCs w:val="17"/>
              </w:rPr>
              <w:t>EN 13813.</w:t>
            </w:r>
          </w:p>
        </w:tc>
      </w:tr>
    </w:tbl>
    <w:p w:rsidR="005135B3" w:rsidRDefault="005135B3" w:rsidP="005135B3">
      <w:pPr>
        <w:spacing w:after="226" w:line="14" w:lineRule="exact"/>
      </w:pPr>
    </w:p>
    <w:p w:rsidR="005135B3" w:rsidRDefault="005135B3" w:rsidP="005135B3">
      <w:pPr>
        <w:pStyle w:val="Jin0"/>
        <w:shd w:val="clear" w:color="auto" w:fill="auto"/>
        <w:ind w:left="780" w:firstLine="20"/>
        <w:jc w:val="left"/>
        <w:rPr>
          <w:sz w:val="15"/>
          <w:szCs w:val="15"/>
        </w:rPr>
      </w:pPr>
      <w:r>
        <w:rPr>
          <w:rFonts w:ascii="Tahoma" w:eastAsia="Tahoma" w:hAnsi="Tahoma" w:cs="Tahoma"/>
          <w:sz w:val="15"/>
          <w:szCs w:val="15"/>
        </w:rPr>
        <w:t>Prohlášení o vlastnostech</w:t>
      </w:r>
    </w:p>
    <w:p w:rsidR="005135B3" w:rsidRDefault="005135B3" w:rsidP="005135B3">
      <w:pPr>
        <w:pStyle w:val="Zkladntext60"/>
        <w:shd w:val="clear" w:color="auto" w:fill="auto"/>
        <w:ind w:left="780" w:firstLine="20"/>
      </w:pPr>
      <w:proofErr w:type="spellStart"/>
      <w:r>
        <w:t>Sikafioor</w:t>
      </w:r>
      <w:proofErr w:type="spellEnd"/>
      <w:r>
        <w:t>*2600</w:t>
      </w:r>
    </w:p>
    <w:p w:rsidR="005135B3" w:rsidRDefault="005135B3" w:rsidP="005135B3">
      <w:pPr>
        <w:pStyle w:val="Jin0"/>
        <w:shd w:val="clear" w:color="auto" w:fill="auto"/>
        <w:spacing w:line="233" w:lineRule="auto"/>
        <w:ind w:left="780" w:firstLine="20"/>
        <w:jc w:val="left"/>
        <w:rPr>
          <w:sz w:val="17"/>
          <w:szCs w:val="17"/>
        </w:rPr>
      </w:pPr>
      <w:r>
        <w:rPr>
          <w:rFonts w:ascii="Calibri" w:eastAsia="Calibri" w:hAnsi="Calibri" w:cs="Calibri"/>
          <w:sz w:val="17"/>
          <w:szCs w:val="17"/>
        </w:rPr>
        <w:t xml:space="preserve">Vydaní </w:t>
      </w:r>
      <w:proofErr w:type="gramStart"/>
      <w:r>
        <w:rPr>
          <w:rFonts w:ascii="Calibri" w:eastAsia="Calibri" w:hAnsi="Calibri" w:cs="Calibri"/>
          <w:sz w:val="17"/>
          <w:szCs w:val="17"/>
        </w:rPr>
        <w:t>3.05.2016</w:t>
      </w:r>
      <w:proofErr w:type="gramEnd"/>
      <w:r>
        <w:rPr>
          <w:rFonts w:ascii="Calibri" w:eastAsia="Calibri" w:hAnsi="Calibri" w:cs="Calibri"/>
          <w:sz w:val="17"/>
          <w:szCs w:val="17"/>
        </w:rPr>
        <w:t>, Verze t. 01</w:t>
      </w:r>
    </w:p>
    <w:p w:rsidR="005135B3" w:rsidRDefault="005135B3" w:rsidP="005135B3">
      <w:pPr>
        <w:pStyle w:val="Jin0"/>
        <w:shd w:val="clear" w:color="auto" w:fill="auto"/>
        <w:spacing w:after="100"/>
        <w:ind w:left="780" w:firstLine="20"/>
        <w:jc w:val="left"/>
        <w:rPr>
          <w:sz w:val="17"/>
          <w:szCs w:val="17"/>
        </w:rPr>
        <w:sectPr w:rsidR="005135B3">
          <w:footerReference w:type="even" r:id="rId77"/>
          <w:footerReference w:type="default" r:id="rId78"/>
          <w:footerReference w:type="first" r:id="rId79"/>
          <w:pgSz w:w="11900" w:h="16840"/>
          <w:pgMar w:top="1475" w:right="577" w:bottom="1079" w:left="598" w:header="0" w:footer="3" w:gutter="0"/>
          <w:pgNumType w:start="1"/>
          <w:cols w:space="720"/>
          <w:noEndnote/>
          <w:docGrid w:linePitch="360"/>
        </w:sectPr>
      </w:pPr>
      <w:r>
        <w:rPr>
          <w:rFonts w:ascii="Calibri" w:eastAsia="Calibri" w:hAnsi="Calibri" w:cs="Calibri"/>
          <w:sz w:val="17"/>
          <w:szCs w:val="17"/>
        </w:rPr>
        <w:t xml:space="preserve">Identifikační </w:t>
      </w:r>
      <w:proofErr w:type="spellStart"/>
      <w:r>
        <w:rPr>
          <w:rFonts w:ascii="Calibri" w:eastAsia="Calibri" w:hAnsi="Calibri" w:cs="Calibri"/>
          <w:sz w:val="17"/>
          <w:szCs w:val="17"/>
        </w:rPr>
        <w:t>čísio</w:t>
      </w:r>
      <w:proofErr w:type="spellEnd"/>
      <w:r>
        <w:rPr>
          <w:rFonts w:ascii="Calibri" w:eastAsia="Calibri" w:hAnsi="Calibri" w:cs="Calibri"/>
          <w:sz w:val="17"/>
          <w:szCs w:val="17"/>
        </w:rPr>
        <w:t xml:space="preserve"> 02 08 01 02 005 0 000009 1029</w:t>
      </w:r>
    </w:p>
    <w:p w:rsidR="005135B3" w:rsidRDefault="005135B3" w:rsidP="005135B3">
      <w:pPr>
        <w:pStyle w:val="Nadpis50"/>
        <w:keepNext/>
        <w:keepLines/>
        <w:pBdr>
          <w:top w:val="single" w:sz="4" w:space="0" w:color="auto"/>
        </w:pBdr>
        <w:shd w:val="clear" w:color="auto" w:fill="auto"/>
        <w:spacing w:line="240" w:lineRule="auto"/>
        <w:ind w:left="1620"/>
        <w:jc w:val="left"/>
      </w:pPr>
      <w:bookmarkStart w:id="69" w:name="bookmark52"/>
      <w:r>
        <w:rPr>
          <w:rFonts w:ascii="Calibri" w:eastAsia="Calibri" w:hAnsi="Calibri" w:cs="Calibri"/>
          <w:u w:val="single"/>
        </w:rPr>
        <w:lastRenderedPageBreak/>
        <w:t>TABULKA 1:</w:t>
      </w:r>
      <w:r>
        <w:rPr>
          <w:rFonts w:ascii="Calibri" w:eastAsia="Calibri" w:hAnsi="Calibri" w:cs="Calibri"/>
        </w:rPr>
        <w:t xml:space="preserve"> VLASTNOSTI PODLE EN 1504-2</w:t>
      </w:r>
      <w:bookmarkEnd w:id="69"/>
    </w:p>
    <w:tbl>
      <w:tblPr>
        <w:tblOverlap w:val="never"/>
        <w:tblW w:w="0" w:type="auto"/>
        <w:jc w:val="center"/>
        <w:tblLayout w:type="fixed"/>
        <w:tblCellMar>
          <w:left w:w="10" w:type="dxa"/>
          <w:right w:w="10" w:type="dxa"/>
        </w:tblCellMar>
        <w:tblLook w:val="0000" w:firstRow="0" w:lastRow="0" w:firstColumn="0" w:lastColumn="0" w:noHBand="0" w:noVBand="0"/>
      </w:tblPr>
      <w:tblGrid>
        <w:gridCol w:w="2196"/>
        <w:gridCol w:w="1807"/>
        <w:gridCol w:w="2430"/>
        <w:gridCol w:w="2156"/>
      </w:tblGrid>
      <w:tr w:rsidR="005135B3" w:rsidTr="002576CA">
        <w:tblPrEx>
          <w:tblCellMar>
            <w:top w:w="0" w:type="dxa"/>
            <w:bottom w:w="0" w:type="dxa"/>
          </w:tblCellMar>
        </w:tblPrEx>
        <w:trPr>
          <w:trHeight w:hRule="exact" w:val="396"/>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Základní charakteristiky</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Vlastnost</w:t>
            </w:r>
          </w:p>
        </w:tc>
        <w:tc>
          <w:tcPr>
            <w:tcW w:w="2430"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spacing w:line="300" w:lineRule="auto"/>
              <w:jc w:val="left"/>
              <w:rPr>
                <w:sz w:val="13"/>
                <w:szCs w:val="13"/>
              </w:rPr>
            </w:pPr>
            <w:r>
              <w:rPr>
                <w:rFonts w:ascii="Arial" w:eastAsia="Arial" w:hAnsi="Arial" w:cs="Arial"/>
                <w:sz w:val="13"/>
                <w:szCs w:val="13"/>
              </w:rPr>
              <w:t>Systém označení a ověřování stálosti vlastností</w:t>
            </w:r>
          </w:p>
        </w:tc>
        <w:tc>
          <w:tcPr>
            <w:tcW w:w="2156" w:type="dxa"/>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shd w:val="clear" w:color="auto" w:fill="auto"/>
              <w:spacing w:line="307" w:lineRule="auto"/>
              <w:jc w:val="left"/>
              <w:rPr>
                <w:sz w:val="13"/>
                <w:szCs w:val="13"/>
              </w:rPr>
            </w:pPr>
            <w:r>
              <w:rPr>
                <w:rFonts w:ascii="Arial" w:eastAsia="Arial" w:hAnsi="Arial" w:cs="Arial"/>
                <w:sz w:val="13"/>
                <w:szCs w:val="13"/>
              </w:rPr>
              <w:t>Harmonizované technické specifikace</w:t>
            </w:r>
          </w:p>
        </w:tc>
      </w:tr>
      <w:tr w:rsidR="005135B3" w:rsidTr="002576CA">
        <w:tblPrEx>
          <w:tblCellMar>
            <w:top w:w="0" w:type="dxa"/>
            <w:bottom w:w="0" w:type="dxa"/>
          </w:tblCellMar>
        </w:tblPrEx>
        <w:trPr>
          <w:trHeight w:hRule="exact" w:val="328"/>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Lineární smrštění</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2156"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8"/>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Pevnost v tlaku</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5"/>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Součinitel teplotní roztažnosti</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5"/>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 xml:space="preserve">Odolnost v oděru </w:t>
            </w:r>
            <w:r>
              <w:rPr>
                <w:rFonts w:ascii="Arial" w:eastAsia="Arial" w:hAnsi="Arial" w:cs="Arial"/>
                <w:sz w:val="13"/>
                <w:szCs w:val="13"/>
                <w:lang w:val="en-US" w:bidi="en-US"/>
              </w:rPr>
              <w:t>(Taber)</w:t>
            </w:r>
            <w:r>
              <w:rPr>
                <w:rFonts w:ascii="Arial" w:eastAsia="Arial" w:hAnsi="Arial" w:cs="Arial"/>
                <w:sz w:val="13"/>
                <w:szCs w:val="13"/>
                <w:vertAlign w:val="superscript"/>
              </w:rPr>
              <w:t>11</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&lt; 3000 mg</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1"/>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Přilnavost mřížkovou zkouškou</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85"/>
          <w:jc w:val="center"/>
        </w:trPr>
        <w:tc>
          <w:tcPr>
            <w:tcW w:w="2196" w:type="dxa"/>
            <w:tcBorders>
              <w:top w:val="single" w:sz="4" w:space="0" w:color="auto"/>
              <w:left w:val="single" w:sz="4" w:space="0" w:color="auto"/>
            </w:tcBorders>
            <w:shd w:val="clear" w:color="auto" w:fill="FFFFFF"/>
          </w:tcPr>
          <w:p w:rsidR="005135B3" w:rsidRDefault="005135B3" w:rsidP="002576CA">
            <w:pPr>
              <w:pStyle w:val="Jin0"/>
              <w:shd w:val="clear" w:color="auto" w:fill="auto"/>
              <w:jc w:val="left"/>
              <w:rPr>
                <w:sz w:val="13"/>
                <w:szCs w:val="13"/>
              </w:rPr>
            </w:pPr>
            <w:r>
              <w:rPr>
                <w:rFonts w:ascii="Arial" w:eastAsia="Arial" w:hAnsi="Arial" w:cs="Arial"/>
                <w:sz w:val="13"/>
                <w:szCs w:val="13"/>
              </w:rPr>
              <w:t>Propustnost oxidu uhličitého</w:t>
            </w:r>
          </w:p>
          <w:p w:rsidR="005135B3" w:rsidRDefault="005135B3" w:rsidP="002576CA">
            <w:pPr>
              <w:pStyle w:val="Jin0"/>
              <w:shd w:val="clear" w:color="auto" w:fill="auto"/>
              <w:jc w:val="left"/>
              <w:rPr>
                <w:sz w:val="13"/>
                <w:szCs w:val="13"/>
              </w:rPr>
            </w:pPr>
            <w:r>
              <w:rPr>
                <w:rFonts w:ascii="Arial" w:eastAsia="Arial" w:hAnsi="Arial" w:cs="Arial"/>
                <w:sz w:val="13"/>
                <w:szCs w:val="13"/>
              </w:rPr>
              <w:t>CO</w:t>
            </w:r>
            <w:r>
              <w:rPr>
                <w:rFonts w:ascii="Arial" w:eastAsia="Arial" w:hAnsi="Arial" w:cs="Arial"/>
                <w:sz w:val="13"/>
                <w:szCs w:val="13"/>
                <w:vertAlign w:val="subscript"/>
              </w:rPr>
              <w:t>2</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proofErr w:type="spellStart"/>
            <w:r>
              <w:rPr>
                <w:rFonts w:ascii="Arial" w:eastAsia="Arial" w:hAnsi="Arial" w:cs="Arial"/>
                <w:sz w:val="13"/>
                <w:szCs w:val="13"/>
              </w:rPr>
              <w:t>s</w:t>
            </w:r>
            <w:r>
              <w:rPr>
                <w:rFonts w:ascii="Arial" w:eastAsia="Arial" w:hAnsi="Arial" w:cs="Arial"/>
                <w:sz w:val="13"/>
                <w:szCs w:val="13"/>
                <w:vertAlign w:val="subscript"/>
              </w:rPr>
              <w:t>D</w:t>
            </w:r>
            <w:proofErr w:type="spellEnd"/>
            <w:r>
              <w:rPr>
                <w:rFonts w:ascii="Arial" w:eastAsia="Arial" w:hAnsi="Arial" w:cs="Arial"/>
                <w:sz w:val="13"/>
                <w:szCs w:val="13"/>
              </w:rPr>
              <w:t xml:space="preserve"> &gt; 50 m</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5"/>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Propustnost pro vodní páru</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třída II</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85"/>
          <w:jc w:val="center"/>
        </w:trPr>
        <w:tc>
          <w:tcPr>
            <w:tcW w:w="2196" w:type="dxa"/>
            <w:tcBorders>
              <w:top w:val="single" w:sz="4" w:space="0" w:color="auto"/>
              <w:left w:val="single" w:sz="4" w:space="0" w:color="auto"/>
            </w:tcBorders>
            <w:shd w:val="clear" w:color="auto" w:fill="FFFFFF"/>
          </w:tcPr>
          <w:p w:rsidR="005135B3" w:rsidRDefault="005135B3" w:rsidP="002576CA">
            <w:pPr>
              <w:pStyle w:val="Jin0"/>
              <w:shd w:val="clear" w:color="auto" w:fill="auto"/>
              <w:spacing w:line="300" w:lineRule="auto"/>
              <w:jc w:val="left"/>
              <w:rPr>
                <w:sz w:val="13"/>
                <w:szCs w:val="13"/>
              </w:rPr>
            </w:pPr>
            <w:r>
              <w:rPr>
                <w:rFonts w:ascii="Arial" w:eastAsia="Arial" w:hAnsi="Arial" w:cs="Arial"/>
                <w:sz w:val="13"/>
                <w:szCs w:val="13"/>
              </w:rPr>
              <w:t>Rychlost pronikání vody v kapalné fázi</w:t>
            </w:r>
          </w:p>
        </w:tc>
        <w:tc>
          <w:tcPr>
            <w:tcW w:w="1807"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jc w:val="left"/>
              <w:rPr>
                <w:sz w:val="13"/>
                <w:szCs w:val="13"/>
              </w:rPr>
            </w:pPr>
            <w:r>
              <w:rPr>
                <w:rFonts w:ascii="Arial" w:eastAsia="Arial" w:hAnsi="Arial" w:cs="Arial"/>
                <w:sz w:val="13"/>
                <w:szCs w:val="13"/>
              </w:rPr>
              <w:t>w&lt; 0.1 kg/(m</w:t>
            </w:r>
            <w:r>
              <w:rPr>
                <w:rFonts w:ascii="Arial" w:eastAsia="Arial" w:hAnsi="Arial" w:cs="Arial"/>
                <w:sz w:val="13"/>
                <w:szCs w:val="13"/>
                <w:vertAlign w:val="superscript"/>
              </w:rPr>
              <w:t>2</w:t>
            </w:r>
            <w:r>
              <w:rPr>
                <w:rFonts w:ascii="Arial" w:eastAsia="Arial" w:hAnsi="Arial" w:cs="Arial"/>
                <w:sz w:val="13"/>
                <w:szCs w:val="13"/>
              </w:rPr>
              <w:t>x h</w:t>
            </w:r>
            <w:r>
              <w:rPr>
                <w:rFonts w:ascii="Arial" w:eastAsia="Arial" w:hAnsi="Arial" w:cs="Arial"/>
                <w:sz w:val="13"/>
                <w:szCs w:val="13"/>
                <w:vertAlign w:val="superscript"/>
              </w:rPr>
              <w:t>0,5</w:t>
            </w:r>
            <w:r>
              <w:rPr>
                <w:rFonts w:ascii="Arial" w:eastAsia="Arial" w:hAnsi="Arial" w:cs="Arial"/>
                <w:sz w:val="13"/>
                <w:szCs w:val="13"/>
              </w:rPr>
              <w:t>)</w:t>
            </w:r>
          </w:p>
        </w:tc>
        <w:tc>
          <w:tcPr>
            <w:tcW w:w="2430" w:type="dxa"/>
            <w:tcBorders>
              <w:left w:val="single" w:sz="4" w:space="0" w:color="auto"/>
            </w:tcBorders>
            <w:shd w:val="clear" w:color="auto" w:fill="FFFFFF"/>
            <w:vAlign w:val="bottom"/>
          </w:tcPr>
          <w:p w:rsidR="005135B3" w:rsidRDefault="005135B3" w:rsidP="002576CA">
            <w:pPr>
              <w:pStyle w:val="Jin0"/>
              <w:shd w:val="clear" w:color="auto" w:fill="auto"/>
              <w:ind w:right="120"/>
              <w:jc w:val="center"/>
              <w:rPr>
                <w:sz w:val="13"/>
                <w:szCs w:val="13"/>
              </w:rPr>
            </w:pPr>
            <w:r>
              <w:rPr>
                <w:rFonts w:ascii="Arial" w:eastAsia="Arial" w:hAnsi="Arial" w:cs="Arial"/>
                <w:sz w:val="13"/>
                <w:szCs w:val="13"/>
              </w:rPr>
              <w:t>Systém 2+</w:t>
            </w: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5"/>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Tepelná slučitelnost</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5"/>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Odolnost vůči teplotnímu šoku</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5"/>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Chemická odolnost</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EN 1504-2: 2004</w:t>
            </w:r>
          </w:p>
        </w:tc>
      </w:tr>
      <w:tr w:rsidR="005135B3" w:rsidTr="002576CA">
        <w:tblPrEx>
          <w:tblCellMar>
            <w:top w:w="0" w:type="dxa"/>
            <w:bottom w:w="0" w:type="dxa"/>
          </w:tblCellMar>
        </w:tblPrEx>
        <w:trPr>
          <w:trHeight w:hRule="exact" w:val="382"/>
          <w:jc w:val="center"/>
        </w:trPr>
        <w:tc>
          <w:tcPr>
            <w:tcW w:w="2196" w:type="dxa"/>
            <w:tcBorders>
              <w:top w:val="single" w:sz="4" w:space="0" w:color="auto"/>
              <w:left w:val="single" w:sz="4" w:space="0" w:color="auto"/>
            </w:tcBorders>
            <w:shd w:val="clear" w:color="auto" w:fill="FFFFFF"/>
            <w:vAlign w:val="bottom"/>
          </w:tcPr>
          <w:p w:rsidR="005135B3" w:rsidRDefault="005135B3" w:rsidP="002576CA">
            <w:pPr>
              <w:pStyle w:val="Jin0"/>
              <w:shd w:val="clear" w:color="auto" w:fill="auto"/>
              <w:spacing w:line="300" w:lineRule="auto"/>
              <w:jc w:val="left"/>
              <w:rPr>
                <w:sz w:val="13"/>
                <w:szCs w:val="13"/>
              </w:rPr>
            </w:pPr>
            <w:r>
              <w:rPr>
                <w:rFonts w:ascii="Arial" w:eastAsia="Arial" w:hAnsi="Arial" w:cs="Arial"/>
                <w:sz w:val="13"/>
                <w:szCs w:val="13"/>
              </w:rPr>
              <w:t>Odolnost vůči silnému chemickému napadení</w:t>
            </w:r>
            <w:r>
              <w:rPr>
                <w:rFonts w:ascii="Arial" w:eastAsia="Arial" w:hAnsi="Arial" w:cs="Arial"/>
                <w:sz w:val="13"/>
                <w:szCs w:val="13"/>
                <w:vertAlign w:val="superscript"/>
              </w:rPr>
              <w:t>21</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třída II</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421"/>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Schopnost přemosťování trhlin</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5"/>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Odolnost proti úderu</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třída 1</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8"/>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proofErr w:type="spellStart"/>
            <w:r>
              <w:rPr>
                <w:rFonts w:ascii="Arial" w:eastAsia="Arial" w:hAnsi="Arial" w:cs="Arial"/>
                <w:sz w:val="13"/>
                <w:szCs w:val="13"/>
              </w:rPr>
              <w:t>Odtrhová</w:t>
            </w:r>
            <w:proofErr w:type="spellEnd"/>
            <w:r>
              <w:rPr>
                <w:rFonts w:ascii="Arial" w:eastAsia="Arial" w:hAnsi="Arial" w:cs="Arial"/>
                <w:sz w:val="13"/>
                <w:szCs w:val="13"/>
              </w:rPr>
              <w:t xml:space="preserve"> zkouška</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&gt; 2,0 (1,5)</w:t>
            </w:r>
            <w:r>
              <w:rPr>
                <w:rFonts w:ascii="Arial" w:eastAsia="Arial" w:hAnsi="Arial" w:cs="Arial"/>
                <w:sz w:val="13"/>
                <w:szCs w:val="13"/>
                <w:vertAlign w:val="superscript"/>
              </w:rPr>
              <w:t>31</w:t>
            </w:r>
            <w:r>
              <w:rPr>
                <w:rFonts w:ascii="Arial" w:eastAsia="Arial" w:hAnsi="Arial" w:cs="Arial"/>
                <w:sz w:val="13"/>
                <w:szCs w:val="13"/>
              </w:rPr>
              <w:t xml:space="preserve"> N/mm</w:t>
            </w:r>
            <w:r>
              <w:rPr>
                <w:rFonts w:ascii="Arial" w:eastAsia="Arial" w:hAnsi="Arial" w:cs="Arial"/>
                <w:sz w:val="13"/>
                <w:szCs w:val="13"/>
                <w:vertAlign w:val="superscript"/>
              </w:rPr>
              <w:t>2</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1"/>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Reakce na oheň</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proofErr w:type="spellStart"/>
            <w:r>
              <w:rPr>
                <w:rFonts w:ascii="Arial" w:eastAsia="Arial" w:hAnsi="Arial" w:cs="Arial"/>
                <w:sz w:val="13"/>
                <w:szCs w:val="13"/>
              </w:rPr>
              <w:t>B</w:t>
            </w:r>
            <w:r>
              <w:rPr>
                <w:rFonts w:ascii="Arial" w:eastAsia="Arial" w:hAnsi="Arial" w:cs="Arial"/>
                <w:sz w:val="13"/>
                <w:szCs w:val="13"/>
                <w:vertAlign w:val="subscript"/>
              </w:rPr>
              <w:t>fl</w:t>
            </w:r>
            <w:r>
              <w:rPr>
                <w:rFonts w:ascii="Arial" w:eastAsia="Arial" w:hAnsi="Arial" w:cs="Arial"/>
                <w:sz w:val="13"/>
                <w:szCs w:val="13"/>
              </w:rPr>
              <w:t>-Sl</w:t>
            </w:r>
            <w:proofErr w:type="spellEnd"/>
          </w:p>
        </w:tc>
        <w:tc>
          <w:tcPr>
            <w:tcW w:w="2430"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center"/>
              <w:rPr>
                <w:sz w:val="13"/>
                <w:szCs w:val="13"/>
              </w:rPr>
            </w:pPr>
            <w:r>
              <w:rPr>
                <w:rFonts w:ascii="Arial" w:eastAsia="Arial" w:hAnsi="Arial" w:cs="Arial"/>
                <w:sz w:val="13"/>
                <w:szCs w:val="13"/>
              </w:rPr>
              <w:t>Systém 3</w:t>
            </w: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1"/>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Protismykové vlastnosti</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1"/>
          <w:jc w:val="center"/>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Umělé stárnutí</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85"/>
          <w:jc w:val="center"/>
        </w:trPr>
        <w:tc>
          <w:tcPr>
            <w:tcW w:w="2196" w:type="dxa"/>
            <w:tcBorders>
              <w:top w:val="single" w:sz="4" w:space="0" w:color="auto"/>
              <w:left w:val="single" w:sz="4" w:space="0" w:color="auto"/>
            </w:tcBorders>
            <w:shd w:val="clear" w:color="auto" w:fill="FFFFFF"/>
          </w:tcPr>
          <w:p w:rsidR="005135B3" w:rsidRDefault="005135B3" w:rsidP="002576CA">
            <w:pPr>
              <w:pStyle w:val="Jin0"/>
              <w:shd w:val="clear" w:color="auto" w:fill="auto"/>
              <w:spacing w:line="300" w:lineRule="auto"/>
              <w:jc w:val="left"/>
              <w:rPr>
                <w:sz w:val="13"/>
                <w:szCs w:val="13"/>
              </w:rPr>
            </w:pPr>
            <w:r>
              <w:rPr>
                <w:rFonts w:ascii="Arial" w:eastAsia="Arial" w:hAnsi="Arial" w:cs="Arial"/>
                <w:sz w:val="13"/>
                <w:szCs w:val="13"/>
              </w:rPr>
              <w:t>Soudržnost s mokrým betonem</w:t>
            </w:r>
          </w:p>
        </w:tc>
        <w:tc>
          <w:tcPr>
            <w:tcW w:w="180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2430" w:type="dxa"/>
            <w:tcBorders>
              <w:left w:val="single" w:sz="4" w:space="0" w:color="auto"/>
            </w:tcBorders>
            <w:shd w:val="clear" w:color="auto" w:fill="FFFFFF"/>
          </w:tcPr>
          <w:p w:rsidR="005135B3" w:rsidRDefault="005135B3" w:rsidP="002576CA">
            <w:pPr>
              <w:pStyle w:val="Jin0"/>
              <w:shd w:val="clear" w:color="auto" w:fill="auto"/>
              <w:ind w:right="120"/>
              <w:jc w:val="center"/>
              <w:rPr>
                <w:sz w:val="13"/>
                <w:szCs w:val="13"/>
              </w:rPr>
            </w:pPr>
            <w:r>
              <w:rPr>
                <w:rFonts w:ascii="Arial" w:eastAsia="Arial" w:hAnsi="Arial" w:cs="Arial"/>
                <w:sz w:val="13"/>
                <w:szCs w:val="13"/>
              </w:rPr>
              <w:t>Systém 2+</w:t>
            </w:r>
          </w:p>
        </w:tc>
        <w:tc>
          <w:tcPr>
            <w:tcW w:w="2156"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439"/>
          <w:jc w:val="center"/>
        </w:trPr>
        <w:tc>
          <w:tcPr>
            <w:tcW w:w="2196"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Nebezpečné látky</w:t>
            </w:r>
          </w:p>
        </w:tc>
        <w:tc>
          <w:tcPr>
            <w:tcW w:w="1807"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Viz bezpečnostní list</w:t>
            </w:r>
          </w:p>
        </w:tc>
        <w:tc>
          <w:tcPr>
            <w:tcW w:w="2430" w:type="dxa"/>
            <w:tcBorders>
              <w:left w:val="single" w:sz="4" w:space="0" w:color="auto"/>
              <w:bottom w:val="single" w:sz="4" w:space="0" w:color="auto"/>
            </w:tcBorders>
            <w:shd w:val="clear" w:color="auto" w:fill="FFFFFF"/>
          </w:tcPr>
          <w:p w:rsidR="005135B3" w:rsidRDefault="005135B3" w:rsidP="002576CA">
            <w:pPr>
              <w:rPr>
                <w:sz w:val="10"/>
                <w:szCs w:val="10"/>
              </w:rPr>
            </w:pPr>
          </w:p>
        </w:tc>
        <w:tc>
          <w:tcPr>
            <w:tcW w:w="2156" w:type="dxa"/>
            <w:tcBorders>
              <w:left w:val="single" w:sz="4" w:space="0" w:color="auto"/>
              <w:bottom w:val="single" w:sz="4" w:space="0" w:color="auto"/>
              <w:right w:val="single" w:sz="4" w:space="0" w:color="auto"/>
            </w:tcBorders>
            <w:shd w:val="clear" w:color="auto" w:fill="FFFFFF"/>
          </w:tcPr>
          <w:p w:rsidR="005135B3" w:rsidRDefault="005135B3" w:rsidP="002576CA">
            <w:pPr>
              <w:rPr>
                <w:sz w:val="10"/>
                <w:szCs w:val="10"/>
              </w:rPr>
            </w:pPr>
          </w:p>
        </w:tc>
      </w:tr>
    </w:tbl>
    <w:p w:rsidR="005135B3" w:rsidRDefault="005135B3" w:rsidP="005135B3">
      <w:pPr>
        <w:pStyle w:val="Titulektabulky0"/>
        <w:shd w:val="clear" w:color="auto" w:fill="auto"/>
        <w:spacing w:line="295" w:lineRule="auto"/>
        <w:jc w:val="both"/>
        <w:rPr>
          <w:sz w:val="13"/>
          <w:szCs w:val="13"/>
        </w:rPr>
      </w:pPr>
      <w:r>
        <w:rPr>
          <w:sz w:val="13"/>
          <w:szCs w:val="13"/>
        </w:rPr>
        <w:t xml:space="preserve">^Požadavky podle EN 13813 </w:t>
      </w:r>
      <w:proofErr w:type="gramStart"/>
      <w:r>
        <w:rPr>
          <w:sz w:val="13"/>
          <w:szCs w:val="13"/>
        </w:rPr>
        <w:t>musí</w:t>
      </w:r>
      <w:proofErr w:type="gramEnd"/>
      <w:r>
        <w:rPr>
          <w:sz w:val="13"/>
          <w:szCs w:val="13"/>
        </w:rPr>
        <w:t xml:space="preserve"> být splněny </w:t>
      </w:r>
      <w:r>
        <w:rPr>
          <w:sz w:val="13"/>
          <w:szCs w:val="13"/>
          <w:vertAlign w:val="superscript"/>
        </w:rPr>
        <w:t>21</w:t>
      </w:r>
      <w:r>
        <w:rPr>
          <w:sz w:val="13"/>
          <w:szCs w:val="13"/>
        </w:rPr>
        <w:t xml:space="preserve"> </w:t>
      </w:r>
      <w:proofErr w:type="gramStart"/>
      <w:r>
        <w:rPr>
          <w:sz w:val="13"/>
          <w:szCs w:val="13"/>
        </w:rPr>
        <w:t>Viz</w:t>
      </w:r>
      <w:proofErr w:type="gramEnd"/>
      <w:r>
        <w:rPr>
          <w:sz w:val="13"/>
          <w:szCs w:val="13"/>
        </w:rPr>
        <w:t xml:space="preserve"> </w:t>
      </w:r>
      <w:proofErr w:type="spellStart"/>
      <w:r>
        <w:rPr>
          <w:sz w:val="13"/>
          <w:szCs w:val="13"/>
        </w:rPr>
        <w:t>Sikafloor</w:t>
      </w:r>
      <w:proofErr w:type="spellEnd"/>
      <w:r>
        <w:rPr>
          <w:sz w:val="13"/>
          <w:szCs w:val="13"/>
        </w:rPr>
        <w:t xml:space="preserve"> tabulka chemických odolností </w:t>
      </w:r>
      <w:r>
        <w:rPr>
          <w:sz w:val="13"/>
          <w:szCs w:val="13"/>
          <w:vertAlign w:val="superscript"/>
        </w:rPr>
        <w:t>31</w:t>
      </w:r>
      <w:r>
        <w:rPr>
          <w:sz w:val="13"/>
          <w:szCs w:val="13"/>
        </w:rPr>
        <w:t xml:space="preserve"> Hodnota v závorkách je nejmenší možná </w:t>
      </w:r>
      <w:r>
        <w:rPr>
          <w:sz w:val="13"/>
          <w:szCs w:val="13"/>
          <w:vertAlign w:val="superscript"/>
        </w:rPr>
        <w:t>41</w:t>
      </w:r>
      <w:r>
        <w:rPr>
          <w:sz w:val="13"/>
          <w:szCs w:val="13"/>
        </w:rPr>
        <w:t xml:space="preserve"> Minimální klasifikace, viz zkušební protokoly</w:t>
      </w:r>
    </w:p>
    <w:p w:rsidR="005135B3" w:rsidRDefault="005135B3" w:rsidP="005135B3">
      <w:pPr>
        <w:spacing w:after="126" w:line="14" w:lineRule="exact"/>
      </w:pPr>
    </w:p>
    <w:p w:rsidR="005135B3" w:rsidRDefault="005135B3" w:rsidP="005135B3">
      <w:pPr>
        <w:pStyle w:val="Nadpis50"/>
        <w:keepNext/>
        <w:keepLines/>
        <w:shd w:val="clear" w:color="auto" w:fill="auto"/>
        <w:spacing w:line="240" w:lineRule="auto"/>
        <w:ind w:left="1620"/>
        <w:jc w:val="left"/>
      </w:pPr>
      <w:bookmarkStart w:id="70" w:name="bookmark53"/>
      <w:r>
        <w:rPr>
          <w:rFonts w:ascii="Calibri" w:eastAsia="Calibri" w:hAnsi="Calibri" w:cs="Calibri"/>
        </w:rPr>
        <w:t>TABULKA 2: VLASTNOSTI PODLE EN 13813</w:t>
      </w:r>
      <w:bookmarkEnd w:id="70"/>
    </w:p>
    <w:tbl>
      <w:tblPr>
        <w:tblOverlap w:val="never"/>
        <w:tblW w:w="0" w:type="auto"/>
        <w:jc w:val="center"/>
        <w:tblLayout w:type="fixed"/>
        <w:tblCellMar>
          <w:left w:w="10" w:type="dxa"/>
          <w:right w:w="10" w:type="dxa"/>
        </w:tblCellMar>
        <w:tblLook w:val="0000" w:firstRow="0" w:lastRow="0" w:firstColumn="0" w:lastColumn="0" w:noHBand="0" w:noVBand="0"/>
      </w:tblPr>
      <w:tblGrid>
        <w:gridCol w:w="2347"/>
        <w:gridCol w:w="2369"/>
        <w:gridCol w:w="1973"/>
        <w:gridCol w:w="1915"/>
      </w:tblGrid>
      <w:tr w:rsidR="005135B3" w:rsidTr="002576CA">
        <w:tblPrEx>
          <w:tblCellMar>
            <w:top w:w="0" w:type="dxa"/>
            <w:bottom w:w="0" w:type="dxa"/>
          </w:tblCellMar>
        </w:tblPrEx>
        <w:trPr>
          <w:trHeight w:hRule="exact" w:val="612"/>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Základní charakteristiky</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Vlastnost</w:t>
            </w:r>
          </w:p>
        </w:tc>
        <w:tc>
          <w:tcPr>
            <w:tcW w:w="1973"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spacing w:line="300" w:lineRule="auto"/>
              <w:rPr>
                <w:sz w:val="13"/>
                <w:szCs w:val="13"/>
              </w:rPr>
            </w:pPr>
            <w:r>
              <w:rPr>
                <w:rFonts w:ascii="Arial" w:eastAsia="Arial" w:hAnsi="Arial" w:cs="Arial"/>
                <w:sz w:val="13"/>
                <w:szCs w:val="13"/>
              </w:rPr>
              <w:t>Systém označení a ověřování stálosti vlastností</w:t>
            </w:r>
          </w:p>
        </w:tc>
        <w:tc>
          <w:tcPr>
            <w:tcW w:w="1915"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shd w:val="clear" w:color="auto" w:fill="auto"/>
              <w:spacing w:line="300" w:lineRule="auto"/>
              <w:ind w:right="140"/>
              <w:rPr>
                <w:sz w:val="13"/>
                <w:szCs w:val="13"/>
              </w:rPr>
            </w:pPr>
            <w:r>
              <w:rPr>
                <w:rFonts w:ascii="Arial" w:eastAsia="Arial" w:hAnsi="Arial" w:cs="Arial"/>
                <w:sz w:val="13"/>
                <w:szCs w:val="13"/>
              </w:rPr>
              <w:t>Harmonizované technické specifikace</w:t>
            </w:r>
          </w:p>
        </w:tc>
      </w:tr>
      <w:tr w:rsidR="005135B3" w:rsidTr="002576CA">
        <w:tblPrEx>
          <w:tblCellMar>
            <w:top w:w="0" w:type="dxa"/>
            <w:bottom w:w="0" w:type="dxa"/>
          </w:tblCellMar>
        </w:tblPrEx>
        <w:trPr>
          <w:trHeight w:hRule="exact" w:val="335"/>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Reakce na oheň</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proofErr w:type="spellStart"/>
            <w:r>
              <w:rPr>
                <w:rFonts w:ascii="Arial" w:eastAsia="Arial" w:hAnsi="Arial" w:cs="Arial"/>
                <w:sz w:val="13"/>
                <w:szCs w:val="13"/>
              </w:rPr>
              <w:t>Bfl-Sl</w:t>
            </w:r>
            <w:proofErr w:type="spellEnd"/>
          </w:p>
        </w:tc>
        <w:tc>
          <w:tcPr>
            <w:tcW w:w="1973" w:type="dxa"/>
            <w:tcBorders>
              <w:top w:val="single" w:sz="4" w:space="0" w:color="auto"/>
              <w:left w:val="single" w:sz="4" w:space="0" w:color="auto"/>
            </w:tcBorders>
            <w:shd w:val="clear" w:color="auto" w:fill="FFFFFF"/>
          </w:tcPr>
          <w:p w:rsidR="005135B3" w:rsidRDefault="005135B3" w:rsidP="002576CA">
            <w:pPr>
              <w:rPr>
                <w:sz w:val="10"/>
                <w:szCs w:val="10"/>
              </w:rPr>
            </w:pPr>
          </w:p>
        </w:tc>
        <w:tc>
          <w:tcPr>
            <w:tcW w:w="1915" w:type="dxa"/>
            <w:tcBorders>
              <w:top w:val="single" w:sz="4" w:space="0" w:color="auto"/>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8"/>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Uvolňování korozivních látek</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SR</w:t>
            </w:r>
          </w:p>
        </w:tc>
        <w:tc>
          <w:tcPr>
            <w:tcW w:w="1973" w:type="dxa"/>
            <w:tcBorders>
              <w:left w:val="single" w:sz="4" w:space="0" w:color="auto"/>
            </w:tcBorders>
            <w:shd w:val="clear" w:color="auto" w:fill="FFFFFF"/>
          </w:tcPr>
          <w:p w:rsidR="005135B3" w:rsidRDefault="005135B3" w:rsidP="002576CA">
            <w:pPr>
              <w:rPr>
                <w:sz w:val="10"/>
                <w:szCs w:val="10"/>
              </w:rPr>
            </w:pPr>
          </w:p>
        </w:tc>
        <w:tc>
          <w:tcPr>
            <w:tcW w:w="1915"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8"/>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Propustnost vody</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1973" w:type="dxa"/>
            <w:tcBorders>
              <w:left w:val="single" w:sz="4" w:space="0" w:color="auto"/>
            </w:tcBorders>
            <w:shd w:val="clear" w:color="auto" w:fill="FFFFFF"/>
          </w:tcPr>
          <w:p w:rsidR="005135B3" w:rsidRDefault="005135B3" w:rsidP="002576CA">
            <w:pPr>
              <w:rPr>
                <w:sz w:val="10"/>
                <w:szCs w:val="10"/>
              </w:rPr>
            </w:pPr>
          </w:p>
        </w:tc>
        <w:tc>
          <w:tcPr>
            <w:tcW w:w="1915"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5"/>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 xml:space="preserve">Odolnost proti </w:t>
            </w:r>
            <w:proofErr w:type="spellStart"/>
            <w:r>
              <w:rPr>
                <w:rFonts w:ascii="Arial" w:eastAsia="Arial" w:hAnsi="Arial" w:cs="Arial"/>
                <w:sz w:val="13"/>
                <w:szCs w:val="13"/>
              </w:rPr>
              <w:t>obrusu</w:t>
            </w:r>
            <w:proofErr w:type="spellEnd"/>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&lt;AR1</w:t>
            </w:r>
            <w:r>
              <w:rPr>
                <w:rFonts w:ascii="Arial" w:eastAsia="Arial" w:hAnsi="Arial" w:cs="Arial"/>
                <w:sz w:val="13"/>
                <w:szCs w:val="13"/>
                <w:vertAlign w:val="superscript"/>
              </w:rPr>
              <w:t>41</w:t>
            </w:r>
          </w:p>
        </w:tc>
        <w:tc>
          <w:tcPr>
            <w:tcW w:w="1973" w:type="dxa"/>
            <w:tcBorders>
              <w:left w:val="single" w:sz="4" w:space="0" w:color="auto"/>
            </w:tcBorders>
            <w:shd w:val="clear" w:color="auto" w:fill="FFFFFF"/>
          </w:tcPr>
          <w:p w:rsidR="005135B3" w:rsidRDefault="005135B3" w:rsidP="002576CA">
            <w:pPr>
              <w:rPr>
                <w:sz w:val="10"/>
                <w:szCs w:val="10"/>
              </w:rPr>
            </w:pPr>
          </w:p>
        </w:tc>
        <w:tc>
          <w:tcPr>
            <w:tcW w:w="1915" w:type="dxa"/>
            <w:vMerge w:val="restart"/>
            <w:tcBorders>
              <w:left w:val="single" w:sz="4" w:space="0" w:color="auto"/>
              <w:right w:val="single" w:sz="4" w:space="0" w:color="auto"/>
            </w:tcBorders>
            <w:shd w:val="clear" w:color="auto" w:fill="FFFFFF"/>
            <w:vAlign w:val="center"/>
          </w:tcPr>
          <w:p w:rsidR="005135B3" w:rsidRDefault="005135B3" w:rsidP="002576CA">
            <w:pPr>
              <w:pStyle w:val="Jin0"/>
              <w:shd w:val="clear" w:color="auto" w:fill="auto"/>
              <w:rPr>
                <w:sz w:val="13"/>
                <w:szCs w:val="13"/>
              </w:rPr>
            </w:pPr>
            <w:r>
              <w:rPr>
                <w:rFonts w:ascii="Arial" w:eastAsia="Arial" w:hAnsi="Arial" w:cs="Arial"/>
                <w:sz w:val="13"/>
                <w:szCs w:val="13"/>
              </w:rPr>
              <w:t>EN 13813: 2012</w:t>
            </w:r>
          </w:p>
        </w:tc>
      </w:tr>
      <w:tr w:rsidR="005135B3" w:rsidTr="002576CA">
        <w:tblPrEx>
          <w:tblCellMar>
            <w:top w:w="0" w:type="dxa"/>
            <w:bottom w:w="0" w:type="dxa"/>
          </w:tblCellMar>
        </w:tblPrEx>
        <w:trPr>
          <w:trHeight w:hRule="exact" w:val="342"/>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Přídržnost</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&gt;B2,0</w:t>
            </w:r>
          </w:p>
        </w:tc>
        <w:tc>
          <w:tcPr>
            <w:tcW w:w="1973" w:type="dxa"/>
            <w:tcBorders>
              <w:left w:val="single" w:sz="4" w:space="0" w:color="auto"/>
            </w:tcBorders>
            <w:shd w:val="clear" w:color="auto" w:fill="FFFFFF"/>
          </w:tcPr>
          <w:p w:rsidR="005135B3" w:rsidRDefault="005135B3" w:rsidP="002576CA">
            <w:pPr>
              <w:rPr>
                <w:sz w:val="10"/>
                <w:szCs w:val="10"/>
              </w:rPr>
            </w:pPr>
          </w:p>
        </w:tc>
        <w:tc>
          <w:tcPr>
            <w:tcW w:w="1915" w:type="dxa"/>
            <w:vMerge/>
            <w:tcBorders>
              <w:left w:val="single" w:sz="4" w:space="0" w:color="auto"/>
              <w:right w:val="single" w:sz="4" w:space="0" w:color="auto"/>
            </w:tcBorders>
            <w:shd w:val="clear" w:color="auto" w:fill="FFFFFF"/>
            <w:vAlign w:val="center"/>
          </w:tcPr>
          <w:p w:rsidR="005135B3" w:rsidRDefault="005135B3" w:rsidP="002576CA"/>
        </w:tc>
      </w:tr>
      <w:tr w:rsidR="005135B3" w:rsidTr="002576CA">
        <w:tblPrEx>
          <w:tblCellMar>
            <w:top w:w="0" w:type="dxa"/>
            <w:bottom w:w="0" w:type="dxa"/>
          </w:tblCellMar>
        </w:tblPrEx>
        <w:trPr>
          <w:trHeight w:hRule="exact" w:val="338"/>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Odolnost proti rázu</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&gt; IR 4</w:t>
            </w:r>
          </w:p>
        </w:tc>
        <w:tc>
          <w:tcPr>
            <w:tcW w:w="1973" w:type="dxa"/>
            <w:tcBorders>
              <w:left w:val="single" w:sz="4" w:space="0" w:color="auto"/>
            </w:tcBorders>
            <w:shd w:val="clear" w:color="auto" w:fill="FFFFFF"/>
          </w:tcPr>
          <w:p w:rsidR="005135B3" w:rsidRDefault="005135B3" w:rsidP="002576CA">
            <w:pPr>
              <w:pStyle w:val="Jin0"/>
              <w:shd w:val="clear" w:color="auto" w:fill="auto"/>
              <w:rPr>
                <w:sz w:val="13"/>
                <w:szCs w:val="13"/>
              </w:rPr>
            </w:pPr>
            <w:r>
              <w:rPr>
                <w:rFonts w:ascii="Arial" w:eastAsia="Arial" w:hAnsi="Arial" w:cs="Arial"/>
                <w:sz w:val="13"/>
                <w:szCs w:val="13"/>
              </w:rPr>
              <w:t>Systém 4</w:t>
            </w:r>
          </w:p>
        </w:tc>
        <w:tc>
          <w:tcPr>
            <w:tcW w:w="1915"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8"/>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Zvuková izolace</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1973" w:type="dxa"/>
            <w:tcBorders>
              <w:left w:val="single" w:sz="4" w:space="0" w:color="auto"/>
            </w:tcBorders>
            <w:shd w:val="clear" w:color="auto" w:fill="FFFFFF"/>
          </w:tcPr>
          <w:p w:rsidR="005135B3" w:rsidRDefault="005135B3" w:rsidP="002576CA">
            <w:pPr>
              <w:rPr>
                <w:sz w:val="10"/>
                <w:szCs w:val="10"/>
              </w:rPr>
            </w:pPr>
          </w:p>
        </w:tc>
        <w:tc>
          <w:tcPr>
            <w:tcW w:w="1915"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38"/>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Zvuková pohltivost</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1973" w:type="dxa"/>
            <w:tcBorders>
              <w:left w:val="single" w:sz="4" w:space="0" w:color="auto"/>
            </w:tcBorders>
            <w:shd w:val="clear" w:color="auto" w:fill="FFFFFF"/>
          </w:tcPr>
          <w:p w:rsidR="005135B3" w:rsidRDefault="005135B3" w:rsidP="002576CA">
            <w:pPr>
              <w:rPr>
                <w:sz w:val="10"/>
                <w:szCs w:val="10"/>
              </w:rPr>
            </w:pPr>
          </w:p>
        </w:tc>
        <w:tc>
          <w:tcPr>
            <w:tcW w:w="1915"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342"/>
          <w:jc w:val="center"/>
        </w:trPr>
        <w:tc>
          <w:tcPr>
            <w:tcW w:w="2347"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Tepelný odpor</w:t>
            </w:r>
          </w:p>
        </w:tc>
        <w:tc>
          <w:tcPr>
            <w:tcW w:w="2369" w:type="dxa"/>
            <w:tcBorders>
              <w:top w:val="single" w:sz="4" w:space="0" w:color="auto"/>
              <w:left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1973" w:type="dxa"/>
            <w:tcBorders>
              <w:left w:val="single" w:sz="4" w:space="0" w:color="auto"/>
            </w:tcBorders>
            <w:shd w:val="clear" w:color="auto" w:fill="FFFFFF"/>
          </w:tcPr>
          <w:p w:rsidR="005135B3" w:rsidRDefault="005135B3" w:rsidP="002576CA">
            <w:pPr>
              <w:rPr>
                <w:sz w:val="10"/>
                <w:szCs w:val="10"/>
              </w:rPr>
            </w:pPr>
          </w:p>
        </w:tc>
        <w:tc>
          <w:tcPr>
            <w:tcW w:w="1915" w:type="dxa"/>
            <w:tcBorders>
              <w:left w:val="single" w:sz="4" w:space="0" w:color="auto"/>
              <w:right w:val="single" w:sz="4" w:space="0" w:color="auto"/>
            </w:tcBorders>
            <w:shd w:val="clear" w:color="auto" w:fill="FFFFFF"/>
          </w:tcPr>
          <w:p w:rsidR="005135B3" w:rsidRDefault="005135B3" w:rsidP="002576CA">
            <w:pPr>
              <w:rPr>
                <w:sz w:val="10"/>
                <w:szCs w:val="10"/>
              </w:rPr>
            </w:pPr>
          </w:p>
        </w:tc>
      </w:tr>
      <w:tr w:rsidR="005135B3" w:rsidTr="002576CA">
        <w:tblPrEx>
          <w:tblCellMar>
            <w:top w:w="0" w:type="dxa"/>
            <w:bottom w:w="0" w:type="dxa"/>
          </w:tblCellMar>
        </w:tblPrEx>
        <w:trPr>
          <w:trHeight w:hRule="exact" w:val="479"/>
          <w:jc w:val="center"/>
        </w:trPr>
        <w:tc>
          <w:tcPr>
            <w:tcW w:w="2347"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Odolnost proti chemickému vlivu</w:t>
            </w:r>
          </w:p>
        </w:tc>
        <w:tc>
          <w:tcPr>
            <w:tcW w:w="2369"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shd w:val="clear" w:color="auto" w:fill="auto"/>
              <w:jc w:val="left"/>
              <w:rPr>
                <w:sz w:val="13"/>
                <w:szCs w:val="13"/>
              </w:rPr>
            </w:pPr>
            <w:r>
              <w:rPr>
                <w:rFonts w:ascii="Arial" w:eastAsia="Arial" w:hAnsi="Arial" w:cs="Arial"/>
                <w:sz w:val="13"/>
                <w:szCs w:val="13"/>
              </w:rPr>
              <w:t>NPD</w:t>
            </w:r>
          </w:p>
        </w:tc>
        <w:tc>
          <w:tcPr>
            <w:tcW w:w="1973" w:type="dxa"/>
            <w:tcBorders>
              <w:left w:val="single" w:sz="4" w:space="0" w:color="auto"/>
              <w:bottom w:val="single" w:sz="4" w:space="0" w:color="auto"/>
            </w:tcBorders>
            <w:shd w:val="clear" w:color="auto" w:fill="FFFFFF"/>
          </w:tcPr>
          <w:p w:rsidR="005135B3" w:rsidRDefault="005135B3" w:rsidP="002576CA">
            <w:pPr>
              <w:rPr>
                <w:sz w:val="10"/>
                <w:szCs w:val="10"/>
              </w:rPr>
            </w:pPr>
          </w:p>
        </w:tc>
        <w:tc>
          <w:tcPr>
            <w:tcW w:w="1915" w:type="dxa"/>
            <w:tcBorders>
              <w:left w:val="single" w:sz="4" w:space="0" w:color="auto"/>
              <w:bottom w:val="single" w:sz="4" w:space="0" w:color="auto"/>
              <w:right w:val="single" w:sz="4" w:space="0" w:color="auto"/>
            </w:tcBorders>
            <w:shd w:val="clear" w:color="auto" w:fill="FFFFFF"/>
          </w:tcPr>
          <w:p w:rsidR="005135B3" w:rsidRDefault="005135B3" w:rsidP="002576CA">
            <w:pPr>
              <w:rPr>
                <w:sz w:val="10"/>
                <w:szCs w:val="10"/>
              </w:rPr>
            </w:pPr>
          </w:p>
        </w:tc>
      </w:tr>
    </w:tbl>
    <w:p w:rsidR="005135B3" w:rsidRDefault="005135B3" w:rsidP="005135B3">
      <w:pPr>
        <w:spacing w:after="266" w:line="14" w:lineRule="exact"/>
      </w:pPr>
    </w:p>
    <w:p w:rsidR="005135B3" w:rsidRDefault="005135B3" w:rsidP="005135B3">
      <w:pPr>
        <w:pStyle w:val="Jin0"/>
        <w:shd w:val="clear" w:color="auto" w:fill="auto"/>
        <w:ind w:left="780" w:firstLine="20"/>
        <w:jc w:val="left"/>
        <w:rPr>
          <w:sz w:val="15"/>
          <w:szCs w:val="15"/>
        </w:rPr>
      </w:pPr>
      <w:r>
        <w:rPr>
          <w:rFonts w:ascii="Tahoma" w:eastAsia="Tahoma" w:hAnsi="Tahoma" w:cs="Tahoma"/>
          <w:sz w:val="15"/>
          <w:szCs w:val="15"/>
        </w:rPr>
        <w:t>Prohlášení o vlastnostech</w:t>
      </w:r>
    </w:p>
    <w:p w:rsidR="005135B3" w:rsidRDefault="005135B3" w:rsidP="005135B3">
      <w:pPr>
        <w:pStyle w:val="Jin0"/>
        <w:shd w:val="clear" w:color="auto" w:fill="auto"/>
        <w:ind w:left="780" w:firstLine="20"/>
        <w:jc w:val="left"/>
        <w:rPr>
          <w:sz w:val="17"/>
          <w:szCs w:val="17"/>
        </w:rPr>
      </w:pPr>
      <w:proofErr w:type="spellStart"/>
      <w:r>
        <w:rPr>
          <w:rFonts w:ascii="Calibri" w:eastAsia="Calibri" w:hAnsi="Calibri" w:cs="Calibri"/>
          <w:b/>
          <w:bCs/>
          <w:sz w:val="17"/>
          <w:szCs w:val="17"/>
        </w:rPr>
        <w:t>Sikafloor</w:t>
      </w:r>
      <w:r>
        <w:rPr>
          <w:rFonts w:ascii="Calibri" w:eastAsia="Calibri" w:hAnsi="Calibri" w:cs="Calibri"/>
          <w:b/>
          <w:bCs/>
          <w:sz w:val="17"/>
          <w:szCs w:val="17"/>
          <w:vertAlign w:val="superscript"/>
        </w:rPr>
        <w:t>x</w:t>
      </w:r>
      <w:proofErr w:type="spellEnd"/>
      <w:r>
        <w:rPr>
          <w:rFonts w:ascii="Calibri" w:eastAsia="Calibri" w:hAnsi="Calibri" w:cs="Calibri"/>
          <w:b/>
          <w:bCs/>
          <w:sz w:val="17"/>
          <w:szCs w:val="17"/>
        </w:rPr>
        <w:t xml:space="preserve"> 2600</w:t>
      </w:r>
    </w:p>
    <w:p w:rsidR="005135B3" w:rsidRDefault="005135B3" w:rsidP="005135B3">
      <w:pPr>
        <w:pStyle w:val="Jin0"/>
        <w:shd w:val="clear" w:color="auto" w:fill="auto"/>
        <w:spacing w:line="233" w:lineRule="auto"/>
        <w:ind w:left="780" w:firstLine="20"/>
        <w:jc w:val="left"/>
        <w:rPr>
          <w:sz w:val="17"/>
          <w:szCs w:val="17"/>
        </w:rPr>
      </w:pPr>
      <w:r>
        <w:rPr>
          <w:rFonts w:ascii="Calibri" w:eastAsia="Calibri" w:hAnsi="Calibri" w:cs="Calibri"/>
          <w:b/>
          <w:bCs/>
          <w:sz w:val="17"/>
          <w:szCs w:val="17"/>
        </w:rPr>
        <w:t xml:space="preserve">Vydání </w:t>
      </w:r>
      <w:proofErr w:type="gramStart"/>
      <w:r>
        <w:rPr>
          <w:rFonts w:ascii="Calibri" w:eastAsia="Calibri" w:hAnsi="Calibri" w:cs="Calibri"/>
          <w:b/>
          <w:bCs/>
          <w:sz w:val="17"/>
          <w:szCs w:val="17"/>
        </w:rPr>
        <w:t>13.05.2015</w:t>
      </w:r>
      <w:proofErr w:type="gramEnd"/>
      <w:r>
        <w:rPr>
          <w:rFonts w:ascii="Calibri" w:eastAsia="Calibri" w:hAnsi="Calibri" w:cs="Calibri"/>
          <w:b/>
          <w:bCs/>
          <w:sz w:val="17"/>
          <w:szCs w:val="17"/>
        </w:rPr>
        <w:t>, Verze č. 01</w:t>
      </w:r>
    </w:p>
    <w:p w:rsidR="005135B3" w:rsidRDefault="005135B3" w:rsidP="005135B3">
      <w:pPr>
        <w:pStyle w:val="Jin0"/>
        <w:shd w:val="clear" w:color="auto" w:fill="auto"/>
        <w:spacing w:after="160"/>
        <w:ind w:left="780" w:firstLine="20"/>
        <w:jc w:val="left"/>
        <w:rPr>
          <w:sz w:val="17"/>
          <w:szCs w:val="17"/>
        </w:rPr>
        <w:sectPr w:rsidR="005135B3">
          <w:footerReference w:type="even" r:id="rId80"/>
          <w:footerReference w:type="default" r:id="rId81"/>
          <w:footerReference w:type="first" r:id="rId82"/>
          <w:pgSz w:w="11900" w:h="16840"/>
          <w:pgMar w:top="1475" w:right="577" w:bottom="1079" w:left="598" w:header="0" w:footer="3" w:gutter="0"/>
          <w:cols w:space="720"/>
          <w:noEndnote/>
          <w:titlePg/>
          <w:docGrid w:linePitch="360"/>
        </w:sectPr>
      </w:pPr>
      <w:r>
        <w:rPr>
          <w:rFonts w:ascii="Calibri" w:eastAsia="Calibri" w:hAnsi="Calibri" w:cs="Calibri"/>
          <w:sz w:val="17"/>
          <w:szCs w:val="17"/>
        </w:rPr>
        <w:t xml:space="preserve">Identifikační číslo 02 08 01 02 005 0 </w:t>
      </w:r>
      <w:r>
        <w:rPr>
          <w:rFonts w:ascii="Calibri" w:eastAsia="Calibri" w:hAnsi="Calibri" w:cs="Calibri"/>
          <w:sz w:val="17"/>
          <w:szCs w:val="17"/>
          <w:lang w:val="en-US" w:bidi="en-US"/>
        </w:rPr>
        <w:t xml:space="preserve">C000C </w:t>
      </w:r>
      <w:r>
        <w:rPr>
          <w:rFonts w:ascii="Calibri" w:eastAsia="Calibri" w:hAnsi="Calibri" w:cs="Calibri"/>
          <w:sz w:val="17"/>
          <w:szCs w:val="17"/>
        </w:rPr>
        <w:t>3 1029</w:t>
      </w:r>
    </w:p>
    <w:p w:rsidR="005135B3" w:rsidRDefault="005135B3" w:rsidP="005135B3">
      <w:pPr>
        <w:pStyle w:val="Nadpis50"/>
        <w:keepNext/>
        <w:keepLines/>
        <w:framePr w:w="1386" w:h="364" w:wrap="none" w:vAnchor="text" w:hAnchor="margin" w:x="833" w:y="21"/>
        <w:pBdr>
          <w:top w:val="single" w:sz="4" w:space="0" w:color="auto"/>
        </w:pBdr>
        <w:shd w:val="clear" w:color="auto" w:fill="auto"/>
        <w:spacing w:line="240" w:lineRule="auto"/>
        <w:jc w:val="left"/>
      </w:pPr>
      <w:bookmarkStart w:id="71" w:name="bookmark54"/>
      <w:r>
        <w:rPr>
          <w:rFonts w:ascii="Calibri" w:eastAsia="Calibri" w:hAnsi="Calibri" w:cs="Calibri"/>
        </w:rPr>
        <w:lastRenderedPageBreak/>
        <w:t>CE ZNAČENÍ</w:t>
      </w:r>
      <w:bookmarkEnd w:id="7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6"/>
        <w:gridCol w:w="1724"/>
      </w:tblGrid>
      <w:tr w:rsidR="005135B3" w:rsidTr="002576CA">
        <w:tblPrEx>
          <w:tblCellMar>
            <w:top w:w="0" w:type="dxa"/>
            <w:bottom w:w="0" w:type="dxa"/>
          </w:tblCellMar>
        </w:tblPrEx>
        <w:trPr>
          <w:trHeight w:hRule="exact" w:val="947"/>
        </w:trPr>
        <w:tc>
          <w:tcPr>
            <w:tcW w:w="3920" w:type="dxa"/>
            <w:gridSpan w:val="2"/>
            <w:tcBorders>
              <w:top w:val="single" w:sz="4" w:space="0" w:color="auto"/>
              <w:left w:val="single" w:sz="4" w:space="0" w:color="auto"/>
              <w:right w:val="single" w:sz="4" w:space="0" w:color="auto"/>
            </w:tcBorders>
            <w:shd w:val="clear" w:color="auto" w:fill="FFFFFF"/>
          </w:tcPr>
          <w:p w:rsidR="005135B3" w:rsidRDefault="005135B3" w:rsidP="002576CA">
            <w:pPr>
              <w:pStyle w:val="Jin0"/>
              <w:framePr w:w="3920" w:h="7855" w:wrap="none" w:vAnchor="text" w:hAnchor="margin" w:x="37" w:y="401"/>
              <w:shd w:val="clear" w:color="auto" w:fill="auto"/>
              <w:spacing w:before="200"/>
              <w:jc w:val="center"/>
              <w:rPr>
                <w:sz w:val="17"/>
                <w:szCs w:val="17"/>
              </w:rPr>
            </w:pPr>
            <w:r>
              <w:rPr>
                <w:rFonts w:ascii="Tahoma" w:eastAsia="Tahoma" w:hAnsi="Tahoma" w:cs="Tahoma"/>
                <w:sz w:val="17"/>
                <w:szCs w:val="17"/>
              </w:rPr>
              <w:t>C€</w:t>
            </w:r>
          </w:p>
        </w:tc>
      </w:tr>
      <w:tr w:rsidR="005135B3" w:rsidTr="002576CA">
        <w:tblPrEx>
          <w:tblCellMar>
            <w:top w:w="0" w:type="dxa"/>
            <w:bottom w:w="0" w:type="dxa"/>
          </w:tblCellMar>
        </w:tblPrEx>
        <w:trPr>
          <w:trHeight w:hRule="exact" w:val="1127"/>
        </w:trPr>
        <w:tc>
          <w:tcPr>
            <w:tcW w:w="3920" w:type="dxa"/>
            <w:gridSpan w:val="2"/>
            <w:tcBorders>
              <w:top w:val="single" w:sz="4" w:space="0" w:color="auto"/>
              <w:left w:val="single" w:sz="4" w:space="0" w:color="auto"/>
              <w:right w:val="single" w:sz="4" w:space="0" w:color="auto"/>
            </w:tcBorders>
            <w:shd w:val="clear" w:color="auto" w:fill="FFFFFF"/>
          </w:tcPr>
          <w:p w:rsidR="005135B3" w:rsidRDefault="005135B3" w:rsidP="002576CA">
            <w:pPr>
              <w:pStyle w:val="Jin0"/>
              <w:framePr w:w="3920" w:h="7855" w:wrap="none" w:vAnchor="text" w:hAnchor="margin" w:x="37" w:y="401"/>
              <w:shd w:val="clear" w:color="auto" w:fill="auto"/>
              <w:jc w:val="center"/>
              <w:rPr>
                <w:sz w:val="17"/>
                <w:szCs w:val="17"/>
              </w:rPr>
            </w:pPr>
            <w:r>
              <w:rPr>
                <w:rFonts w:ascii="Arial" w:eastAsia="Arial" w:hAnsi="Arial" w:cs="Arial"/>
                <w:b/>
                <w:bCs/>
                <w:sz w:val="17"/>
                <w:szCs w:val="17"/>
              </w:rPr>
              <w:t xml:space="preserve">Sika </w:t>
            </w:r>
            <w:proofErr w:type="spellStart"/>
            <w:r>
              <w:rPr>
                <w:rFonts w:ascii="Arial" w:eastAsia="Arial" w:hAnsi="Arial" w:cs="Arial"/>
                <w:b/>
                <w:bCs/>
                <w:sz w:val="17"/>
                <w:szCs w:val="17"/>
              </w:rPr>
              <w:t>Ósterreich</w:t>
            </w:r>
            <w:proofErr w:type="spellEnd"/>
            <w:r>
              <w:rPr>
                <w:rFonts w:ascii="Arial" w:eastAsia="Arial" w:hAnsi="Arial" w:cs="Arial"/>
                <w:b/>
                <w:bCs/>
                <w:sz w:val="17"/>
                <w:szCs w:val="17"/>
              </w:rPr>
              <w:t xml:space="preserve"> </w:t>
            </w:r>
            <w:proofErr w:type="spellStart"/>
            <w:r>
              <w:rPr>
                <w:rFonts w:ascii="Arial" w:eastAsia="Arial" w:hAnsi="Arial" w:cs="Arial"/>
                <w:b/>
                <w:bCs/>
                <w:sz w:val="17"/>
                <w:szCs w:val="17"/>
              </w:rPr>
              <w:t>GmbH</w:t>
            </w:r>
            <w:proofErr w:type="spellEnd"/>
            <w:r>
              <w:rPr>
                <w:rFonts w:ascii="Arial" w:eastAsia="Arial" w:hAnsi="Arial" w:cs="Arial"/>
                <w:b/>
                <w:bCs/>
                <w:sz w:val="17"/>
                <w:szCs w:val="17"/>
              </w:rPr>
              <w:t xml:space="preserve">, </w:t>
            </w:r>
            <w:r>
              <w:rPr>
                <w:rFonts w:ascii="Arial" w:eastAsia="Arial" w:hAnsi="Arial" w:cs="Arial"/>
                <w:b/>
                <w:bCs/>
                <w:sz w:val="17"/>
                <w:szCs w:val="17"/>
                <w:lang w:val="en-US" w:bidi="en-US"/>
              </w:rPr>
              <w:t xml:space="preserve">Plant </w:t>
            </w:r>
            <w:r>
              <w:rPr>
                <w:rFonts w:ascii="Arial" w:eastAsia="Arial" w:hAnsi="Arial" w:cs="Arial"/>
                <w:b/>
                <w:bCs/>
                <w:sz w:val="17"/>
                <w:szCs w:val="17"/>
              </w:rPr>
              <w:t>1029</w:t>
            </w:r>
          </w:p>
          <w:p w:rsidR="005135B3" w:rsidRDefault="005135B3" w:rsidP="002576CA">
            <w:pPr>
              <w:pStyle w:val="Jin0"/>
              <w:framePr w:w="3920" w:h="7855" w:wrap="none" w:vAnchor="text" w:hAnchor="margin" w:x="37" w:y="401"/>
              <w:shd w:val="clear" w:color="auto" w:fill="auto"/>
              <w:jc w:val="center"/>
              <w:rPr>
                <w:sz w:val="26"/>
                <w:szCs w:val="26"/>
              </w:rPr>
            </w:pPr>
            <w:r>
              <w:rPr>
                <w:rFonts w:ascii="Arial" w:eastAsia="Arial" w:hAnsi="Arial" w:cs="Arial"/>
                <w:b/>
                <w:bCs/>
                <w:sz w:val="26"/>
                <w:szCs w:val="26"/>
              </w:rPr>
              <w:t>13</w:t>
            </w:r>
          </w:p>
          <w:p w:rsidR="005135B3" w:rsidRDefault="005135B3" w:rsidP="002576CA">
            <w:pPr>
              <w:pStyle w:val="Jin0"/>
              <w:framePr w:w="3920" w:h="7855" w:wrap="none" w:vAnchor="text" w:hAnchor="margin" w:x="37" w:y="401"/>
              <w:shd w:val="clear" w:color="auto" w:fill="auto"/>
              <w:jc w:val="center"/>
              <w:rPr>
                <w:sz w:val="17"/>
                <w:szCs w:val="17"/>
              </w:rPr>
            </w:pPr>
            <w:r>
              <w:rPr>
                <w:rFonts w:ascii="Arial" w:eastAsia="Arial" w:hAnsi="Arial" w:cs="Arial"/>
                <w:b/>
                <w:bCs/>
                <w:sz w:val="17"/>
                <w:szCs w:val="17"/>
              </w:rPr>
              <w:t>0208010200500000091029</w:t>
            </w:r>
          </w:p>
          <w:p w:rsidR="005135B3" w:rsidRDefault="005135B3" w:rsidP="002576CA">
            <w:pPr>
              <w:pStyle w:val="Jin0"/>
              <w:framePr w:w="3920" w:h="7855" w:wrap="none" w:vAnchor="text" w:hAnchor="margin" w:x="37" w:y="401"/>
              <w:shd w:val="clear" w:color="auto" w:fill="auto"/>
              <w:spacing w:line="230" w:lineRule="auto"/>
              <w:jc w:val="center"/>
              <w:rPr>
                <w:sz w:val="26"/>
                <w:szCs w:val="26"/>
              </w:rPr>
            </w:pPr>
            <w:r>
              <w:rPr>
                <w:rFonts w:ascii="Arial" w:eastAsia="Arial" w:hAnsi="Arial" w:cs="Arial"/>
                <w:b/>
                <w:bCs/>
                <w:sz w:val="26"/>
                <w:szCs w:val="26"/>
              </w:rPr>
              <w:t>EN 13813:2002</w:t>
            </w:r>
          </w:p>
        </w:tc>
      </w:tr>
      <w:tr w:rsidR="005135B3" w:rsidTr="002576CA">
        <w:tblPrEx>
          <w:tblCellMar>
            <w:top w:w="0" w:type="dxa"/>
            <w:bottom w:w="0" w:type="dxa"/>
          </w:tblCellMar>
        </w:tblPrEx>
        <w:trPr>
          <w:trHeight w:hRule="exact" w:val="1228"/>
        </w:trPr>
        <w:tc>
          <w:tcPr>
            <w:tcW w:w="3920" w:type="dxa"/>
            <w:gridSpan w:val="2"/>
            <w:tcBorders>
              <w:top w:val="single" w:sz="4" w:space="0" w:color="auto"/>
              <w:left w:val="single" w:sz="4" w:space="0" w:color="auto"/>
              <w:right w:val="single" w:sz="4" w:space="0" w:color="auto"/>
            </w:tcBorders>
            <w:shd w:val="clear" w:color="auto" w:fill="FFFFFF"/>
          </w:tcPr>
          <w:p w:rsidR="005135B3" w:rsidRDefault="005135B3" w:rsidP="002576CA">
            <w:pPr>
              <w:pStyle w:val="Jin0"/>
              <w:framePr w:w="3920" w:h="7855" w:wrap="none" w:vAnchor="text" w:hAnchor="margin" w:x="37" w:y="401"/>
              <w:shd w:val="clear" w:color="auto" w:fill="auto"/>
              <w:spacing w:after="60" w:line="276" w:lineRule="auto"/>
              <w:jc w:val="center"/>
              <w:rPr>
                <w:sz w:val="17"/>
                <w:szCs w:val="17"/>
              </w:rPr>
            </w:pPr>
            <w:proofErr w:type="gramStart"/>
            <w:r>
              <w:rPr>
                <w:rFonts w:ascii="Tahoma" w:eastAsia="Tahoma" w:hAnsi="Tahoma" w:cs="Tahoma"/>
                <w:sz w:val="17"/>
                <w:szCs w:val="17"/>
              </w:rPr>
              <w:t>2-komponentní</w:t>
            </w:r>
            <w:proofErr w:type="gramEnd"/>
            <w:r>
              <w:rPr>
                <w:rFonts w:ascii="Tahoma" w:eastAsia="Tahoma" w:hAnsi="Tahoma" w:cs="Tahoma"/>
                <w:sz w:val="17"/>
                <w:szCs w:val="17"/>
              </w:rPr>
              <w:t>, samonivelační a prosypávaný podlahový epoxidový systém.</w:t>
            </w:r>
          </w:p>
          <w:p w:rsidR="005135B3" w:rsidRDefault="005135B3" w:rsidP="002576CA">
            <w:pPr>
              <w:pStyle w:val="Jin0"/>
              <w:framePr w:w="3920" w:h="7855" w:wrap="none" w:vAnchor="text" w:hAnchor="margin" w:x="37" w:y="401"/>
              <w:shd w:val="clear" w:color="auto" w:fill="auto"/>
              <w:spacing w:line="276" w:lineRule="auto"/>
              <w:jc w:val="center"/>
              <w:rPr>
                <w:sz w:val="17"/>
                <w:szCs w:val="17"/>
              </w:rPr>
            </w:pPr>
            <w:r>
              <w:rPr>
                <w:rFonts w:ascii="Tahoma" w:eastAsia="Tahoma" w:hAnsi="Tahoma" w:cs="Tahoma"/>
                <w:sz w:val="17"/>
                <w:szCs w:val="17"/>
              </w:rPr>
              <w:t>Podle EN 13813 SR-B2,O-AR1-IR4</w:t>
            </w:r>
          </w:p>
        </w:tc>
      </w:tr>
      <w:tr w:rsidR="005135B3" w:rsidTr="002576CA">
        <w:tblPrEx>
          <w:tblCellMar>
            <w:top w:w="0" w:type="dxa"/>
            <w:bottom w:w="0" w:type="dxa"/>
          </w:tblCellMar>
        </w:tblPrEx>
        <w:trPr>
          <w:trHeight w:hRule="exact" w:val="403"/>
        </w:trPr>
        <w:tc>
          <w:tcPr>
            <w:tcW w:w="2196" w:type="dxa"/>
            <w:tcBorders>
              <w:top w:val="single" w:sz="4" w:space="0" w:color="auto"/>
              <w:left w:val="single" w:sz="4" w:space="0" w:color="auto"/>
            </w:tcBorders>
            <w:shd w:val="clear" w:color="auto" w:fill="FFFFFF"/>
          </w:tcPr>
          <w:p w:rsidR="005135B3" w:rsidRDefault="005135B3" w:rsidP="002576CA">
            <w:pPr>
              <w:pStyle w:val="Jin0"/>
              <w:framePr w:w="3920" w:h="7855" w:wrap="none" w:vAnchor="text" w:hAnchor="margin" w:x="37" w:y="401"/>
              <w:shd w:val="clear" w:color="auto" w:fill="auto"/>
              <w:jc w:val="left"/>
              <w:rPr>
                <w:sz w:val="17"/>
                <w:szCs w:val="17"/>
              </w:rPr>
            </w:pPr>
            <w:r>
              <w:rPr>
                <w:rFonts w:ascii="Tahoma" w:eastAsia="Tahoma" w:hAnsi="Tahoma" w:cs="Tahoma"/>
                <w:b/>
                <w:bCs/>
                <w:sz w:val="17"/>
                <w:szCs w:val="17"/>
              </w:rPr>
              <w:t>Základní charakteristiky</w:t>
            </w:r>
          </w:p>
        </w:tc>
        <w:tc>
          <w:tcPr>
            <w:tcW w:w="1724" w:type="dxa"/>
            <w:tcBorders>
              <w:top w:val="single" w:sz="4" w:space="0" w:color="auto"/>
              <w:left w:val="single" w:sz="4" w:space="0" w:color="auto"/>
              <w:right w:val="single" w:sz="4" w:space="0" w:color="auto"/>
            </w:tcBorders>
            <w:shd w:val="clear" w:color="auto" w:fill="FFFFFF"/>
          </w:tcPr>
          <w:p w:rsidR="005135B3" w:rsidRDefault="005135B3" w:rsidP="002576CA">
            <w:pPr>
              <w:pStyle w:val="Jin0"/>
              <w:framePr w:w="3920" w:h="7855" w:wrap="none" w:vAnchor="text" w:hAnchor="margin" w:x="37" w:y="401"/>
              <w:shd w:val="clear" w:color="auto" w:fill="auto"/>
              <w:jc w:val="center"/>
              <w:rPr>
                <w:sz w:val="17"/>
                <w:szCs w:val="17"/>
              </w:rPr>
            </w:pPr>
            <w:r>
              <w:rPr>
                <w:rFonts w:ascii="Tahoma" w:eastAsia="Tahoma" w:hAnsi="Tahoma" w:cs="Tahoma"/>
                <w:b/>
                <w:bCs/>
                <w:sz w:val="17"/>
                <w:szCs w:val="17"/>
              </w:rPr>
              <w:t>Vlastnosti</w:t>
            </w:r>
          </w:p>
        </w:tc>
      </w:tr>
      <w:tr w:rsidR="005135B3" w:rsidTr="002576CA">
        <w:tblPrEx>
          <w:tblCellMar>
            <w:top w:w="0" w:type="dxa"/>
            <w:bottom w:w="0" w:type="dxa"/>
          </w:tblCellMar>
        </w:tblPrEx>
        <w:trPr>
          <w:trHeight w:hRule="exact" w:val="425"/>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Reakce na oheň</w:t>
            </w:r>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proofErr w:type="spellStart"/>
            <w:r>
              <w:rPr>
                <w:rFonts w:ascii="Arial" w:eastAsia="Arial" w:hAnsi="Arial" w:cs="Arial"/>
                <w:sz w:val="13"/>
                <w:szCs w:val="13"/>
              </w:rPr>
              <w:t>B</w:t>
            </w:r>
            <w:r>
              <w:rPr>
                <w:rFonts w:ascii="Arial" w:eastAsia="Arial" w:hAnsi="Arial" w:cs="Arial"/>
                <w:sz w:val="13"/>
                <w:szCs w:val="13"/>
                <w:vertAlign w:val="subscript"/>
              </w:rPr>
              <w:t>fl</w:t>
            </w:r>
            <w:r>
              <w:rPr>
                <w:rFonts w:ascii="Arial" w:eastAsia="Arial" w:hAnsi="Arial" w:cs="Arial"/>
                <w:sz w:val="13"/>
                <w:szCs w:val="13"/>
              </w:rPr>
              <w:t>-Sl</w:t>
            </w:r>
            <w:proofErr w:type="spellEnd"/>
          </w:p>
        </w:tc>
      </w:tr>
      <w:tr w:rsidR="005135B3" w:rsidTr="002576CA">
        <w:tblPrEx>
          <w:tblCellMar>
            <w:top w:w="0" w:type="dxa"/>
            <w:bottom w:w="0" w:type="dxa"/>
          </w:tblCellMar>
        </w:tblPrEx>
        <w:trPr>
          <w:trHeight w:hRule="exact" w:val="403"/>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Uvolňování korozivních látek</w:t>
            </w:r>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SR</w:t>
            </w:r>
          </w:p>
        </w:tc>
      </w:tr>
      <w:tr w:rsidR="005135B3" w:rsidTr="002576CA">
        <w:tblPrEx>
          <w:tblCellMar>
            <w:top w:w="0" w:type="dxa"/>
            <w:bottom w:w="0" w:type="dxa"/>
          </w:tblCellMar>
        </w:tblPrEx>
        <w:trPr>
          <w:trHeight w:hRule="exact" w:val="421"/>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Propustnost vody</w:t>
            </w:r>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03"/>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 xml:space="preserve">Odolnost proti </w:t>
            </w:r>
            <w:proofErr w:type="spellStart"/>
            <w:r>
              <w:rPr>
                <w:rFonts w:ascii="Arial" w:eastAsia="Arial" w:hAnsi="Arial" w:cs="Arial"/>
                <w:sz w:val="13"/>
                <w:szCs w:val="13"/>
              </w:rPr>
              <w:t>obrusu</w:t>
            </w:r>
            <w:proofErr w:type="spellEnd"/>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&lt;AR1</w:t>
            </w:r>
          </w:p>
        </w:tc>
      </w:tr>
      <w:tr w:rsidR="005135B3" w:rsidTr="002576CA">
        <w:tblPrEx>
          <w:tblCellMar>
            <w:top w:w="0" w:type="dxa"/>
            <w:bottom w:w="0" w:type="dxa"/>
          </w:tblCellMar>
        </w:tblPrEx>
        <w:trPr>
          <w:trHeight w:hRule="exact" w:val="421"/>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Přídržnost</w:t>
            </w:r>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&gt; B2,0</w:t>
            </w:r>
          </w:p>
        </w:tc>
      </w:tr>
      <w:tr w:rsidR="005135B3" w:rsidTr="002576CA">
        <w:tblPrEx>
          <w:tblCellMar>
            <w:top w:w="0" w:type="dxa"/>
            <w:bottom w:w="0" w:type="dxa"/>
          </w:tblCellMar>
        </w:tblPrEx>
        <w:trPr>
          <w:trHeight w:hRule="exact" w:val="403"/>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Odolnost proti rázu</w:t>
            </w:r>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ŽIR4</w:t>
            </w:r>
          </w:p>
        </w:tc>
      </w:tr>
      <w:tr w:rsidR="005135B3" w:rsidTr="002576CA">
        <w:tblPrEx>
          <w:tblCellMar>
            <w:top w:w="0" w:type="dxa"/>
            <w:bottom w:w="0" w:type="dxa"/>
          </w:tblCellMar>
        </w:tblPrEx>
        <w:trPr>
          <w:trHeight w:hRule="exact" w:val="421"/>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Zvuková izolace</w:t>
            </w:r>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03"/>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Zvuková pohltivost</w:t>
            </w:r>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18"/>
        </w:trPr>
        <w:tc>
          <w:tcPr>
            <w:tcW w:w="2196" w:type="dxa"/>
            <w:tcBorders>
              <w:top w:val="single" w:sz="4" w:space="0" w:color="auto"/>
              <w:lef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Tepelný odpor</w:t>
            </w:r>
          </w:p>
        </w:tc>
        <w:tc>
          <w:tcPr>
            <w:tcW w:w="1724"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32"/>
        </w:trPr>
        <w:tc>
          <w:tcPr>
            <w:tcW w:w="2196" w:type="dxa"/>
            <w:tcBorders>
              <w:top w:val="single" w:sz="4" w:space="0" w:color="auto"/>
              <w:left w:val="single" w:sz="4" w:space="0" w:color="auto"/>
              <w:bottom w:val="single" w:sz="4" w:space="0" w:color="auto"/>
            </w:tcBorders>
            <w:shd w:val="clear" w:color="auto" w:fill="FFFFFF"/>
          </w:tcPr>
          <w:p w:rsidR="005135B3" w:rsidRDefault="005135B3" w:rsidP="002576CA">
            <w:pPr>
              <w:pStyle w:val="Jin0"/>
              <w:framePr w:w="3920" w:h="7855" w:wrap="none" w:vAnchor="text" w:hAnchor="margin" w:x="37" w:y="401"/>
              <w:shd w:val="clear" w:color="auto" w:fill="auto"/>
              <w:spacing w:line="307" w:lineRule="auto"/>
              <w:jc w:val="left"/>
              <w:rPr>
                <w:sz w:val="13"/>
                <w:szCs w:val="13"/>
              </w:rPr>
            </w:pPr>
            <w:r>
              <w:rPr>
                <w:rFonts w:ascii="Arial" w:eastAsia="Arial" w:hAnsi="Arial" w:cs="Arial"/>
                <w:sz w:val="13"/>
                <w:szCs w:val="13"/>
              </w:rPr>
              <w:t>Odolnost proti chemickému vlivu</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framePr w:w="3920" w:h="7855" w:wrap="none" w:vAnchor="text" w:hAnchor="margin" w:x="37" w:y="401"/>
              <w:shd w:val="clear" w:color="auto" w:fill="auto"/>
              <w:jc w:val="left"/>
              <w:rPr>
                <w:sz w:val="13"/>
                <w:szCs w:val="13"/>
              </w:rPr>
            </w:pPr>
            <w:r>
              <w:rPr>
                <w:rFonts w:ascii="Arial" w:eastAsia="Arial" w:hAnsi="Arial" w:cs="Arial"/>
                <w:sz w:val="13"/>
                <w:szCs w:val="13"/>
              </w:rPr>
              <w:t>NPD</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25"/>
        <w:gridCol w:w="2066"/>
      </w:tblGrid>
      <w:tr w:rsidR="005135B3" w:rsidTr="002576CA">
        <w:tblPrEx>
          <w:tblCellMar>
            <w:top w:w="0" w:type="dxa"/>
            <w:bottom w:w="0" w:type="dxa"/>
          </w:tblCellMar>
        </w:tblPrEx>
        <w:trPr>
          <w:trHeight w:hRule="exact" w:val="958"/>
        </w:trPr>
        <w:tc>
          <w:tcPr>
            <w:tcW w:w="4791" w:type="dxa"/>
            <w:gridSpan w:val="2"/>
            <w:tcBorders>
              <w:top w:val="single" w:sz="4" w:space="0" w:color="auto"/>
              <w:left w:val="single" w:sz="4" w:space="0" w:color="auto"/>
              <w:right w:val="single" w:sz="4" w:space="0" w:color="auto"/>
            </w:tcBorders>
            <w:shd w:val="clear" w:color="auto" w:fill="FFFFFF"/>
          </w:tcPr>
          <w:p w:rsidR="005135B3" w:rsidRDefault="005135B3" w:rsidP="002576CA">
            <w:pPr>
              <w:pStyle w:val="Jin0"/>
              <w:framePr w:w="4792" w:h="12528" w:wrap="none" w:vAnchor="text" w:hAnchor="margin" w:x="4447" w:y="404"/>
              <w:shd w:val="clear" w:color="auto" w:fill="auto"/>
              <w:spacing w:before="140"/>
              <w:ind w:left="460"/>
              <w:jc w:val="center"/>
              <w:rPr>
                <w:sz w:val="17"/>
                <w:szCs w:val="17"/>
              </w:rPr>
            </w:pPr>
            <w:r>
              <w:rPr>
                <w:rFonts w:ascii="Tahoma" w:eastAsia="Tahoma" w:hAnsi="Tahoma" w:cs="Tahoma"/>
                <w:b/>
                <w:bCs/>
                <w:sz w:val="17"/>
                <w:szCs w:val="17"/>
              </w:rPr>
              <w:t>C€</w:t>
            </w:r>
          </w:p>
          <w:p w:rsidR="005135B3" w:rsidRDefault="005135B3" w:rsidP="002576CA">
            <w:pPr>
              <w:pStyle w:val="Jin0"/>
              <w:framePr w:w="4792" w:h="12528" w:wrap="none" w:vAnchor="text" w:hAnchor="margin" w:x="4447" w:y="404"/>
              <w:shd w:val="clear" w:color="auto" w:fill="auto"/>
              <w:spacing w:line="180" w:lineRule="auto"/>
              <w:ind w:left="1160"/>
              <w:jc w:val="left"/>
              <w:rPr>
                <w:sz w:val="26"/>
                <w:szCs w:val="26"/>
              </w:rPr>
            </w:pPr>
            <w:r>
              <w:rPr>
                <w:b/>
                <w:bCs/>
                <w:sz w:val="26"/>
                <w:szCs w:val="26"/>
              </w:rPr>
              <w:t>0921</w:t>
            </w:r>
          </w:p>
        </w:tc>
      </w:tr>
      <w:tr w:rsidR="005135B3" w:rsidTr="002576CA">
        <w:tblPrEx>
          <w:tblCellMar>
            <w:top w:w="0" w:type="dxa"/>
            <w:bottom w:w="0" w:type="dxa"/>
          </w:tblCellMar>
        </w:tblPrEx>
        <w:trPr>
          <w:trHeight w:hRule="exact" w:val="234"/>
        </w:trPr>
        <w:tc>
          <w:tcPr>
            <w:tcW w:w="4791" w:type="dxa"/>
            <w:gridSpan w:val="2"/>
            <w:tcBorders>
              <w:top w:val="single" w:sz="4" w:space="0" w:color="auto"/>
              <w:left w:val="single" w:sz="4" w:space="0" w:color="auto"/>
              <w:right w:val="single" w:sz="4" w:space="0" w:color="auto"/>
            </w:tcBorders>
            <w:shd w:val="clear" w:color="auto" w:fill="FFFFFF"/>
          </w:tcPr>
          <w:p w:rsidR="005135B3" w:rsidRDefault="005135B3" w:rsidP="002576CA">
            <w:pPr>
              <w:pStyle w:val="Jin0"/>
              <w:framePr w:w="4792" w:h="12528" w:wrap="none" w:vAnchor="text" w:hAnchor="margin" w:x="4447" w:y="404"/>
              <w:shd w:val="clear" w:color="auto" w:fill="auto"/>
              <w:jc w:val="center"/>
              <w:rPr>
                <w:sz w:val="17"/>
                <w:szCs w:val="17"/>
              </w:rPr>
            </w:pPr>
            <w:r>
              <w:rPr>
                <w:rFonts w:ascii="Arial" w:eastAsia="Arial" w:hAnsi="Arial" w:cs="Arial"/>
                <w:b/>
                <w:bCs/>
                <w:sz w:val="17"/>
                <w:szCs w:val="17"/>
              </w:rPr>
              <w:t xml:space="preserve">Sika </w:t>
            </w:r>
            <w:proofErr w:type="spellStart"/>
            <w:r>
              <w:rPr>
                <w:rFonts w:ascii="Arial" w:eastAsia="Arial" w:hAnsi="Arial" w:cs="Arial"/>
                <w:b/>
                <w:bCs/>
                <w:sz w:val="17"/>
                <w:szCs w:val="17"/>
              </w:rPr>
              <w:t>Ósterreich</w:t>
            </w:r>
            <w:proofErr w:type="spellEnd"/>
            <w:r>
              <w:rPr>
                <w:rFonts w:ascii="Arial" w:eastAsia="Arial" w:hAnsi="Arial" w:cs="Arial"/>
                <w:b/>
                <w:bCs/>
                <w:sz w:val="17"/>
                <w:szCs w:val="17"/>
              </w:rPr>
              <w:t xml:space="preserve"> </w:t>
            </w:r>
            <w:proofErr w:type="spellStart"/>
            <w:r>
              <w:rPr>
                <w:rFonts w:ascii="Arial" w:eastAsia="Arial" w:hAnsi="Arial" w:cs="Arial"/>
                <w:b/>
                <w:bCs/>
                <w:sz w:val="17"/>
                <w:szCs w:val="17"/>
              </w:rPr>
              <w:t>GmbH</w:t>
            </w:r>
            <w:proofErr w:type="spellEnd"/>
            <w:r>
              <w:rPr>
                <w:rFonts w:ascii="Arial" w:eastAsia="Arial" w:hAnsi="Arial" w:cs="Arial"/>
                <w:b/>
                <w:bCs/>
                <w:sz w:val="17"/>
                <w:szCs w:val="17"/>
              </w:rPr>
              <w:t xml:space="preserve">, </w:t>
            </w:r>
            <w:r>
              <w:rPr>
                <w:rFonts w:ascii="Arial" w:eastAsia="Arial" w:hAnsi="Arial" w:cs="Arial"/>
                <w:b/>
                <w:bCs/>
                <w:sz w:val="17"/>
                <w:szCs w:val="17"/>
                <w:lang w:val="en-US" w:bidi="en-US"/>
              </w:rPr>
              <w:t xml:space="preserve">Plant </w:t>
            </w:r>
            <w:r>
              <w:rPr>
                <w:rFonts w:ascii="Arial" w:eastAsia="Arial" w:hAnsi="Arial" w:cs="Arial"/>
                <w:b/>
                <w:bCs/>
                <w:sz w:val="17"/>
                <w:szCs w:val="17"/>
              </w:rPr>
              <w:t>1029</w:t>
            </w:r>
          </w:p>
        </w:tc>
      </w:tr>
      <w:tr w:rsidR="005135B3" w:rsidTr="002576CA">
        <w:tblPrEx>
          <w:tblCellMar>
            <w:top w:w="0" w:type="dxa"/>
            <w:bottom w:w="0" w:type="dxa"/>
          </w:tblCellMar>
        </w:tblPrEx>
        <w:trPr>
          <w:trHeight w:hRule="exact" w:val="284"/>
        </w:trPr>
        <w:tc>
          <w:tcPr>
            <w:tcW w:w="4791" w:type="dxa"/>
            <w:gridSpan w:val="2"/>
            <w:tcBorders>
              <w:left w:val="single" w:sz="4" w:space="0" w:color="auto"/>
              <w:right w:val="single" w:sz="4" w:space="0" w:color="auto"/>
            </w:tcBorders>
            <w:shd w:val="clear" w:color="auto" w:fill="FFFFFF"/>
            <w:vAlign w:val="bottom"/>
          </w:tcPr>
          <w:p w:rsidR="005135B3" w:rsidRDefault="005135B3" w:rsidP="002576CA">
            <w:pPr>
              <w:pStyle w:val="Jin0"/>
              <w:framePr w:w="4792" w:h="12528" w:wrap="none" w:vAnchor="text" w:hAnchor="margin" w:x="4447" w:y="404"/>
              <w:shd w:val="clear" w:color="auto" w:fill="auto"/>
              <w:jc w:val="center"/>
              <w:rPr>
                <w:sz w:val="26"/>
                <w:szCs w:val="26"/>
              </w:rPr>
            </w:pPr>
            <w:r>
              <w:rPr>
                <w:rFonts w:ascii="Arial" w:eastAsia="Arial" w:hAnsi="Arial" w:cs="Arial"/>
                <w:b/>
                <w:bCs/>
                <w:sz w:val="26"/>
                <w:szCs w:val="26"/>
              </w:rPr>
              <w:t>13</w:t>
            </w:r>
          </w:p>
        </w:tc>
      </w:tr>
      <w:tr w:rsidR="005135B3" w:rsidTr="002576CA">
        <w:tblPrEx>
          <w:tblCellMar>
            <w:top w:w="0" w:type="dxa"/>
            <w:bottom w:w="0" w:type="dxa"/>
          </w:tblCellMar>
        </w:tblPrEx>
        <w:trPr>
          <w:trHeight w:hRule="exact" w:val="245"/>
        </w:trPr>
        <w:tc>
          <w:tcPr>
            <w:tcW w:w="4791" w:type="dxa"/>
            <w:gridSpan w:val="2"/>
            <w:tcBorders>
              <w:left w:val="single" w:sz="4" w:space="0" w:color="auto"/>
              <w:right w:val="single" w:sz="4" w:space="0" w:color="auto"/>
            </w:tcBorders>
            <w:shd w:val="clear" w:color="auto" w:fill="FFFFFF"/>
          </w:tcPr>
          <w:p w:rsidR="005135B3" w:rsidRDefault="005135B3" w:rsidP="002576CA">
            <w:pPr>
              <w:pStyle w:val="Jin0"/>
              <w:framePr w:w="4792" w:h="12528" w:wrap="none" w:vAnchor="text" w:hAnchor="margin" w:x="4447" w:y="404"/>
              <w:shd w:val="clear" w:color="auto" w:fill="auto"/>
              <w:jc w:val="center"/>
              <w:rPr>
                <w:sz w:val="17"/>
                <w:szCs w:val="17"/>
              </w:rPr>
            </w:pPr>
            <w:r>
              <w:rPr>
                <w:rFonts w:ascii="Arial" w:eastAsia="Arial" w:hAnsi="Arial" w:cs="Arial"/>
                <w:b/>
                <w:bCs/>
                <w:sz w:val="17"/>
                <w:szCs w:val="17"/>
              </w:rPr>
              <w:t>0208010200500000091029</w:t>
            </w:r>
          </w:p>
        </w:tc>
      </w:tr>
      <w:tr w:rsidR="005135B3" w:rsidTr="002576CA">
        <w:tblPrEx>
          <w:tblCellMar>
            <w:top w:w="0" w:type="dxa"/>
            <w:bottom w:w="0" w:type="dxa"/>
          </w:tblCellMar>
        </w:tblPrEx>
        <w:trPr>
          <w:trHeight w:hRule="exact" w:val="360"/>
        </w:trPr>
        <w:tc>
          <w:tcPr>
            <w:tcW w:w="4791" w:type="dxa"/>
            <w:gridSpan w:val="2"/>
            <w:tcBorders>
              <w:left w:val="single" w:sz="4" w:space="0" w:color="auto"/>
              <w:right w:val="single" w:sz="4" w:space="0" w:color="auto"/>
            </w:tcBorders>
            <w:shd w:val="clear" w:color="auto" w:fill="FFFFFF"/>
          </w:tcPr>
          <w:p w:rsidR="005135B3" w:rsidRDefault="005135B3" w:rsidP="002576CA">
            <w:pPr>
              <w:pStyle w:val="Jin0"/>
              <w:framePr w:w="4792" w:h="12528" w:wrap="none" w:vAnchor="text" w:hAnchor="margin" w:x="4447" w:y="404"/>
              <w:shd w:val="clear" w:color="auto" w:fill="auto"/>
              <w:jc w:val="center"/>
              <w:rPr>
                <w:sz w:val="26"/>
                <w:szCs w:val="26"/>
              </w:rPr>
            </w:pPr>
            <w:r>
              <w:rPr>
                <w:rFonts w:ascii="Arial" w:eastAsia="Arial" w:hAnsi="Arial" w:cs="Arial"/>
                <w:b/>
                <w:bCs/>
                <w:sz w:val="26"/>
                <w:szCs w:val="26"/>
              </w:rPr>
              <w:t>EN 1504-2:2004</w:t>
            </w:r>
          </w:p>
        </w:tc>
      </w:tr>
      <w:tr w:rsidR="005135B3" w:rsidTr="002576CA">
        <w:tblPrEx>
          <w:tblCellMar>
            <w:top w:w="0" w:type="dxa"/>
            <w:bottom w:w="0" w:type="dxa"/>
          </w:tblCellMar>
        </w:tblPrEx>
        <w:trPr>
          <w:trHeight w:hRule="exact" w:val="270"/>
        </w:trPr>
        <w:tc>
          <w:tcPr>
            <w:tcW w:w="4791" w:type="dxa"/>
            <w:gridSpan w:val="2"/>
            <w:tcBorders>
              <w:top w:val="single" w:sz="4" w:space="0" w:color="auto"/>
              <w:left w:val="single" w:sz="4" w:space="0" w:color="auto"/>
              <w:right w:val="single" w:sz="4" w:space="0" w:color="auto"/>
            </w:tcBorders>
            <w:shd w:val="clear" w:color="auto" w:fill="FFFFFF"/>
            <w:vAlign w:val="bottom"/>
          </w:tcPr>
          <w:p w:rsidR="005135B3" w:rsidRDefault="005135B3" w:rsidP="002576CA">
            <w:pPr>
              <w:pStyle w:val="Jin0"/>
              <w:framePr w:w="4792" w:h="12528" w:wrap="none" w:vAnchor="text" w:hAnchor="margin" w:x="4447" w:y="404"/>
              <w:shd w:val="clear" w:color="auto" w:fill="auto"/>
              <w:jc w:val="center"/>
              <w:rPr>
                <w:sz w:val="17"/>
                <w:szCs w:val="17"/>
              </w:rPr>
            </w:pPr>
            <w:proofErr w:type="gramStart"/>
            <w:r>
              <w:rPr>
                <w:rFonts w:ascii="Tahoma" w:eastAsia="Tahoma" w:hAnsi="Tahoma" w:cs="Tahoma"/>
                <w:sz w:val="17"/>
                <w:szCs w:val="17"/>
              </w:rPr>
              <w:t>2-komponentní</w:t>
            </w:r>
            <w:proofErr w:type="gramEnd"/>
            <w:r>
              <w:rPr>
                <w:rFonts w:ascii="Tahoma" w:eastAsia="Tahoma" w:hAnsi="Tahoma" w:cs="Tahoma"/>
                <w:sz w:val="17"/>
                <w:szCs w:val="17"/>
              </w:rPr>
              <w:t>, samonivelační a prosypávaný podlahový</w:t>
            </w:r>
          </w:p>
        </w:tc>
      </w:tr>
      <w:tr w:rsidR="005135B3" w:rsidTr="002576CA">
        <w:tblPrEx>
          <w:tblCellMar>
            <w:top w:w="0" w:type="dxa"/>
            <w:bottom w:w="0" w:type="dxa"/>
          </w:tblCellMar>
        </w:tblPrEx>
        <w:trPr>
          <w:trHeight w:hRule="exact" w:val="234"/>
        </w:trPr>
        <w:tc>
          <w:tcPr>
            <w:tcW w:w="4791" w:type="dxa"/>
            <w:gridSpan w:val="2"/>
            <w:tcBorders>
              <w:left w:val="single" w:sz="4" w:space="0" w:color="auto"/>
              <w:right w:val="single" w:sz="4" w:space="0" w:color="auto"/>
            </w:tcBorders>
            <w:shd w:val="clear" w:color="auto" w:fill="FFFFFF"/>
          </w:tcPr>
          <w:p w:rsidR="005135B3" w:rsidRDefault="005135B3" w:rsidP="002576CA">
            <w:pPr>
              <w:pStyle w:val="Jin0"/>
              <w:framePr w:w="4792" w:h="12528" w:wrap="none" w:vAnchor="text" w:hAnchor="margin" w:x="4447" w:y="404"/>
              <w:shd w:val="clear" w:color="auto" w:fill="auto"/>
              <w:jc w:val="center"/>
              <w:rPr>
                <w:sz w:val="17"/>
                <w:szCs w:val="17"/>
              </w:rPr>
            </w:pPr>
            <w:r>
              <w:rPr>
                <w:rFonts w:ascii="Tahoma" w:eastAsia="Tahoma" w:hAnsi="Tahoma" w:cs="Tahoma"/>
                <w:sz w:val="17"/>
                <w:szCs w:val="17"/>
              </w:rPr>
              <w:t>epoxidový systém Pro hladké a prosypávané systémy u</w:t>
            </w:r>
          </w:p>
        </w:tc>
      </w:tr>
      <w:tr w:rsidR="005135B3" w:rsidTr="002576CA">
        <w:tblPrEx>
          <w:tblCellMar>
            <w:top w:w="0" w:type="dxa"/>
            <w:bottom w:w="0" w:type="dxa"/>
          </w:tblCellMar>
        </w:tblPrEx>
        <w:trPr>
          <w:trHeight w:hRule="exact" w:val="238"/>
        </w:trPr>
        <w:tc>
          <w:tcPr>
            <w:tcW w:w="4791" w:type="dxa"/>
            <w:gridSpan w:val="2"/>
            <w:tcBorders>
              <w:left w:val="single" w:sz="4" w:space="0" w:color="auto"/>
              <w:right w:val="single" w:sz="4" w:space="0" w:color="auto"/>
            </w:tcBorders>
            <w:shd w:val="clear" w:color="auto" w:fill="FFFFFF"/>
            <w:vAlign w:val="bottom"/>
          </w:tcPr>
          <w:p w:rsidR="005135B3" w:rsidRDefault="005135B3" w:rsidP="002576CA">
            <w:pPr>
              <w:pStyle w:val="Jin0"/>
              <w:framePr w:w="4792" w:h="12528" w:wrap="none" w:vAnchor="text" w:hAnchor="margin" w:x="4447" w:y="404"/>
              <w:shd w:val="clear" w:color="auto" w:fill="auto"/>
              <w:jc w:val="center"/>
              <w:rPr>
                <w:sz w:val="17"/>
                <w:szCs w:val="17"/>
              </w:rPr>
            </w:pPr>
            <w:r>
              <w:rPr>
                <w:rFonts w:ascii="Tahoma" w:eastAsia="Tahoma" w:hAnsi="Tahoma" w:cs="Tahoma"/>
                <w:sz w:val="17"/>
                <w:szCs w:val="17"/>
              </w:rPr>
              <w:t>průmyslových podlahových krytin s vysokou mechanickou</w:t>
            </w:r>
          </w:p>
        </w:tc>
      </w:tr>
      <w:tr w:rsidR="005135B3" w:rsidTr="002576CA">
        <w:tblPrEx>
          <w:tblCellMar>
            <w:top w:w="0" w:type="dxa"/>
            <w:bottom w:w="0" w:type="dxa"/>
          </w:tblCellMar>
        </w:tblPrEx>
        <w:trPr>
          <w:trHeight w:hRule="exact" w:val="486"/>
        </w:trPr>
        <w:tc>
          <w:tcPr>
            <w:tcW w:w="4791" w:type="dxa"/>
            <w:gridSpan w:val="2"/>
            <w:tcBorders>
              <w:left w:val="single" w:sz="4" w:space="0" w:color="auto"/>
              <w:right w:val="single" w:sz="4" w:space="0" w:color="auto"/>
            </w:tcBorders>
            <w:shd w:val="clear" w:color="auto" w:fill="FFFFFF"/>
          </w:tcPr>
          <w:p w:rsidR="005135B3" w:rsidRDefault="005135B3" w:rsidP="002576CA">
            <w:pPr>
              <w:pStyle w:val="Jin0"/>
              <w:framePr w:w="4792" w:h="12528" w:wrap="none" w:vAnchor="text" w:hAnchor="margin" w:x="4447" w:y="404"/>
              <w:shd w:val="clear" w:color="auto" w:fill="auto"/>
              <w:jc w:val="center"/>
              <w:rPr>
                <w:sz w:val="17"/>
                <w:szCs w:val="17"/>
              </w:rPr>
            </w:pPr>
            <w:r>
              <w:rPr>
                <w:rFonts w:ascii="Tahoma" w:eastAsia="Tahoma" w:hAnsi="Tahoma" w:cs="Tahoma"/>
                <w:sz w:val="17"/>
                <w:szCs w:val="17"/>
              </w:rPr>
              <w:t>a chemickou odolností.</w:t>
            </w:r>
          </w:p>
        </w:tc>
      </w:tr>
      <w:tr w:rsidR="005135B3" w:rsidTr="002576CA">
        <w:tblPrEx>
          <w:tblCellMar>
            <w:top w:w="0" w:type="dxa"/>
            <w:bottom w:w="0" w:type="dxa"/>
          </w:tblCellMar>
        </w:tblPrEx>
        <w:trPr>
          <w:trHeight w:hRule="exact" w:val="407"/>
        </w:trPr>
        <w:tc>
          <w:tcPr>
            <w:tcW w:w="2725" w:type="dxa"/>
            <w:tcBorders>
              <w:top w:val="single" w:sz="4" w:space="0" w:color="auto"/>
              <w:left w:val="single" w:sz="4" w:space="0" w:color="auto"/>
            </w:tcBorders>
            <w:shd w:val="clear" w:color="auto" w:fill="FFFFFF"/>
          </w:tcPr>
          <w:p w:rsidR="005135B3" w:rsidRDefault="005135B3" w:rsidP="002576CA">
            <w:pPr>
              <w:pStyle w:val="Jin0"/>
              <w:framePr w:w="4792" w:h="12528" w:wrap="none" w:vAnchor="text" w:hAnchor="margin" w:x="4447" w:y="404"/>
              <w:shd w:val="clear" w:color="auto" w:fill="auto"/>
              <w:jc w:val="center"/>
              <w:rPr>
                <w:sz w:val="17"/>
                <w:szCs w:val="17"/>
              </w:rPr>
            </w:pPr>
            <w:r>
              <w:rPr>
                <w:rFonts w:ascii="Tahoma" w:eastAsia="Tahoma" w:hAnsi="Tahoma" w:cs="Tahoma"/>
                <w:b/>
                <w:bCs/>
                <w:sz w:val="17"/>
                <w:szCs w:val="17"/>
              </w:rPr>
              <w:t>Základní charakteristiky</w:t>
            </w:r>
          </w:p>
        </w:tc>
        <w:tc>
          <w:tcPr>
            <w:tcW w:w="2066" w:type="dxa"/>
            <w:tcBorders>
              <w:top w:val="single" w:sz="4" w:space="0" w:color="auto"/>
              <w:left w:val="single" w:sz="4" w:space="0" w:color="auto"/>
              <w:right w:val="single" w:sz="4" w:space="0" w:color="auto"/>
            </w:tcBorders>
            <w:shd w:val="clear" w:color="auto" w:fill="FFFFFF"/>
          </w:tcPr>
          <w:p w:rsidR="005135B3" w:rsidRDefault="005135B3" w:rsidP="002576CA">
            <w:pPr>
              <w:pStyle w:val="Jin0"/>
              <w:framePr w:w="4792" w:h="12528" w:wrap="none" w:vAnchor="text" w:hAnchor="margin" w:x="4447" w:y="404"/>
              <w:shd w:val="clear" w:color="auto" w:fill="auto"/>
              <w:jc w:val="center"/>
              <w:rPr>
                <w:sz w:val="17"/>
                <w:szCs w:val="17"/>
              </w:rPr>
            </w:pPr>
            <w:r>
              <w:rPr>
                <w:rFonts w:ascii="Tahoma" w:eastAsia="Tahoma" w:hAnsi="Tahoma" w:cs="Tahoma"/>
                <w:b/>
                <w:bCs/>
                <w:sz w:val="17"/>
                <w:szCs w:val="17"/>
              </w:rPr>
              <w:t>Vlastnosti</w:t>
            </w:r>
          </w:p>
        </w:tc>
      </w:tr>
      <w:tr w:rsidR="005135B3" w:rsidTr="002576CA">
        <w:tblPrEx>
          <w:tblCellMar>
            <w:top w:w="0" w:type="dxa"/>
            <w:bottom w:w="0" w:type="dxa"/>
          </w:tblCellMar>
        </w:tblPrEx>
        <w:trPr>
          <w:trHeight w:hRule="exact" w:val="421"/>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Lineární smrštění</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03"/>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Pevnost v tlaku</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21"/>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Součinitel teplotní roztažnosti</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03"/>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 xml:space="preserve">Odolnost v oděru </w:t>
            </w:r>
            <w:r>
              <w:rPr>
                <w:rFonts w:ascii="Arial" w:eastAsia="Arial" w:hAnsi="Arial" w:cs="Arial"/>
                <w:sz w:val="13"/>
                <w:szCs w:val="13"/>
                <w:vertAlign w:val="superscript"/>
              </w:rPr>
              <w:t>11</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&lt; 3000 mg</w:t>
            </w:r>
          </w:p>
        </w:tc>
      </w:tr>
      <w:tr w:rsidR="005135B3" w:rsidTr="002576CA">
        <w:tblPrEx>
          <w:tblCellMar>
            <w:top w:w="0" w:type="dxa"/>
            <w:bottom w:w="0" w:type="dxa"/>
          </w:tblCellMar>
        </w:tblPrEx>
        <w:trPr>
          <w:trHeight w:hRule="exact" w:val="421"/>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Přilnavost mřížkovou zkouškou</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03"/>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Propustnost oxidu uhličitého CO</w:t>
            </w:r>
            <w:r>
              <w:rPr>
                <w:rFonts w:ascii="Arial" w:eastAsia="Arial" w:hAnsi="Arial" w:cs="Arial"/>
                <w:sz w:val="13"/>
                <w:szCs w:val="13"/>
                <w:vertAlign w:val="subscript"/>
              </w:rPr>
              <w:t>2</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proofErr w:type="spellStart"/>
            <w:r>
              <w:rPr>
                <w:rFonts w:ascii="Arial" w:eastAsia="Arial" w:hAnsi="Arial" w:cs="Arial"/>
                <w:sz w:val="13"/>
                <w:szCs w:val="13"/>
              </w:rPr>
              <w:t>s</w:t>
            </w:r>
            <w:r>
              <w:rPr>
                <w:rFonts w:ascii="Arial" w:eastAsia="Arial" w:hAnsi="Arial" w:cs="Arial"/>
                <w:sz w:val="13"/>
                <w:szCs w:val="13"/>
                <w:vertAlign w:val="subscript"/>
              </w:rPr>
              <w:t>D</w:t>
            </w:r>
            <w:proofErr w:type="spellEnd"/>
            <w:r>
              <w:rPr>
                <w:rFonts w:ascii="Arial" w:eastAsia="Arial" w:hAnsi="Arial" w:cs="Arial"/>
                <w:sz w:val="13"/>
                <w:szCs w:val="13"/>
              </w:rPr>
              <w:t xml:space="preserve"> &gt; 50 m</w:t>
            </w:r>
          </w:p>
        </w:tc>
      </w:tr>
      <w:tr w:rsidR="005135B3" w:rsidTr="002576CA">
        <w:tblPrEx>
          <w:tblCellMar>
            <w:top w:w="0" w:type="dxa"/>
            <w:bottom w:w="0" w:type="dxa"/>
          </w:tblCellMar>
        </w:tblPrEx>
        <w:trPr>
          <w:trHeight w:hRule="exact" w:val="421"/>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Propustnost pro vodní páru</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třída II</w:t>
            </w:r>
          </w:p>
        </w:tc>
      </w:tr>
      <w:tr w:rsidR="005135B3" w:rsidTr="002576CA">
        <w:tblPrEx>
          <w:tblCellMar>
            <w:top w:w="0" w:type="dxa"/>
            <w:bottom w:w="0" w:type="dxa"/>
          </w:tblCellMar>
        </w:tblPrEx>
        <w:trPr>
          <w:trHeight w:hRule="exact" w:val="403"/>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Rychlost pronikání vody v kapalné fázi</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w&lt; 0.1 kg/(m</w:t>
            </w:r>
            <w:r>
              <w:rPr>
                <w:rFonts w:ascii="Arial" w:eastAsia="Arial" w:hAnsi="Arial" w:cs="Arial"/>
                <w:sz w:val="13"/>
                <w:szCs w:val="13"/>
                <w:vertAlign w:val="superscript"/>
              </w:rPr>
              <w:t>2</w:t>
            </w:r>
            <w:r>
              <w:rPr>
                <w:rFonts w:ascii="Arial" w:eastAsia="Arial" w:hAnsi="Arial" w:cs="Arial"/>
                <w:sz w:val="13"/>
                <w:szCs w:val="13"/>
              </w:rPr>
              <w:t xml:space="preserve">x </w:t>
            </w:r>
            <w:proofErr w:type="spellStart"/>
            <w:r>
              <w:rPr>
                <w:rFonts w:ascii="Arial" w:eastAsia="Arial" w:hAnsi="Arial" w:cs="Arial"/>
                <w:sz w:val="13"/>
                <w:szCs w:val="13"/>
              </w:rPr>
              <w:t>h°'</w:t>
            </w:r>
            <w:r>
              <w:rPr>
                <w:rFonts w:ascii="Arial" w:eastAsia="Arial" w:hAnsi="Arial" w:cs="Arial"/>
                <w:sz w:val="13"/>
                <w:szCs w:val="13"/>
                <w:vertAlign w:val="superscript"/>
              </w:rPr>
              <w:t>s</w:t>
            </w:r>
            <w:proofErr w:type="spellEnd"/>
            <w:r>
              <w:rPr>
                <w:rFonts w:ascii="Arial" w:eastAsia="Arial" w:hAnsi="Arial" w:cs="Arial"/>
                <w:sz w:val="13"/>
                <w:szCs w:val="13"/>
              </w:rPr>
              <w:t>)</w:t>
            </w:r>
          </w:p>
        </w:tc>
      </w:tr>
      <w:tr w:rsidR="005135B3" w:rsidTr="002576CA">
        <w:tblPrEx>
          <w:tblCellMar>
            <w:top w:w="0" w:type="dxa"/>
            <w:bottom w:w="0" w:type="dxa"/>
          </w:tblCellMar>
        </w:tblPrEx>
        <w:trPr>
          <w:trHeight w:hRule="exact" w:val="418"/>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Tepelná slučitelnost</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21"/>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Odolnost vůči teplotnímu šoku</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21"/>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Chemická odolnost</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173"/>
        </w:trPr>
        <w:tc>
          <w:tcPr>
            <w:tcW w:w="2725" w:type="dxa"/>
            <w:tcBorders>
              <w:top w:val="single" w:sz="4" w:space="0" w:color="auto"/>
              <w:left w:val="single" w:sz="4" w:space="0" w:color="auto"/>
            </w:tcBorders>
            <w:shd w:val="clear" w:color="auto" w:fill="FFFFFF"/>
            <w:vAlign w:val="bottom"/>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Odolnost vůči silnému chemickému</w:t>
            </w:r>
          </w:p>
        </w:tc>
        <w:tc>
          <w:tcPr>
            <w:tcW w:w="2066" w:type="dxa"/>
            <w:vMerge w:val="restart"/>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třída II</w:t>
            </w:r>
          </w:p>
        </w:tc>
      </w:tr>
      <w:tr w:rsidR="005135B3" w:rsidTr="002576CA">
        <w:tblPrEx>
          <w:tblCellMar>
            <w:top w:w="0" w:type="dxa"/>
            <w:bottom w:w="0" w:type="dxa"/>
          </w:tblCellMar>
        </w:tblPrEx>
        <w:trPr>
          <w:trHeight w:hRule="exact" w:val="248"/>
        </w:trPr>
        <w:tc>
          <w:tcPr>
            <w:tcW w:w="2725" w:type="dxa"/>
            <w:tcBorders>
              <w:left w:val="single" w:sz="4" w:space="0" w:color="auto"/>
            </w:tcBorders>
            <w:shd w:val="clear" w:color="auto" w:fill="FFFFFF"/>
            <w:vAlign w:val="bottom"/>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napadení</w:t>
            </w:r>
            <w:r>
              <w:rPr>
                <w:rFonts w:ascii="Arial" w:eastAsia="Arial" w:hAnsi="Arial" w:cs="Arial"/>
                <w:sz w:val="13"/>
                <w:szCs w:val="13"/>
                <w:vertAlign w:val="superscript"/>
              </w:rPr>
              <w:t>21</w:t>
            </w:r>
          </w:p>
        </w:tc>
        <w:tc>
          <w:tcPr>
            <w:tcW w:w="2066" w:type="dxa"/>
            <w:vMerge/>
            <w:tcBorders>
              <w:left w:val="single" w:sz="4" w:space="0" w:color="auto"/>
              <w:right w:val="single" w:sz="4" w:space="0" w:color="auto"/>
            </w:tcBorders>
            <w:shd w:val="clear" w:color="auto" w:fill="FFFFFF"/>
            <w:vAlign w:val="center"/>
          </w:tcPr>
          <w:p w:rsidR="005135B3" w:rsidRDefault="005135B3" w:rsidP="002576CA">
            <w:pPr>
              <w:framePr w:w="4792" w:h="12528" w:wrap="none" w:vAnchor="text" w:hAnchor="margin" w:x="4447" w:y="404"/>
            </w:pPr>
          </w:p>
        </w:tc>
      </w:tr>
      <w:tr w:rsidR="005135B3" w:rsidTr="002576CA">
        <w:tblPrEx>
          <w:tblCellMar>
            <w:top w:w="0" w:type="dxa"/>
            <w:bottom w:w="0" w:type="dxa"/>
          </w:tblCellMar>
        </w:tblPrEx>
        <w:trPr>
          <w:trHeight w:hRule="exact" w:val="421"/>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Schopnost přemosťování trhlin</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21"/>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Odolnost proti úderu</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třída 1</w:t>
            </w:r>
          </w:p>
        </w:tc>
      </w:tr>
      <w:tr w:rsidR="005135B3" w:rsidTr="002576CA">
        <w:tblPrEx>
          <w:tblCellMar>
            <w:top w:w="0" w:type="dxa"/>
            <w:bottom w:w="0" w:type="dxa"/>
          </w:tblCellMar>
        </w:tblPrEx>
        <w:trPr>
          <w:trHeight w:hRule="exact" w:val="425"/>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proofErr w:type="spellStart"/>
            <w:r>
              <w:rPr>
                <w:rFonts w:ascii="Arial" w:eastAsia="Arial" w:hAnsi="Arial" w:cs="Arial"/>
                <w:sz w:val="13"/>
                <w:szCs w:val="13"/>
              </w:rPr>
              <w:t>Odtrhová</w:t>
            </w:r>
            <w:proofErr w:type="spellEnd"/>
            <w:r>
              <w:rPr>
                <w:rFonts w:ascii="Arial" w:eastAsia="Arial" w:hAnsi="Arial" w:cs="Arial"/>
                <w:sz w:val="13"/>
                <w:szCs w:val="13"/>
              </w:rPr>
              <w:t xml:space="preserve"> zkouška</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 xml:space="preserve">&gt; 2,0 (1,5) </w:t>
            </w:r>
            <w:r>
              <w:rPr>
                <w:rFonts w:ascii="Arial" w:eastAsia="Arial" w:hAnsi="Arial" w:cs="Arial"/>
                <w:sz w:val="13"/>
                <w:szCs w:val="13"/>
                <w:vertAlign w:val="superscript"/>
              </w:rPr>
              <w:t>3)</w:t>
            </w:r>
            <w:r>
              <w:rPr>
                <w:rFonts w:ascii="Arial" w:eastAsia="Arial" w:hAnsi="Arial" w:cs="Arial"/>
                <w:sz w:val="13"/>
                <w:szCs w:val="13"/>
              </w:rPr>
              <w:t>N/mm</w:t>
            </w:r>
            <w:r>
              <w:rPr>
                <w:rFonts w:ascii="Arial" w:eastAsia="Arial" w:hAnsi="Arial" w:cs="Arial"/>
                <w:sz w:val="13"/>
                <w:szCs w:val="13"/>
                <w:vertAlign w:val="superscript"/>
              </w:rPr>
              <w:t>2</w:t>
            </w:r>
          </w:p>
        </w:tc>
      </w:tr>
      <w:tr w:rsidR="005135B3" w:rsidTr="002576CA">
        <w:tblPrEx>
          <w:tblCellMar>
            <w:top w:w="0" w:type="dxa"/>
            <w:bottom w:w="0" w:type="dxa"/>
          </w:tblCellMar>
        </w:tblPrEx>
        <w:trPr>
          <w:trHeight w:hRule="exact" w:val="425"/>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Reakce na oheň</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proofErr w:type="spellStart"/>
            <w:r>
              <w:rPr>
                <w:rFonts w:ascii="Arial" w:eastAsia="Arial" w:hAnsi="Arial" w:cs="Arial"/>
                <w:sz w:val="13"/>
                <w:szCs w:val="13"/>
              </w:rPr>
              <w:t>Bn-Sl</w:t>
            </w:r>
            <w:proofErr w:type="spellEnd"/>
          </w:p>
        </w:tc>
      </w:tr>
      <w:tr w:rsidR="005135B3" w:rsidTr="002576CA">
        <w:tblPrEx>
          <w:tblCellMar>
            <w:top w:w="0" w:type="dxa"/>
            <w:bottom w:w="0" w:type="dxa"/>
          </w:tblCellMar>
        </w:tblPrEx>
        <w:trPr>
          <w:trHeight w:hRule="exact" w:val="425"/>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Protismykové vlastnosti</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25"/>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Umělé stárnutí</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25"/>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Antistatické chování</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25"/>
        </w:trPr>
        <w:tc>
          <w:tcPr>
            <w:tcW w:w="2725" w:type="dxa"/>
            <w:tcBorders>
              <w:top w:val="single" w:sz="4" w:space="0" w:color="auto"/>
              <w:lef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Přilnavost na mokrém betonu</w:t>
            </w:r>
          </w:p>
        </w:tc>
        <w:tc>
          <w:tcPr>
            <w:tcW w:w="2066" w:type="dxa"/>
            <w:tcBorders>
              <w:top w:val="single" w:sz="4" w:space="0" w:color="auto"/>
              <w:left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r w:rsidR="005135B3" w:rsidTr="002576CA">
        <w:tblPrEx>
          <w:tblCellMar>
            <w:top w:w="0" w:type="dxa"/>
            <w:bottom w:w="0" w:type="dxa"/>
          </w:tblCellMar>
        </w:tblPrEx>
        <w:trPr>
          <w:trHeight w:hRule="exact" w:val="443"/>
        </w:trPr>
        <w:tc>
          <w:tcPr>
            <w:tcW w:w="2725" w:type="dxa"/>
            <w:tcBorders>
              <w:top w:val="single" w:sz="4" w:space="0" w:color="auto"/>
              <w:left w:val="single" w:sz="4" w:space="0" w:color="auto"/>
              <w:bottom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Nebezpečné látky</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rsidR="005135B3" w:rsidRDefault="005135B3" w:rsidP="002576CA">
            <w:pPr>
              <w:pStyle w:val="Jin0"/>
              <w:framePr w:w="4792" w:h="12528" w:wrap="none" w:vAnchor="text" w:hAnchor="margin" w:x="4447" w:y="404"/>
              <w:shd w:val="clear" w:color="auto" w:fill="auto"/>
              <w:jc w:val="left"/>
              <w:rPr>
                <w:sz w:val="13"/>
                <w:szCs w:val="13"/>
              </w:rPr>
            </w:pPr>
            <w:r>
              <w:rPr>
                <w:rFonts w:ascii="Arial" w:eastAsia="Arial" w:hAnsi="Arial" w:cs="Arial"/>
                <w:sz w:val="13"/>
                <w:szCs w:val="13"/>
              </w:rPr>
              <w:t>NPD</w:t>
            </w:r>
          </w:p>
        </w:tc>
      </w:tr>
    </w:tbl>
    <w:p w:rsidR="005135B3" w:rsidRDefault="005135B3" w:rsidP="005135B3">
      <w:pPr>
        <w:pStyle w:val="Zkladntext90"/>
        <w:framePr w:w="3564" w:h="882" w:wrap="none" w:vAnchor="text" w:hAnchor="margin" w:x="2" w:y="13310"/>
        <w:shd w:val="clear" w:color="auto" w:fill="auto"/>
        <w:spacing w:after="0" w:line="240" w:lineRule="auto"/>
        <w:ind w:left="0" w:firstLine="0"/>
        <w:jc w:val="both"/>
      </w:pPr>
      <w:r>
        <w:t>Prohlášení o vlastnostech</w:t>
      </w:r>
    </w:p>
    <w:p w:rsidR="005135B3" w:rsidRDefault="005135B3" w:rsidP="005135B3">
      <w:pPr>
        <w:pStyle w:val="Zkladntext100"/>
        <w:framePr w:w="3564" w:h="882" w:wrap="none" w:vAnchor="text" w:hAnchor="margin" w:x="2" w:y="13310"/>
        <w:shd w:val="clear" w:color="auto" w:fill="auto"/>
      </w:pPr>
      <w:proofErr w:type="spellStart"/>
      <w:proofErr w:type="gramStart"/>
      <w:r>
        <w:t>Sikafloor</w:t>
      </w:r>
      <w:proofErr w:type="spellEnd"/>
      <w:r>
        <w:rPr>
          <w:vertAlign w:val="superscript"/>
        </w:rPr>
        <w:t>;&gt;</w:t>
      </w:r>
      <w:r>
        <w:t>'2600</w:t>
      </w:r>
      <w:proofErr w:type="gramEnd"/>
    </w:p>
    <w:p w:rsidR="005135B3" w:rsidRDefault="005135B3" w:rsidP="005135B3">
      <w:pPr>
        <w:pStyle w:val="Zkladntext90"/>
        <w:framePr w:w="3564" w:h="882" w:wrap="none" w:vAnchor="text" w:hAnchor="margin" w:x="2" w:y="13310"/>
        <w:shd w:val="clear" w:color="auto" w:fill="auto"/>
        <w:spacing w:after="0" w:line="240" w:lineRule="auto"/>
        <w:ind w:left="0" w:firstLine="0"/>
        <w:jc w:val="both"/>
      </w:pPr>
      <w:r>
        <w:t xml:space="preserve">Vydání </w:t>
      </w:r>
      <w:proofErr w:type="gramStart"/>
      <w:r>
        <w:t>13.05.2016</w:t>
      </w:r>
      <w:proofErr w:type="gramEnd"/>
      <w:r>
        <w:t xml:space="preserve">, Verze </w:t>
      </w:r>
      <w:r>
        <w:rPr>
          <w:rFonts w:ascii="Times New Roman" w:eastAsia="Times New Roman" w:hAnsi="Times New Roman" w:cs="Times New Roman"/>
          <w:i/>
          <w:iCs/>
          <w:sz w:val="18"/>
          <w:szCs w:val="18"/>
        </w:rPr>
        <w:t>č.</w:t>
      </w:r>
      <w:r>
        <w:t xml:space="preserve"> 01</w:t>
      </w:r>
    </w:p>
    <w:p w:rsidR="005135B3" w:rsidRDefault="005135B3" w:rsidP="005135B3">
      <w:pPr>
        <w:pStyle w:val="Zkladntext100"/>
        <w:framePr w:w="3564" w:h="882" w:wrap="none" w:vAnchor="text" w:hAnchor="margin" w:x="2" w:y="13310"/>
        <w:shd w:val="clear" w:color="auto" w:fill="auto"/>
        <w:tabs>
          <w:tab w:val="left" w:pos="1721"/>
        </w:tabs>
      </w:pPr>
      <w:r>
        <w:t>identifikační číslo 02</w:t>
      </w:r>
      <w:r>
        <w:tab/>
        <w:t>01 0.' 005 0 000009 1029</w:t>
      </w: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360" w:lineRule="exact"/>
      </w:pPr>
    </w:p>
    <w:p w:rsidR="005135B3" w:rsidRDefault="005135B3" w:rsidP="005135B3">
      <w:pPr>
        <w:spacing w:line="438" w:lineRule="exact"/>
      </w:pPr>
    </w:p>
    <w:p w:rsidR="005135B3" w:rsidRDefault="005135B3" w:rsidP="005135B3">
      <w:pPr>
        <w:spacing w:line="14" w:lineRule="exact"/>
        <w:sectPr w:rsidR="005135B3">
          <w:pgSz w:w="11900" w:h="16840"/>
          <w:pgMar w:top="1393" w:right="885" w:bottom="1689" w:left="1360" w:header="0" w:footer="3" w:gutter="0"/>
          <w:cols w:space="720"/>
          <w:noEndnote/>
          <w:docGrid w:linePitch="360"/>
        </w:sectPr>
      </w:pPr>
    </w:p>
    <w:p w:rsidR="005135B3" w:rsidRDefault="005135B3" w:rsidP="005135B3">
      <w:pPr>
        <w:pStyle w:val="Nadpis50"/>
        <w:keepNext/>
        <w:keepLines/>
        <w:pBdr>
          <w:top w:val="single" w:sz="4" w:space="0" w:color="auto"/>
        </w:pBdr>
        <w:shd w:val="clear" w:color="auto" w:fill="auto"/>
        <w:spacing w:after="60" w:line="240" w:lineRule="auto"/>
        <w:jc w:val="left"/>
      </w:pPr>
      <w:bookmarkStart w:id="72" w:name="bookmark55"/>
      <w:r>
        <w:rPr>
          <w:rFonts w:ascii="Calibri" w:eastAsia="Calibri" w:hAnsi="Calibri" w:cs="Calibri"/>
        </w:rPr>
        <w:lastRenderedPageBreak/>
        <w:t>8 PŘÍSLUŠNÁ TECHNICKÁ DOKUMENTACE</w:t>
      </w:r>
      <w:bookmarkEnd w:id="72"/>
    </w:p>
    <w:p w:rsidR="005135B3" w:rsidRDefault="005135B3" w:rsidP="005135B3">
      <w:pPr>
        <w:pStyle w:val="Zkladntext60"/>
        <w:shd w:val="clear" w:color="auto" w:fill="auto"/>
        <w:spacing w:after="760" w:line="276" w:lineRule="auto"/>
        <w:ind w:left="800" w:firstLine="20"/>
      </w:pPr>
      <w:r>
        <w:t>Vlastnosti výše uvedeného výrobku jsou ve shodě se souborem deklarovaných vlastností. Toto prohlášení o vlastnostech se v souladu nařízením (EU) č. 305/2011 vydává na výhradní odpovědnost výrobce uvedeného výše</w:t>
      </w:r>
    </w:p>
    <w:p w:rsidR="005135B3" w:rsidRDefault="005135B3" w:rsidP="005135B3">
      <w:pPr>
        <w:pStyle w:val="Zkladntext90"/>
        <w:shd w:val="clear" w:color="auto" w:fill="auto"/>
        <w:spacing w:after="0" w:line="240" w:lineRule="auto"/>
        <w:ind w:left="860" w:firstLine="0"/>
      </w:pPr>
      <w:r>
        <w:t xml:space="preserve">D </w:t>
      </w:r>
      <w:r>
        <w:rPr>
          <w:smallCaps/>
          <w:sz w:val="12"/>
          <w:szCs w:val="12"/>
        </w:rPr>
        <w:t>í</w:t>
      </w:r>
      <w:r>
        <w:t xml:space="preserve">•. </w:t>
      </w:r>
      <w:proofErr w:type="spellStart"/>
      <w:r>
        <w:t>Inq</w:t>
      </w:r>
      <w:proofErr w:type="spellEnd"/>
      <w:r>
        <w:t xml:space="preserve"> </w:t>
      </w:r>
      <w:proofErr w:type="spellStart"/>
      <w:r>
        <w:t>Vteísaeí</w:t>
      </w:r>
      <w:proofErr w:type="spellEnd"/>
      <w:r>
        <w:t>, -■'</w:t>
      </w:r>
      <w:proofErr w:type="spellStart"/>
      <w:r>
        <w:t>msi</w:t>
      </w:r>
      <w:proofErr w:type="spellEnd"/>
      <w:r>
        <w:t xml:space="preserve"> </w:t>
      </w:r>
      <w:r>
        <w:rPr>
          <w:lang w:val="en-US" w:bidi="en-US"/>
        </w:rPr>
        <w:t xml:space="preserve">^Product Engineer </w:t>
      </w:r>
      <w:r>
        <w:t>[</w:t>
      </w:r>
    </w:p>
    <w:p w:rsidR="005135B3" w:rsidRDefault="005135B3" w:rsidP="005135B3">
      <w:pPr>
        <w:pStyle w:val="Zkladntext90"/>
        <w:shd w:val="clear" w:color="auto" w:fill="auto"/>
        <w:spacing w:after="520" w:line="240" w:lineRule="auto"/>
        <w:ind w:left="4080" w:firstLine="0"/>
      </w:pPr>
      <w:r>
        <w:t>líc «</w:t>
      </w:r>
      <w:proofErr w:type="spellStart"/>
      <w:r>
        <w:t>ur</w:t>
      </w:r>
      <w:proofErr w:type="spellEnd"/>
      <w:r>
        <w:t xml:space="preserve">. HSG Samuel </w:t>
      </w:r>
      <w:proofErr w:type="spellStart"/>
      <w:r>
        <w:rPr>
          <w:smallCaps/>
          <w:sz w:val="16"/>
          <w:szCs w:val="16"/>
        </w:rPr>
        <w:t>PHíss</w:t>
      </w:r>
      <w:proofErr w:type="spellEnd"/>
      <w:r>
        <w:t xml:space="preserve"> (</w:t>
      </w:r>
      <w:proofErr w:type="spellStart"/>
      <w:r>
        <w:t>Geschate</w:t>
      </w:r>
      <w:proofErr w:type="spellEnd"/>
      <w:r>
        <w:t xml:space="preserve">’ </w:t>
      </w:r>
      <w:proofErr w:type="spellStart"/>
      <w:r>
        <w:t>jhret</w:t>
      </w:r>
      <w:proofErr w:type="spellEnd"/>
      <w:r>
        <w:t>)</w:t>
      </w:r>
    </w:p>
    <w:p w:rsidR="005135B3" w:rsidRDefault="005135B3" w:rsidP="005135B3">
      <w:pPr>
        <w:pStyle w:val="Zkladntext60"/>
        <w:shd w:val="clear" w:color="auto" w:fill="auto"/>
        <w:spacing w:after="260"/>
        <w:ind w:left="920" w:firstLine="20"/>
        <w:jc w:val="both"/>
      </w:pPr>
      <w:r>
        <w:t xml:space="preserve">Podepsáno za </w:t>
      </w:r>
      <w:proofErr w:type="gramStart"/>
      <w:r>
        <w:t>Sika</w:t>
      </w:r>
      <w:proofErr w:type="gramEnd"/>
      <w:r>
        <w:t xml:space="preserve"> CZ a jeho jménem:</w:t>
      </w:r>
    </w:p>
    <w:p w:rsidR="005135B3" w:rsidRDefault="005135B3" w:rsidP="005135B3">
      <w:pPr>
        <w:pStyle w:val="Zkladntext60"/>
        <w:shd w:val="clear" w:color="auto" w:fill="auto"/>
        <w:tabs>
          <w:tab w:val="left" w:pos="6251"/>
        </w:tabs>
        <w:ind w:left="920" w:firstLine="20"/>
        <w:jc w:val="both"/>
      </w:pPr>
      <w:r>
        <w:t xml:space="preserve">Jméno: Ing. Jaroslav </w:t>
      </w:r>
      <w:proofErr w:type="spellStart"/>
      <w:r>
        <w:t>Leischner</w:t>
      </w:r>
      <w:proofErr w:type="spellEnd"/>
      <w:r>
        <w:tab/>
        <w:t xml:space="preserve">Jméno: Ing. Andrej </w:t>
      </w:r>
      <w:proofErr w:type="spellStart"/>
      <w:r>
        <w:t>Šišolák</w:t>
      </w:r>
      <w:proofErr w:type="spellEnd"/>
    </w:p>
    <w:p w:rsidR="005135B3" w:rsidRDefault="005135B3" w:rsidP="005135B3">
      <w:pPr>
        <w:pStyle w:val="Zkladntext60"/>
        <w:shd w:val="clear" w:color="auto" w:fill="auto"/>
        <w:tabs>
          <w:tab w:val="left" w:pos="6251"/>
        </w:tabs>
        <w:ind w:left="920" w:firstLine="20"/>
        <w:jc w:val="both"/>
      </w:pPr>
      <w:r>
        <w:t>Funkce: Manažer kvality a EMS</w:t>
      </w:r>
      <w:r>
        <w:tab/>
        <w:t>Funkce: Jednatel Sika CZ, s.r.o.</w:t>
      </w:r>
    </w:p>
    <w:p w:rsidR="005135B3" w:rsidRDefault="005135B3" w:rsidP="005135B3">
      <w:pPr>
        <w:jc w:val="center"/>
        <w:rPr>
          <w:sz w:val="2"/>
          <w:szCs w:val="2"/>
        </w:rPr>
      </w:pPr>
      <w:r>
        <w:rPr>
          <w:noProof/>
          <w:lang w:bidi="ar-SA"/>
        </w:rPr>
        <w:drawing>
          <wp:inline distT="0" distB="0" distL="0" distR="0" wp14:anchorId="0942F86D" wp14:editId="6941203F">
            <wp:extent cx="895985" cy="335280"/>
            <wp:effectExtent l="0" t="0" r="0" b="0"/>
            <wp:docPr id="322" name="Picut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3"/>
                    <a:stretch/>
                  </pic:blipFill>
                  <pic:spPr>
                    <a:xfrm>
                      <a:off x="0" y="0"/>
                      <a:ext cx="895985" cy="335280"/>
                    </a:xfrm>
                    <a:prstGeom prst="rect">
                      <a:avLst/>
                    </a:prstGeom>
                  </pic:spPr>
                </pic:pic>
              </a:graphicData>
            </a:graphic>
          </wp:inline>
        </w:drawing>
      </w:r>
    </w:p>
    <w:p w:rsidR="005135B3" w:rsidRDefault="005135B3" w:rsidP="005135B3">
      <w:pPr>
        <w:spacing w:after="146" w:line="14" w:lineRule="exact"/>
      </w:pPr>
    </w:p>
    <w:p w:rsidR="005135B3" w:rsidRDefault="005135B3" w:rsidP="005135B3">
      <w:pPr>
        <w:pStyle w:val="Zkladntext60"/>
        <w:shd w:val="clear" w:color="auto" w:fill="auto"/>
        <w:tabs>
          <w:tab w:val="left" w:pos="6251"/>
        </w:tabs>
        <w:spacing w:after="100"/>
        <w:ind w:left="920" w:firstLine="20"/>
        <w:jc w:val="both"/>
      </w:pPr>
      <w:r>
        <w:t xml:space="preserve">Brno dne </w:t>
      </w:r>
      <w:proofErr w:type="gramStart"/>
      <w:r>
        <w:t>13.05.2016</w:t>
      </w:r>
      <w:proofErr w:type="gramEnd"/>
      <w:r>
        <w:tab/>
        <w:t>Brno dne 13.05.2016</w:t>
      </w:r>
    </w:p>
    <w:p w:rsidR="005135B3" w:rsidRDefault="005135B3" w:rsidP="005135B3">
      <w:pPr>
        <w:pStyle w:val="Nadpis50"/>
        <w:keepNext/>
        <w:keepLines/>
        <w:pBdr>
          <w:top w:val="single" w:sz="4" w:space="0" w:color="auto"/>
        </w:pBdr>
        <w:shd w:val="clear" w:color="auto" w:fill="auto"/>
        <w:spacing w:line="240" w:lineRule="auto"/>
        <w:ind w:left="920" w:firstLine="20"/>
        <w:jc w:val="both"/>
      </w:pPr>
      <w:bookmarkStart w:id="73" w:name="bookmark56"/>
      <w:r>
        <w:rPr>
          <w:rFonts w:ascii="Calibri" w:eastAsia="Calibri" w:hAnsi="Calibri" w:cs="Calibri"/>
        </w:rPr>
        <w:t>EKOLOGIE, ZDRAVÍ Á BEZPEČNOSTNÍ PŘEDPISY</w:t>
      </w:r>
      <w:bookmarkEnd w:id="73"/>
    </w:p>
    <w:p w:rsidR="005135B3" w:rsidRDefault="005135B3" w:rsidP="005135B3">
      <w:pPr>
        <w:pStyle w:val="Zkladntext90"/>
        <w:shd w:val="clear" w:color="auto" w:fill="auto"/>
        <w:spacing w:after="0" w:line="314" w:lineRule="auto"/>
        <w:jc w:val="both"/>
      </w:pPr>
      <w:r>
        <w:t>Ekologie, zdraví a bezpečnostní předpisy</w:t>
      </w:r>
    </w:p>
    <w:p w:rsidR="005135B3" w:rsidRDefault="005135B3" w:rsidP="005135B3">
      <w:pPr>
        <w:pStyle w:val="Zkladntext90"/>
        <w:shd w:val="clear" w:color="auto" w:fill="auto"/>
        <w:spacing w:after="220" w:line="314" w:lineRule="auto"/>
        <w:jc w:val="both"/>
      </w:pPr>
      <w:r>
        <w:t>Bezpečnostní list odpovídá požadavkům EC-</w:t>
      </w:r>
      <w:proofErr w:type="spellStart"/>
      <w:r>
        <w:t>Regulation</w:t>
      </w:r>
      <w:proofErr w:type="spellEnd"/>
      <w:r>
        <w:t xml:space="preserve"> 1907/2006, článek 31 a je nutné ho poskytnout příjemci nebo dopravci, neboť výrobek splňuje kritéria pro klasifikaci jako nebezpečný.</w:t>
      </w:r>
    </w:p>
    <w:p w:rsidR="005135B3" w:rsidRDefault="005135B3" w:rsidP="005135B3">
      <w:pPr>
        <w:pStyle w:val="Nadpis50"/>
        <w:keepNext/>
        <w:keepLines/>
        <w:pBdr>
          <w:top w:val="single" w:sz="4" w:space="0" w:color="auto"/>
        </w:pBdr>
        <w:shd w:val="clear" w:color="auto" w:fill="auto"/>
        <w:spacing w:line="240" w:lineRule="auto"/>
        <w:ind w:left="920" w:firstLine="20"/>
        <w:jc w:val="both"/>
      </w:pPr>
      <w:bookmarkStart w:id="74" w:name="bookmark57"/>
      <w:r>
        <w:rPr>
          <w:rFonts w:ascii="Calibri" w:eastAsia="Calibri" w:hAnsi="Calibri" w:cs="Calibri"/>
          <w:lang w:val="en-US" w:bidi="en-US"/>
        </w:rPr>
        <w:t xml:space="preserve">REACH </w:t>
      </w:r>
      <w:r>
        <w:rPr>
          <w:rFonts w:ascii="Calibri" w:eastAsia="Calibri" w:hAnsi="Calibri" w:cs="Calibri"/>
        </w:rPr>
        <w:t>INFORMACE</w:t>
      </w:r>
      <w:bookmarkEnd w:id="74"/>
    </w:p>
    <w:p w:rsidR="005135B3" w:rsidRDefault="005135B3" w:rsidP="005135B3">
      <w:pPr>
        <w:pStyle w:val="Zkladntext90"/>
        <w:shd w:val="clear" w:color="auto" w:fill="auto"/>
        <w:spacing w:after="0"/>
        <w:jc w:val="both"/>
      </w:pPr>
      <w:r>
        <w:rPr>
          <w:b/>
          <w:bCs/>
        </w:rPr>
        <w:t xml:space="preserve">Nařízení Evropské unii o chemických látkách a jejich bezpečném používání </w:t>
      </w:r>
      <w:r>
        <w:rPr>
          <w:b/>
          <w:bCs/>
          <w:lang w:val="en-US" w:bidi="en-US"/>
        </w:rPr>
        <w:t xml:space="preserve">(REACH: EC </w:t>
      </w:r>
      <w:r>
        <w:rPr>
          <w:b/>
          <w:bCs/>
        </w:rPr>
        <w:t>1907/2006)</w:t>
      </w:r>
    </w:p>
    <w:p w:rsidR="005135B3" w:rsidRDefault="005135B3" w:rsidP="005135B3">
      <w:pPr>
        <w:pStyle w:val="Zkladntext90"/>
        <w:shd w:val="clear" w:color="auto" w:fill="auto"/>
        <w:spacing w:after="0"/>
      </w:pPr>
      <w:r>
        <w:t xml:space="preserve">Tento výrobek je předmět nařízení (ES) č. 1907/2006 </w:t>
      </w:r>
      <w:r>
        <w:rPr>
          <w:lang w:val="en-US" w:bidi="en-US"/>
        </w:rPr>
        <w:t xml:space="preserve">(REACH). </w:t>
      </w:r>
      <w:r>
        <w:t>Neobsahuje žádné látky, které by mohli být uvolněny z výrobku za běžných nebo rozumně předvídatelných podmínek použití. Z tohoto důvodu nejsou žádné požadavky na registraci látek ve výrobcích, spadající pod článek 7.1.</w:t>
      </w:r>
    </w:p>
    <w:p w:rsidR="005135B3" w:rsidRDefault="005135B3" w:rsidP="005135B3">
      <w:pPr>
        <w:pStyle w:val="Zkladntext90"/>
        <w:pBdr>
          <w:bottom w:val="single" w:sz="4" w:space="0" w:color="auto"/>
        </w:pBdr>
        <w:shd w:val="clear" w:color="auto" w:fill="auto"/>
        <w:spacing w:after="60"/>
      </w:pPr>
      <w:r>
        <w:t>Na základě našich současných znalostí, tento výrobek neobsahuje SVHC (látky vzbuzující mimořádné obavy), z kandidátní listině zveřejněné Evropskou agenturou pro chemické látky v koncentracích nad 0,1% (w / w).</w:t>
      </w:r>
    </w:p>
    <w:p w:rsidR="005135B3" w:rsidRDefault="005135B3" w:rsidP="005135B3">
      <w:pPr>
        <w:pStyle w:val="Nadpis50"/>
        <w:keepNext/>
        <w:keepLines/>
        <w:shd w:val="clear" w:color="auto" w:fill="auto"/>
        <w:spacing w:line="240" w:lineRule="auto"/>
        <w:ind w:left="920" w:firstLine="20"/>
        <w:jc w:val="both"/>
      </w:pPr>
      <w:bookmarkStart w:id="75" w:name="bookmark58"/>
      <w:r>
        <w:rPr>
          <w:rFonts w:ascii="Calibri" w:eastAsia="Calibri" w:hAnsi="Calibri" w:cs="Calibri"/>
        </w:rPr>
        <w:t>PRÁVNÍ DODATEK</w:t>
      </w:r>
      <w:bookmarkEnd w:id="75"/>
    </w:p>
    <w:p w:rsidR="005135B3" w:rsidRDefault="005135B3" w:rsidP="005135B3">
      <w:pPr>
        <w:pStyle w:val="Zkladntext90"/>
        <w:pBdr>
          <w:bottom w:val="single" w:sz="4" w:space="0" w:color="auto"/>
        </w:pBdr>
        <w:shd w:val="clear" w:color="auto" w:fill="auto"/>
        <w:spacing w:after="440" w:line="319" w:lineRule="auto"/>
      </w:pPr>
      <w:r>
        <w:t xml:space="preserve">Uvedené informace, zvláště rady pro zpracování a použití našich výrobků, jsou založeny na našich znalostech z oblasti vývoje chemických produktů a dlouholetých zkušenostech s aplikacemi v praxi při standardních podmínkách a řádném skladování a používání. Vzhledem k rozdílným podmínkám při zpracování a dalším vnějším vlivům, k četnosti výrobků, různému charakteru a úpravě podkladů, nemusí být postup na základě uvedených informací, ani jiných psaných či ústních doporučení, vždy zárukou uspokojivého pracovního výsledku. Veškerá doporučení firmy Sika CZ, s.r.o. jsou nezávazná. Aplikátor musí prokázat, že předal písemně včas a úplné informace, které jsou nezbytné k řádnému a úspěch zaručujícímu posouzení firmou Sika. Aplikátor musí přezkoušet výrobky, zda jsou vhodné pro plánovaný účel aplikace. Především musí být zohledněna majetková práva třetí strany. Všechny námi přijaté objednávky podléhají našim aktuálním „Všeobecným obchodním a dodacím podmínkám". Ujistěte se prosím vždy, že postupujete podle nejnovějšího vydání technického listu výrobku. Ten je spolu s dalšími informacemi k dispozici na našem technickém oddělení nebo na </w:t>
      </w:r>
      <w:hyperlink r:id="rId84" w:history="1">
        <w:r>
          <w:rPr>
            <w:lang w:val="en-US" w:bidi="en-US"/>
          </w:rPr>
          <w:t>www.sika.cz</w:t>
        </w:r>
      </w:hyperlink>
      <w:r>
        <w:rPr>
          <w:lang w:val="en-US" w:bidi="en-US"/>
        </w:rPr>
        <w:t>.</w:t>
      </w:r>
    </w:p>
    <w:p w:rsidR="005135B3" w:rsidRDefault="005135B3" w:rsidP="005135B3">
      <w:pPr>
        <w:pStyle w:val="Zkladntext90"/>
        <w:shd w:val="clear" w:color="auto" w:fill="auto"/>
        <w:spacing w:after="0" w:line="271" w:lineRule="auto"/>
        <w:ind w:left="180" w:firstLine="0"/>
      </w:pPr>
      <w:r>
        <w:rPr>
          <w:b/>
          <w:bCs/>
        </w:rPr>
        <w:t>Pro další informace o výrobku kontaktujte:</w:t>
      </w:r>
    </w:p>
    <w:p w:rsidR="005135B3" w:rsidRDefault="005135B3" w:rsidP="005135B3">
      <w:pPr>
        <w:pStyle w:val="Zkladntext90"/>
        <w:shd w:val="clear" w:color="auto" w:fill="auto"/>
        <w:spacing w:after="600" w:line="271" w:lineRule="auto"/>
        <w:ind w:left="180" w:right="5180" w:firstLine="0"/>
      </w:pPr>
      <w:r>
        <w:t xml:space="preserve">Sika CZ, s.r.o., Bystrcká 1132/36, CZ 624 00 Brno tel: +420 546 422 464 Fax: +420 546 422 400 E-mail: </w:t>
      </w:r>
      <w:hyperlink r:id="rId85" w:history="1">
        <w:r>
          <w:rPr>
            <w:lang w:val="en-US" w:bidi="en-US"/>
          </w:rPr>
          <w:t>sika@cz.sika.com</w:t>
        </w:r>
      </w:hyperlink>
    </w:p>
    <w:p w:rsidR="005135B3" w:rsidRDefault="005135B3" w:rsidP="005135B3">
      <w:pPr>
        <w:pStyle w:val="Zkladntext90"/>
        <w:shd w:val="clear" w:color="auto" w:fill="auto"/>
        <w:spacing w:after="0" w:line="240" w:lineRule="auto"/>
        <w:ind w:left="0" w:firstLine="0"/>
      </w:pPr>
      <w:r>
        <w:t>Prohlášení o vlastnostech</w:t>
      </w:r>
    </w:p>
    <w:p w:rsidR="005135B3" w:rsidRDefault="005135B3" w:rsidP="005135B3">
      <w:pPr>
        <w:pStyle w:val="Zkladntext90"/>
        <w:shd w:val="clear" w:color="auto" w:fill="auto"/>
        <w:spacing w:after="0" w:line="240" w:lineRule="auto"/>
        <w:ind w:left="0" w:firstLine="0"/>
      </w:pPr>
      <w:proofErr w:type="spellStart"/>
      <w:r>
        <w:t>Sik</w:t>
      </w:r>
      <w:proofErr w:type="spellEnd"/>
      <w:r>
        <w:t xml:space="preserve"> </w:t>
      </w:r>
      <w:r>
        <w:rPr>
          <w:lang w:val="en-US" w:bidi="en-US"/>
        </w:rPr>
        <w:t xml:space="preserve">floor' </w:t>
      </w:r>
      <w:r>
        <w:t>2600</w:t>
      </w:r>
    </w:p>
    <w:p w:rsidR="005135B3" w:rsidRDefault="005135B3" w:rsidP="005135B3">
      <w:pPr>
        <w:pStyle w:val="Zkladntext100"/>
        <w:shd w:val="clear" w:color="auto" w:fill="auto"/>
        <w:jc w:val="left"/>
      </w:pPr>
      <w:r>
        <w:t xml:space="preserve">Vydání </w:t>
      </w:r>
      <w:proofErr w:type="gramStart"/>
      <w:r>
        <w:t>13.05.2016</w:t>
      </w:r>
      <w:proofErr w:type="gramEnd"/>
      <w:r>
        <w:t>, Verze. č. 01</w:t>
      </w:r>
    </w:p>
    <w:p w:rsidR="005135B3" w:rsidRDefault="005135B3" w:rsidP="005135B3">
      <w:pPr>
        <w:pStyle w:val="Zkladntext90"/>
        <w:shd w:val="clear" w:color="auto" w:fill="auto"/>
        <w:spacing w:after="40" w:line="240" w:lineRule="auto"/>
        <w:ind w:left="0" w:firstLine="0"/>
      </w:pPr>
      <w:r>
        <w:t xml:space="preserve">Identifikační. </w:t>
      </w:r>
      <w:proofErr w:type="spellStart"/>
      <w:r>
        <w:t>ísio</w:t>
      </w:r>
      <w:proofErr w:type="spellEnd"/>
      <w:r>
        <w:t xml:space="preserve"> 02 08 91 02 005 0 000009 102</w:t>
      </w:r>
    </w:p>
    <w:p w:rsidR="006D1A4B" w:rsidRDefault="006D1A4B"/>
    <w:sectPr w:rsidR="006D1A4B">
      <w:pgSz w:w="11900" w:h="16840"/>
      <w:pgMar w:top="1386" w:right="1685" w:bottom="1084" w:left="136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59264" behindDoc="1" locked="0" layoutInCell="1" allowOverlap="1" wp14:anchorId="22D94866" wp14:editId="04BB40EF">
              <wp:simplePos x="0" y="0"/>
              <wp:positionH relativeFrom="page">
                <wp:posOffset>3607435</wp:posOffset>
              </wp:positionH>
              <wp:positionV relativeFrom="page">
                <wp:posOffset>10584815</wp:posOffset>
              </wp:positionV>
              <wp:extent cx="358775" cy="52705"/>
              <wp:effectExtent l="0" t="0" r="0" b="0"/>
              <wp:wrapNone/>
              <wp:docPr id="25" name="Shape 25"/>
              <wp:cNvGraphicFramePr/>
              <a:graphic xmlns:a="http://schemas.openxmlformats.org/drawingml/2006/main">
                <a:graphicData uri="http://schemas.microsoft.com/office/word/2010/wordprocessingShape">
                  <wps:wsp>
                    <wps:cNvSpPr txBox="1"/>
                    <wps:spPr>
                      <a:xfrm>
                        <a:off x="0" y="0"/>
                        <a:ext cx="358775" cy="52705"/>
                      </a:xfrm>
                      <a:prstGeom prst="rect">
                        <a:avLst/>
                      </a:prstGeom>
                      <a:noFill/>
                    </wps:spPr>
                    <wps:txbx>
                      <w:txbxContent>
                        <w:p w:rsidR="008E0892" w:rsidRDefault="001C233A">
                          <w:pPr>
                            <w:pStyle w:val="Zhlavnebozpat20"/>
                            <w:shd w:val="clear" w:color="auto" w:fill="auto"/>
                            <w:rPr>
                              <w:sz w:val="11"/>
                              <w:szCs w:val="11"/>
                            </w:rPr>
                          </w:pPr>
                          <w:r>
                            <w:rPr>
                              <w:rFonts w:ascii="Trebuchet MS" w:eastAsia="Trebuchet MS" w:hAnsi="Trebuchet MS" w:cs="Trebuchet MS"/>
                              <w:sz w:val="11"/>
                              <w:szCs w:val="11"/>
                            </w:rPr>
                            <w:t xml:space="preserve">Strana </w:t>
                          </w:r>
                          <w:r>
                            <w:fldChar w:fldCharType="begin"/>
                          </w:r>
                          <w:r>
                            <w:instrText xml:space="preserve"> PAGE \* MERGEFORMAT </w:instrText>
                          </w:r>
                          <w:r>
                            <w:fldChar w:fldCharType="separate"/>
                          </w:r>
                          <w:r w:rsidRPr="001837D0">
                            <w:rPr>
                              <w:rFonts w:ascii="Trebuchet MS" w:eastAsia="Trebuchet MS" w:hAnsi="Trebuchet MS" w:cs="Trebuchet MS"/>
                              <w:noProof/>
                              <w:sz w:val="11"/>
                              <w:szCs w:val="11"/>
                            </w:rPr>
                            <w:t>2</w:t>
                          </w:r>
                          <w:r>
                            <w:rPr>
                              <w:rFonts w:ascii="Trebuchet MS" w:eastAsia="Trebuchet MS" w:hAnsi="Trebuchet MS" w:cs="Trebuchet MS"/>
                              <w:sz w:val="11"/>
                              <w:szCs w:val="11"/>
                            </w:rPr>
                            <w:fldChar w:fldCharType="end"/>
                          </w:r>
                          <w:r>
                            <w:rPr>
                              <w:rFonts w:ascii="Trebuchet MS" w:eastAsia="Trebuchet MS" w:hAnsi="Trebuchet MS" w:cs="Trebuchet MS"/>
                              <w:sz w:val="11"/>
                              <w:szCs w:val="11"/>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109" type="#_x0000_t202" style="position:absolute;margin-left:284.05pt;margin-top:833.45pt;width:28.25pt;height:4.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ZvkwEAACIDAAAOAAAAZHJzL2Uyb0RvYy54bWysUl1LwzAUfRf8DyHvrt1kTso6UUQRRAX1&#10;B2Rpsgaa3JAb1+7fe5N1U/RNfEnvV88592N5NdiObVVAA67m00nJmXISGuM2NX9/uzu75AyjcI3o&#10;wKma7xTyq9XpybL3lZpBC12jAiMQh1Xva97G6KuiQNkqK3ACXjlKaghWRHLDpmiC6AnddsWsLC+K&#10;HkLjA0iFSNHbfZKvMr7WSsZnrVFF1tWctMX8hvyu01uslqLaBOFbI0cZ4g8qrDCOSI9QtyIK9hHM&#10;LyhrZAAEHScSbAFaG6lyD9TNtPzRzWsrvMq90HDQH8eE/wcrn7YvgZmm5rM5Z05Y2lGmZeTTcHqP&#10;FdW8eqqKww0MtORDHCmYeh50sOlL3TDK05h3x9GqITJJwfP55WJBDJJS89mizODF178+YLxXYFky&#10;ah5ocXmeYvuIkXRQ6aEkUTm4M12X4kngXkiy4rAeRtVraHYkuqfd1tzR8XHWPTgaXTqDgxEOxno0&#10;Ejj6649IBJk3oe6hRjJaRJYzHk3a9Hc/V32d9uoTAAD//wMAUEsDBBQABgAIAAAAIQCgV6hQ3wAA&#10;AA0BAAAPAAAAZHJzL2Rvd25yZXYueG1sTI/LTsMwEEX3SPyDNUjsqNOIuiHEqVAlNuwoCImdG0/j&#10;CD8i202Tv2e6guXMPbpzptnNzrIJYxqCl7BeFcDQd0EPvpfw+fH6UAFLWXmtbPAoYcEEu/b2plG1&#10;Dhf/jtMh94xKfKqVBJPzWHOeOoNOpVUY0VN2CtGpTGPsuY7qQuXO8rIoBHdq8HTBqBH3Brufw9lJ&#10;2M5fAceEe/w+TV00w1LZt0XK+7v55RlYxjn/wXDVJ3VoyekYzl4nZiVsRLUmlAIhxBMwQkT5KIAd&#10;r6vtpgTeNvz/F+0vAAAA//8DAFBLAQItABQABgAIAAAAIQC2gziS/gAAAOEBAAATAAAAAAAAAAAA&#10;AAAAAAAAAABbQ29udGVudF9UeXBlc10ueG1sUEsBAi0AFAAGAAgAAAAhADj9If/WAAAAlAEAAAsA&#10;AAAAAAAAAAAAAAAALwEAAF9yZWxzLy5yZWxzUEsBAi0AFAAGAAgAAAAhAOMCxm+TAQAAIgMAAA4A&#10;AAAAAAAAAAAAAAAALgIAAGRycy9lMm9Eb2MueG1sUEsBAi0AFAAGAAgAAAAhAKBXqFDfAAAADQEA&#10;AA8AAAAAAAAAAAAAAAAA7QMAAGRycy9kb3ducmV2LnhtbFBLBQYAAAAABAAEAPMAAAD5BAAAAAA=&#10;" filled="f" stroked="f">
              <v:textbox style="mso-fit-shape-to-text:t" inset="0,0,0,0">
                <w:txbxContent>
                  <w:p w:rsidR="008E0892" w:rsidRDefault="001C233A">
                    <w:pPr>
                      <w:pStyle w:val="Zhlavnebozpat20"/>
                      <w:shd w:val="clear" w:color="auto" w:fill="auto"/>
                      <w:rPr>
                        <w:sz w:val="11"/>
                        <w:szCs w:val="11"/>
                      </w:rPr>
                    </w:pPr>
                    <w:r>
                      <w:rPr>
                        <w:rFonts w:ascii="Trebuchet MS" w:eastAsia="Trebuchet MS" w:hAnsi="Trebuchet MS" w:cs="Trebuchet MS"/>
                        <w:sz w:val="11"/>
                        <w:szCs w:val="11"/>
                      </w:rPr>
                      <w:t xml:space="preserve">Strana </w:t>
                    </w:r>
                    <w:r>
                      <w:fldChar w:fldCharType="begin"/>
                    </w:r>
                    <w:r>
                      <w:instrText xml:space="preserve"> PAGE \* MERGEFORMAT </w:instrText>
                    </w:r>
                    <w:r>
                      <w:fldChar w:fldCharType="separate"/>
                    </w:r>
                    <w:r w:rsidRPr="001837D0">
                      <w:rPr>
                        <w:rFonts w:ascii="Trebuchet MS" w:eastAsia="Trebuchet MS" w:hAnsi="Trebuchet MS" w:cs="Trebuchet MS"/>
                        <w:noProof/>
                        <w:sz w:val="11"/>
                        <w:szCs w:val="11"/>
                      </w:rPr>
                      <w:t>2</w:t>
                    </w:r>
                    <w:r>
                      <w:rPr>
                        <w:rFonts w:ascii="Trebuchet MS" w:eastAsia="Trebuchet MS" w:hAnsi="Trebuchet MS" w:cs="Trebuchet MS"/>
                        <w:sz w:val="11"/>
                        <w:szCs w:val="11"/>
                      </w:rPr>
                      <w:fldChar w:fldCharType="end"/>
                    </w:r>
                    <w:r>
                      <w:rPr>
                        <w:rFonts w:ascii="Trebuchet MS" w:eastAsia="Trebuchet MS" w:hAnsi="Trebuchet MS" w:cs="Trebuchet MS"/>
                        <w:sz w:val="11"/>
                        <w:szCs w:val="11"/>
                      </w:rPr>
                      <w:t xml:space="preserve"> z 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8480" behindDoc="1" locked="0" layoutInCell="1" allowOverlap="1" wp14:anchorId="27AF0CBC" wp14:editId="018852B4">
              <wp:simplePos x="0" y="0"/>
              <wp:positionH relativeFrom="page">
                <wp:posOffset>3569970</wp:posOffset>
              </wp:positionH>
              <wp:positionV relativeFrom="page">
                <wp:posOffset>10485755</wp:posOffset>
              </wp:positionV>
              <wp:extent cx="372745" cy="54610"/>
              <wp:effectExtent l="0" t="0" r="0" b="0"/>
              <wp:wrapNone/>
              <wp:docPr id="119" name="Shape 119"/>
              <wp:cNvGraphicFramePr/>
              <a:graphic xmlns:a="http://schemas.openxmlformats.org/drawingml/2006/main">
                <a:graphicData uri="http://schemas.microsoft.com/office/word/2010/wordprocessingShape">
                  <wps:wsp>
                    <wps:cNvSpPr txBox="1"/>
                    <wps:spPr>
                      <a:xfrm>
                        <a:off x="0" y="0"/>
                        <a:ext cx="372745" cy="54610"/>
                      </a:xfrm>
                      <a:prstGeom prst="rect">
                        <a:avLst/>
                      </a:prstGeom>
                      <a:noFill/>
                    </wps:spPr>
                    <wps:txbx>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sidR="005135B3">
                            <w:rPr>
                              <w:noProof/>
                            </w:rPr>
                            <w:t>1</w:t>
                          </w:r>
                          <w:r>
                            <w:fldChar w:fldCharType="end"/>
                          </w:r>
                          <w: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9" o:spid="_x0000_s1118" type="#_x0000_t202" style="position:absolute;margin-left:281.1pt;margin-top:825.65pt;width:29.35pt;height:4.3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OYmAEAACsDAAAOAAAAZHJzL2Uyb0RvYy54bWysUttOwzAMfUfiH6K8s27jXq2bQAiEhAAJ&#10;+IAsTdZITRzFYe3+HifrNgRviBfXsd3j42PPFr1t2VoFNOAqPhmNOVNOQm3cquIf7/cnV5xhFK4W&#10;LThV8Y1CvpgfH806X6opNNDWKjACcVh2vuJNjL4sCpSNsgJH4JWjpIZgRaRnWBV1EB2h27aYjscX&#10;RQeh9gGkQqTo3TbJ5xlfayXji9aoImsrTtxitiHbZbLFfCbKVRC+MXKgIf7AwgrjqOke6k5EwT6D&#10;+QVljQyAoONIgi1AayNVnoGmmYx/TPPWCK/yLCQO+r1M+H+w8nn9GpipaXeTa86csLSk3JelAMnT&#10;eSyp6s1TXexvoafSXRwpmKbudbDpS/MwypPQm724qo9MUvD0cnp5ds6ZpNT52cUka18c/vUB44MC&#10;y5JT8UCry4qK9RNG4kGlu5LUysG9adsUTwS3RJIX+2Wf59mTX0K9Ie4dLbnijq6Qs/bRkYbpHnZO&#10;2DnLwUk90N98RuqT2yfwLdTQkzaSWQ3Xk1b+/Z2rDjc+/wIAAP//AwBQSwMEFAAGAAgAAAAhAL0z&#10;Ey3eAAAADQEAAA8AAABkcnMvZG93bnJldi54bWxMj8FOwzAMhu9IvENkJG4sXdHKWppOaBIXbgyE&#10;xC1rvKYicaom69q3x3CBo/1/+v253s3eiQnH2AdSsF5lIJDaYHrqFLy/Pd9tQcSkyWgXCBUsGGHX&#10;XF/VujLhQq84HVInuIRipRXYlIZKytha9DquwoDE2SmMXicex06aUV+43DuZZ1khve6JL1g94N5i&#10;+3U4ewUP80fAIeIeP09TO9p+2bqXRanbm/npEUTCOf3B8KPP6tCw0zGcyUThFGyKPGeUg2KzvgfB&#10;SJFnJYjj76osQTa1/P9F8w0AAP//AwBQSwECLQAUAAYACAAAACEAtoM4kv4AAADhAQAAEwAAAAAA&#10;AAAAAAAAAAAAAAAAW0NvbnRlbnRfVHlwZXNdLnhtbFBLAQItABQABgAIAAAAIQA4/SH/1gAAAJQB&#10;AAALAAAAAAAAAAAAAAAAAC8BAABfcmVscy8ucmVsc1BLAQItABQABgAIAAAAIQBvsyOYmAEAACsD&#10;AAAOAAAAAAAAAAAAAAAAAC4CAABkcnMvZTJvRG9jLnhtbFBLAQItABQABgAIAAAAIQC9MxMt3gAA&#10;AA0BAAAPAAAAAAAAAAAAAAAAAPIDAABkcnMvZG93bnJldi54bWxQSwUGAAAAAAQABADzAAAA/QQA&#10;AAAA&#10;" filled="f" stroked="f">
              <v:textbox style="mso-fit-shape-to-text:t" inset="0,0,0,0">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sidR="005135B3">
                      <w:rPr>
                        <w:noProof/>
                      </w:rPr>
                      <w:t>1</w:t>
                    </w:r>
                    <w:r>
                      <w:fldChar w:fldCharType="end"/>
                    </w:r>
                    <w:r>
                      <w:t xml:space="preserve"> z 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70528" behindDoc="1" locked="0" layoutInCell="1" allowOverlap="1" wp14:anchorId="7EB44AFA" wp14:editId="65AD5786">
              <wp:simplePos x="0" y="0"/>
              <wp:positionH relativeFrom="page">
                <wp:posOffset>648970</wp:posOffset>
              </wp:positionH>
              <wp:positionV relativeFrom="page">
                <wp:posOffset>6966585</wp:posOffset>
              </wp:positionV>
              <wp:extent cx="294640" cy="59690"/>
              <wp:effectExtent l="0" t="0" r="0" b="0"/>
              <wp:wrapNone/>
              <wp:docPr id="127" name="Shape 127"/>
              <wp:cNvGraphicFramePr/>
              <a:graphic xmlns:a="http://schemas.openxmlformats.org/drawingml/2006/main">
                <a:graphicData uri="http://schemas.microsoft.com/office/word/2010/wordprocessingShape">
                  <wps:wsp>
                    <wps:cNvSpPr txBox="1"/>
                    <wps:spPr>
                      <a:xfrm>
                        <a:off x="0" y="0"/>
                        <a:ext cx="294640" cy="59690"/>
                      </a:xfrm>
                      <a:prstGeom prst="rect">
                        <a:avLst/>
                      </a:prstGeom>
                      <a:noFill/>
                    </wps:spPr>
                    <wps:txbx>
                      <w:txbxContent>
                        <w:p w:rsidR="008E0892" w:rsidRDefault="001C233A">
                          <w:pPr>
                            <w:pStyle w:val="Zhlavnebozpat0"/>
                            <w:shd w:val="clear" w:color="auto" w:fill="auto"/>
                            <w:rPr>
                              <w:sz w:val="12"/>
                              <w:szCs w:val="12"/>
                            </w:rPr>
                          </w:pPr>
                          <w:proofErr w:type="gramStart"/>
                          <w:r>
                            <w:rPr>
                              <w:rFonts w:ascii="Arial" w:eastAsia="Arial" w:hAnsi="Arial" w:cs="Arial"/>
                              <w:sz w:val="12"/>
                              <w:szCs w:val="12"/>
                            </w:rPr>
                            <w:t>7.6.2017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7" o:spid="_x0000_s1120" type="#_x0000_t202" style="position:absolute;margin-left:51.1pt;margin-top:548.55pt;width:23.2pt;height:4.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0LmAEAACwDAAAOAAAAZHJzL2Uyb0RvYy54bWysUttOwzAMfUfiH6K8s24TDFatQyAEQkKA&#10;NPiALE3WSE0cxdna/T1OdkPwhnhxHds9Pj727La3LduogAZcxUeDIWfKSaiNW1X88+Px4oYzjMLV&#10;ogWnKr5VyG/n52ezzpdqDA20tQqMQByWna94E6MviwJlo6zAAXjlKKkhWBHpGVZFHURH6LYtxsPh&#10;pOgg1D6AVIgUfdgl+Tzja61kfNMaVWRtxYlbzDZku0y2mM9EuQrCN0buaYg/sLDCOGp6hHoQUbB1&#10;ML+grJEBEHQcSLAFaG2kyjPQNKPhj2kWjfAqz0LioD/KhP8HK18374GZmnY3vubMCUtLyn1ZCpA8&#10;nceSqhae6mJ/Dz2VHuJIwTR1r4NNX5qHUZ6E3h7FVX1kkoLj6eXkkjKSUlfTyTRrX5z+9QHjkwLL&#10;klPxQKvLiorNC0biQaWHktTKwaNp2xRPBHdEkhf7Zb+b58hyCfWWyHe05Yo7OkPO2mdHIqaDODjh&#10;4Cz3TmqC/m4dqVHun9B3UPumtJJMa38+aeff37nqdOTzLwAAAP//AwBQSwMEFAAGAAgAAAAhAI6r&#10;3JjeAAAADQEAAA8AAABkcnMvZG93bnJldi54bWxMj81OwzAQhO9IvIO1SNyonQjSEOJUqBIXbpQK&#10;iZsbb+MI/0SxmyZvz+YEtxntp9mZejc7yyYcYx+8hGwjgKFvg+59J+H4+fZQAotJea1s8ChhwQi7&#10;5vamVpUOV/+B0yF1jEJ8rJQEk9JQcR5bg07FTRjQ0+0cRqcS2bHjelRXCneW50IU3Kne0wejBtwb&#10;bH8OFydhO38FHCLu8fs8taPpl9K+L1Le382vL8ASzukPhrU+VYeGOp3CxevILHmR54Su4nmbAVuR&#10;x7IAdiKRieIJeFPz/yuaXwAAAP//AwBQSwECLQAUAAYACAAAACEAtoM4kv4AAADhAQAAEwAAAAAA&#10;AAAAAAAAAAAAAAAAW0NvbnRlbnRfVHlwZXNdLnhtbFBLAQItABQABgAIAAAAIQA4/SH/1gAAAJQB&#10;AAALAAAAAAAAAAAAAAAAAC8BAABfcmVscy8ucmVsc1BLAQItABQABgAIAAAAIQBcvR0LmAEAACwD&#10;AAAOAAAAAAAAAAAAAAAAAC4CAABkcnMvZTJvRG9jLnhtbFBLAQItABQABgAIAAAAIQCOq9yY3gAA&#10;AA0BAAAPAAAAAAAAAAAAAAAAAPIDAABkcnMvZG93bnJldi54bWxQSwUGAAAAAAQABADzAAAA/QQA&#10;AAAA&#10;" filled="f" stroked="f">
              <v:textbox style="mso-fit-shape-to-text:t" inset="0,0,0,0">
                <w:txbxContent>
                  <w:p w:rsidR="008E0892" w:rsidRDefault="001C233A">
                    <w:pPr>
                      <w:pStyle w:val="Zhlavnebozpat0"/>
                      <w:shd w:val="clear" w:color="auto" w:fill="auto"/>
                      <w:rPr>
                        <w:sz w:val="12"/>
                        <w:szCs w:val="12"/>
                      </w:rPr>
                    </w:pPr>
                    <w:proofErr w:type="gramStart"/>
                    <w:r>
                      <w:rPr>
                        <w:rFonts w:ascii="Arial" w:eastAsia="Arial" w:hAnsi="Arial" w:cs="Arial"/>
                        <w:sz w:val="12"/>
                        <w:szCs w:val="12"/>
                      </w:rPr>
                      <w:t>7.6.2017</w:t>
                    </w:r>
                    <w:proofErr w:type="gramEnd"/>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71552" behindDoc="1" locked="0" layoutInCell="1" allowOverlap="1" wp14:anchorId="46038F83" wp14:editId="11A57AA5">
              <wp:simplePos x="0" y="0"/>
              <wp:positionH relativeFrom="page">
                <wp:posOffset>961390</wp:posOffset>
              </wp:positionH>
              <wp:positionV relativeFrom="page">
                <wp:posOffset>10277475</wp:posOffset>
              </wp:positionV>
              <wp:extent cx="5403850" cy="132715"/>
              <wp:effectExtent l="0" t="0" r="0" b="0"/>
              <wp:wrapNone/>
              <wp:docPr id="159" name="Shape 159"/>
              <wp:cNvGraphicFramePr/>
              <a:graphic xmlns:a="http://schemas.openxmlformats.org/drawingml/2006/main">
                <a:graphicData uri="http://schemas.microsoft.com/office/word/2010/wordprocessingShape">
                  <wps:wsp>
                    <wps:cNvSpPr txBox="1"/>
                    <wps:spPr>
                      <a:xfrm>
                        <a:off x="0" y="0"/>
                        <a:ext cx="5403850" cy="132715"/>
                      </a:xfrm>
                      <a:prstGeom prst="rect">
                        <a:avLst/>
                      </a:prstGeom>
                      <a:noFill/>
                    </wps:spPr>
                    <wps:txbx>
                      <w:txbxContent>
                        <w:p w:rsidR="008E0892" w:rsidRDefault="001C233A">
                          <w:pPr>
                            <w:pStyle w:val="Zhlavnebozpat0"/>
                            <w:shd w:val="clear" w:color="auto" w:fill="auto"/>
                            <w:tabs>
                              <w:tab w:val="right" w:pos="8510"/>
                            </w:tabs>
                            <w:rPr>
                              <w:sz w:val="18"/>
                              <w:szCs w:val="18"/>
                            </w:rPr>
                          </w:pPr>
                          <w:r>
                            <w:fldChar w:fldCharType="begin"/>
                          </w:r>
                          <w:r>
                            <w:instrText xml:space="preserve"> PAGE \* MERGEFORMAT </w:instrText>
                          </w:r>
                          <w:r>
                            <w:fldChar w:fldCharType="separate"/>
                          </w:r>
                          <w:r w:rsidRPr="001837D0">
                            <w:rPr>
                              <w:rFonts w:ascii="Arial" w:eastAsia="Arial" w:hAnsi="Arial" w:cs="Arial"/>
                              <w:b/>
                              <w:bCs/>
                              <w:noProof/>
                              <w:sz w:val="17"/>
                              <w:szCs w:val="17"/>
                            </w:rPr>
                            <w:t>4</w:t>
                          </w:r>
                          <w:r>
                            <w:rPr>
                              <w:rFonts w:ascii="Arial" w:eastAsia="Arial" w:hAnsi="Arial" w:cs="Arial"/>
                              <w:b/>
                              <w:bCs/>
                              <w:sz w:val="17"/>
                              <w:szCs w:val="17"/>
                            </w:rPr>
                            <w:fldChar w:fldCharType="end"/>
                          </w:r>
                          <w:r>
                            <w:rPr>
                              <w:rFonts w:ascii="Arial" w:eastAsia="Arial" w:hAnsi="Arial" w:cs="Arial"/>
                              <w:b/>
                              <w:bCs/>
                              <w:sz w:val="17"/>
                              <w:szCs w:val="17"/>
                            </w:rPr>
                            <w:t>/6</w:t>
                          </w:r>
                          <w:r>
                            <w:rPr>
                              <w:rFonts w:ascii="Arial" w:eastAsia="Arial" w:hAnsi="Arial" w:cs="Arial"/>
                              <w:b/>
                              <w:bCs/>
                              <w:sz w:val="17"/>
                              <w:szCs w:val="17"/>
                            </w:rPr>
                            <w:tab/>
                          </w:r>
                          <w:r>
                            <w:rPr>
                              <w:rFonts w:ascii="Tahoma" w:eastAsia="Tahoma" w:hAnsi="Tahoma" w:cs="Tahoma"/>
                              <w:b/>
                              <w:bCs/>
                              <w:sz w:val="18"/>
                              <w:szCs w:val="18"/>
                            </w:rPr>
                            <w:t>STAVÍME NA DŮVĚŘE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9" o:spid="_x0000_s1121" type="#_x0000_t202" style="position:absolute;margin-left:75.7pt;margin-top:809.25pt;width:425.5pt;height:10.4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U4lQEAACIDAAAOAAAAZHJzL2Uyb0RvYy54bWysUsFO4zAQvSPtP1i+b5MWCiVqinaFQCsh&#10;QGL5ANexG0uxx/KYJv37HTtNWcENcXEmM+M3773x+mawHdurgAZczeezkjPlJDTG7Wr++vfu54oz&#10;jMI1ogOnan5QyG82P87Wva/UAlroGhUYgTisel/zNkZfFQXKVlmBM/DKUVFDsCLSb9gVTRA9oduu&#10;WJTlZdFDaHwAqRApezsW+Sbja61kfNIaVWRdzYlbzGfI5zadxWYtql0QvjXySEN8gYUVxtHQE9St&#10;iIK9BfMJyhoZAEHHmQRbgNZGqqyB1MzLD2peWuFV1kLmoD/ZhN8HKx/3z4GZhna3vObMCUtLynNZ&#10;SpA9vceKul489cXhNwzUOuWRkkn1oINNX9LDqE5GH07mqiEyScnlRXm+WlJJUm1+vriaLxNM8X7b&#10;B4z3CixLQc0DLS97KvYPGMfWqSUNc3Bnui7lE8WRSorisB1GRYuJ5xaaA9Hv/jiyLj2DKQhTsD0G&#10;CRj9r7dI4HlmQhyvHwfRIjLr46NJm/7/P3e9P+3NPwAAAP//AwBQSwMEFAAGAAgAAAAhAN0VyCrf&#10;AAAADgEAAA8AAABkcnMvZG93bnJldi54bWxMjzFPwzAQhXck/oN1SCyIOg5t1IY4FUKwsFFY2Nz4&#10;SCLicxS7Seiv5zLR7d67p3ffFfvZdWLEIbSeNKhVAgKp8ralWsPnx+v9FkSIhqzpPKGGXwywL6+v&#10;CpNbP9E7jodYCy6hkBsNTYx9LmWoGnQmrHyPxLtvPzgTWQ61tIOZuNx1Mk2STDrTEl9oTI/PDVY/&#10;h5PTkM0v/d3bDtPpXHUjfZ2Viqi0vr2Znx5BRJzjfxgWfEaHkpmO/kQ2iI71Rq05ykOmthsQSyRJ&#10;UvaOi/ewW4MsC3n5RvkHAAD//wMAUEsBAi0AFAAGAAgAAAAhALaDOJL+AAAA4QEAABMAAAAAAAAA&#10;AAAAAAAAAAAAAFtDb250ZW50X1R5cGVzXS54bWxQSwECLQAUAAYACAAAACEAOP0h/9YAAACUAQAA&#10;CwAAAAAAAAAAAAAAAAAvAQAAX3JlbHMvLnJlbHNQSwECLQAUAAYACAAAACEAYMYVOJUBAAAiAwAA&#10;DgAAAAAAAAAAAAAAAAAuAgAAZHJzL2Uyb0RvYy54bWxQSwECLQAUAAYACAAAACEA3RXIKt8AAAAO&#10;AQAADwAAAAAAAAAAAAAAAADvAwAAZHJzL2Rvd25yZXYueG1sUEsFBgAAAAAEAAQA8wAAAPsEAAAA&#10;AA==&#10;" filled="f" stroked="f">
              <v:textbox style="mso-fit-shape-to-text:t" inset="0,0,0,0">
                <w:txbxContent>
                  <w:p w:rsidR="008E0892" w:rsidRDefault="001C233A">
                    <w:pPr>
                      <w:pStyle w:val="Zhlavnebozpat0"/>
                      <w:shd w:val="clear" w:color="auto" w:fill="auto"/>
                      <w:tabs>
                        <w:tab w:val="right" w:pos="8510"/>
                      </w:tabs>
                      <w:rPr>
                        <w:sz w:val="18"/>
                        <w:szCs w:val="18"/>
                      </w:rPr>
                    </w:pPr>
                    <w:r>
                      <w:fldChar w:fldCharType="begin"/>
                    </w:r>
                    <w:r>
                      <w:instrText xml:space="preserve"> PAGE \* MERGEFORMAT </w:instrText>
                    </w:r>
                    <w:r>
                      <w:fldChar w:fldCharType="separate"/>
                    </w:r>
                    <w:r w:rsidRPr="001837D0">
                      <w:rPr>
                        <w:rFonts w:ascii="Arial" w:eastAsia="Arial" w:hAnsi="Arial" w:cs="Arial"/>
                        <w:b/>
                        <w:bCs/>
                        <w:noProof/>
                        <w:sz w:val="17"/>
                        <w:szCs w:val="17"/>
                      </w:rPr>
                      <w:t>4</w:t>
                    </w:r>
                    <w:r>
                      <w:rPr>
                        <w:rFonts w:ascii="Arial" w:eastAsia="Arial" w:hAnsi="Arial" w:cs="Arial"/>
                        <w:b/>
                        <w:bCs/>
                        <w:sz w:val="17"/>
                        <w:szCs w:val="17"/>
                      </w:rPr>
                      <w:fldChar w:fldCharType="end"/>
                    </w:r>
                    <w:r>
                      <w:rPr>
                        <w:rFonts w:ascii="Arial" w:eastAsia="Arial" w:hAnsi="Arial" w:cs="Arial"/>
                        <w:b/>
                        <w:bCs/>
                        <w:sz w:val="17"/>
                        <w:szCs w:val="17"/>
                      </w:rPr>
                      <w:t>/6</w:t>
                    </w:r>
                    <w:r>
                      <w:rPr>
                        <w:rFonts w:ascii="Arial" w:eastAsia="Arial" w:hAnsi="Arial" w:cs="Arial"/>
                        <w:b/>
                        <w:bCs/>
                        <w:sz w:val="17"/>
                        <w:szCs w:val="17"/>
                      </w:rPr>
                      <w:tab/>
                    </w:r>
                    <w:r>
                      <w:rPr>
                        <w:rFonts w:ascii="Tahoma" w:eastAsia="Tahoma" w:hAnsi="Tahoma" w:cs="Tahoma"/>
                        <w:b/>
                        <w:bCs/>
                        <w:sz w:val="18"/>
                        <w:szCs w:val="18"/>
                      </w:rPr>
                      <w:t>STAVÍME NA DŮVĚŘE</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72576" behindDoc="1" locked="0" layoutInCell="1" allowOverlap="1" wp14:anchorId="145ECE8E" wp14:editId="1426E36C">
              <wp:simplePos x="0" y="0"/>
              <wp:positionH relativeFrom="page">
                <wp:posOffset>961390</wp:posOffset>
              </wp:positionH>
              <wp:positionV relativeFrom="page">
                <wp:posOffset>10277475</wp:posOffset>
              </wp:positionV>
              <wp:extent cx="5403850" cy="132715"/>
              <wp:effectExtent l="0" t="0" r="0" b="0"/>
              <wp:wrapNone/>
              <wp:docPr id="161" name="Shape 161"/>
              <wp:cNvGraphicFramePr/>
              <a:graphic xmlns:a="http://schemas.openxmlformats.org/drawingml/2006/main">
                <a:graphicData uri="http://schemas.microsoft.com/office/word/2010/wordprocessingShape">
                  <wps:wsp>
                    <wps:cNvSpPr txBox="1"/>
                    <wps:spPr>
                      <a:xfrm>
                        <a:off x="0" y="0"/>
                        <a:ext cx="5403850" cy="132715"/>
                      </a:xfrm>
                      <a:prstGeom prst="rect">
                        <a:avLst/>
                      </a:prstGeom>
                      <a:noFill/>
                    </wps:spPr>
                    <wps:txbx>
                      <w:txbxContent>
                        <w:p w:rsidR="008E0892" w:rsidRDefault="001C233A">
                          <w:pPr>
                            <w:pStyle w:val="Zhlavnebozpat0"/>
                            <w:shd w:val="clear" w:color="auto" w:fill="auto"/>
                            <w:tabs>
                              <w:tab w:val="right" w:pos="8510"/>
                            </w:tabs>
                            <w:rPr>
                              <w:sz w:val="18"/>
                              <w:szCs w:val="18"/>
                            </w:rPr>
                          </w:pPr>
                          <w:r>
                            <w:fldChar w:fldCharType="begin"/>
                          </w:r>
                          <w:r>
                            <w:instrText xml:space="preserve"> PAGE \* MERGEFORMAT </w:instrText>
                          </w:r>
                          <w:r>
                            <w:fldChar w:fldCharType="separate"/>
                          </w:r>
                          <w:r w:rsidR="005135B3" w:rsidRPr="005135B3">
                            <w:rPr>
                              <w:rFonts w:ascii="Arial" w:eastAsia="Arial" w:hAnsi="Arial" w:cs="Arial"/>
                              <w:b/>
                              <w:bCs/>
                              <w:noProof/>
                              <w:sz w:val="17"/>
                              <w:szCs w:val="17"/>
                            </w:rPr>
                            <w:t>4</w:t>
                          </w:r>
                          <w:r>
                            <w:rPr>
                              <w:rFonts w:ascii="Arial" w:eastAsia="Arial" w:hAnsi="Arial" w:cs="Arial"/>
                              <w:b/>
                              <w:bCs/>
                              <w:sz w:val="17"/>
                              <w:szCs w:val="17"/>
                            </w:rPr>
                            <w:fldChar w:fldCharType="end"/>
                          </w:r>
                          <w:r>
                            <w:rPr>
                              <w:rFonts w:ascii="Arial" w:eastAsia="Arial" w:hAnsi="Arial" w:cs="Arial"/>
                              <w:b/>
                              <w:bCs/>
                              <w:sz w:val="17"/>
                              <w:szCs w:val="17"/>
                            </w:rPr>
                            <w:t>/6</w:t>
                          </w:r>
                          <w:r>
                            <w:rPr>
                              <w:rFonts w:ascii="Arial" w:eastAsia="Arial" w:hAnsi="Arial" w:cs="Arial"/>
                              <w:b/>
                              <w:bCs/>
                              <w:sz w:val="17"/>
                              <w:szCs w:val="17"/>
                            </w:rPr>
                            <w:tab/>
                          </w:r>
                          <w:r>
                            <w:rPr>
                              <w:rFonts w:ascii="Tahoma" w:eastAsia="Tahoma" w:hAnsi="Tahoma" w:cs="Tahoma"/>
                              <w:b/>
                              <w:bCs/>
                              <w:sz w:val="18"/>
                              <w:szCs w:val="18"/>
                            </w:rPr>
                            <w:t>STAVÍME NA DŮVĚŘE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1" o:spid="_x0000_s1122" type="#_x0000_t202" style="position:absolute;margin-left:75.7pt;margin-top:809.25pt;width:425.5pt;height:10.4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JdlQEAACIDAAAOAAAAZHJzL2Uyb0RvYy54bWysUsFu2zAMvQ/YPwi6L7aTpQuMOEWHosWA&#10;YRuQ7QMUWYoFWKIgKrHz96PkOC2629CLTJPU43uP2t6PtmdnFdCAa3i1KDlTTkJr3LHhf34/fdpw&#10;hlG4VvTgVMMvCvn97uOH7eBrtYQO+lYFRiAO68E3vIvR10WBslNW4AK8clTUEKyI9BuORRvEQOi2&#10;L5ZleVcMEFofQCpEyj5ORb7L+ForGX9qjSqyvuHELeYz5POQzmK3FfUxCN8ZeaUh/oOFFcbR0BvU&#10;o4iCnYL5B8oaGQBBx4UEW4DWRqqsgdRU5Rs1+054lbWQOehvNuH7wcof51+BmZZ2d1dx5oSlJeW5&#10;LCXInsFjTV17T31x/Aojtc55pGRSPepg05f0MKqT0ZebuWqMTFJy/blcbdZUklSrVssv1TrBFC+3&#10;fcD4rMCyFDQ80PKyp+L8HePUOrekYQ6eTN+nfKI4UUlRHA/jpGg18zxAeyH6/TdH1qVnMAdhDg7X&#10;IAGjfzhFAs8zE+J0/TqIFpFZXx9N2vTr/9z18rR3fwEAAP//AwBQSwMEFAAGAAgAAAAhAN0VyCrf&#10;AAAADgEAAA8AAABkcnMvZG93bnJldi54bWxMjzFPwzAQhXck/oN1SCyIOg5t1IY4FUKwsFFY2Nz4&#10;SCLicxS7Seiv5zLR7d67p3ffFfvZdWLEIbSeNKhVAgKp8ralWsPnx+v9FkSIhqzpPKGGXwywL6+v&#10;CpNbP9E7jodYCy6hkBsNTYx9LmWoGnQmrHyPxLtvPzgTWQ61tIOZuNx1Mk2STDrTEl9oTI/PDVY/&#10;h5PTkM0v/d3bDtPpXHUjfZ2Viqi0vr2Znx5BRJzjfxgWfEaHkpmO/kQ2iI71Rq05ykOmthsQSyRJ&#10;UvaOi/ewW4MsC3n5RvkHAAD//wMAUEsBAi0AFAAGAAgAAAAhALaDOJL+AAAA4QEAABMAAAAAAAAA&#10;AAAAAAAAAAAAAFtDb250ZW50X1R5cGVzXS54bWxQSwECLQAUAAYACAAAACEAOP0h/9YAAACUAQAA&#10;CwAAAAAAAAAAAAAAAAAvAQAAX3JlbHMvLnJlbHNQSwECLQAUAAYACAAAACEAwEiSXZUBAAAiAwAA&#10;DgAAAAAAAAAAAAAAAAAuAgAAZHJzL2Uyb0RvYy54bWxQSwECLQAUAAYACAAAACEA3RXIKt8AAAAO&#10;AQAADwAAAAAAAAAAAAAAAADvAwAAZHJzL2Rvd25yZXYueG1sUEsFBgAAAAAEAAQA8wAAAPsEAAAA&#10;AA==&#10;" filled="f" stroked="f">
              <v:textbox style="mso-fit-shape-to-text:t" inset="0,0,0,0">
                <w:txbxContent>
                  <w:p w:rsidR="008E0892" w:rsidRDefault="001C233A">
                    <w:pPr>
                      <w:pStyle w:val="Zhlavnebozpat0"/>
                      <w:shd w:val="clear" w:color="auto" w:fill="auto"/>
                      <w:tabs>
                        <w:tab w:val="right" w:pos="8510"/>
                      </w:tabs>
                      <w:rPr>
                        <w:sz w:val="18"/>
                        <w:szCs w:val="18"/>
                      </w:rPr>
                    </w:pPr>
                    <w:r>
                      <w:fldChar w:fldCharType="begin"/>
                    </w:r>
                    <w:r>
                      <w:instrText xml:space="preserve"> PAGE \* MERGEFORMAT </w:instrText>
                    </w:r>
                    <w:r>
                      <w:fldChar w:fldCharType="separate"/>
                    </w:r>
                    <w:r w:rsidR="005135B3" w:rsidRPr="005135B3">
                      <w:rPr>
                        <w:rFonts w:ascii="Arial" w:eastAsia="Arial" w:hAnsi="Arial" w:cs="Arial"/>
                        <w:b/>
                        <w:bCs/>
                        <w:noProof/>
                        <w:sz w:val="17"/>
                        <w:szCs w:val="17"/>
                      </w:rPr>
                      <w:t>4</w:t>
                    </w:r>
                    <w:r>
                      <w:rPr>
                        <w:rFonts w:ascii="Arial" w:eastAsia="Arial" w:hAnsi="Arial" w:cs="Arial"/>
                        <w:b/>
                        <w:bCs/>
                        <w:sz w:val="17"/>
                        <w:szCs w:val="17"/>
                      </w:rPr>
                      <w:fldChar w:fldCharType="end"/>
                    </w:r>
                    <w:r>
                      <w:rPr>
                        <w:rFonts w:ascii="Arial" w:eastAsia="Arial" w:hAnsi="Arial" w:cs="Arial"/>
                        <w:b/>
                        <w:bCs/>
                        <w:sz w:val="17"/>
                        <w:szCs w:val="17"/>
                      </w:rPr>
                      <w:t>/6</w:t>
                    </w:r>
                    <w:r>
                      <w:rPr>
                        <w:rFonts w:ascii="Arial" w:eastAsia="Arial" w:hAnsi="Arial" w:cs="Arial"/>
                        <w:b/>
                        <w:bCs/>
                        <w:sz w:val="17"/>
                        <w:szCs w:val="17"/>
                      </w:rPr>
                      <w:tab/>
                    </w:r>
                    <w:r>
                      <w:rPr>
                        <w:rFonts w:ascii="Tahoma" w:eastAsia="Tahoma" w:hAnsi="Tahoma" w:cs="Tahoma"/>
                        <w:b/>
                        <w:bCs/>
                        <w:sz w:val="18"/>
                        <w:szCs w:val="18"/>
                      </w:rPr>
                      <w:t>STAVÍME NA DŮVĚŘE</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73600" behindDoc="1" locked="0" layoutInCell="1" allowOverlap="1" wp14:anchorId="32EF64CD" wp14:editId="24FAD9A7">
              <wp:simplePos x="0" y="0"/>
              <wp:positionH relativeFrom="page">
                <wp:posOffset>970915</wp:posOffset>
              </wp:positionH>
              <wp:positionV relativeFrom="page">
                <wp:posOffset>10284460</wp:posOffset>
              </wp:positionV>
              <wp:extent cx="5403850" cy="118745"/>
              <wp:effectExtent l="0" t="0" r="0" b="0"/>
              <wp:wrapNone/>
              <wp:docPr id="163" name="Shape 163"/>
              <wp:cNvGraphicFramePr/>
              <a:graphic xmlns:a="http://schemas.openxmlformats.org/drawingml/2006/main">
                <a:graphicData uri="http://schemas.microsoft.com/office/word/2010/wordprocessingShape">
                  <wps:wsp>
                    <wps:cNvSpPr txBox="1"/>
                    <wps:spPr>
                      <a:xfrm>
                        <a:off x="0" y="0"/>
                        <a:ext cx="5403850" cy="118745"/>
                      </a:xfrm>
                      <a:prstGeom prst="rect">
                        <a:avLst/>
                      </a:prstGeom>
                      <a:noFill/>
                    </wps:spPr>
                    <wps:txbx>
                      <w:txbxContent>
                        <w:p w:rsidR="008E0892" w:rsidRDefault="001C233A">
                          <w:pPr>
                            <w:pStyle w:val="Zhlavnebozpat0"/>
                            <w:shd w:val="clear" w:color="auto" w:fill="auto"/>
                            <w:tabs>
                              <w:tab w:val="right" w:pos="8510"/>
                            </w:tabs>
                            <w:rPr>
                              <w:sz w:val="18"/>
                              <w:szCs w:val="18"/>
                            </w:rPr>
                          </w:pPr>
                          <w:r>
                            <w:fldChar w:fldCharType="begin"/>
                          </w:r>
                          <w:r>
                            <w:instrText xml:space="preserve"> PAGE \* MERGEFORMAT </w:instrText>
                          </w:r>
                          <w:r>
                            <w:fldChar w:fldCharType="separate"/>
                          </w:r>
                          <w:r w:rsidR="005135B3" w:rsidRPr="005135B3">
                            <w:rPr>
                              <w:rFonts w:ascii="Arial" w:eastAsia="Arial" w:hAnsi="Arial" w:cs="Arial"/>
                              <w:b/>
                              <w:bCs/>
                              <w:noProof/>
                              <w:sz w:val="17"/>
                              <w:szCs w:val="17"/>
                            </w:rPr>
                            <w:t>2</w:t>
                          </w:r>
                          <w:r>
                            <w:rPr>
                              <w:rFonts w:ascii="Arial" w:eastAsia="Arial" w:hAnsi="Arial" w:cs="Arial"/>
                              <w:b/>
                              <w:bCs/>
                              <w:sz w:val="17"/>
                              <w:szCs w:val="17"/>
                            </w:rPr>
                            <w:fldChar w:fldCharType="end"/>
                          </w:r>
                          <w:r>
                            <w:rPr>
                              <w:rFonts w:ascii="Arial" w:eastAsia="Arial" w:hAnsi="Arial" w:cs="Arial"/>
                              <w:b/>
                              <w:bCs/>
                              <w:sz w:val="17"/>
                              <w:szCs w:val="17"/>
                            </w:rPr>
                            <w:t>/6</w:t>
                          </w:r>
                          <w:r>
                            <w:rPr>
                              <w:rFonts w:ascii="Arial" w:eastAsia="Arial" w:hAnsi="Arial" w:cs="Arial"/>
                              <w:b/>
                              <w:bCs/>
                              <w:sz w:val="17"/>
                              <w:szCs w:val="17"/>
                            </w:rPr>
                            <w:tab/>
                          </w:r>
                          <w:r>
                            <w:rPr>
                              <w:rFonts w:ascii="Tahoma" w:eastAsia="Tahoma" w:hAnsi="Tahoma" w:cs="Tahoma"/>
                              <w:b/>
                              <w:bCs/>
                              <w:sz w:val="18"/>
                              <w:szCs w:val="18"/>
                            </w:rPr>
                            <w:t>STAVÍME NA DUVER</w:t>
                          </w:r>
                          <w:r>
                            <w:rPr>
                              <w:rFonts w:ascii="Tahoma" w:eastAsia="Tahoma" w:hAnsi="Tahoma" w:cs="Tahoma"/>
                              <w:b/>
                              <w:bCs/>
                              <w:sz w:val="18"/>
                              <w:szCs w:val="18"/>
                            </w:rPr>
                            <w:t>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3" o:spid="_x0000_s1123" type="#_x0000_t202" style="position:absolute;margin-left:76.45pt;margin-top:809.8pt;width:425.5pt;height:9.3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m8lQEAACIDAAAOAAAAZHJzL2Uyb0RvYy54bWysUsFO4zAQvSPtP1i+b5NCC1XUFIEQK6TV&#10;gtTlA1zHbizFHstjmvTvGTtNWS03xMWZzIzfvPfG69vBduygAhpwNZ/PSs6Uk9AYt6/569/HnyvO&#10;MArXiA6cqvlRIb/d/LhY975Sl9BC16jACMRh1fuatzH6qihQtsoKnIFXjooaghWRfsO+aILoCd12&#10;xWVZXhc9hMYHkAqRsg9jkW8yvtZKxmetUUXW1Zy4xXyGfO7SWWzWotoH4VsjTzTEF1hYYRwNPUM9&#10;iCjYWzCfoKyRARB0nEmwBWhtpMoaSM28/E/NthVeZS1kDvqzTfh9sPLP4SUw09Durq84c8LSkvJc&#10;lhJkT++xoq6tp7443MNArVMeKZlUDzrY9CU9jOpk9PFsrhoik5RcLsqr1ZJKkmrz+epmsUwwxcdt&#10;HzD+UmBZCmoeaHnZU3H4jXFsnVrSMAePputSPlEcqaQoDrthVLSYeO6gORL97smRdekZTEGYgt0p&#10;SMDo794igeeZCXG8fhpEi8isT48mbfrf/9z18bQ37wAAAP//AwBQSwMEFAAGAAgAAAAhAONu9fbf&#10;AAAADgEAAA8AAABkcnMvZG93bnJldi54bWxMj81OwzAQhO9IvIO1SFwQdX5E1KRxKoTgwo2WCzc3&#10;WZKo9jqK3ST06dmc4LYzO5r9ttwv1ogJR987UhBvIhBItWt6ahV8Ht8etyB80NRo4wgV/KCHfXV7&#10;U+qicTN94HQIreAS8oVW0IUwFFL6ukOr/cYNSLz7dqPVgeXYymbUM5dbI5MoyqTVPfGFTg/40mF9&#10;Plysgmx5HR7ec0zma20m+rrGccBYqfu75XkHIuAS/sKw4jM6VMx0chdqvDCsn5KcozxkcZ6BWCNR&#10;lLJ3Wr10m4KsSvn/jeoXAAD//wMAUEsBAi0AFAAGAAgAAAAhALaDOJL+AAAA4QEAABMAAAAAAAAA&#10;AAAAAAAAAAAAAFtDb250ZW50X1R5cGVzXS54bWxQSwECLQAUAAYACAAAACEAOP0h/9YAAACUAQAA&#10;CwAAAAAAAAAAAAAAAAAvAQAAX3JlbHMvLnJlbHNQSwECLQAUAAYACAAAACEA7mn5vJUBAAAiAwAA&#10;DgAAAAAAAAAAAAAAAAAuAgAAZHJzL2Uyb0RvYy54bWxQSwECLQAUAAYACAAAACEA42719t8AAAAO&#10;AQAADwAAAAAAAAAAAAAAAADvAwAAZHJzL2Rvd25yZXYueG1sUEsFBgAAAAAEAAQA8wAAAPsEAAAA&#10;AA==&#10;" filled="f" stroked="f">
              <v:textbox style="mso-fit-shape-to-text:t" inset="0,0,0,0">
                <w:txbxContent>
                  <w:p w:rsidR="008E0892" w:rsidRDefault="001C233A">
                    <w:pPr>
                      <w:pStyle w:val="Zhlavnebozpat0"/>
                      <w:shd w:val="clear" w:color="auto" w:fill="auto"/>
                      <w:tabs>
                        <w:tab w:val="right" w:pos="8510"/>
                      </w:tabs>
                      <w:rPr>
                        <w:sz w:val="18"/>
                        <w:szCs w:val="18"/>
                      </w:rPr>
                    </w:pPr>
                    <w:r>
                      <w:fldChar w:fldCharType="begin"/>
                    </w:r>
                    <w:r>
                      <w:instrText xml:space="preserve"> PAGE \* MERGEFORMAT </w:instrText>
                    </w:r>
                    <w:r>
                      <w:fldChar w:fldCharType="separate"/>
                    </w:r>
                    <w:r w:rsidR="005135B3" w:rsidRPr="005135B3">
                      <w:rPr>
                        <w:rFonts w:ascii="Arial" w:eastAsia="Arial" w:hAnsi="Arial" w:cs="Arial"/>
                        <w:b/>
                        <w:bCs/>
                        <w:noProof/>
                        <w:sz w:val="17"/>
                        <w:szCs w:val="17"/>
                      </w:rPr>
                      <w:t>2</w:t>
                    </w:r>
                    <w:r>
                      <w:rPr>
                        <w:rFonts w:ascii="Arial" w:eastAsia="Arial" w:hAnsi="Arial" w:cs="Arial"/>
                        <w:b/>
                        <w:bCs/>
                        <w:sz w:val="17"/>
                        <w:szCs w:val="17"/>
                      </w:rPr>
                      <w:fldChar w:fldCharType="end"/>
                    </w:r>
                    <w:r>
                      <w:rPr>
                        <w:rFonts w:ascii="Arial" w:eastAsia="Arial" w:hAnsi="Arial" w:cs="Arial"/>
                        <w:b/>
                        <w:bCs/>
                        <w:sz w:val="17"/>
                        <w:szCs w:val="17"/>
                      </w:rPr>
                      <w:t>/6</w:t>
                    </w:r>
                    <w:r>
                      <w:rPr>
                        <w:rFonts w:ascii="Arial" w:eastAsia="Arial" w:hAnsi="Arial" w:cs="Arial"/>
                        <w:b/>
                        <w:bCs/>
                        <w:sz w:val="17"/>
                        <w:szCs w:val="17"/>
                      </w:rPr>
                      <w:tab/>
                    </w:r>
                    <w:r>
                      <w:rPr>
                        <w:rFonts w:ascii="Tahoma" w:eastAsia="Tahoma" w:hAnsi="Tahoma" w:cs="Tahoma"/>
                        <w:b/>
                        <w:bCs/>
                        <w:sz w:val="18"/>
                        <w:szCs w:val="18"/>
                      </w:rPr>
                      <w:t>STAVÍME NA DUVER</w:t>
                    </w:r>
                    <w:r>
                      <w:rPr>
                        <w:rFonts w:ascii="Tahoma" w:eastAsia="Tahoma" w:hAnsi="Tahoma" w:cs="Tahoma"/>
                        <w:b/>
                        <w:bCs/>
                        <w:sz w:val="18"/>
                        <w:szCs w:val="18"/>
                      </w:rPr>
                      <w:t>E</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74624" behindDoc="1" locked="0" layoutInCell="1" allowOverlap="1" wp14:anchorId="036D1B14" wp14:editId="0BB491DB">
              <wp:simplePos x="0" y="0"/>
              <wp:positionH relativeFrom="page">
                <wp:posOffset>6637655</wp:posOffset>
              </wp:positionH>
              <wp:positionV relativeFrom="page">
                <wp:posOffset>9913620</wp:posOffset>
              </wp:positionV>
              <wp:extent cx="621665" cy="516890"/>
              <wp:effectExtent l="0" t="0" r="0" b="0"/>
              <wp:wrapNone/>
              <wp:docPr id="205" name="Shape 205"/>
              <wp:cNvGraphicFramePr/>
              <a:graphic xmlns:a="http://schemas.openxmlformats.org/drawingml/2006/main">
                <a:graphicData uri="http://schemas.microsoft.com/office/word/2010/wordprocessingShape">
                  <wps:wsp>
                    <wps:cNvSpPr txBox="1"/>
                    <wps:spPr>
                      <a:xfrm>
                        <a:off x="0" y="0"/>
                        <a:ext cx="621665" cy="516890"/>
                      </a:xfrm>
                      <a:prstGeom prst="rect">
                        <a:avLst/>
                      </a:prstGeom>
                      <a:noFill/>
                    </wps:spPr>
                    <wps:txbx>
                      <w:txbxContent>
                        <w:p w:rsidR="008E0892" w:rsidRDefault="001C233A">
                          <w:pPr>
                            <w:rPr>
                              <w:sz w:val="2"/>
                              <w:szCs w:val="2"/>
                            </w:rPr>
                          </w:pPr>
                          <w:r>
                            <w:rPr>
                              <w:noProof/>
                              <w:lang w:bidi="ar-SA"/>
                            </w:rPr>
                            <w:drawing>
                              <wp:inline distT="0" distB="0" distL="0" distR="0" wp14:anchorId="67023594" wp14:editId="5ACE65E6">
                                <wp:extent cx="621665" cy="518160"/>
                                <wp:effectExtent l="0" t="0" r="0" b="0"/>
                                <wp:docPr id="206" name="Picut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pic:blipFill>
                                      <pic:spPr>
                                        <a:xfrm>
                                          <a:off x="0" y="0"/>
                                          <a:ext cx="621665" cy="51816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05" o:spid="_x0000_s1124" type="#_x0000_t202" style="position:absolute;margin-left:522.65pt;margin-top:780.6pt;width:48.95pt;height:40.7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ufhQEAAAcDAAAOAAAAZHJzL2Uyb0RvYy54bWysUlFLwzAQfhf8DyHvru1gZZZ1AxkTQVSY&#10;/oAsTdZAkwtJXLt/7yVbN9E38SW93F2/+77vslgNuiMH4bwCU9NiklMiDIdGmX1NP943d3NKfGCm&#10;YR0YUdOj8HS1vL1Z9LYSU2iha4QjCGJ81duatiHYKss8b4VmfgJWGCxKcJoFvLp91jjWI7rusmme&#10;l1kPrrEOuPAes+tTkS4TvpSCh1cpvQikqylyC+l06dzFM1suWLV3zLaKn2mwP7DQTBkceoFas8DI&#10;p1O/oLTiDjzIMOGgM5BScZE0oJoi/6Fm2zIrkhY0x9uLTf7/YPnL4c0R1dR0ms8oMUzjktJcEhNo&#10;T299hV1bi31heIAB1zzmPSaj6kE6Hb+oh2AdjT5ezBVDIByT5bQoSxzBsTQryvl9Mj+7/mydD48C&#10;NIlBTR3uLlnKDs8+IBFsHVviLAMb1XUxHxmemMQoDLshCSou9HfQHJF992TQufgKxsCNwe4cjHDo&#10;dhp4fhlxnd/vaej1/S6/AAAA//8DAFBLAwQUAAYACAAAACEAi0GGvOIAAAAPAQAADwAAAGRycy9k&#10;b3ducmV2LnhtbEyPwU7DMBBE70j8g7VI3KidNI1oGqeqEJyQEGk4cHQSN7Ear0PstuHv2Z7KbUY7&#10;mn2Tb2c7sLOevHEoIVoIYBob1xrsJHxVb0/PwHxQ2KrBoZbwqz1si/u7XGWtu2Cpz/vQMSpBnykJ&#10;fQhjxrlvem2VX7hRI90ObrIqkJ063k7qQuV24LEQKbfKIH3o1ahfet0c9ycrYfeN5av5+ag/y0Np&#10;qmot8D09Svn4MO82wIKewy0MV3xCh4KYanfC1rOBvEhWS8qSWqVRDOyaiZIlqZpUmsQp8CLn/3cU&#10;fwAAAP//AwBQSwECLQAUAAYACAAAACEAtoM4kv4AAADhAQAAEwAAAAAAAAAAAAAAAAAAAAAAW0Nv&#10;bnRlbnRfVHlwZXNdLnhtbFBLAQItABQABgAIAAAAIQA4/SH/1gAAAJQBAAALAAAAAAAAAAAAAAAA&#10;AC8BAABfcmVscy8ucmVsc1BLAQItABQABgAIAAAAIQBbq7ufhQEAAAcDAAAOAAAAAAAAAAAAAAAA&#10;AC4CAABkcnMvZTJvRG9jLnhtbFBLAQItABQABgAIAAAAIQCLQYa84gAAAA8BAAAPAAAAAAAAAAAA&#10;AAAAAN8DAABkcnMvZG93bnJldi54bWxQSwUGAAAAAAQABADzAAAA7gQAAAAA&#10;" filled="f" stroked="f">
              <v:textbox inset="0,0,0,0">
                <w:txbxContent>
                  <w:p w:rsidR="008E0892" w:rsidRDefault="001C233A">
                    <w:pPr>
                      <w:rPr>
                        <w:sz w:val="2"/>
                        <w:szCs w:val="2"/>
                      </w:rPr>
                    </w:pPr>
                    <w:r>
                      <w:rPr>
                        <w:noProof/>
                        <w:lang w:bidi="ar-SA"/>
                      </w:rPr>
                      <w:drawing>
                        <wp:inline distT="0" distB="0" distL="0" distR="0" wp14:anchorId="67023594" wp14:editId="5ACE65E6">
                          <wp:extent cx="621665" cy="518160"/>
                          <wp:effectExtent l="0" t="0" r="0" b="0"/>
                          <wp:docPr id="206" name="Picut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pic:blipFill>
                                <pic:spPr>
                                  <a:xfrm>
                                    <a:off x="0" y="0"/>
                                    <a:ext cx="621665" cy="51816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5648" behindDoc="1" locked="0" layoutInCell="1" allowOverlap="1" wp14:anchorId="294C2BE4" wp14:editId="6A3C9F8B">
              <wp:simplePos x="0" y="0"/>
              <wp:positionH relativeFrom="page">
                <wp:posOffset>948055</wp:posOffset>
              </wp:positionH>
              <wp:positionV relativeFrom="page">
                <wp:posOffset>10434320</wp:posOffset>
              </wp:positionV>
              <wp:extent cx="5408930" cy="125730"/>
              <wp:effectExtent l="0" t="0" r="0" b="0"/>
              <wp:wrapNone/>
              <wp:docPr id="209" name="Shape 209"/>
              <wp:cNvGraphicFramePr/>
              <a:graphic xmlns:a="http://schemas.openxmlformats.org/drawingml/2006/main">
                <a:graphicData uri="http://schemas.microsoft.com/office/word/2010/wordprocessingShape">
                  <wps:wsp>
                    <wps:cNvSpPr txBox="1"/>
                    <wps:spPr>
                      <a:xfrm>
                        <a:off x="0" y="0"/>
                        <a:ext cx="5408930" cy="125730"/>
                      </a:xfrm>
                      <a:prstGeom prst="rect">
                        <a:avLst/>
                      </a:prstGeom>
                      <a:noFill/>
                    </wps:spPr>
                    <wps:txbx>
                      <w:txbxContent>
                        <w:p w:rsidR="008E0892" w:rsidRDefault="001C233A">
                          <w:pPr>
                            <w:pStyle w:val="Zhlavnebozpat0"/>
                            <w:shd w:val="clear" w:color="auto" w:fill="auto"/>
                            <w:tabs>
                              <w:tab w:val="right" w:pos="8518"/>
                            </w:tabs>
                            <w:rPr>
                              <w:sz w:val="18"/>
                              <w:szCs w:val="18"/>
                            </w:rPr>
                          </w:pPr>
                          <w:r>
                            <w:fldChar w:fldCharType="begin"/>
                          </w:r>
                          <w:r>
                            <w:instrText xml:space="preserve"> PAGE \* MERGEFORMAT </w:instrText>
                          </w:r>
                          <w:r>
                            <w:fldChar w:fldCharType="separate"/>
                          </w:r>
                          <w:r w:rsidRPr="001837D0">
                            <w:rPr>
                              <w:rFonts w:ascii="Tahoma" w:eastAsia="Tahoma" w:hAnsi="Tahoma" w:cs="Tahoma"/>
                              <w:b/>
                              <w:bCs/>
                              <w:noProof/>
                              <w:sz w:val="18"/>
                              <w:szCs w:val="18"/>
                            </w:rPr>
                            <w:t>8</w:t>
                          </w:r>
                          <w:r>
                            <w:rPr>
                              <w:rFonts w:ascii="Tahoma" w:eastAsia="Tahoma" w:hAnsi="Tahoma" w:cs="Tahoma"/>
                              <w:b/>
                              <w:bCs/>
                              <w:sz w:val="18"/>
                              <w:szCs w:val="18"/>
                            </w:rPr>
                            <w:fldChar w:fldCharType="end"/>
                          </w:r>
                          <w:r>
                            <w:rPr>
                              <w:rFonts w:ascii="Tahoma" w:eastAsia="Tahoma" w:hAnsi="Tahoma" w:cs="Tahoma"/>
                              <w:b/>
                              <w:bCs/>
                              <w:sz w:val="18"/>
                              <w:szCs w:val="18"/>
                            </w:rPr>
                            <w:t>/6</w:t>
                          </w:r>
                          <w:r>
                            <w:rPr>
                              <w:rFonts w:ascii="Tahoma" w:eastAsia="Tahoma" w:hAnsi="Tahoma" w:cs="Tahoma"/>
                              <w:b/>
                              <w:bCs/>
                              <w:sz w:val="18"/>
                              <w:szCs w:val="18"/>
                            </w:rPr>
                            <w:tab/>
                            <w:t>STAVÍME NA DŮVĚŘE</w:t>
                          </w:r>
                        </w:p>
                      </w:txbxContent>
                    </wps:txbx>
                    <wps:bodyPr lIns="0" tIns="0" rIns="0" bIns="0">
                      <a:spAutoFit/>
                    </wps:bodyPr>
                  </wps:wsp>
                </a:graphicData>
              </a:graphic>
            </wp:anchor>
          </w:drawing>
        </mc:Choice>
        <mc:Fallback>
          <w:pict>
            <v:shape id="Shape 209" o:spid="_x0000_s1125" type="#_x0000_t202" style="position:absolute;margin-left:74.65pt;margin-top:821.6pt;width:425.9pt;height:9.9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1kgEAACIDAAAOAAAAZHJzL2Uyb0RvYy54bWysUttOwzAMfUfiH6K8s3bjXq1DIARCQoAE&#10;fECWJmukJo7isHZ/j5OtA8Eb4iV1bef4nOPMrwbbsbUKaMDVfDopOVNOQmPcqubvb3dHF5xhFK4R&#10;HThV841CfrU4PJj3vlIzaKFrVGAE4rDqfc3bGH1VFChbZQVOwCtHRQ3Biki/YVU0QfSEbrtiVpZn&#10;RQ+h8QGkQqTs7bbIFxlfayXjs9aoIutqTtxiPkM+l+ksFnNRrYLwrZE7GuIPLKwwjobuoW5FFOwj&#10;mF9Q1sgACDpOJNgCtDZSZQ2kZlr+UPPaCq+yFjIH/d4m/D9Y+bR+Ccw0NZ+Vl5w5YWlJeS5LCbKn&#10;91hR16unvjjcwEBrHvNIyaR60MGmL+lhVCejN3tz1RCZpOTpSXlxeUwlSbXp7PScYoIvvm77gPFe&#10;gWUpqHmg5WVPxfoR47Z1bEnDHNyZrkv5RHFLJUVxWA5Z0fRs5LmEZkP0uwdH1qVnMAZhDJa7IAGj&#10;v/6IBJ5nJsTt9d0gWkRmvXs0adPf/3PX19NefAIAAP//AwBQSwMEFAAGAAgAAAAhAGGSDt/fAAAA&#10;DgEAAA8AAABkcnMvZG93bnJldi54bWxMjzFPwzAQhXck/oN1SCyI2k6qiIY4FUKwsNGysLnxkUTY&#10;5yh2k9BfjzPBdu/u6d33qv3iLJtwDL0nBXIjgCE13vTUKvg4vt4/AAtRk9HWEyr4wQD7+vqq0qXx&#10;M73jdIgtSyEUSq2gi3EoOQ9Nh06HjR+Q0u3Lj07HJMeWm1HPKdxZnglRcKd7Sh86PeBzh8334ewU&#10;FMvLcPe2w2y+NHaiz4uUEaVStzfL0yOwiEv8M8OKn9ChTkwnfyYTmE16u8uTNQ3FNs+ArRYhpAR2&#10;WndFLoDXFf9fo/4FAAD//wMAUEsBAi0AFAAGAAgAAAAhALaDOJL+AAAA4QEAABMAAAAAAAAAAAAA&#10;AAAAAAAAAFtDb250ZW50X1R5cGVzXS54bWxQSwECLQAUAAYACAAAACEAOP0h/9YAAACUAQAACwAA&#10;AAAAAAAAAAAAAAAvAQAAX3JlbHMvLnJlbHNQSwECLQAUAAYACAAAACEAwvsYNZIBAAAiAwAADgAA&#10;AAAAAAAAAAAAAAAuAgAAZHJzL2Uyb0RvYy54bWxQSwECLQAUAAYACAAAACEAYZIO398AAAAOAQAA&#10;DwAAAAAAAAAAAAAAAADsAwAAZHJzL2Rvd25yZXYueG1sUEsFBgAAAAAEAAQA8wAAAPgEAAAAAA==&#10;" filled="f" stroked="f">
              <v:textbox style="mso-fit-shape-to-text:t" inset="0,0,0,0">
                <w:txbxContent>
                  <w:p w:rsidR="008E0892" w:rsidRDefault="001C233A">
                    <w:pPr>
                      <w:pStyle w:val="Zhlavnebozpat0"/>
                      <w:shd w:val="clear" w:color="auto" w:fill="auto"/>
                      <w:tabs>
                        <w:tab w:val="right" w:pos="8518"/>
                      </w:tabs>
                      <w:rPr>
                        <w:sz w:val="18"/>
                        <w:szCs w:val="18"/>
                      </w:rPr>
                    </w:pPr>
                    <w:r>
                      <w:fldChar w:fldCharType="begin"/>
                    </w:r>
                    <w:r>
                      <w:instrText xml:space="preserve"> PAGE \* MERGEFORMAT </w:instrText>
                    </w:r>
                    <w:r>
                      <w:fldChar w:fldCharType="separate"/>
                    </w:r>
                    <w:r w:rsidRPr="001837D0">
                      <w:rPr>
                        <w:rFonts w:ascii="Tahoma" w:eastAsia="Tahoma" w:hAnsi="Tahoma" w:cs="Tahoma"/>
                        <w:b/>
                        <w:bCs/>
                        <w:noProof/>
                        <w:sz w:val="18"/>
                        <w:szCs w:val="18"/>
                      </w:rPr>
                      <w:t>8</w:t>
                    </w:r>
                    <w:r>
                      <w:rPr>
                        <w:rFonts w:ascii="Tahoma" w:eastAsia="Tahoma" w:hAnsi="Tahoma" w:cs="Tahoma"/>
                        <w:b/>
                        <w:bCs/>
                        <w:sz w:val="18"/>
                        <w:szCs w:val="18"/>
                      </w:rPr>
                      <w:fldChar w:fldCharType="end"/>
                    </w:r>
                    <w:r>
                      <w:rPr>
                        <w:rFonts w:ascii="Tahoma" w:eastAsia="Tahoma" w:hAnsi="Tahoma" w:cs="Tahoma"/>
                        <w:b/>
                        <w:bCs/>
                        <w:sz w:val="18"/>
                        <w:szCs w:val="18"/>
                      </w:rPr>
                      <w:t>/6</w:t>
                    </w:r>
                    <w:r>
                      <w:rPr>
                        <w:rFonts w:ascii="Tahoma" w:eastAsia="Tahoma" w:hAnsi="Tahoma" w:cs="Tahoma"/>
                        <w:b/>
                        <w:bCs/>
                        <w:sz w:val="18"/>
                        <w:szCs w:val="18"/>
                      </w:rPr>
                      <w:tab/>
                      <w:t>STAVÍME NA DŮVĚŘE</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76672" behindDoc="1" locked="0" layoutInCell="1" allowOverlap="1" wp14:anchorId="32C18FE8" wp14:editId="46BA8D26">
              <wp:simplePos x="0" y="0"/>
              <wp:positionH relativeFrom="page">
                <wp:posOffset>6637655</wp:posOffset>
              </wp:positionH>
              <wp:positionV relativeFrom="page">
                <wp:posOffset>9913620</wp:posOffset>
              </wp:positionV>
              <wp:extent cx="621665" cy="516890"/>
              <wp:effectExtent l="0" t="0" r="0" b="0"/>
              <wp:wrapNone/>
              <wp:docPr id="211" name="Shape 211"/>
              <wp:cNvGraphicFramePr/>
              <a:graphic xmlns:a="http://schemas.openxmlformats.org/drawingml/2006/main">
                <a:graphicData uri="http://schemas.microsoft.com/office/word/2010/wordprocessingShape">
                  <wps:wsp>
                    <wps:cNvSpPr txBox="1"/>
                    <wps:spPr>
                      <a:xfrm>
                        <a:off x="0" y="0"/>
                        <a:ext cx="621665" cy="516890"/>
                      </a:xfrm>
                      <a:prstGeom prst="rect">
                        <a:avLst/>
                      </a:prstGeom>
                      <a:noFill/>
                    </wps:spPr>
                    <wps:txbx>
                      <w:txbxContent>
                        <w:p w:rsidR="008E0892" w:rsidRDefault="001C233A">
                          <w:pPr>
                            <w:rPr>
                              <w:sz w:val="2"/>
                              <w:szCs w:val="2"/>
                            </w:rPr>
                          </w:pPr>
                          <w:r>
                            <w:rPr>
                              <w:noProof/>
                              <w:lang w:bidi="ar-SA"/>
                            </w:rPr>
                            <w:drawing>
                              <wp:inline distT="0" distB="0" distL="0" distR="0" wp14:anchorId="343130EC" wp14:editId="5E2E8BC6">
                                <wp:extent cx="621665" cy="518160"/>
                                <wp:effectExtent l="0" t="0" r="0" b="0"/>
                                <wp:docPr id="212" name="Picut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
                                        <a:stretch/>
                                      </pic:blipFill>
                                      <pic:spPr>
                                        <a:xfrm>
                                          <a:off x="0" y="0"/>
                                          <a:ext cx="621665" cy="51816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11" o:spid="_x0000_s1126" type="#_x0000_t202" style="position:absolute;margin-left:522.65pt;margin-top:780.6pt;width:48.95pt;height:40.7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QBhgEAAAcDAAAOAAAAZHJzL2Uyb0RvYy54bWysUlFLwzAQfhf8DyHvru1gdZZ1AxkTQVSY&#10;/oAsTdZAkwtJXLt/7yVbp+ib+JJe7q7ffd93WawG3ZGDcF6BqWkxySkRhkOjzL6m72+bmzklPjDT&#10;sA6MqOlReLpaXl8teluJKbTQNcIRBDG+6m1N2xBslWWet0IzPwErDBYlOM0CXt0+axzrEV132TTP&#10;y6wH11gHXHiP2fWpSJcJX0rBw4uUXgTS1RS5hXS6dO7imS0XrNo7ZlvFzzTYH1hopgwOvUCtWWDk&#10;w6lfUFpxBx5kmHDQGUipuEgaUE2R/1CzbZkVSQua4+3FJv9/sPz58OqIamo6LQpKDNO4pDSXxATa&#10;01tfYdfWYl8Y7mHANY95j8moepBOxy/qIVhHo48Xc8UQCMdkOS3KckYJx9KsKOd3yfzs62frfHgQ&#10;oEkMaupwd8lSdnjyAYlg69gSZxnYqK6L+cjwxCRGYdgNSVBxO9LcQXNE9t2jQefiKxgDNwa7czDC&#10;odtp4PllxHV+v6ehX+93+QkAAP//AwBQSwMEFAAGAAgAAAAhAItBhrziAAAADwEAAA8AAABkcnMv&#10;ZG93bnJldi54bWxMj8FOwzAQRO9I/IO1SNyonTSNaBqnqhCckBBpOHB0EjexGq9D7Lbh79meym1G&#10;O5p9k29nO7CznrxxKCFaCGAaG9ca7CR8VW9Pz8B8UNiqwaGW8Ks9bIv7u1xlrbtgqc/70DEqQZ8p&#10;CX0IY8a5b3ptlV+4USPdDm6yKpCdOt5O6kLlduCxECm3yiB96NWoX3rdHPcnK2H3jeWr+fmoP8tD&#10;aapqLfA9PUr5+DDvNsCCnsMtDFd8QoeCmGp3wtazgbxIVkvKklqlUQzsmomSJamaVJrEKfAi5/93&#10;FH8AAAD//wMAUEsBAi0AFAAGAAgAAAAhALaDOJL+AAAA4QEAABMAAAAAAAAAAAAAAAAAAAAAAFtD&#10;b250ZW50X1R5cGVzXS54bWxQSwECLQAUAAYACAAAACEAOP0h/9YAAACUAQAACwAAAAAAAAAAAAAA&#10;AAAvAQAAX3JlbHMvLnJlbHNQSwECLQAUAAYACAAAACEABue0AYYBAAAHAwAADgAAAAAAAAAAAAAA&#10;AAAuAgAAZHJzL2Uyb0RvYy54bWxQSwECLQAUAAYACAAAACEAi0GGvOIAAAAPAQAADwAAAAAAAAAA&#10;AAAAAADgAwAAZHJzL2Rvd25yZXYueG1sUEsFBgAAAAAEAAQA8wAAAO8EAAAAAA==&#10;" filled="f" stroked="f">
              <v:textbox inset="0,0,0,0">
                <w:txbxContent>
                  <w:p w:rsidR="008E0892" w:rsidRDefault="001C233A">
                    <w:pPr>
                      <w:rPr>
                        <w:sz w:val="2"/>
                        <w:szCs w:val="2"/>
                      </w:rPr>
                    </w:pPr>
                    <w:r>
                      <w:rPr>
                        <w:noProof/>
                        <w:lang w:bidi="ar-SA"/>
                      </w:rPr>
                      <w:drawing>
                        <wp:inline distT="0" distB="0" distL="0" distR="0" wp14:anchorId="343130EC" wp14:editId="5E2E8BC6">
                          <wp:extent cx="621665" cy="518160"/>
                          <wp:effectExtent l="0" t="0" r="0" b="0"/>
                          <wp:docPr id="212" name="Picut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
                                  <a:stretch/>
                                </pic:blipFill>
                                <pic:spPr>
                                  <a:xfrm>
                                    <a:off x="0" y="0"/>
                                    <a:ext cx="621665" cy="51816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7696" behindDoc="1" locked="0" layoutInCell="1" allowOverlap="1" wp14:anchorId="7DC5CAC9" wp14:editId="28017503">
              <wp:simplePos x="0" y="0"/>
              <wp:positionH relativeFrom="page">
                <wp:posOffset>948055</wp:posOffset>
              </wp:positionH>
              <wp:positionV relativeFrom="page">
                <wp:posOffset>10434320</wp:posOffset>
              </wp:positionV>
              <wp:extent cx="5408930" cy="125730"/>
              <wp:effectExtent l="0" t="0" r="0" b="0"/>
              <wp:wrapNone/>
              <wp:docPr id="215" name="Shape 215"/>
              <wp:cNvGraphicFramePr/>
              <a:graphic xmlns:a="http://schemas.openxmlformats.org/drawingml/2006/main">
                <a:graphicData uri="http://schemas.microsoft.com/office/word/2010/wordprocessingShape">
                  <wps:wsp>
                    <wps:cNvSpPr txBox="1"/>
                    <wps:spPr>
                      <a:xfrm>
                        <a:off x="0" y="0"/>
                        <a:ext cx="5408930" cy="125730"/>
                      </a:xfrm>
                      <a:prstGeom prst="rect">
                        <a:avLst/>
                      </a:prstGeom>
                      <a:noFill/>
                    </wps:spPr>
                    <wps:txbx>
                      <w:txbxContent>
                        <w:p w:rsidR="008E0892" w:rsidRDefault="001C233A">
                          <w:pPr>
                            <w:pStyle w:val="Zhlavnebozpat0"/>
                            <w:shd w:val="clear" w:color="auto" w:fill="auto"/>
                            <w:tabs>
                              <w:tab w:val="right" w:pos="8518"/>
                            </w:tabs>
                            <w:rPr>
                              <w:sz w:val="18"/>
                              <w:szCs w:val="18"/>
                            </w:rPr>
                          </w:pPr>
                          <w:r>
                            <w:fldChar w:fldCharType="begin"/>
                          </w:r>
                          <w:r>
                            <w:instrText xml:space="preserve"> PAGE \* MERGEFORMAT </w:instrText>
                          </w:r>
                          <w:r>
                            <w:fldChar w:fldCharType="separate"/>
                          </w:r>
                          <w:r w:rsidRPr="001C233A">
                            <w:rPr>
                              <w:rFonts w:ascii="Tahoma" w:eastAsia="Tahoma" w:hAnsi="Tahoma" w:cs="Tahoma"/>
                              <w:b/>
                              <w:bCs/>
                              <w:noProof/>
                              <w:sz w:val="18"/>
                              <w:szCs w:val="18"/>
                            </w:rPr>
                            <w:t>9</w:t>
                          </w:r>
                          <w:r>
                            <w:rPr>
                              <w:rFonts w:ascii="Tahoma" w:eastAsia="Tahoma" w:hAnsi="Tahoma" w:cs="Tahoma"/>
                              <w:b/>
                              <w:bCs/>
                              <w:sz w:val="18"/>
                              <w:szCs w:val="18"/>
                            </w:rPr>
                            <w:fldChar w:fldCharType="end"/>
                          </w:r>
                          <w:r>
                            <w:rPr>
                              <w:rFonts w:ascii="Tahoma" w:eastAsia="Tahoma" w:hAnsi="Tahoma" w:cs="Tahoma"/>
                              <w:b/>
                              <w:bCs/>
                              <w:sz w:val="18"/>
                              <w:szCs w:val="18"/>
                            </w:rPr>
                            <w:t>/6</w:t>
                          </w:r>
                          <w:r>
                            <w:rPr>
                              <w:rFonts w:ascii="Tahoma" w:eastAsia="Tahoma" w:hAnsi="Tahoma" w:cs="Tahoma"/>
                              <w:b/>
                              <w:bCs/>
                              <w:sz w:val="18"/>
                              <w:szCs w:val="18"/>
                            </w:rPr>
                            <w:tab/>
                            <w:t>STAVÍME NA DŮVĚŘE</w:t>
                          </w:r>
                        </w:p>
                      </w:txbxContent>
                    </wps:txbx>
                    <wps:bodyPr lIns="0" tIns="0" rIns="0" bIns="0">
                      <a:spAutoFit/>
                    </wps:bodyPr>
                  </wps:wsp>
                </a:graphicData>
              </a:graphic>
            </wp:anchor>
          </w:drawing>
        </mc:Choice>
        <mc:Fallback>
          <w:pict>
            <v:shape id="Shape 215" o:spid="_x0000_s1127" type="#_x0000_t202" style="position:absolute;margin-left:74.65pt;margin-top:821.6pt;width:425.9pt;height:9.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SGlQEAACIDAAAOAAAAZHJzL2Uyb0RvYy54bWysUsFO4zAQvSPtP1i+0yRlCyVqilghVish&#10;WAn4ANexG0uxx/KYJv37HbtNWcENcXEmM+M3773x6ma0PdupgAZcw6tZyZlyElrjtg1/fbk/X3KG&#10;UbhW9OBUw/cK+c36x9lq8LWaQwd9qwIjEIf14BvexejrokDZKStwBl45KmoIVkT6DduiDWIgdNsX&#10;87K8LAYIrQ8gFSJl7w5Fvs74WisZn7RGFVnfcOIW8xnyuUlnsV6JehuE74w80hBfYGGFcTT0BHUn&#10;omBvwXyCskYGQNBxJsEWoLWRKmsgNVX5Qc1zJ7zKWsgc9Ceb8Ptg5ePub2Cmbfi8WnDmhKUl5bks&#10;JciewWNNXc+e+uL4C0Za85RHSibVow42fUkPozoZvT+Zq8bIJCUXP8vl9QWVJNWq+eKKYoIv3m/7&#10;gPG3AstS0PBAy8ueit0DxkPr1JKGObg3fZ/yieKBSoriuBmzomo58dxAuyf6/R9H1qVnMAVhCjbH&#10;IAGjv32LBJ5nJsTD9eMgWkRmfXw0adP//+eu96e9/gcAAP//AwBQSwMEFAAGAAgAAAAhAGGSDt/f&#10;AAAADgEAAA8AAABkcnMvZG93bnJldi54bWxMjzFPwzAQhXck/oN1SCyI2k6qiIY4FUKwsNGysLnx&#10;kUTY5yh2k9BfjzPBdu/u6d33qv3iLJtwDL0nBXIjgCE13vTUKvg4vt4/AAtRk9HWEyr4wQD7+vqq&#10;0qXxM73jdIgtSyEUSq2gi3EoOQ9Nh06HjR+Q0u3Lj07HJMeWm1HPKdxZnglRcKd7Sh86PeBzh833&#10;4ewUFMvLcPe2w2y+NHaiz4uUEaVStzfL0yOwiEv8M8OKn9ChTkwnfyYTmE16u8uTNQ3FNs+ArRYh&#10;pAR2WndFLoDXFf9fo/4FAAD//wMAUEsBAi0AFAAGAAgAAAAhALaDOJL+AAAA4QEAABMAAAAAAAAA&#10;AAAAAAAAAAAAAFtDb250ZW50X1R5cGVzXS54bWxQSwECLQAUAAYACAAAACEAOP0h/9YAAACUAQAA&#10;CwAAAAAAAAAAAAAAAAAvAQAAX3JlbHMvLnJlbHNQSwECLQAUAAYACAAAACEA6pUEhpUBAAAiAwAA&#10;DgAAAAAAAAAAAAAAAAAuAgAAZHJzL2Uyb0RvYy54bWxQSwECLQAUAAYACAAAACEAYZIO398AAAAO&#10;AQAADwAAAAAAAAAAAAAAAADvAwAAZHJzL2Rvd25yZXYueG1sUEsFBgAAAAAEAAQA8wAAAPsEAAAA&#10;AA==&#10;" filled="f" stroked="f">
              <v:textbox style="mso-fit-shape-to-text:t" inset="0,0,0,0">
                <w:txbxContent>
                  <w:p w:rsidR="008E0892" w:rsidRDefault="001C233A">
                    <w:pPr>
                      <w:pStyle w:val="Zhlavnebozpat0"/>
                      <w:shd w:val="clear" w:color="auto" w:fill="auto"/>
                      <w:tabs>
                        <w:tab w:val="right" w:pos="8518"/>
                      </w:tabs>
                      <w:rPr>
                        <w:sz w:val="18"/>
                        <w:szCs w:val="18"/>
                      </w:rPr>
                    </w:pPr>
                    <w:r>
                      <w:fldChar w:fldCharType="begin"/>
                    </w:r>
                    <w:r>
                      <w:instrText xml:space="preserve"> PAGE \* MERGEFORMAT </w:instrText>
                    </w:r>
                    <w:r>
                      <w:fldChar w:fldCharType="separate"/>
                    </w:r>
                    <w:r w:rsidRPr="001C233A">
                      <w:rPr>
                        <w:rFonts w:ascii="Tahoma" w:eastAsia="Tahoma" w:hAnsi="Tahoma" w:cs="Tahoma"/>
                        <w:b/>
                        <w:bCs/>
                        <w:noProof/>
                        <w:sz w:val="18"/>
                        <w:szCs w:val="18"/>
                      </w:rPr>
                      <w:t>9</w:t>
                    </w:r>
                    <w:r>
                      <w:rPr>
                        <w:rFonts w:ascii="Tahoma" w:eastAsia="Tahoma" w:hAnsi="Tahoma" w:cs="Tahoma"/>
                        <w:b/>
                        <w:bCs/>
                        <w:sz w:val="18"/>
                        <w:szCs w:val="18"/>
                      </w:rPr>
                      <w:fldChar w:fldCharType="end"/>
                    </w:r>
                    <w:r>
                      <w:rPr>
                        <w:rFonts w:ascii="Tahoma" w:eastAsia="Tahoma" w:hAnsi="Tahoma" w:cs="Tahoma"/>
                        <w:b/>
                        <w:bCs/>
                        <w:sz w:val="18"/>
                        <w:szCs w:val="18"/>
                      </w:rPr>
                      <w:t>/6</w:t>
                    </w:r>
                    <w:r>
                      <w:rPr>
                        <w:rFonts w:ascii="Tahoma" w:eastAsia="Tahoma" w:hAnsi="Tahoma" w:cs="Tahoma"/>
                        <w:b/>
                        <w:bCs/>
                        <w:sz w:val="18"/>
                        <w:szCs w:val="18"/>
                      </w:rPr>
                      <w:tab/>
                      <w:t>STAVÍME NA DŮVĚŘE</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0288" behindDoc="1" locked="0" layoutInCell="1" allowOverlap="1" wp14:anchorId="1EB6B611" wp14:editId="62736837">
              <wp:simplePos x="0" y="0"/>
              <wp:positionH relativeFrom="page">
                <wp:posOffset>3607435</wp:posOffset>
              </wp:positionH>
              <wp:positionV relativeFrom="page">
                <wp:posOffset>10584815</wp:posOffset>
              </wp:positionV>
              <wp:extent cx="358775" cy="52705"/>
              <wp:effectExtent l="0" t="0" r="0" b="0"/>
              <wp:wrapNone/>
              <wp:docPr id="27" name="Shape 27"/>
              <wp:cNvGraphicFramePr/>
              <a:graphic xmlns:a="http://schemas.openxmlformats.org/drawingml/2006/main">
                <a:graphicData uri="http://schemas.microsoft.com/office/word/2010/wordprocessingShape">
                  <wps:wsp>
                    <wps:cNvSpPr txBox="1"/>
                    <wps:spPr>
                      <a:xfrm>
                        <a:off x="0" y="0"/>
                        <a:ext cx="358775" cy="52705"/>
                      </a:xfrm>
                      <a:prstGeom prst="rect">
                        <a:avLst/>
                      </a:prstGeom>
                      <a:noFill/>
                    </wps:spPr>
                    <wps:txbx>
                      <w:txbxContent>
                        <w:p w:rsidR="008E0892" w:rsidRDefault="001C233A">
                          <w:pPr>
                            <w:pStyle w:val="Zhlavnebozpat20"/>
                            <w:shd w:val="clear" w:color="auto" w:fill="auto"/>
                            <w:rPr>
                              <w:sz w:val="11"/>
                              <w:szCs w:val="11"/>
                            </w:rPr>
                          </w:pPr>
                          <w:r>
                            <w:rPr>
                              <w:rFonts w:ascii="Trebuchet MS" w:eastAsia="Trebuchet MS" w:hAnsi="Trebuchet MS" w:cs="Trebuchet MS"/>
                              <w:sz w:val="11"/>
                              <w:szCs w:val="11"/>
                            </w:rPr>
                            <w:t xml:space="preserve">Strana </w:t>
                          </w:r>
                          <w:r>
                            <w:fldChar w:fldCharType="begin"/>
                          </w:r>
                          <w:r>
                            <w:instrText xml:space="preserve"> PAGE \* MERGEFORMAT </w:instrText>
                          </w:r>
                          <w:r>
                            <w:fldChar w:fldCharType="separate"/>
                          </w:r>
                          <w:r w:rsidR="005135B3" w:rsidRPr="005135B3">
                            <w:rPr>
                              <w:rFonts w:ascii="Trebuchet MS" w:eastAsia="Trebuchet MS" w:hAnsi="Trebuchet MS" w:cs="Trebuchet MS"/>
                              <w:noProof/>
                              <w:sz w:val="11"/>
                              <w:szCs w:val="11"/>
                            </w:rPr>
                            <w:t>2</w:t>
                          </w:r>
                          <w:r>
                            <w:rPr>
                              <w:rFonts w:ascii="Trebuchet MS" w:eastAsia="Trebuchet MS" w:hAnsi="Trebuchet MS" w:cs="Trebuchet MS"/>
                              <w:sz w:val="11"/>
                              <w:szCs w:val="11"/>
                            </w:rPr>
                            <w:fldChar w:fldCharType="end"/>
                          </w:r>
                          <w:r>
                            <w:rPr>
                              <w:rFonts w:ascii="Trebuchet MS" w:eastAsia="Trebuchet MS" w:hAnsi="Trebuchet MS" w:cs="Trebuchet MS"/>
                              <w:sz w:val="11"/>
                              <w:szCs w:val="11"/>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110" type="#_x0000_t202" style="position:absolute;margin-left:284.05pt;margin-top:833.45pt;width:28.25pt;height:4.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ShlgEAACkDAAAOAAAAZHJzL2Uyb0RvYy54bWysUttKAzEQfRf8h5B3u9tKrSzdFkUUQVRQ&#10;PyDNJt3AJhMysbv9eyfpTfRNfMnObc+cMzPz5WA7tlEBDbiaj0clZ8pJaIxb1/zj/f7imjOMwjWi&#10;A6dqvlXIl4vzs3nvKzWBFrpGBUYgDqve17yN0VdFgbJVVuAIvHKU1BCsiOSGddEE0RO67YpJWV4V&#10;PYTGB5AKkaJ3uyRfZHytlYwvWqOKrKs5cYv5DfldpbdYzEW1DsK3Ru5piD+wsMI4anqEuhNRsM9g&#10;fkFZIwMg6DiSYAvQ2kiVNZCacflDzVsrvMpaaDjoj2PC/4OVz5vXwExT88mMMycs7Si3ZeTTcHqP&#10;FdW8eaqKwy0MtORDHCmYNA862PQlNYzyNObtcbRqiExS8HJ6PZtNOZOUmk5m5TSBFKd/fcD4oMCy&#10;ZNQ80OLyPMXmCeOu9FCSWjm4N12X4ongjkiy4rAaspojyRU0W+Le04pr7ugGOeseHU0wXcPBCAdj&#10;tTdSD/Q3n5H65PYJfAe170n7yAL2t5MW/t3PVacLX3wBAAD//wMAUEsDBBQABgAIAAAAIQCgV6hQ&#10;3wAAAA0BAAAPAAAAZHJzL2Rvd25yZXYueG1sTI/LTsMwEEX3SPyDNUjsqNOIuiHEqVAlNuwoCImd&#10;G0/jCD8i202Tv2e6guXMPbpzptnNzrIJYxqCl7BeFcDQd0EPvpfw+fH6UAFLWXmtbPAoYcEEu/b2&#10;plG1Dhf/jtMh94xKfKqVBJPzWHOeOoNOpVUY0VN2CtGpTGPsuY7qQuXO8rIoBHdq8HTBqBH3Bruf&#10;w9lJ2M5fAceEe/w+TV00w1LZt0XK+7v55RlYxjn/wXDVJ3VoyekYzl4nZiVsRLUmlAIhxBMwQkT5&#10;KIAdr6vtpgTeNvz/F+0vAAAA//8DAFBLAQItABQABgAIAAAAIQC2gziS/gAAAOEBAAATAAAAAAAA&#10;AAAAAAAAAAAAAABbQ29udGVudF9UeXBlc10ueG1sUEsBAi0AFAAGAAgAAAAhADj9If/WAAAAlAEA&#10;AAsAAAAAAAAAAAAAAAAALwEAAF9yZWxzLy5yZWxzUEsBAi0AFAAGAAgAAAAhAMTORKGWAQAAKQMA&#10;AA4AAAAAAAAAAAAAAAAALgIAAGRycy9lMm9Eb2MueG1sUEsBAi0AFAAGAAgAAAAhAKBXqFDfAAAA&#10;DQEAAA8AAAAAAAAAAAAAAAAA8AMAAGRycy9kb3ducmV2LnhtbFBLBQYAAAAABAAEAPMAAAD8BAAA&#10;AAA=&#10;" filled="f" stroked="f">
              <v:textbox style="mso-fit-shape-to-text:t" inset="0,0,0,0">
                <w:txbxContent>
                  <w:p w:rsidR="008E0892" w:rsidRDefault="001C233A">
                    <w:pPr>
                      <w:pStyle w:val="Zhlavnebozpat20"/>
                      <w:shd w:val="clear" w:color="auto" w:fill="auto"/>
                      <w:rPr>
                        <w:sz w:val="11"/>
                        <w:szCs w:val="11"/>
                      </w:rPr>
                    </w:pPr>
                    <w:r>
                      <w:rPr>
                        <w:rFonts w:ascii="Trebuchet MS" w:eastAsia="Trebuchet MS" w:hAnsi="Trebuchet MS" w:cs="Trebuchet MS"/>
                        <w:sz w:val="11"/>
                        <w:szCs w:val="11"/>
                      </w:rPr>
                      <w:t xml:space="preserve">Strana </w:t>
                    </w:r>
                    <w:r>
                      <w:fldChar w:fldCharType="begin"/>
                    </w:r>
                    <w:r>
                      <w:instrText xml:space="preserve"> PAGE \* MERGEFORMAT </w:instrText>
                    </w:r>
                    <w:r>
                      <w:fldChar w:fldCharType="separate"/>
                    </w:r>
                    <w:r w:rsidR="005135B3" w:rsidRPr="005135B3">
                      <w:rPr>
                        <w:rFonts w:ascii="Trebuchet MS" w:eastAsia="Trebuchet MS" w:hAnsi="Trebuchet MS" w:cs="Trebuchet MS"/>
                        <w:noProof/>
                        <w:sz w:val="11"/>
                        <w:szCs w:val="11"/>
                      </w:rPr>
                      <w:t>2</w:t>
                    </w:r>
                    <w:r>
                      <w:rPr>
                        <w:rFonts w:ascii="Trebuchet MS" w:eastAsia="Trebuchet MS" w:hAnsi="Trebuchet MS" w:cs="Trebuchet MS"/>
                        <w:sz w:val="11"/>
                        <w:szCs w:val="11"/>
                      </w:rPr>
                      <w:fldChar w:fldCharType="end"/>
                    </w:r>
                    <w:r>
                      <w:rPr>
                        <w:rFonts w:ascii="Trebuchet MS" w:eastAsia="Trebuchet MS" w:hAnsi="Trebuchet MS" w:cs="Trebuchet MS"/>
                        <w:sz w:val="11"/>
                        <w:szCs w:val="11"/>
                      </w:rPr>
                      <w:t xml:space="preserve"> z 2</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78720" behindDoc="1" locked="0" layoutInCell="1" allowOverlap="1" wp14:anchorId="42FF3A9A" wp14:editId="5478069A">
              <wp:simplePos x="0" y="0"/>
              <wp:positionH relativeFrom="page">
                <wp:posOffset>6831965</wp:posOffset>
              </wp:positionH>
              <wp:positionV relativeFrom="page">
                <wp:posOffset>10266045</wp:posOffset>
              </wp:positionV>
              <wp:extent cx="107315" cy="59690"/>
              <wp:effectExtent l="0" t="0" r="0" b="0"/>
              <wp:wrapNone/>
              <wp:docPr id="224" name="Shape 224"/>
              <wp:cNvGraphicFramePr/>
              <a:graphic xmlns:a="http://schemas.openxmlformats.org/drawingml/2006/main">
                <a:graphicData uri="http://schemas.microsoft.com/office/word/2010/wordprocessingShape">
                  <wps:wsp>
                    <wps:cNvSpPr txBox="1"/>
                    <wps:spPr>
                      <a:xfrm>
                        <a:off x="0" y="0"/>
                        <a:ext cx="107315" cy="59690"/>
                      </a:xfrm>
                      <a:prstGeom prst="rect">
                        <a:avLst/>
                      </a:prstGeom>
                      <a:noFill/>
                    </wps:spPr>
                    <wps:txbx>
                      <w:txbxContent>
                        <w:p w:rsidR="008E0892" w:rsidRDefault="001C233A">
                          <w:pPr>
                            <w:pStyle w:val="Zhlavnebozpat0"/>
                            <w:shd w:val="clear" w:color="auto" w:fill="auto"/>
                            <w:rPr>
                              <w:sz w:val="12"/>
                              <w:szCs w:val="12"/>
                            </w:rPr>
                          </w:pP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4" o:spid="_x0000_s1128" type="#_x0000_t202" style="position:absolute;margin-left:537.95pt;margin-top:808.35pt;width:8.45pt;height:4.7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NTngEAACwDAAAOAAAAZHJzL2Uyb0RvYy54bWysUsFu2zAMvQ/oPwi6N3bSJWuMOEWHIMOA&#10;YSuQ9QMUWYoFWKIgKrHz96OUOC2229CLRJHU4+MjV0+D7dhJBTTgaj6dlJwpJ6Ex7lDz19/b+0fO&#10;MArXiA6cqvlZIX9a331a9b5SM2iha1RgBOKw6n3N2xh9VRQoW2UFTsArR0ENwYpIz3AomiB6Qrdd&#10;MSvLRdFDaHwAqRDJu7kE+Trja61k/KU1qsi6mhO3mM+Qz306i/VKVIcgfGvklYb4DxZWGEdFb1Ab&#10;EQU7BvMPlDUyAIKOEwm2AK2NVLkH6mZa/tXNrhVe5V5IHPQ3mfDjYOXP00tgpqn5bPaZMycsDSnX&#10;ZclB8vQeK8raecqLw1cYaMyjH8mZuh50sOmmfhjFSejzTVw1RCbTp/LLw3TOmaTQfLlYZu2Lt78+&#10;YPymwLJk1DzQ6LKi4vQDI/Gg1DEllXKwNV2X/InghUiy4rAfcj/T5chyD82ZyPc05Zo7WkPOuu+O&#10;REwLMRphNPZXIxVB/3yMVCjXT+gXqGtRGkmmdV2fNPP375z1tuTrPwAAAP//AwBQSwMEFAAGAAgA&#10;AAAhAPChuHnfAAAADwEAAA8AAABkcnMvZG93bnJldi54bWxMj81OwzAQhO9IvIO1SNyonUgkbYhT&#10;oUpcuFFQJW5uvE0i/BPZbpq8PZsT3HZ2R7Pf1PvZGjZhiIN3ErKNAIau9XpwnYSvz7enLbCYlNPK&#10;eIcSFoywb+7valVpf3MfOB1TxyjExUpJ6FMaK85j26NVceNHdHS7+GBVIhk6roO6Ubg1PBei4FYN&#10;jj70asRDj+3P8WollPPJ4xjxgN+XqQ39sGzN+yLl48P8+gIs4Zz+zLDiEzo0xHT2V6cjM6RF+bwj&#10;L01FVpTAVo/Y5dTnvO7yIgPe1Px/j+YXAAD//wMAUEsBAi0AFAAGAAgAAAAhALaDOJL+AAAA4QEA&#10;ABMAAAAAAAAAAAAAAAAAAAAAAFtDb250ZW50X1R5cGVzXS54bWxQSwECLQAUAAYACAAAACEAOP0h&#10;/9YAAACUAQAACwAAAAAAAAAAAAAAAAAvAQAAX3JlbHMvLnJlbHNQSwECLQAUAAYACAAAACEAIfAj&#10;U54BAAAsAwAADgAAAAAAAAAAAAAAAAAuAgAAZHJzL2Uyb0RvYy54bWxQSwECLQAUAAYACAAAACEA&#10;8KG4ed8AAAAPAQAADwAAAAAAAAAAAAAAAAD4AwAAZHJzL2Rvd25yZXYueG1sUEsFBgAAAAAEAAQA&#10;8wAAAAQFAAAAAA==&#10;" filled="f" stroked="f">
              <v:textbox style="mso-fit-shape-to-text:t" inset="0,0,0,0">
                <w:txbxContent>
                  <w:p w:rsidR="008E0892" w:rsidRDefault="001C233A">
                    <w:pPr>
                      <w:pStyle w:val="Zhlavnebozpat0"/>
                      <w:shd w:val="clear" w:color="auto" w:fill="auto"/>
                      <w:rPr>
                        <w:sz w:val="12"/>
                        <w:szCs w:val="12"/>
                      </w:rPr>
                    </w:pP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/3</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79744" behindDoc="1" locked="0" layoutInCell="1" allowOverlap="1" wp14:anchorId="1BA227ED" wp14:editId="36E26ABE">
              <wp:simplePos x="0" y="0"/>
              <wp:positionH relativeFrom="page">
                <wp:posOffset>6831965</wp:posOffset>
              </wp:positionH>
              <wp:positionV relativeFrom="page">
                <wp:posOffset>10266045</wp:posOffset>
              </wp:positionV>
              <wp:extent cx="107315" cy="59690"/>
              <wp:effectExtent l="0" t="0" r="0" b="0"/>
              <wp:wrapNone/>
              <wp:docPr id="226" name="Shape 226"/>
              <wp:cNvGraphicFramePr/>
              <a:graphic xmlns:a="http://schemas.openxmlformats.org/drawingml/2006/main">
                <a:graphicData uri="http://schemas.microsoft.com/office/word/2010/wordprocessingShape">
                  <wps:wsp>
                    <wps:cNvSpPr txBox="1"/>
                    <wps:spPr>
                      <a:xfrm>
                        <a:off x="0" y="0"/>
                        <a:ext cx="107315" cy="59690"/>
                      </a:xfrm>
                      <a:prstGeom prst="rect">
                        <a:avLst/>
                      </a:prstGeom>
                      <a:noFill/>
                    </wps:spPr>
                    <wps:txbx>
                      <w:txbxContent>
                        <w:p w:rsidR="008E0892" w:rsidRDefault="001C233A">
                          <w:pPr>
                            <w:pStyle w:val="Zhlavnebozpat0"/>
                            <w:shd w:val="clear" w:color="auto" w:fill="auto"/>
                            <w:rPr>
                              <w:sz w:val="12"/>
                              <w:szCs w:val="12"/>
                            </w:rPr>
                          </w:pPr>
                          <w:r>
                            <w:fldChar w:fldCharType="begin"/>
                          </w:r>
                          <w:r>
                            <w:instrText xml:space="preserve"> PAGE \* MERGEFORMAT </w:instrText>
                          </w:r>
                          <w:r>
                            <w:fldChar w:fldCharType="separate"/>
                          </w:r>
                          <w:r w:rsidRPr="001C233A">
                            <w:rPr>
                              <w:rFonts w:ascii="Arial" w:eastAsia="Arial" w:hAnsi="Arial" w:cs="Arial"/>
                              <w:noProof/>
                              <w:sz w:val="12"/>
                              <w:szCs w:val="12"/>
                            </w:rPr>
                            <w:t>1</w:t>
                          </w:r>
                          <w:r>
                            <w:rPr>
                              <w:rFonts w:ascii="Arial" w:eastAsia="Arial" w:hAnsi="Arial" w:cs="Arial"/>
                              <w:sz w:val="12"/>
                              <w:szCs w:val="12"/>
                            </w:rPr>
                            <w:fldChar w:fldCharType="end"/>
                          </w:r>
                          <w:r>
                            <w:rPr>
                              <w:rFonts w:ascii="Arial" w:eastAsia="Arial" w:hAnsi="Arial" w:cs="Arial"/>
                              <w:sz w:val="12"/>
                              <w:szCs w:val="12"/>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6" o:spid="_x0000_s1129" type="#_x0000_t202" style="position:absolute;margin-left:537.95pt;margin-top:808.35pt;width:8.45pt;height:4.7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nMmAEAACwDAAAOAAAAZHJzL2Uyb0RvYy54bWysUttOwzAMfUfiH6K8s3ZDDKjWIRACISFA&#10;GnxAliZrpCaO4rB2f4+T3RC8IV4Sx3Z8jo89uxlsx9YqoAFX8/Go5Ew5CY1xq5p/vD+cXXGGUbhG&#10;dOBUzTcK+c389GTW+0pNoIWuUYFREYdV72vexuirokDZKitwBF45CmoIVkR6hlXRBNFTddsVk7Kc&#10;Fj2ExgeQCpG899sgn+f6WisZX7VGFVlXc+IW8xnyuUxnMZ+JahWEb43c0RB/YGGFcQR6KHUvomCf&#10;wfwqZY0MgKDjSIItQGsjVe6BuhmXP7pZtMKr3AuJg/4gE/5fWfmyfgvMNDWfTKacOWFpSBmXJQfJ&#10;03usKGvhKS8OdzDQmPd+JGfqetDBppv6YRQnoTcHcdUQmUyfysvz8QVnkkIX19PrrH1x/OsDxkcF&#10;liWj5oFGlxUV62eMxINS9ykJysGD6brkTwS3RJIVh+Ww7ScDJNcSmg2R72nKNXe0hpx1T45ETAux&#10;N8LeWO6MBIL+9jMSUMY/ltqB0kgyrd36pJl/f+es45LPvwAAAP//AwBQSwMEFAAGAAgAAAAhAPCh&#10;uHnfAAAADwEAAA8AAABkcnMvZG93bnJldi54bWxMj81OwzAQhO9IvIO1SNyonUgkbYhToUpcuFFQ&#10;JW5uvE0i/BPZbpq8PZsT3HZ2R7Pf1PvZGjZhiIN3ErKNAIau9XpwnYSvz7enLbCYlNPKeIcSFoyw&#10;b+7valVpf3MfOB1TxyjExUpJ6FMaK85j26NVceNHdHS7+GBVIhk6roO6Ubg1PBei4FYNjj70asRD&#10;j+3P8WollPPJ4xjxgN+XqQ39sGzN+yLl48P8+gIs4Zz+zLDiEzo0xHT2V6cjM6RF+bwjL01FVpTA&#10;Vo/Y5dTnvO7yIgPe1Px/j+YXAAD//wMAUEsBAi0AFAAGAAgAAAAhALaDOJL+AAAA4QEAABMAAAAA&#10;AAAAAAAAAAAAAAAAAFtDb250ZW50X1R5cGVzXS54bWxQSwECLQAUAAYACAAAACEAOP0h/9YAAACU&#10;AQAACwAAAAAAAAAAAAAAAAAvAQAAX3JlbHMvLnJlbHNQSwECLQAUAAYACAAAACEAHWE5zJgBAAAs&#10;AwAADgAAAAAAAAAAAAAAAAAuAgAAZHJzL2Uyb0RvYy54bWxQSwECLQAUAAYACAAAACEA8KG4ed8A&#10;AAAPAQAADwAAAAAAAAAAAAAAAADyAwAAZHJzL2Rvd25yZXYueG1sUEsFBgAAAAAEAAQA8wAAAP4E&#10;AAAAAA==&#10;" filled="f" stroked="f">
              <v:textbox style="mso-fit-shape-to-text:t" inset="0,0,0,0">
                <w:txbxContent>
                  <w:p w:rsidR="008E0892" w:rsidRDefault="001C233A">
                    <w:pPr>
                      <w:pStyle w:val="Zhlavnebozpat0"/>
                      <w:shd w:val="clear" w:color="auto" w:fill="auto"/>
                      <w:rPr>
                        <w:sz w:val="12"/>
                        <w:szCs w:val="12"/>
                      </w:rPr>
                    </w:pPr>
                    <w:r>
                      <w:fldChar w:fldCharType="begin"/>
                    </w:r>
                    <w:r>
                      <w:instrText xml:space="preserve"> PAGE \* MERGEFORMAT </w:instrText>
                    </w:r>
                    <w:r>
                      <w:fldChar w:fldCharType="separate"/>
                    </w:r>
                    <w:r w:rsidRPr="001C233A">
                      <w:rPr>
                        <w:rFonts w:ascii="Arial" w:eastAsia="Arial" w:hAnsi="Arial" w:cs="Arial"/>
                        <w:noProof/>
                        <w:sz w:val="12"/>
                        <w:szCs w:val="12"/>
                      </w:rPr>
                      <w:t>1</w:t>
                    </w:r>
                    <w:r>
                      <w:rPr>
                        <w:rFonts w:ascii="Arial" w:eastAsia="Arial" w:hAnsi="Arial" w:cs="Arial"/>
                        <w:sz w:val="12"/>
                        <w:szCs w:val="12"/>
                      </w:rPr>
                      <w:fldChar w:fldCharType="end"/>
                    </w:r>
                    <w:r>
                      <w:rPr>
                        <w:rFonts w:ascii="Arial" w:eastAsia="Arial" w:hAnsi="Arial" w:cs="Arial"/>
                        <w:sz w:val="12"/>
                        <w:szCs w:val="12"/>
                      </w:rPr>
                      <w:t>/3</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0768" behindDoc="1" locked="0" layoutInCell="1" allowOverlap="1" wp14:anchorId="4DED96CC" wp14:editId="2EBEF94F">
              <wp:simplePos x="0" y="0"/>
              <wp:positionH relativeFrom="page">
                <wp:posOffset>6831965</wp:posOffset>
              </wp:positionH>
              <wp:positionV relativeFrom="page">
                <wp:posOffset>10266045</wp:posOffset>
              </wp:positionV>
              <wp:extent cx="107315" cy="59690"/>
              <wp:effectExtent l="0" t="0" r="0" b="0"/>
              <wp:wrapNone/>
              <wp:docPr id="240" name="Shape 240"/>
              <wp:cNvGraphicFramePr/>
              <a:graphic xmlns:a="http://schemas.openxmlformats.org/drawingml/2006/main">
                <a:graphicData uri="http://schemas.microsoft.com/office/word/2010/wordprocessingShape">
                  <wps:wsp>
                    <wps:cNvSpPr txBox="1"/>
                    <wps:spPr>
                      <a:xfrm>
                        <a:off x="0" y="0"/>
                        <a:ext cx="107315" cy="59690"/>
                      </a:xfrm>
                      <a:prstGeom prst="rect">
                        <a:avLst/>
                      </a:prstGeom>
                      <a:noFill/>
                    </wps:spPr>
                    <wps:txbx>
                      <w:txbxContent>
                        <w:p w:rsidR="008E0892" w:rsidRDefault="001C233A">
                          <w:pPr>
                            <w:pStyle w:val="Zhlavnebozpat0"/>
                            <w:shd w:val="clear" w:color="auto" w:fill="auto"/>
                            <w:rPr>
                              <w:sz w:val="12"/>
                              <w:szCs w:val="12"/>
                            </w:rPr>
                          </w:pP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0" o:spid="_x0000_s1130" type="#_x0000_t202" style="position:absolute;margin-left:537.95pt;margin-top:808.35pt;width:8.45pt;height:4.7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93lwEAACwDAAAOAAAAZHJzL2Uyb0RvYy54bWysUttKAzEQfRf8h5B3u9t6X7oVpSiCqFD9&#10;gDSbdAObTMjE7vbvnaQXRd/El2QyMznnzGV6M9iOrVVAA67m41HJmXISGuNWNX9/uz+54gyjcI3o&#10;wKmabxTym9nx0bT3lZpAC12jAiMQh1Xva97G6KuiQNkqK3AEXjkKaghWRHqGVdEE0RO67YpJWV4U&#10;PYTGB5AKkbzzbZDPMr7WSsYXrVFF1tWctMV8hnwu01nMpqJaBeFbI3cyxB9UWGEckR6g5iIK9hHM&#10;LyhrZAAEHUcSbAFaG6lyDVTNuPxRzaIVXuVaqDnoD23C/4OVz+vXwExT88kZ9ccJS0PKvCw5qD29&#10;x4qyFp7y4nAHA41570dypqoHHWy6qR5GcQLaHJqrhshk+lReno7POZMUOr++uM7gxddfHzA+KLAs&#10;GTUPNLrcUbF+wkg6KHWfkqgc3JuuS/4kcCskWXFYDtt6DiqX0GxIfE9TrrmjNeSse3TUxLQQeyPs&#10;jeXOSCTobz8iEWX+hL6F2pHSSLKs3fqkmX9/56yvJZ99AgAA//8DAFBLAwQUAAYACAAAACEA8KG4&#10;ed8AAAAPAQAADwAAAGRycy9kb3ducmV2LnhtbEyPzU7DMBCE70i8g7VI3KidSCRtiFOhSly4UVAl&#10;bm68TSL8E9lumrw9mxPcdnZHs9/U+9kaNmGIg3cSso0Ahq71enCdhK/Pt6ctsJiU08p4hxIWjLBv&#10;7u9qVWl/cx84HVPHKMTFSknoUxorzmPbo1Vx40d0dLv4YFUiGTqug7pRuDU8F6LgVg2OPvRqxEOP&#10;7c/xaiWU88njGPGA35epDf2wbM37IuXjw/z6AizhnP7MsOITOjTEdPZXpyMzpEX5vCMvTUVWlMBW&#10;j9jl1Oe87vIiA97U/H+P5hcAAP//AwBQSwECLQAUAAYACAAAACEAtoM4kv4AAADhAQAAEwAAAAAA&#10;AAAAAAAAAAAAAAAAW0NvbnRlbnRfVHlwZXNdLnhtbFBLAQItABQABgAIAAAAIQA4/SH/1gAAAJQB&#10;AAALAAAAAAAAAAAAAAAAAC8BAABfcmVscy8ucmVsc1BLAQItABQABgAIAAAAIQA6CO93lwEAACwD&#10;AAAOAAAAAAAAAAAAAAAAAC4CAABkcnMvZTJvRG9jLnhtbFBLAQItABQABgAIAAAAIQDwobh53wAA&#10;AA8BAAAPAAAAAAAAAAAAAAAAAPEDAABkcnMvZG93bnJldi54bWxQSwUGAAAAAAQABADzAAAA/QQA&#10;AAAA&#10;" filled="f" stroked="f">
              <v:textbox style="mso-fit-shape-to-text:t" inset="0,0,0,0">
                <w:txbxContent>
                  <w:p w:rsidR="008E0892" w:rsidRDefault="001C233A">
                    <w:pPr>
                      <w:pStyle w:val="Zhlavnebozpat0"/>
                      <w:shd w:val="clear" w:color="auto" w:fill="auto"/>
                      <w:rPr>
                        <w:sz w:val="12"/>
                        <w:szCs w:val="12"/>
                      </w:rPr>
                    </w:pPr>
                    <w:r>
                      <w:fldChar w:fldCharType="begin"/>
                    </w:r>
                    <w:r>
                      <w:instrText xml:space="preserve"> PAGE \* MERGEFORMAT </w:instrText>
                    </w:r>
                    <w:r>
                      <w:fldChar w:fldCharType="separate"/>
                    </w:r>
                    <w:r>
                      <w:rPr>
                        <w:rFonts w:ascii="Arial" w:eastAsia="Arial" w:hAnsi="Arial" w:cs="Arial"/>
                        <w:sz w:val="12"/>
                        <w:szCs w:val="12"/>
                      </w:rPr>
                      <w:t>#</w:t>
                    </w:r>
                    <w:r>
                      <w:rPr>
                        <w:rFonts w:ascii="Arial" w:eastAsia="Arial" w:hAnsi="Arial" w:cs="Arial"/>
                        <w:sz w:val="12"/>
                        <w:szCs w:val="12"/>
                      </w:rPr>
                      <w:fldChar w:fldCharType="end"/>
                    </w:r>
                    <w:r>
                      <w:rPr>
                        <w:rFonts w:ascii="Arial" w:eastAsia="Arial" w:hAnsi="Arial" w:cs="Arial"/>
                        <w:sz w:val="12"/>
                        <w:szCs w:val="12"/>
                      </w:rPr>
                      <w:t>/3</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1792" behindDoc="1" locked="0" layoutInCell="1" allowOverlap="1" wp14:anchorId="6F6F266F" wp14:editId="16226F41">
              <wp:simplePos x="0" y="0"/>
              <wp:positionH relativeFrom="page">
                <wp:posOffset>6831965</wp:posOffset>
              </wp:positionH>
              <wp:positionV relativeFrom="page">
                <wp:posOffset>10266045</wp:posOffset>
              </wp:positionV>
              <wp:extent cx="107315" cy="59690"/>
              <wp:effectExtent l="0" t="0" r="0" b="0"/>
              <wp:wrapNone/>
              <wp:docPr id="242" name="Shape 242"/>
              <wp:cNvGraphicFramePr/>
              <a:graphic xmlns:a="http://schemas.openxmlformats.org/drawingml/2006/main">
                <a:graphicData uri="http://schemas.microsoft.com/office/word/2010/wordprocessingShape">
                  <wps:wsp>
                    <wps:cNvSpPr txBox="1"/>
                    <wps:spPr>
                      <a:xfrm>
                        <a:off x="0" y="0"/>
                        <a:ext cx="107315" cy="59690"/>
                      </a:xfrm>
                      <a:prstGeom prst="rect">
                        <a:avLst/>
                      </a:prstGeom>
                      <a:noFill/>
                    </wps:spPr>
                    <wps:txbx>
                      <w:txbxContent>
                        <w:p w:rsidR="008E0892" w:rsidRDefault="001C233A">
                          <w:pPr>
                            <w:pStyle w:val="Zhlavnebozpat0"/>
                            <w:shd w:val="clear" w:color="auto" w:fill="auto"/>
                            <w:rPr>
                              <w:sz w:val="12"/>
                              <w:szCs w:val="12"/>
                            </w:rPr>
                          </w:pPr>
                          <w:r>
                            <w:fldChar w:fldCharType="begin"/>
                          </w:r>
                          <w:r>
                            <w:instrText xml:space="preserve"> PAGE \* MERGEFORMAT </w:instrText>
                          </w:r>
                          <w:r>
                            <w:fldChar w:fldCharType="separate"/>
                          </w:r>
                          <w:r w:rsidRPr="001C233A">
                            <w:rPr>
                              <w:rFonts w:ascii="Arial" w:eastAsia="Arial" w:hAnsi="Arial" w:cs="Arial"/>
                              <w:noProof/>
                              <w:sz w:val="12"/>
                              <w:szCs w:val="12"/>
                            </w:rPr>
                            <w:t>3</w:t>
                          </w:r>
                          <w:r>
                            <w:rPr>
                              <w:rFonts w:ascii="Arial" w:eastAsia="Arial" w:hAnsi="Arial" w:cs="Arial"/>
                              <w:sz w:val="12"/>
                              <w:szCs w:val="12"/>
                            </w:rPr>
                            <w:fldChar w:fldCharType="end"/>
                          </w:r>
                          <w:r>
                            <w:rPr>
                              <w:rFonts w:ascii="Arial" w:eastAsia="Arial" w:hAnsi="Arial" w:cs="Arial"/>
                              <w:sz w:val="12"/>
                              <w:szCs w:val="12"/>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2" o:spid="_x0000_s1131" type="#_x0000_t202" style="position:absolute;margin-left:537.95pt;margin-top:808.35pt;width:8.45pt;height:4.7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GjmAEAACwDAAAOAAAAZHJzL2Uyb0RvYy54bWysUttOwzAMfUfiH6K8s3bjXq1DoAmEhABp&#10;8AFZmqyRmjiKw9r9PU52AcEb4iVxbOf4+NjTm8F2bK0CGnA1H49KzpST0Bi3qvn72/3JFWcYhWtE&#10;B07VfKOQ38yOj6a9r9QEWugaFRiBOKx6X/M2Rl8VBcpWWYEj8MpRUEOwItIzrIomiJ7QbVdMyvKi&#10;6CE0PoBUiOSdb4N8lvG1VjK+aI0qsq7mxC3mM+Rzmc5iNhXVKgjfGrmjIf7AwgrjqOgBai6iYB/B&#10;/IKyRgZA0HEkwRagtZEq90DdjMsf3Sxa4VXuhcRBf5AJ/w9WPq9fAzNNzSdnE86csDSkXJclB8nT&#10;e6woa+EpLw53MNCY934kZ+p60MGmm/phFCehNwdx1RCZTJ/Ky9PxOWeSQufXF9dZ++Lrrw8YHxRY&#10;loyaBxpdVlSsnzASD0rdp6RSDu5N1yV/Irglkqw4LIdtPwf2S2g2RL6nKdfc0Rpy1j06EjEtxN4I&#10;e2O5M1IR9LcfkQrl+gl9C7UrSiPJtHbrk2b+/Z2zvpZ89gkAAP//AwBQSwMEFAAGAAgAAAAhAPCh&#10;uHnfAAAADwEAAA8AAABkcnMvZG93bnJldi54bWxMj81OwzAQhO9IvIO1SNyonUgkbYhToUpcuFFQ&#10;JW5uvE0i/BPZbpq8PZsT3HZ2R7Pf1PvZGjZhiIN3ErKNAIau9XpwnYSvz7enLbCYlNPKeIcSFoyw&#10;b+7valVpf3MfOB1TxyjExUpJ6FMaK85j26NVceNHdHS7+GBVIhk6roO6Ubg1PBei4FYNjj70asRD&#10;j+3P8WollPPJ4xjxgN+XqQ39sGzN+yLl48P8+gIs4Zz+zLDiEzo0xHT2V6cjM6RF+bwjL01FVpTA&#10;Vo/Y5dTnvO7yIgPe1Px/j+YXAAD//wMAUEsBAi0AFAAGAAgAAAAhALaDOJL+AAAA4QEAABMAAAAA&#10;AAAAAAAAAAAAAAAAAFtDb250ZW50X1R5cGVzXS54bWxQSwECLQAUAAYACAAAACEAOP0h/9YAAACU&#10;AQAACwAAAAAAAAAAAAAAAAAvAQAAX3JlbHMvLnJlbHNQSwECLQAUAAYACAAAACEA8uuBo5gBAAAs&#10;AwAADgAAAAAAAAAAAAAAAAAuAgAAZHJzL2Uyb0RvYy54bWxQSwECLQAUAAYACAAAACEA8KG4ed8A&#10;AAAPAQAADwAAAAAAAAAAAAAAAADyAwAAZHJzL2Rvd25yZXYueG1sUEsFBgAAAAAEAAQA8wAAAP4E&#10;AAAAAA==&#10;" filled="f" stroked="f">
              <v:textbox style="mso-fit-shape-to-text:t" inset="0,0,0,0">
                <w:txbxContent>
                  <w:p w:rsidR="008E0892" w:rsidRDefault="001C233A">
                    <w:pPr>
                      <w:pStyle w:val="Zhlavnebozpat0"/>
                      <w:shd w:val="clear" w:color="auto" w:fill="auto"/>
                      <w:rPr>
                        <w:sz w:val="12"/>
                        <w:szCs w:val="12"/>
                      </w:rPr>
                    </w:pPr>
                    <w:r>
                      <w:fldChar w:fldCharType="begin"/>
                    </w:r>
                    <w:r>
                      <w:instrText xml:space="preserve"> PAGE \* MERGEFORMAT </w:instrText>
                    </w:r>
                    <w:r>
                      <w:fldChar w:fldCharType="separate"/>
                    </w:r>
                    <w:r w:rsidRPr="001C233A">
                      <w:rPr>
                        <w:rFonts w:ascii="Arial" w:eastAsia="Arial" w:hAnsi="Arial" w:cs="Arial"/>
                        <w:noProof/>
                        <w:sz w:val="12"/>
                        <w:szCs w:val="12"/>
                      </w:rPr>
                      <w:t>3</w:t>
                    </w:r>
                    <w:r>
                      <w:rPr>
                        <w:rFonts w:ascii="Arial" w:eastAsia="Arial" w:hAnsi="Arial" w:cs="Arial"/>
                        <w:sz w:val="12"/>
                        <w:szCs w:val="12"/>
                      </w:rPr>
                      <w:fldChar w:fldCharType="end"/>
                    </w:r>
                    <w:r>
                      <w:rPr>
                        <w:rFonts w:ascii="Arial" w:eastAsia="Arial" w:hAnsi="Arial" w:cs="Arial"/>
                        <w:sz w:val="12"/>
                        <w:szCs w:val="12"/>
                      </w:rPr>
                      <w:t>/3</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2816" behindDoc="1" locked="0" layoutInCell="1" allowOverlap="1" wp14:anchorId="269232C0" wp14:editId="51B1BFFF">
              <wp:simplePos x="0" y="0"/>
              <wp:positionH relativeFrom="page">
                <wp:posOffset>4288790</wp:posOffset>
              </wp:positionH>
              <wp:positionV relativeFrom="page">
                <wp:posOffset>10062845</wp:posOffset>
              </wp:positionV>
              <wp:extent cx="2774950" cy="130175"/>
              <wp:effectExtent l="0" t="0" r="0" b="0"/>
              <wp:wrapNone/>
              <wp:docPr id="266" name="Shape 266"/>
              <wp:cNvGraphicFramePr/>
              <a:graphic xmlns:a="http://schemas.openxmlformats.org/drawingml/2006/main">
                <a:graphicData uri="http://schemas.microsoft.com/office/word/2010/wordprocessingShape">
                  <wps:wsp>
                    <wps:cNvSpPr txBox="1"/>
                    <wps:spPr>
                      <a:xfrm>
                        <a:off x="0" y="0"/>
                        <a:ext cx="2774950" cy="130175"/>
                      </a:xfrm>
                      <a:prstGeom prst="rect">
                        <a:avLst/>
                      </a:prstGeom>
                      <a:noFill/>
                    </wps:spPr>
                    <wps:txbx>
                      <w:txbxContent>
                        <w:p w:rsidR="008E0892" w:rsidRDefault="001C233A">
                          <w:pPr>
                            <w:pStyle w:val="Zhlavnebozpat0"/>
                            <w:shd w:val="clear" w:color="auto" w:fill="auto"/>
                            <w:tabs>
                              <w:tab w:val="left" w:pos="2884"/>
                              <w:tab w:val="right" w:pos="4370"/>
                            </w:tabs>
                            <w:rPr>
                              <w:sz w:val="13"/>
                              <w:szCs w:val="13"/>
                            </w:rPr>
                          </w:pPr>
                          <w:r>
                            <w:rPr>
                              <w:rFonts w:ascii="Arial" w:eastAsia="Arial" w:hAnsi="Arial" w:cs="Arial"/>
                              <w:sz w:val="22"/>
                              <w:szCs w:val="22"/>
                            </w:rPr>
                            <w:t>1</w:t>
                          </w:r>
                          <w:r>
                            <w:rPr>
                              <w:rFonts w:ascii="Arial" w:eastAsia="Arial" w:hAnsi="Arial" w:cs="Arial"/>
                              <w:sz w:val="22"/>
                              <w:szCs w:val="22"/>
                            </w:rPr>
                            <w:tab/>
                          </w:r>
                          <w:proofErr w:type="spellStart"/>
                          <w:r>
                            <w:rPr>
                              <w:rFonts w:ascii="Arial" w:eastAsia="Arial" w:hAnsi="Arial" w:cs="Arial"/>
                              <w:sz w:val="13"/>
                              <w:szCs w:val="13"/>
                            </w:rPr>
                            <w:t>Sikafloor</w:t>
                          </w:r>
                          <w:proofErr w:type="spellEnd"/>
                          <w:r>
                            <w:rPr>
                              <w:rFonts w:ascii="Arial" w:eastAsia="Arial" w:hAnsi="Arial" w:cs="Arial"/>
                              <w:sz w:val="13"/>
                              <w:szCs w:val="13"/>
                            </w:rPr>
                            <w:t>®-2600</w:t>
                          </w:r>
                          <w:r>
                            <w:rPr>
                              <w:rFonts w:ascii="Arial" w:eastAsia="Arial" w:hAnsi="Arial" w:cs="Arial"/>
                              <w:sz w:val="13"/>
                              <w:szCs w:val="13"/>
                            </w:rPr>
                            <w:tab/>
                          </w:r>
                          <w:r>
                            <w:fldChar w:fldCharType="begin"/>
                          </w:r>
                          <w:r>
                            <w:instrText xml:space="preserve"> PAGE \* MERGEFORM</w:instrText>
                          </w:r>
                          <w:r>
                            <w:instrText xml:space="preserve">AT </w:instrText>
                          </w:r>
                          <w:r>
                            <w:fldChar w:fldCharType="separate"/>
                          </w:r>
                          <w:r w:rsidRPr="001837D0">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6" o:spid="_x0000_s1132" type="#_x0000_t202" style="position:absolute;margin-left:337.7pt;margin-top:792.35pt;width:218.5pt;height:10.2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MRlgEAACIDAAAOAAAAZHJzL2Uyb0RvYy54bWysUsFO4zAQvSPtP1i+b5MWaJeoKdoVAiEh&#10;QGL5ANexG0uxx/KYJv17xk5TENxWe3EmM+M3773x+nqwHdurgAZczeezkjPlJDTG7Wr++vf25y/O&#10;MArXiA6cqvlBIb/e/Dhb975SC2iha1RgBOKw6n3N2xh9VRQoW2UFzsArR0UNwYpIv2FXNEH0hG67&#10;YlGWy6KH0PgAUiFS9mYs8k3G11rJ+KQ1qsi6mhO3mM+Qz206i81aVLsgfGvkkYb4BxZWGEdDT1A3&#10;Igr2Fsw3KGtkAAQdZxJsAVobqbIGUjMvv6h5aYVXWQuZg/5kE/4/WPm4fw7MNDVfLJecOWFpSXku&#10;Swmyp/dYUdeLp744/IGB1jzlkZJJ9aCDTV/Sw6hORh9O5qohMknJxWp1cXVJJUm1+Xk5X10mmOLj&#10;tg8Y7xRYloKaB1pe9lTsHzCOrVNLGubg1nRdyieKI5UUxWE7jIrOJ55baA5Ev7t3ZF16BlMQpmB7&#10;DBIw+t9vkcDzzIQ4Xj8OokVk1sdHkzb9+T93fTztzTsAAAD//wMAUEsDBBQABgAIAAAAIQATYPne&#10;4AAAAA4BAAAPAAAAZHJzL2Rvd25yZXYueG1sTI8xT8MwEIV3JP6DdUgsiDqOmrSEOBVCsLBRWNjc&#10;+Egi4nMUu0nor+c60e3u3tO775W7xfViwjF0njSoVQICqfa2o0bD58fr/RZEiIas6T2hhl8MsKuu&#10;r0pTWD/TO0772AgOoVAYDW2MQyFlqFt0Jqz8gMTatx+dibyOjbSjmTnc9TJNklw60xF/aM2Azy3W&#10;P/uj05AvL8Pd2wOm86nuJ/o6KRVRaX17szw9goi4xH8znPEZHSpmOvgj2SB6zthka7aykG3XGxBn&#10;i1Ip3w485UmWgqxKeVmj+gMAAP//AwBQSwECLQAUAAYACAAAACEAtoM4kv4AAADhAQAAEwAAAAAA&#10;AAAAAAAAAAAAAAAAW0NvbnRlbnRfVHlwZXNdLnhtbFBLAQItABQABgAIAAAAIQA4/SH/1gAAAJQB&#10;AAALAAAAAAAAAAAAAAAAAC8BAABfcmVscy8ucmVsc1BLAQItABQABgAIAAAAIQCXiNMRlgEAACID&#10;AAAOAAAAAAAAAAAAAAAAAC4CAABkcnMvZTJvRG9jLnhtbFBLAQItABQABgAIAAAAIQATYPne4AAA&#10;AA4BAAAPAAAAAAAAAAAAAAAAAPADAABkcnMvZG93bnJldi54bWxQSwUGAAAAAAQABADzAAAA/QQA&#10;AAAA&#10;" filled="f" stroked="f">
              <v:textbox style="mso-fit-shape-to-text:t" inset="0,0,0,0">
                <w:txbxContent>
                  <w:p w:rsidR="008E0892" w:rsidRDefault="001C233A">
                    <w:pPr>
                      <w:pStyle w:val="Zhlavnebozpat0"/>
                      <w:shd w:val="clear" w:color="auto" w:fill="auto"/>
                      <w:tabs>
                        <w:tab w:val="left" w:pos="2884"/>
                        <w:tab w:val="right" w:pos="4370"/>
                      </w:tabs>
                      <w:rPr>
                        <w:sz w:val="13"/>
                        <w:szCs w:val="13"/>
                      </w:rPr>
                    </w:pPr>
                    <w:r>
                      <w:rPr>
                        <w:rFonts w:ascii="Arial" w:eastAsia="Arial" w:hAnsi="Arial" w:cs="Arial"/>
                        <w:sz w:val="22"/>
                        <w:szCs w:val="22"/>
                      </w:rPr>
                      <w:t>1</w:t>
                    </w:r>
                    <w:r>
                      <w:rPr>
                        <w:rFonts w:ascii="Arial" w:eastAsia="Arial" w:hAnsi="Arial" w:cs="Arial"/>
                        <w:sz w:val="22"/>
                        <w:szCs w:val="22"/>
                      </w:rPr>
                      <w:tab/>
                    </w:r>
                    <w:proofErr w:type="spellStart"/>
                    <w:r>
                      <w:rPr>
                        <w:rFonts w:ascii="Arial" w:eastAsia="Arial" w:hAnsi="Arial" w:cs="Arial"/>
                        <w:sz w:val="13"/>
                        <w:szCs w:val="13"/>
                      </w:rPr>
                      <w:t>Sikafloor</w:t>
                    </w:r>
                    <w:proofErr w:type="spellEnd"/>
                    <w:r>
                      <w:rPr>
                        <w:rFonts w:ascii="Arial" w:eastAsia="Arial" w:hAnsi="Arial" w:cs="Arial"/>
                        <w:sz w:val="13"/>
                        <w:szCs w:val="13"/>
                      </w:rPr>
                      <w:t>®-2600</w:t>
                    </w:r>
                    <w:r>
                      <w:rPr>
                        <w:rFonts w:ascii="Arial" w:eastAsia="Arial" w:hAnsi="Arial" w:cs="Arial"/>
                        <w:sz w:val="13"/>
                        <w:szCs w:val="13"/>
                      </w:rPr>
                      <w:tab/>
                    </w:r>
                    <w:r>
                      <w:fldChar w:fldCharType="begin"/>
                    </w:r>
                    <w:r>
                      <w:instrText xml:space="preserve"> PAGE \* MERGEFORM</w:instrText>
                    </w:r>
                    <w:r>
                      <w:instrText xml:space="preserve">AT </w:instrText>
                    </w:r>
                    <w:r>
                      <w:fldChar w:fldCharType="separate"/>
                    </w:r>
                    <w:r w:rsidRPr="001837D0">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/6</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3840" behindDoc="1" locked="0" layoutInCell="1" allowOverlap="1" wp14:anchorId="2B1F8815" wp14:editId="73B45D6D">
              <wp:simplePos x="0" y="0"/>
              <wp:positionH relativeFrom="page">
                <wp:posOffset>4288790</wp:posOffset>
              </wp:positionH>
              <wp:positionV relativeFrom="page">
                <wp:posOffset>10062845</wp:posOffset>
              </wp:positionV>
              <wp:extent cx="2774950" cy="130175"/>
              <wp:effectExtent l="0" t="0" r="0" b="0"/>
              <wp:wrapNone/>
              <wp:docPr id="268" name="Shape 268"/>
              <wp:cNvGraphicFramePr/>
              <a:graphic xmlns:a="http://schemas.openxmlformats.org/drawingml/2006/main">
                <a:graphicData uri="http://schemas.microsoft.com/office/word/2010/wordprocessingShape">
                  <wps:wsp>
                    <wps:cNvSpPr txBox="1"/>
                    <wps:spPr>
                      <a:xfrm>
                        <a:off x="0" y="0"/>
                        <a:ext cx="2774950" cy="130175"/>
                      </a:xfrm>
                      <a:prstGeom prst="rect">
                        <a:avLst/>
                      </a:prstGeom>
                      <a:noFill/>
                    </wps:spPr>
                    <wps:txbx>
                      <w:txbxContent>
                        <w:p w:rsidR="008E0892" w:rsidRDefault="001C233A">
                          <w:pPr>
                            <w:pStyle w:val="Zhlavnebozpat0"/>
                            <w:shd w:val="clear" w:color="auto" w:fill="auto"/>
                            <w:tabs>
                              <w:tab w:val="left" w:pos="2884"/>
                              <w:tab w:val="right" w:pos="4370"/>
                            </w:tabs>
                            <w:rPr>
                              <w:sz w:val="13"/>
                              <w:szCs w:val="13"/>
                            </w:rPr>
                          </w:pPr>
                          <w:r>
                            <w:rPr>
                              <w:rFonts w:ascii="Arial" w:eastAsia="Arial" w:hAnsi="Arial" w:cs="Arial"/>
                              <w:sz w:val="22"/>
                              <w:szCs w:val="22"/>
                            </w:rPr>
                            <w:t>1</w:t>
                          </w:r>
                          <w:r>
                            <w:rPr>
                              <w:rFonts w:ascii="Arial" w:eastAsia="Arial" w:hAnsi="Arial" w:cs="Arial"/>
                              <w:sz w:val="22"/>
                              <w:szCs w:val="22"/>
                            </w:rPr>
                            <w:tab/>
                          </w:r>
                          <w:proofErr w:type="spellStart"/>
                          <w:r>
                            <w:rPr>
                              <w:rFonts w:ascii="Arial" w:eastAsia="Arial" w:hAnsi="Arial" w:cs="Arial"/>
                              <w:sz w:val="13"/>
                              <w:szCs w:val="13"/>
                            </w:rPr>
                            <w:t>Sikafloor</w:t>
                          </w:r>
                          <w:proofErr w:type="spellEnd"/>
                          <w:r>
                            <w:rPr>
                              <w:rFonts w:ascii="Arial" w:eastAsia="Arial" w:hAnsi="Arial" w:cs="Arial"/>
                              <w:sz w:val="13"/>
                              <w:szCs w:val="13"/>
                            </w:rPr>
                            <w:t>®-2600</w:t>
                          </w:r>
                          <w:r>
                            <w:rPr>
                              <w:rFonts w:ascii="Arial" w:eastAsia="Arial" w:hAnsi="Arial" w:cs="Arial"/>
                              <w:sz w:val="13"/>
                              <w:szCs w:val="13"/>
                            </w:rPr>
                            <w:tab/>
                          </w:r>
                          <w:r>
                            <w:fldChar w:fldCharType="begin"/>
                          </w:r>
                          <w:r>
                            <w:instrText xml:space="preserve"> PAGE \* MERGEFORMAT </w:instrText>
                          </w:r>
                          <w:r>
                            <w:fldChar w:fldCharType="separate"/>
                          </w:r>
                          <w:r w:rsidRPr="001C233A">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8" o:spid="_x0000_s1133" type="#_x0000_t202" style="position:absolute;margin-left:337.7pt;margin-top:792.35pt;width:218.5pt;height:10.2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d+lQEAACIDAAAOAAAAZHJzL2Uyb0RvYy54bWysUttO4zAQfUfiHyy/06TlUjZqikAIhIRg&#10;JdgPcB27sRR7LI9p0r9n7DRlBW+rfXEmM+Mz55zx6mawHdupgAZczeezkjPlJDTGbWv+5/3h7Joz&#10;jMI1ogOnar5XyG/Wpyer3ldqAS10jQqMQBxWva95G6OvigJlq6zAGXjlqKghWBHpN2yLJoie0G1X&#10;LMryqughND6AVIiUvR+LfJ3xtVYyvmqNKrKu5sQt5jPkc5POYr0S1TYI3xp5oCH+gYUVxtHQI9S9&#10;iIJ9BPMDyhoZAEHHmQRbgNZGqqyB1MzLb2reWuFV1kLmoD/ahP8PVr7sfgdmmpovrmhVTlhaUp7L&#10;UoLs6T1W1PXmqS8OdzDQmqc8UjKpHnSw6Ut6GNXJ6P3RXDVEJim5WC4vfl1SSVJtfl7Ol5cJpvi6&#10;7QPGRwWWpaDmgZaXPRW7Z4xj69SShjl4MF2X8oniSCVFcdgMo6KLiecGmj3R754cWZeewRSEKdgc&#10;ggSM/vYjEniemRDH64dBtIjM+vBo0qb//s9dX097/QkAAP//AwBQSwMEFAAGAAgAAAAhABNg+d7g&#10;AAAADgEAAA8AAABkcnMvZG93bnJldi54bWxMjzFPwzAQhXck/oN1SCyIOo6atIQ4FUKwsFFY2Nz4&#10;SCLicxS7Seiv5zrR7e7e07vvlbvF9WLCMXSeNKhVAgKp9rajRsPnx+v9FkSIhqzpPaGGXwywq66v&#10;SlNYP9M7TvvYCA6hUBgNbYxDIWWoW3QmrPyAxNq3H52JvI6NtKOZOdz1Mk2SXDrTEX9ozYDPLdY/&#10;+6PTkC8vw93bA6bzqe4n+jopFVFpfXuzPD2CiLjEfzOc8RkdKmY6+CPZIHrO2GRrtrKQbdcbEGeL&#10;UinfDjzlSZaCrEp5WaP6AwAA//8DAFBLAQItABQABgAIAAAAIQC2gziS/gAAAOEBAAATAAAAAAAA&#10;AAAAAAAAAAAAAABbQ29udGVudF9UeXBlc10ueG1sUEsBAi0AFAAGAAgAAAAhADj9If/WAAAAlAEA&#10;AAsAAAAAAAAAAAAAAAAALwEAAF9yZWxzLy5yZWxzUEsBAi0AFAAGAAgAAAAhANBt136VAQAAIgMA&#10;AA4AAAAAAAAAAAAAAAAALgIAAGRycy9lMm9Eb2MueG1sUEsBAi0AFAAGAAgAAAAhABNg+d7gAAAA&#10;DgEAAA8AAAAAAAAAAAAAAAAA7wMAAGRycy9kb3ducmV2LnhtbFBLBQYAAAAABAAEAPMAAAD8BAAA&#10;AAA=&#10;" filled="f" stroked="f">
              <v:textbox style="mso-fit-shape-to-text:t" inset="0,0,0,0">
                <w:txbxContent>
                  <w:p w:rsidR="008E0892" w:rsidRDefault="001C233A">
                    <w:pPr>
                      <w:pStyle w:val="Zhlavnebozpat0"/>
                      <w:shd w:val="clear" w:color="auto" w:fill="auto"/>
                      <w:tabs>
                        <w:tab w:val="left" w:pos="2884"/>
                        <w:tab w:val="right" w:pos="4370"/>
                      </w:tabs>
                      <w:rPr>
                        <w:sz w:val="13"/>
                        <w:szCs w:val="13"/>
                      </w:rPr>
                    </w:pPr>
                    <w:r>
                      <w:rPr>
                        <w:rFonts w:ascii="Arial" w:eastAsia="Arial" w:hAnsi="Arial" w:cs="Arial"/>
                        <w:sz w:val="22"/>
                        <w:szCs w:val="22"/>
                      </w:rPr>
                      <w:t>1</w:t>
                    </w:r>
                    <w:r>
                      <w:rPr>
                        <w:rFonts w:ascii="Arial" w:eastAsia="Arial" w:hAnsi="Arial" w:cs="Arial"/>
                        <w:sz w:val="22"/>
                        <w:szCs w:val="22"/>
                      </w:rPr>
                      <w:tab/>
                    </w:r>
                    <w:proofErr w:type="spellStart"/>
                    <w:r>
                      <w:rPr>
                        <w:rFonts w:ascii="Arial" w:eastAsia="Arial" w:hAnsi="Arial" w:cs="Arial"/>
                        <w:sz w:val="13"/>
                        <w:szCs w:val="13"/>
                      </w:rPr>
                      <w:t>Sikafloor</w:t>
                    </w:r>
                    <w:proofErr w:type="spellEnd"/>
                    <w:r>
                      <w:rPr>
                        <w:rFonts w:ascii="Arial" w:eastAsia="Arial" w:hAnsi="Arial" w:cs="Arial"/>
                        <w:sz w:val="13"/>
                        <w:szCs w:val="13"/>
                      </w:rPr>
                      <w:t>®-2600</w:t>
                    </w:r>
                    <w:r>
                      <w:rPr>
                        <w:rFonts w:ascii="Arial" w:eastAsia="Arial" w:hAnsi="Arial" w:cs="Arial"/>
                        <w:sz w:val="13"/>
                        <w:szCs w:val="13"/>
                      </w:rPr>
                      <w:tab/>
                    </w:r>
                    <w:r>
                      <w:fldChar w:fldCharType="begin"/>
                    </w:r>
                    <w:r>
                      <w:instrText xml:space="preserve"> PAGE \* MERGEFORMAT </w:instrText>
                    </w:r>
                    <w:r>
                      <w:fldChar w:fldCharType="separate"/>
                    </w:r>
                    <w:r w:rsidRPr="001C233A">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/6</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6912" behindDoc="1" locked="0" layoutInCell="1" allowOverlap="1" wp14:anchorId="102B99AC" wp14:editId="73B30537">
              <wp:simplePos x="0" y="0"/>
              <wp:positionH relativeFrom="page">
                <wp:posOffset>4297680</wp:posOffset>
              </wp:positionH>
              <wp:positionV relativeFrom="page">
                <wp:posOffset>9796780</wp:posOffset>
              </wp:positionV>
              <wp:extent cx="2791460" cy="130175"/>
              <wp:effectExtent l="0" t="0" r="0" b="0"/>
              <wp:wrapNone/>
              <wp:docPr id="274" name="Shape 274"/>
              <wp:cNvGraphicFramePr/>
              <a:graphic xmlns:a="http://schemas.openxmlformats.org/drawingml/2006/main">
                <a:graphicData uri="http://schemas.microsoft.com/office/word/2010/wordprocessingShape">
                  <wps:wsp>
                    <wps:cNvSpPr txBox="1"/>
                    <wps:spPr>
                      <a:xfrm>
                        <a:off x="0" y="0"/>
                        <a:ext cx="2791460" cy="130175"/>
                      </a:xfrm>
                      <a:prstGeom prst="rect">
                        <a:avLst/>
                      </a:prstGeom>
                      <a:noFill/>
                    </wps:spPr>
                    <wps:txbx>
                      <w:txbxContent>
                        <w:p w:rsidR="008E0892" w:rsidRDefault="001C233A">
                          <w:pPr>
                            <w:pStyle w:val="Zhlavnebozpat0"/>
                            <w:shd w:val="clear" w:color="auto" w:fill="auto"/>
                            <w:tabs>
                              <w:tab w:val="right" w:pos="4396"/>
                            </w:tabs>
                            <w:rPr>
                              <w:sz w:val="13"/>
                              <w:szCs w:val="13"/>
                            </w:rPr>
                          </w:pPr>
                          <w:r>
                            <w:rPr>
                              <w:rFonts w:ascii="Arial" w:eastAsia="Arial" w:hAnsi="Arial" w:cs="Arial"/>
                              <w:sz w:val="22"/>
                              <w:szCs w:val="22"/>
                            </w:rPr>
                            <w:t>4</w:t>
                          </w:r>
                          <w:r>
                            <w:rPr>
                              <w:rFonts w:ascii="Arial" w:eastAsia="Arial" w:hAnsi="Arial" w:cs="Arial"/>
                              <w:sz w:val="22"/>
                              <w:szCs w:val="22"/>
                            </w:rPr>
                            <w:tab/>
                          </w:r>
                          <w:proofErr w:type="spellStart"/>
                          <w:r>
                            <w:rPr>
                              <w:rFonts w:ascii="Arial" w:eastAsia="Arial" w:hAnsi="Arial" w:cs="Arial"/>
                              <w:sz w:val="13"/>
                              <w:szCs w:val="13"/>
                            </w:rPr>
                            <w:t>Sikafloor</w:t>
                          </w:r>
                          <w:proofErr w:type="spellEnd"/>
                          <w:r>
                            <w:rPr>
                              <w:rFonts w:ascii="Arial" w:eastAsia="Arial" w:hAnsi="Arial" w:cs="Arial"/>
                              <w:sz w:val="13"/>
                              <w:szCs w:val="13"/>
                            </w:rPr>
                            <w:t xml:space="preserve">®-2600 </w:t>
                          </w:r>
                          <w:r>
                            <w:fldChar w:fldCharType="begin"/>
                          </w:r>
                          <w:r>
                            <w:instrText xml:space="preserve"> PAGE \* MERGEFORMAT </w:instrText>
                          </w:r>
                          <w:r>
                            <w:fldChar w:fldCharType="separate"/>
                          </w:r>
                          <w:r w:rsidRPr="001837D0">
                            <w:rPr>
                              <w:rFonts w:ascii="Arial" w:eastAsia="Arial" w:hAnsi="Arial" w:cs="Arial"/>
                              <w:noProof/>
                              <w:sz w:val="13"/>
                              <w:szCs w:val="13"/>
                            </w:rPr>
                            <w:t>4</w:t>
                          </w:r>
                          <w:r>
                            <w:rPr>
                              <w:rFonts w:ascii="Arial" w:eastAsia="Arial" w:hAnsi="Arial" w:cs="Arial"/>
                              <w:sz w:val="13"/>
                              <w:szCs w:val="13"/>
                            </w:rPr>
                            <w:fldChar w:fldCharType="end"/>
                          </w:r>
                          <w:r>
                            <w:rPr>
                              <w:rFonts w:ascii="Arial" w:eastAsia="Arial" w:hAnsi="Arial" w:cs="Arial"/>
                              <w:sz w:val="13"/>
                              <w:szCs w:val="13"/>
                            </w:rPr>
                            <w:t>/6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4" o:spid="_x0000_s1136" type="#_x0000_t202" style="position:absolute;margin-left:338.4pt;margin-top:771.4pt;width:219.8pt;height:10.2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krlQEAACIDAAAOAAAAZHJzL2Uyb0RvYy54bWysUsFu2zAMvRfoPwi6L7aztumMOMGKosWA&#10;oi3Q7QMUWYoFWKIgqrHz96MUOy2227CLTJPU43uPWm9H27ODCmjANbxalJwpJ6E1bt/wXz8fvtxy&#10;hlG4VvTgVMOPCvl2c3mxHnytltBB36rACMRhPfiGdzH6uihQdsoKXIBXjooaghWRfsO+aIMYCN32&#10;xbIsb4oBQusDSIVI2ftTkW8yvtZKxhetUUXWN5y4xXyGfO7SWWzWot4H4TsjJxriH1hYYRwNPUPd&#10;iyjYezB/QVkjAyDouJBgC9DaSJU1kJqq/EPNWye8ylrIHPRnm/D/wcrnw2tgpm34cnXFmROWlpTn&#10;spQgewaPNXW9eeqL4x2MtOY5j5RMqkcdbPqSHkZ1Mvp4NleNkUlKLlffqqsbKkmqVV/LanWdYIqP&#10;2z5gfFRgWQoaHmh52VNxeMJ4ap1b0jAHD6bvUz5RPFFJURx346Ro5rmD9kj0+x+OrEvPYA7CHOym&#10;IAGj//4eCTzPTIin69MgWkRmPT2atOnP/7nr42lvfgMAAP//AwBQSwMEFAAGAAgAAAAhAHR+YFDg&#10;AAAADgEAAA8AAABkcnMvZG93bnJldi54bWxMjzFPwzAQhXck/oN1SCyodZwWAyFOhRAsbBSWbm5y&#10;JBHxOYrdJPTXc5lgu7v39O57+W52nRhxCK0nA2qdgEAqfdVSbeDz43V1DyJES5XtPKGBHwywKy4v&#10;cptVfqJ3HPexFhxCIbMGmhj7TMpQNuhsWPseibUvPzgbeR1qWQ124nDXyTRJtHS2Jf7Q2B6fGyy/&#10;9ydnQM8v/c3bA6bTuexGOpyViqiMub6anx5BRJzjnxkWfEaHgpmO/kRVEB1n3GlGjyzcblOeFotS&#10;egviuNz0ZgOyyOX/GsUvAAAA//8DAFBLAQItABQABgAIAAAAIQC2gziS/gAAAOEBAAATAAAAAAAA&#10;AAAAAAAAAAAAAABbQ29udGVudF9UeXBlc10ueG1sUEsBAi0AFAAGAAgAAAAhADj9If/WAAAAlAEA&#10;AAsAAAAAAAAAAAAAAAAALwEAAF9yZWxzLy5yZWxzUEsBAi0AFAAGAAgAAAAhAGRuySuVAQAAIgMA&#10;AA4AAAAAAAAAAAAAAAAALgIAAGRycy9lMm9Eb2MueG1sUEsBAi0AFAAGAAgAAAAhAHR+YFDgAAAA&#10;DgEAAA8AAAAAAAAAAAAAAAAA7wMAAGRycy9kb3ducmV2LnhtbFBLBQYAAAAABAAEAPMAAAD8BAAA&#10;AAA=&#10;" filled="f" stroked="f">
              <v:textbox style="mso-fit-shape-to-text:t" inset="0,0,0,0">
                <w:txbxContent>
                  <w:p w:rsidR="008E0892" w:rsidRDefault="001C233A">
                    <w:pPr>
                      <w:pStyle w:val="Zhlavnebozpat0"/>
                      <w:shd w:val="clear" w:color="auto" w:fill="auto"/>
                      <w:tabs>
                        <w:tab w:val="right" w:pos="4396"/>
                      </w:tabs>
                      <w:rPr>
                        <w:sz w:val="13"/>
                        <w:szCs w:val="13"/>
                      </w:rPr>
                    </w:pPr>
                    <w:r>
                      <w:rPr>
                        <w:rFonts w:ascii="Arial" w:eastAsia="Arial" w:hAnsi="Arial" w:cs="Arial"/>
                        <w:sz w:val="22"/>
                        <w:szCs w:val="22"/>
                      </w:rPr>
                      <w:t>4</w:t>
                    </w:r>
                    <w:r>
                      <w:rPr>
                        <w:rFonts w:ascii="Arial" w:eastAsia="Arial" w:hAnsi="Arial" w:cs="Arial"/>
                        <w:sz w:val="22"/>
                        <w:szCs w:val="22"/>
                      </w:rPr>
                      <w:tab/>
                    </w:r>
                    <w:proofErr w:type="spellStart"/>
                    <w:r>
                      <w:rPr>
                        <w:rFonts w:ascii="Arial" w:eastAsia="Arial" w:hAnsi="Arial" w:cs="Arial"/>
                        <w:sz w:val="13"/>
                        <w:szCs w:val="13"/>
                      </w:rPr>
                      <w:t>Sikafloor</w:t>
                    </w:r>
                    <w:proofErr w:type="spellEnd"/>
                    <w:r>
                      <w:rPr>
                        <w:rFonts w:ascii="Arial" w:eastAsia="Arial" w:hAnsi="Arial" w:cs="Arial"/>
                        <w:sz w:val="13"/>
                        <w:szCs w:val="13"/>
                      </w:rPr>
                      <w:t xml:space="preserve">®-2600 </w:t>
                    </w:r>
                    <w:r>
                      <w:fldChar w:fldCharType="begin"/>
                    </w:r>
                    <w:r>
                      <w:instrText xml:space="preserve"> PAGE \* MERGEFORMAT </w:instrText>
                    </w:r>
                    <w:r>
                      <w:fldChar w:fldCharType="separate"/>
                    </w:r>
                    <w:r w:rsidRPr="001837D0">
                      <w:rPr>
                        <w:rFonts w:ascii="Arial" w:eastAsia="Arial" w:hAnsi="Arial" w:cs="Arial"/>
                        <w:noProof/>
                        <w:sz w:val="13"/>
                        <w:szCs w:val="13"/>
                      </w:rPr>
                      <w:t>4</w:t>
                    </w:r>
                    <w:r>
                      <w:rPr>
                        <w:rFonts w:ascii="Arial" w:eastAsia="Arial" w:hAnsi="Arial" w:cs="Arial"/>
                        <w:sz w:val="13"/>
                        <w:szCs w:val="13"/>
                      </w:rPr>
                      <w:fldChar w:fldCharType="end"/>
                    </w:r>
                    <w:r>
                      <w:rPr>
                        <w:rFonts w:ascii="Arial" w:eastAsia="Arial" w:hAnsi="Arial" w:cs="Arial"/>
                        <w:sz w:val="13"/>
                        <w:szCs w:val="13"/>
                      </w:rPr>
                      <w:t>/6</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7936" behindDoc="1" locked="0" layoutInCell="1" allowOverlap="1" wp14:anchorId="35DC15DA" wp14:editId="573F243C">
              <wp:simplePos x="0" y="0"/>
              <wp:positionH relativeFrom="page">
                <wp:posOffset>4297680</wp:posOffset>
              </wp:positionH>
              <wp:positionV relativeFrom="page">
                <wp:posOffset>9796780</wp:posOffset>
              </wp:positionV>
              <wp:extent cx="2791460" cy="130175"/>
              <wp:effectExtent l="0" t="0" r="0" b="0"/>
              <wp:wrapNone/>
              <wp:docPr id="276" name="Shape 276"/>
              <wp:cNvGraphicFramePr/>
              <a:graphic xmlns:a="http://schemas.openxmlformats.org/drawingml/2006/main">
                <a:graphicData uri="http://schemas.microsoft.com/office/word/2010/wordprocessingShape">
                  <wps:wsp>
                    <wps:cNvSpPr txBox="1"/>
                    <wps:spPr>
                      <a:xfrm>
                        <a:off x="0" y="0"/>
                        <a:ext cx="2791460" cy="130175"/>
                      </a:xfrm>
                      <a:prstGeom prst="rect">
                        <a:avLst/>
                      </a:prstGeom>
                      <a:noFill/>
                    </wps:spPr>
                    <wps:txbx>
                      <w:txbxContent>
                        <w:p w:rsidR="008E0892" w:rsidRDefault="001C233A">
                          <w:pPr>
                            <w:pStyle w:val="Zhlavnebozpat0"/>
                            <w:shd w:val="clear" w:color="auto" w:fill="auto"/>
                            <w:tabs>
                              <w:tab w:val="right" w:pos="4396"/>
                            </w:tabs>
                            <w:rPr>
                              <w:sz w:val="13"/>
                              <w:szCs w:val="13"/>
                            </w:rPr>
                          </w:pPr>
                          <w:r>
                            <w:rPr>
                              <w:rFonts w:ascii="Arial" w:eastAsia="Arial" w:hAnsi="Arial" w:cs="Arial"/>
                              <w:sz w:val="22"/>
                              <w:szCs w:val="22"/>
                            </w:rPr>
                            <w:t>4</w:t>
                          </w:r>
                          <w:r>
                            <w:rPr>
                              <w:rFonts w:ascii="Arial" w:eastAsia="Arial" w:hAnsi="Arial" w:cs="Arial"/>
                              <w:sz w:val="22"/>
                              <w:szCs w:val="22"/>
                            </w:rPr>
                            <w:tab/>
                          </w:r>
                          <w:proofErr w:type="spellStart"/>
                          <w:r>
                            <w:rPr>
                              <w:rFonts w:ascii="Arial" w:eastAsia="Arial" w:hAnsi="Arial" w:cs="Arial"/>
                              <w:sz w:val="13"/>
                              <w:szCs w:val="13"/>
                            </w:rPr>
                            <w:t>Sikafloor</w:t>
                          </w:r>
                          <w:proofErr w:type="spellEnd"/>
                          <w:r>
                            <w:rPr>
                              <w:rFonts w:ascii="Arial" w:eastAsia="Arial" w:hAnsi="Arial" w:cs="Arial"/>
                              <w:sz w:val="13"/>
                              <w:szCs w:val="13"/>
                            </w:rPr>
                            <w:t xml:space="preserve">®-2600 </w:t>
                          </w:r>
                          <w:r>
                            <w:fldChar w:fldCharType="begin"/>
                          </w:r>
                          <w:r>
                            <w:instrText xml:space="preserve"> PAGE \* MERGEFORMAT </w:instrText>
                          </w:r>
                          <w:r>
                            <w:fldChar w:fldCharType="separate"/>
                          </w:r>
                          <w:r w:rsidRPr="001C233A">
                            <w:rPr>
                              <w:rFonts w:ascii="Arial" w:eastAsia="Arial" w:hAnsi="Arial" w:cs="Arial"/>
                              <w:noProof/>
                              <w:sz w:val="13"/>
                              <w:szCs w:val="13"/>
                            </w:rPr>
                            <w:t>4</w:t>
                          </w:r>
                          <w:r>
                            <w:rPr>
                              <w:rFonts w:ascii="Arial" w:eastAsia="Arial" w:hAnsi="Arial" w:cs="Arial"/>
                              <w:sz w:val="13"/>
                              <w:szCs w:val="13"/>
                            </w:rPr>
                            <w:fldChar w:fldCharType="end"/>
                          </w:r>
                          <w:r>
                            <w:rPr>
                              <w:rFonts w:ascii="Arial" w:eastAsia="Arial" w:hAnsi="Arial" w:cs="Arial"/>
                              <w:sz w:val="13"/>
                              <w:szCs w:val="13"/>
                            </w:rPr>
                            <w:t>/6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6" o:spid="_x0000_s1137" type="#_x0000_t202" style="position:absolute;margin-left:338.4pt;margin-top:771.4pt;width:219.8pt;height:10.2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k8lgEAACIDAAAOAAAAZHJzL2Uyb0RvYy54bWysUsFu2zAMvRfYPwi6L7azLWmNOMWGokOB&#10;oi3Q9gMUWYoFWKIgqrHz96PkOC2627CLTJPU43uP2lyPtmcHFdCAa3i1KDlTTkJr3L7hry+3Xy85&#10;wyhcK3pwquFHhfx6++ViM/haLaGDvlWBEYjDevAN72L0dVGg7JQVuACvHBU1BCsi/YZ90QYxELrt&#10;i2VZrooBQusDSIVI2ZupyLcZX2sl46PWqCLrG07cYj5DPnfpLLYbUe+D8J2RJxriH1hYYRwNPUPd&#10;iCjYWzB/QVkjAyDouJBgC9DaSJU1kJqq/KTmuRNeZS1kDvqzTfj/YOXD4Skw0zZ8uV5x5oSlJeW5&#10;LCXInsFjTV3Pnvri+AtGWvOcR0om1aMONn1JD6M6GX08m6vGyCQll+ur6vuKSpJq1beyWv9IMMX7&#10;bR8w/lZgWQoaHmh52VNxuMc4tc4taZiDW9P3KZ8oTlRSFMfdOCm6nHnuoD0S/f7OkXXpGcxBmIPd&#10;KUjA6H++RQLPMxPidP00iBaRWZ8eTdr0x//c9f60t38AAAD//wMAUEsDBBQABgAIAAAAIQB0fmBQ&#10;4AAAAA4BAAAPAAAAZHJzL2Rvd25yZXYueG1sTI8xT8MwEIV3JP6DdUgsqHWcFgMhToUQLGwUlm5u&#10;ciQR8TmK3ST013OZYLu79/Tue/ludp0YcQitJwNqnYBAKn3VUm3g8+N1dQ8iREuV7TyhgR8MsCsu&#10;L3KbVX6idxz3sRYcQiGzBpoY+0zKUDbobFj7Hom1Lz84G3kdalkNduJw18k0SbR0tiX+0Ngenxss&#10;v/cnZ0DPL/3N2wOm07nsRjqclYqojLm+mp8eQUSc458ZFnxGh4KZjv5EVRAdZ9xpRo8s3G5TnhaL&#10;UnoL4rjc9GYDssjl/xrFLwAAAP//AwBQSwECLQAUAAYACAAAACEAtoM4kv4AAADhAQAAEwAAAAAA&#10;AAAAAAAAAAAAAAAAW0NvbnRlbnRfVHlwZXNdLnhtbFBLAQItABQABgAIAAAAIQA4/SH/1gAAAJQB&#10;AAALAAAAAAAAAAAAAAAAAC8BAABfcmVscy8ucmVsc1BLAQItABQABgAIAAAAIQCwPbk8lgEAACID&#10;AAAOAAAAAAAAAAAAAAAAAC4CAABkcnMvZTJvRG9jLnhtbFBLAQItABQABgAIAAAAIQB0fmBQ4AAA&#10;AA4BAAAPAAAAAAAAAAAAAAAAAPADAABkcnMvZG93bnJldi54bWxQSwUGAAAAAAQABADzAAAA/QQA&#10;AAAA&#10;" filled="f" stroked="f">
              <v:textbox style="mso-fit-shape-to-text:t" inset="0,0,0,0">
                <w:txbxContent>
                  <w:p w:rsidR="008E0892" w:rsidRDefault="001C233A">
                    <w:pPr>
                      <w:pStyle w:val="Zhlavnebozpat0"/>
                      <w:shd w:val="clear" w:color="auto" w:fill="auto"/>
                      <w:tabs>
                        <w:tab w:val="right" w:pos="4396"/>
                      </w:tabs>
                      <w:rPr>
                        <w:sz w:val="13"/>
                        <w:szCs w:val="13"/>
                      </w:rPr>
                    </w:pPr>
                    <w:r>
                      <w:rPr>
                        <w:rFonts w:ascii="Arial" w:eastAsia="Arial" w:hAnsi="Arial" w:cs="Arial"/>
                        <w:sz w:val="22"/>
                        <w:szCs w:val="22"/>
                      </w:rPr>
                      <w:t>4</w:t>
                    </w:r>
                    <w:r>
                      <w:rPr>
                        <w:rFonts w:ascii="Arial" w:eastAsia="Arial" w:hAnsi="Arial" w:cs="Arial"/>
                        <w:sz w:val="22"/>
                        <w:szCs w:val="22"/>
                      </w:rPr>
                      <w:tab/>
                    </w:r>
                    <w:proofErr w:type="spellStart"/>
                    <w:r>
                      <w:rPr>
                        <w:rFonts w:ascii="Arial" w:eastAsia="Arial" w:hAnsi="Arial" w:cs="Arial"/>
                        <w:sz w:val="13"/>
                        <w:szCs w:val="13"/>
                      </w:rPr>
                      <w:t>Sikafloor</w:t>
                    </w:r>
                    <w:proofErr w:type="spellEnd"/>
                    <w:r>
                      <w:rPr>
                        <w:rFonts w:ascii="Arial" w:eastAsia="Arial" w:hAnsi="Arial" w:cs="Arial"/>
                        <w:sz w:val="13"/>
                        <w:szCs w:val="13"/>
                      </w:rPr>
                      <w:t xml:space="preserve">®-2600 </w:t>
                    </w:r>
                    <w:r>
                      <w:fldChar w:fldCharType="begin"/>
                    </w:r>
                    <w:r>
                      <w:instrText xml:space="preserve"> PAGE \* MERGEFORMAT </w:instrText>
                    </w:r>
                    <w:r>
                      <w:fldChar w:fldCharType="separate"/>
                    </w:r>
                    <w:r w:rsidRPr="001C233A">
                      <w:rPr>
                        <w:rFonts w:ascii="Arial" w:eastAsia="Arial" w:hAnsi="Arial" w:cs="Arial"/>
                        <w:noProof/>
                        <w:sz w:val="13"/>
                        <w:szCs w:val="13"/>
                      </w:rPr>
                      <w:t>4</w:t>
                    </w:r>
                    <w:r>
                      <w:rPr>
                        <w:rFonts w:ascii="Arial" w:eastAsia="Arial" w:hAnsi="Arial" w:cs="Arial"/>
                        <w:sz w:val="13"/>
                        <w:szCs w:val="13"/>
                      </w:rPr>
                      <w:fldChar w:fldCharType="end"/>
                    </w:r>
                    <w:r>
                      <w:rPr>
                        <w:rFonts w:ascii="Arial" w:eastAsia="Arial" w:hAnsi="Arial" w:cs="Arial"/>
                        <w:sz w:val="13"/>
                        <w:szCs w:val="13"/>
                      </w:rPr>
                      <w:t>/6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1312" behindDoc="1" locked="0" layoutInCell="1" allowOverlap="1" wp14:anchorId="3F917ED3" wp14:editId="4BBB2EFB">
              <wp:simplePos x="0" y="0"/>
              <wp:positionH relativeFrom="page">
                <wp:posOffset>3582670</wp:posOffset>
              </wp:positionH>
              <wp:positionV relativeFrom="page">
                <wp:posOffset>10511155</wp:posOffset>
              </wp:positionV>
              <wp:extent cx="372745" cy="54610"/>
              <wp:effectExtent l="0" t="0" r="0" b="0"/>
              <wp:wrapNone/>
              <wp:docPr id="29" name="Shape 29"/>
              <wp:cNvGraphicFramePr/>
              <a:graphic xmlns:a="http://schemas.openxmlformats.org/drawingml/2006/main">
                <a:graphicData uri="http://schemas.microsoft.com/office/word/2010/wordprocessingShape">
                  <wps:wsp>
                    <wps:cNvSpPr txBox="1"/>
                    <wps:spPr>
                      <a:xfrm>
                        <a:off x="0" y="0"/>
                        <a:ext cx="372745" cy="54610"/>
                      </a:xfrm>
                      <a:prstGeom prst="rect">
                        <a:avLst/>
                      </a:prstGeom>
                      <a:noFill/>
                    </wps:spPr>
                    <wps:txbx>
                      <w:txbxContent>
                        <w:p w:rsidR="008E0892" w:rsidRDefault="001C233A">
                          <w:pPr>
                            <w:pStyle w:val="Zhlavnebozpat20"/>
                            <w:shd w:val="clear" w:color="auto" w:fill="auto"/>
                            <w:rPr>
                              <w:sz w:val="11"/>
                              <w:szCs w:val="11"/>
                            </w:rPr>
                          </w:pPr>
                          <w:r>
                            <w:rPr>
                              <w:rFonts w:ascii="Trebuchet MS" w:eastAsia="Trebuchet MS" w:hAnsi="Trebuchet MS" w:cs="Trebuchet MS"/>
                              <w:sz w:val="11"/>
                              <w:szCs w:val="11"/>
                            </w:rPr>
                            <w:t xml:space="preserve">Strana </w:t>
                          </w:r>
                          <w:r>
                            <w:fldChar w:fldCharType="begin"/>
                          </w:r>
                          <w:r>
                            <w:instrText xml:space="preserve"> PAGE \* MERGEFORMAT </w:instrText>
                          </w:r>
                          <w:r>
                            <w:fldChar w:fldCharType="separate"/>
                          </w:r>
                          <w:r w:rsidRPr="001837D0">
                            <w:rPr>
                              <w:rFonts w:ascii="Trebuchet MS" w:eastAsia="Trebuchet MS" w:hAnsi="Trebuchet MS" w:cs="Trebuchet MS"/>
                              <w:noProof/>
                              <w:sz w:val="11"/>
                              <w:szCs w:val="11"/>
                            </w:rPr>
                            <w:t>6</w:t>
                          </w:r>
                          <w:r>
                            <w:rPr>
                              <w:rFonts w:ascii="Trebuchet MS" w:eastAsia="Trebuchet MS" w:hAnsi="Trebuchet MS" w:cs="Trebuchet MS"/>
                              <w:sz w:val="11"/>
                              <w:szCs w:val="11"/>
                            </w:rPr>
                            <w:fldChar w:fldCharType="end"/>
                          </w:r>
                          <w:r>
                            <w:rPr>
                              <w:rFonts w:ascii="Trebuchet MS" w:eastAsia="Trebuchet MS" w:hAnsi="Trebuchet MS" w:cs="Trebuchet MS"/>
                              <w:sz w:val="11"/>
                              <w:szCs w:val="11"/>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111" type="#_x0000_t202" style="position:absolute;margin-left:282.1pt;margin-top:827.65pt;width:29.35pt;height:4.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WZmAEAACkDAAAOAAAAZHJzL2Uyb0RvYy54bWysUttOwzAMfUfiH6K8s25j3Kp1CDSBkBAg&#10;AR+QpckaqYmjOKzd3+Nk60DwhnhJfevx8bHn171t2UYFNOAqPhmNOVNOQm3cuuLvb3cnl5xhFK4W&#10;LThV8a1Cfr04Ppp3vlRTaKCtVWAE4rDsfMWbGH1ZFCgbZQWOwCtHSQ3BikhuWBd1EB2h27aYjsfn&#10;RQeh9gGkQqTocpfki4yvtZLxWWtUkbUVJ24xvyG/q/QWi7ko10H4xsg9DfEHFlYYR00PUEsRBfsI&#10;5heUNTIAgo4jCbYArY1UeQaaZjL+Mc1rI7zKs5A46A8y4f/ByqfNS2Cmrvj0ijMnLO0ot2Xkkzid&#10;x5JqXj1Vxf4WelryEEcKppl7HWz60jSM8iTz9iCt6iOTFDy9mF7MzjiTlDqbnU+y8sXXvz5gvFdg&#10;WTIqHmhxWU+xecRIPKh0KEmtHNyZtk3xRHBHJFmxX/W7aQaSK6i3xL2jFVfc0Q1y1j44UjBdw2CE&#10;wVjtjdQD/c1HpD65fQLfQe170j4yq/3tpIV/93PV14UvPgEAAP//AwBQSwMEFAAGAAgAAAAhAH0R&#10;vg3fAAAADQEAAA8AAABkcnMvZG93bnJldi54bWxMj8FOwzAMhu9IvENkJG4spaNh65pOaBIXbmwI&#10;iVvWeE21xKmarGvfnuwER/v/9PtztZ2cZSMOofMk4XmRAUNqvO6olfB1eH9aAQtRkVbWE0qYMcC2&#10;vr+rVKn9lT5x3MeWpRIKpZJgYuxLzkNj0Kmw8D1Syk5+cCqmcWi5HtQ1lTvL8ywT3KmO0gWjetwZ&#10;bM77i5PwOn177APu8Oc0NoPp5pX9mKV8fJjeNsAiTvEPhpt+Uoc6OR39hXRgVkIhXvKEpkAUxRJY&#10;QkSer4EdbyuxXAOvK/7/i/oXAAD//wMAUEsBAi0AFAAGAAgAAAAhALaDOJL+AAAA4QEAABMAAAAA&#10;AAAAAAAAAAAAAAAAAFtDb250ZW50X1R5cGVzXS54bWxQSwECLQAUAAYACAAAACEAOP0h/9YAAACU&#10;AQAACwAAAAAAAAAAAAAAAAAvAQAAX3JlbHMvLnJlbHNQSwECLQAUAAYACAAAACEAb3R1mZgBAAAp&#10;AwAADgAAAAAAAAAAAAAAAAAuAgAAZHJzL2Uyb0RvYy54bWxQSwECLQAUAAYACAAAACEAfRG+Dd8A&#10;AAANAQAADwAAAAAAAAAAAAAAAADyAwAAZHJzL2Rvd25yZXYueG1sUEsFBgAAAAAEAAQA8wAAAP4E&#10;AAAAAA==&#10;" filled="f" stroked="f">
              <v:textbox style="mso-fit-shape-to-text:t" inset="0,0,0,0">
                <w:txbxContent>
                  <w:p w:rsidR="008E0892" w:rsidRDefault="001C233A">
                    <w:pPr>
                      <w:pStyle w:val="Zhlavnebozpat20"/>
                      <w:shd w:val="clear" w:color="auto" w:fill="auto"/>
                      <w:rPr>
                        <w:sz w:val="11"/>
                        <w:szCs w:val="11"/>
                      </w:rPr>
                    </w:pPr>
                    <w:r>
                      <w:rPr>
                        <w:rFonts w:ascii="Trebuchet MS" w:eastAsia="Trebuchet MS" w:hAnsi="Trebuchet MS" w:cs="Trebuchet MS"/>
                        <w:sz w:val="11"/>
                        <w:szCs w:val="11"/>
                      </w:rPr>
                      <w:t xml:space="preserve">Strana </w:t>
                    </w:r>
                    <w:r>
                      <w:fldChar w:fldCharType="begin"/>
                    </w:r>
                    <w:r>
                      <w:instrText xml:space="preserve"> PAGE \* MERGEFORMAT </w:instrText>
                    </w:r>
                    <w:r>
                      <w:fldChar w:fldCharType="separate"/>
                    </w:r>
                    <w:r w:rsidRPr="001837D0">
                      <w:rPr>
                        <w:rFonts w:ascii="Trebuchet MS" w:eastAsia="Trebuchet MS" w:hAnsi="Trebuchet MS" w:cs="Trebuchet MS"/>
                        <w:noProof/>
                        <w:sz w:val="11"/>
                        <w:szCs w:val="11"/>
                      </w:rPr>
                      <w:t>6</w:t>
                    </w:r>
                    <w:r>
                      <w:rPr>
                        <w:rFonts w:ascii="Trebuchet MS" w:eastAsia="Trebuchet MS" w:hAnsi="Trebuchet MS" w:cs="Trebuchet MS"/>
                        <w:sz w:val="11"/>
                        <w:szCs w:val="11"/>
                      </w:rPr>
                      <w:fldChar w:fldCharType="end"/>
                    </w:r>
                    <w:r>
                      <w:rPr>
                        <w:rFonts w:ascii="Trebuchet MS" w:eastAsia="Trebuchet MS" w:hAnsi="Trebuchet MS" w:cs="Trebuchet MS"/>
                        <w:sz w:val="11"/>
                        <w:szCs w:val="11"/>
                      </w:rPr>
                      <w:t xml:space="preserve"> z 6</w:t>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8960" behindDoc="1" locked="0" layoutInCell="1" allowOverlap="1" wp14:anchorId="2C5DFC0C" wp14:editId="2C9B2191">
              <wp:simplePos x="0" y="0"/>
              <wp:positionH relativeFrom="page">
                <wp:posOffset>4278630</wp:posOffset>
              </wp:positionH>
              <wp:positionV relativeFrom="page">
                <wp:posOffset>10060940</wp:posOffset>
              </wp:positionV>
              <wp:extent cx="2379980" cy="130175"/>
              <wp:effectExtent l="0" t="0" r="0" b="0"/>
              <wp:wrapNone/>
              <wp:docPr id="278" name="Shape 278"/>
              <wp:cNvGraphicFramePr/>
              <a:graphic xmlns:a="http://schemas.openxmlformats.org/drawingml/2006/main">
                <a:graphicData uri="http://schemas.microsoft.com/office/word/2010/wordprocessingShape">
                  <wps:wsp>
                    <wps:cNvSpPr txBox="1"/>
                    <wps:spPr>
                      <a:xfrm>
                        <a:off x="0" y="0"/>
                        <a:ext cx="2379980" cy="130175"/>
                      </a:xfrm>
                      <a:prstGeom prst="rect">
                        <a:avLst/>
                      </a:prstGeom>
                      <a:noFill/>
                    </wps:spPr>
                    <wps:txbx>
                      <w:txbxContent>
                        <w:p w:rsidR="008E0892" w:rsidRDefault="001C233A">
                          <w:pPr>
                            <w:pStyle w:val="Zhlavnebozpat0"/>
                            <w:shd w:val="clear" w:color="auto" w:fill="auto"/>
                            <w:tabs>
                              <w:tab w:val="right" w:pos="3748"/>
                            </w:tabs>
                            <w:rPr>
                              <w:sz w:val="13"/>
                              <w:szCs w:val="13"/>
                            </w:rPr>
                          </w:pPr>
                          <w:r>
                            <w:fldChar w:fldCharType="begin"/>
                          </w:r>
                          <w:r>
                            <w:instrText xml:space="preserve"> P</w:instrText>
                          </w:r>
                          <w:r>
                            <w:instrText xml:space="preserve">AGE \* MERGEFORMAT </w:instrText>
                          </w:r>
                          <w:r>
                            <w:fldChar w:fldCharType="separate"/>
                          </w:r>
                          <w:r w:rsidRPr="001C233A">
                            <w:rPr>
                              <w:rFonts w:ascii="Times New Roman" w:eastAsia="Times New Roman" w:hAnsi="Times New Roman" w:cs="Times New Roman"/>
                              <w:b/>
                              <w:bCs/>
                              <w:noProof/>
                              <w:sz w:val="24"/>
                              <w:szCs w:val="24"/>
                            </w:rPr>
                            <w:t>3</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ab/>
                          </w:r>
                          <w:proofErr w:type="spellStart"/>
                          <w:r>
                            <w:rPr>
                              <w:rFonts w:ascii="Arial" w:eastAsia="Arial" w:hAnsi="Arial" w:cs="Arial"/>
                              <w:sz w:val="13"/>
                              <w:szCs w:val="13"/>
                            </w:rPr>
                            <w:t>Sikafloor</w:t>
                          </w:r>
                          <w:proofErr w:type="spellEnd"/>
                          <w:r>
                            <w:rPr>
                              <w:rFonts w:ascii="Arial" w:eastAsia="Arial" w:hAnsi="Arial" w:cs="Arial"/>
                              <w:sz w:val="13"/>
                              <w:szCs w:val="13"/>
                            </w:rPr>
                            <w:t>®-2600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8" o:spid="_x0000_s1138" type="#_x0000_t202" style="position:absolute;margin-left:336.9pt;margin-top:792.2pt;width:187.4pt;height:10.2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FTlQEAACIDAAAOAAAAZHJzL2Uyb0RvYy54bWysUsFO4zAQva/EP1i+06RFUBo1RSDECgnt&#10;rgR8gOvYjaXYY3lMk/49Y6cpK7ghLs5kZvzmvTde3wy2Y3sV0ICr+XxWcqachMa4Xc1fXx7OrznD&#10;KFwjOnCq5geF/GZz9mvd+0otoIWuUYERiMOq9zVvY/RVUaBslRU4A68cFTUEKyL9hl3RBNETuu2K&#10;RVleFT2ExgeQCpGy92ORbzK+1krGv1qjiqyrOXGL+Qz53Kaz2KxFtQvCt0YeaYhvsLDCOBp6groX&#10;UbC3YL5AWSMDIOg4k2AL0NpIlTWQmnn5Sc1zK7zKWsgc9Ceb8Odg5Z/9v8BMU/PFklblhKUl5bks&#10;Jcie3mNFXc+e+uJwBwOtecojJZPqQQebvqSHUZ2MPpzMVUNkkpKLi+VqdU0lSbX5RTlfXiaY4uO2&#10;Dxh/K7AsBTUPtLzsqdg/YRxbp5Y0zMGD6bqUTxRHKimKw3YYFa0mnltoDkS/e3RkXXoGUxCmYHsM&#10;EjD627dI4HlmQhyvHwfRIjLr46NJm/7/P3d9PO3NOwAAAP//AwBQSwMEFAAGAAgAAAAhANF7uN/g&#10;AAAADgEAAA8AAABkcnMvZG93bnJldi54bWxMj8FOwzAMhu9IvENkJC6IpR2ldKXphBBcuG1w4ZY1&#10;pq1InKrJ2rKnxzvBzdb/6/Pnars4KyYcQ+9JQbpKQCA13vTUKvh4f70tQISoyWjrCRX8YIBtfXlR&#10;6dL4mXY47WMrGEKh1Aq6GIdSytB06HRY+QGJsy8/Oh15HVtpRj0z3Fm5TpJcOt0TX+j0gM8dNt/7&#10;o1OQLy/DzdsG1/OpsRN9ntI0YqrU9dXy9Agi4hL/ynDWZ3Wo2engj2SCsMx4uGP1yMF9kWUgzpUk&#10;K3IQB57yJNuArCv5/436FwAA//8DAFBLAQItABQABgAIAAAAIQC2gziS/gAAAOEBAAATAAAAAAAA&#10;AAAAAAAAAAAAAABbQ29udGVudF9UeXBlc10ueG1sUEsBAi0AFAAGAAgAAAAhADj9If/WAAAAlAEA&#10;AAsAAAAAAAAAAAAAAAAALwEAAF9yZWxzLy5yZWxzUEsBAi0AFAAGAAgAAAAhACIncVOVAQAAIgMA&#10;AA4AAAAAAAAAAAAAAAAALgIAAGRycy9lMm9Eb2MueG1sUEsBAi0AFAAGAAgAAAAhANF7uN/gAAAA&#10;DgEAAA8AAAAAAAAAAAAAAAAA7wMAAGRycy9kb3ducmV2LnhtbFBLBQYAAAAABAAEAPMAAAD8BAAA&#10;AAA=&#10;" filled="f" stroked="f">
              <v:textbox style="mso-fit-shape-to-text:t" inset="0,0,0,0">
                <w:txbxContent>
                  <w:p w:rsidR="008E0892" w:rsidRDefault="001C233A">
                    <w:pPr>
                      <w:pStyle w:val="Zhlavnebozpat0"/>
                      <w:shd w:val="clear" w:color="auto" w:fill="auto"/>
                      <w:tabs>
                        <w:tab w:val="right" w:pos="3748"/>
                      </w:tabs>
                      <w:rPr>
                        <w:sz w:val="13"/>
                        <w:szCs w:val="13"/>
                      </w:rPr>
                    </w:pPr>
                    <w:r>
                      <w:fldChar w:fldCharType="begin"/>
                    </w:r>
                    <w:r>
                      <w:instrText xml:space="preserve"> P</w:instrText>
                    </w:r>
                    <w:r>
                      <w:instrText xml:space="preserve">AGE \* MERGEFORMAT </w:instrText>
                    </w:r>
                    <w:r>
                      <w:fldChar w:fldCharType="separate"/>
                    </w:r>
                    <w:r w:rsidRPr="001C233A">
                      <w:rPr>
                        <w:rFonts w:ascii="Times New Roman" w:eastAsia="Times New Roman" w:hAnsi="Times New Roman" w:cs="Times New Roman"/>
                        <w:b/>
                        <w:bCs/>
                        <w:noProof/>
                        <w:sz w:val="24"/>
                        <w:szCs w:val="24"/>
                      </w:rPr>
                      <w:t>3</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ab/>
                    </w:r>
                    <w:proofErr w:type="spellStart"/>
                    <w:r>
                      <w:rPr>
                        <w:rFonts w:ascii="Arial" w:eastAsia="Arial" w:hAnsi="Arial" w:cs="Arial"/>
                        <w:sz w:val="13"/>
                        <w:szCs w:val="13"/>
                      </w:rPr>
                      <w:t>Sikafloor</w:t>
                    </w:r>
                    <w:proofErr w:type="spellEnd"/>
                    <w:r>
                      <w:rPr>
                        <w:rFonts w:ascii="Arial" w:eastAsia="Arial" w:hAnsi="Arial" w:cs="Arial"/>
                        <w:sz w:val="13"/>
                        <w:szCs w:val="13"/>
                      </w:rPr>
                      <w:t>®-2600</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9984" behindDoc="1" locked="0" layoutInCell="1" allowOverlap="1" wp14:anchorId="4994FE87" wp14:editId="73F555B6">
              <wp:simplePos x="0" y="0"/>
              <wp:positionH relativeFrom="page">
                <wp:posOffset>4305300</wp:posOffset>
              </wp:positionH>
              <wp:positionV relativeFrom="page">
                <wp:posOffset>10033000</wp:posOffset>
              </wp:positionV>
              <wp:extent cx="2791460" cy="132715"/>
              <wp:effectExtent l="0" t="0" r="0" b="0"/>
              <wp:wrapNone/>
              <wp:docPr id="282" name="Shape 282"/>
              <wp:cNvGraphicFramePr/>
              <a:graphic xmlns:a="http://schemas.openxmlformats.org/drawingml/2006/main">
                <a:graphicData uri="http://schemas.microsoft.com/office/word/2010/wordprocessingShape">
                  <wps:wsp>
                    <wps:cNvSpPr txBox="1"/>
                    <wps:spPr>
                      <a:xfrm>
                        <a:off x="0" y="0"/>
                        <a:ext cx="2791460" cy="132715"/>
                      </a:xfrm>
                      <a:prstGeom prst="rect">
                        <a:avLst/>
                      </a:prstGeom>
                      <a:noFill/>
                    </wps:spPr>
                    <wps:txbx>
                      <w:txbxContent>
                        <w:p w:rsidR="008E0892" w:rsidRDefault="001C233A">
                          <w:pPr>
                            <w:pStyle w:val="Zhlavnebozpat0"/>
                            <w:shd w:val="clear" w:color="auto" w:fill="auto"/>
                            <w:tabs>
                              <w:tab w:val="right" w:pos="3755"/>
                              <w:tab w:val="right" w:pos="4396"/>
                            </w:tabs>
                            <w:rPr>
                              <w:sz w:val="13"/>
                              <w:szCs w:val="13"/>
                            </w:rPr>
                          </w:pPr>
                          <w:r>
                            <w:fldChar w:fldCharType="begin"/>
                          </w:r>
                          <w:r>
                            <w:instrText xml:space="preserve"> PAGE \* MERGEFORMAT </w:instrText>
                          </w:r>
                          <w:r>
                            <w:fldChar w:fldCharType="separate"/>
                          </w:r>
                          <w:r w:rsidRPr="001837D0">
                            <w:rPr>
                              <w:rFonts w:ascii="Arial" w:eastAsia="Arial" w:hAnsi="Arial" w:cs="Arial"/>
                              <w:noProof/>
                              <w:sz w:val="22"/>
                              <w:szCs w:val="22"/>
                            </w:rPr>
                            <w:t>6</w:t>
                          </w:r>
                          <w:r>
                            <w:rPr>
                              <w:rFonts w:ascii="Arial" w:eastAsia="Arial" w:hAnsi="Arial" w:cs="Arial"/>
                              <w:sz w:val="22"/>
                              <w:szCs w:val="22"/>
                            </w:rPr>
                            <w:fldChar w:fldCharType="end"/>
                          </w:r>
                          <w:r>
                            <w:rPr>
                              <w:rFonts w:ascii="Arial" w:eastAsia="Arial" w:hAnsi="Arial" w:cs="Arial"/>
                              <w:sz w:val="22"/>
                              <w:szCs w:val="22"/>
                            </w:rPr>
                            <w:tab/>
                          </w:r>
                          <w:proofErr w:type="spellStart"/>
                          <w:r>
                            <w:rPr>
                              <w:rFonts w:ascii="Arial" w:eastAsia="Arial" w:hAnsi="Arial" w:cs="Arial"/>
                              <w:sz w:val="13"/>
                              <w:szCs w:val="13"/>
                            </w:rPr>
                            <w:t>Sikafloor^SOO</w:t>
                          </w:r>
                          <w:proofErr w:type="spellEnd"/>
                          <w:r>
                            <w:rPr>
                              <w:rFonts w:ascii="Arial" w:eastAsia="Arial" w:hAnsi="Arial" w:cs="Arial"/>
                              <w:sz w:val="13"/>
                              <w:szCs w:val="13"/>
                            </w:rPr>
                            <w:tab/>
                            <w:t>6/6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2" o:spid="_x0000_s1139" type="#_x0000_t202" style="position:absolute;margin-left:339pt;margin-top:790pt;width:219.8pt;height:10.4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OvlgEAACIDAAAOAAAAZHJzL2Uyb0RvYy54bWysUtuK2zAQfS/0H4TeG8fONklNnNAlbFko&#10;7ULaD1BkKRZYGqHRxs7fd6Tclu1b6Ys8PjM6c+aMVpvR9uyoAhpwDS8nU86Uk9Aad2j4719Pn5ac&#10;YRSuFT041fCTQr5Zf/ywGnytKuigb1VgROKwHnzDuxh9XRQoO2UFTsArR0kNwYpIv+FQtEEMxG77&#10;oppO58UAofUBpEIkdHtO8nXm11rJ+FNrVJH1DSdtMZ8hn/t0FuuVqA9B+M7IiwzxDyqsMI6a3qi2&#10;Igr2GsxfVNbIAAg6TiTYArQ2UuUZaJpy+m6aXSe8yrOQOehvNuH/o5U/ji+Bmbbh1bLizAlLS8p9&#10;WQLInsFjTVU7T3VxfISR1nzFkcA09aiDTV+ah1GejD7dzFVjZJLAavGlfJhTSlKunFWL8nOiKe63&#10;fcD4TYFlKWh4oOVlT8XxO8Zz6bUkNXPwZPo+4UniWUqK4rgf80SzvN4E7aE9kfz+2ZF16Rlcg3AN&#10;9pcgEaP/+hqJPPe8X780okVk1ZdHkzb99j9X3Z/2+g8AAAD//wMAUEsDBBQABgAIAAAAIQD2mRzl&#10;3wAAAA4BAAAPAAAAZHJzL2Rvd25yZXYueG1sTI/BTsMwEETvSPyDtUhcELVdiTQNcSqE4MKNlgs3&#10;N16SiHgdxW4S+vVsT3Cb1Yxm35S7xfdiwjF2gQzolQKBVAfXUWPg4/B6n4OIyZKzfSA08IMRdtX1&#10;VWkLF2Z6x2mfGsElFAtroE1pKKSMdYvexlUYkNj7CqO3ic+xkW60M5f7Xq6VyqS3HfGH1g743GL9&#10;vT95A9nyMty9bXE9n+t+os+z1gm1Mbc3y9MjiIRL+gvDBZ/RoWKmYziRi6Lnjk3OWxIbD7lidYlo&#10;vclAHFllSm1BVqX8P6P6BQAA//8DAFBLAQItABQABgAIAAAAIQC2gziS/gAAAOEBAAATAAAAAAAA&#10;AAAAAAAAAAAAAABbQ29udGVudF9UeXBlc10ueG1sUEsBAi0AFAAGAAgAAAAhADj9If/WAAAAlAEA&#10;AAsAAAAAAAAAAAAAAAAALwEAAF9yZWxzLy5yZWxzUEsBAi0AFAAGAAgAAAAhACdws6+WAQAAIgMA&#10;AA4AAAAAAAAAAAAAAAAALgIAAGRycy9lMm9Eb2MueG1sUEsBAi0AFAAGAAgAAAAhAPaZHOXfAAAA&#10;DgEAAA8AAAAAAAAAAAAAAAAA8AMAAGRycy9kb3ducmV2LnhtbFBLBQYAAAAABAAEAPMAAAD8BAAA&#10;AAA=&#10;" filled="f" stroked="f">
              <v:textbox style="mso-fit-shape-to-text:t" inset="0,0,0,0">
                <w:txbxContent>
                  <w:p w:rsidR="008E0892" w:rsidRDefault="001C233A">
                    <w:pPr>
                      <w:pStyle w:val="Zhlavnebozpat0"/>
                      <w:shd w:val="clear" w:color="auto" w:fill="auto"/>
                      <w:tabs>
                        <w:tab w:val="right" w:pos="3755"/>
                        <w:tab w:val="right" w:pos="4396"/>
                      </w:tabs>
                      <w:rPr>
                        <w:sz w:val="13"/>
                        <w:szCs w:val="13"/>
                      </w:rPr>
                    </w:pPr>
                    <w:r>
                      <w:fldChar w:fldCharType="begin"/>
                    </w:r>
                    <w:r>
                      <w:instrText xml:space="preserve"> PAGE \* MERGEFORMAT </w:instrText>
                    </w:r>
                    <w:r>
                      <w:fldChar w:fldCharType="separate"/>
                    </w:r>
                    <w:r w:rsidRPr="001837D0">
                      <w:rPr>
                        <w:rFonts w:ascii="Arial" w:eastAsia="Arial" w:hAnsi="Arial" w:cs="Arial"/>
                        <w:noProof/>
                        <w:sz w:val="22"/>
                        <w:szCs w:val="22"/>
                      </w:rPr>
                      <w:t>6</w:t>
                    </w:r>
                    <w:r>
                      <w:rPr>
                        <w:rFonts w:ascii="Arial" w:eastAsia="Arial" w:hAnsi="Arial" w:cs="Arial"/>
                        <w:sz w:val="22"/>
                        <w:szCs w:val="22"/>
                      </w:rPr>
                      <w:fldChar w:fldCharType="end"/>
                    </w:r>
                    <w:r>
                      <w:rPr>
                        <w:rFonts w:ascii="Arial" w:eastAsia="Arial" w:hAnsi="Arial" w:cs="Arial"/>
                        <w:sz w:val="22"/>
                        <w:szCs w:val="22"/>
                      </w:rPr>
                      <w:tab/>
                    </w:r>
                    <w:proofErr w:type="spellStart"/>
                    <w:r>
                      <w:rPr>
                        <w:rFonts w:ascii="Arial" w:eastAsia="Arial" w:hAnsi="Arial" w:cs="Arial"/>
                        <w:sz w:val="13"/>
                        <w:szCs w:val="13"/>
                      </w:rPr>
                      <w:t>Sikafloor^SOO</w:t>
                    </w:r>
                    <w:proofErr w:type="spellEnd"/>
                    <w:r>
                      <w:rPr>
                        <w:rFonts w:ascii="Arial" w:eastAsia="Arial" w:hAnsi="Arial" w:cs="Arial"/>
                        <w:sz w:val="13"/>
                        <w:szCs w:val="13"/>
                      </w:rPr>
                      <w:tab/>
                      <w:t>6/6</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91008" behindDoc="1" locked="0" layoutInCell="1" allowOverlap="1" wp14:anchorId="25E60AB3" wp14:editId="053537F1">
              <wp:simplePos x="0" y="0"/>
              <wp:positionH relativeFrom="page">
                <wp:posOffset>4305300</wp:posOffset>
              </wp:positionH>
              <wp:positionV relativeFrom="page">
                <wp:posOffset>10033000</wp:posOffset>
              </wp:positionV>
              <wp:extent cx="2791460" cy="132715"/>
              <wp:effectExtent l="0" t="0" r="0" b="0"/>
              <wp:wrapNone/>
              <wp:docPr id="284" name="Shape 284"/>
              <wp:cNvGraphicFramePr/>
              <a:graphic xmlns:a="http://schemas.openxmlformats.org/drawingml/2006/main">
                <a:graphicData uri="http://schemas.microsoft.com/office/word/2010/wordprocessingShape">
                  <wps:wsp>
                    <wps:cNvSpPr txBox="1"/>
                    <wps:spPr>
                      <a:xfrm>
                        <a:off x="0" y="0"/>
                        <a:ext cx="2791460" cy="132715"/>
                      </a:xfrm>
                      <a:prstGeom prst="rect">
                        <a:avLst/>
                      </a:prstGeom>
                      <a:noFill/>
                    </wps:spPr>
                    <wps:txbx>
                      <w:txbxContent>
                        <w:p w:rsidR="008E0892" w:rsidRDefault="001C233A">
                          <w:pPr>
                            <w:pStyle w:val="Zhlavnebozpat0"/>
                            <w:shd w:val="clear" w:color="auto" w:fill="auto"/>
                            <w:tabs>
                              <w:tab w:val="right" w:pos="3755"/>
                              <w:tab w:val="right" w:pos="4396"/>
                            </w:tabs>
                            <w:rPr>
                              <w:sz w:val="13"/>
                              <w:szCs w:val="13"/>
                            </w:rPr>
                          </w:pPr>
                          <w:r>
                            <w:fldChar w:fldCharType="begin"/>
                          </w:r>
                          <w:r>
                            <w:instrText xml:space="preserve"> PAGE \* MERGEFORMAT </w:instrText>
                          </w:r>
                          <w:r>
                            <w:fldChar w:fldCharType="separate"/>
                          </w:r>
                          <w:r w:rsidRPr="001C233A">
                            <w:rPr>
                              <w:rFonts w:ascii="Arial" w:eastAsia="Arial" w:hAnsi="Arial" w:cs="Arial"/>
                              <w:noProof/>
                              <w:sz w:val="22"/>
                              <w:szCs w:val="22"/>
                            </w:rPr>
                            <w:t>6</w:t>
                          </w:r>
                          <w:r>
                            <w:rPr>
                              <w:rFonts w:ascii="Arial" w:eastAsia="Arial" w:hAnsi="Arial" w:cs="Arial"/>
                              <w:sz w:val="22"/>
                              <w:szCs w:val="22"/>
                            </w:rPr>
                            <w:fldChar w:fldCharType="end"/>
                          </w:r>
                          <w:r>
                            <w:rPr>
                              <w:rFonts w:ascii="Arial" w:eastAsia="Arial" w:hAnsi="Arial" w:cs="Arial"/>
                              <w:sz w:val="22"/>
                              <w:szCs w:val="22"/>
                            </w:rPr>
                            <w:tab/>
                          </w:r>
                          <w:proofErr w:type="spellStart"/>
                          <w:r>
                            <w:rPr>
                              <w:rFonts w:ascii="Arial" w:eastAsia="Arial" w:hAnsi="Arial" w:cs="Arial"/>
                              <w:sz w:val="13"/>
                              <w:szCs w:val="13"/>
                            </w:rPr>
                            <w:t>Sikafloor^SOO</w:t>
                          </w:r>
                          <w:proofErr w:type="spellEnd"/>
                          <w:r>
                            <w:rPr>
                              <w:rFonts w:ascii="Arial" w:eastAsia="Arial" w:hAnsi="Arial" w:cs="Arial"/>
                              <w:sz w:val="13"/>
                              <w:szCs w:val="13"/>
                            </w:rPr>
                            <w:tab/>
                            <w:t>6/6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4" o:spid="_x0000_s1140" type="#_x0000_t202" style="position:absolute;margin-left:339pt;margin-top:790pt;width:219.8pt;height:10.4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AtkgEAACIDAAAOAAAAZHJzL2Uyb0RvYy54bWysUttOwzAMfUfiH6K8s67lXq1DIARCQoAE&#10;fECWJmukJo7isHZ/j5NdQPCGeEld2zk+5zizq9H2bKUCGnANLydTzpST0Bq3bPj7293RBWcYhWtF&#10;D041fK2QX80PD2aDr1UFHfStCoxAHNaDb3gXo6+LAmWnrMAJeOWoqCFYEek3LIs2iIHQbV9U0+lZ&#10;MUBofQCpECl7uynyecbXWsn4rDWqyPqGE7eYz5DPRTqL+UzUyyB8Z+SWhvgDCyuMo6F7qFsRBfsI&#10;5heUNTIAgo4TCbYArY1UWQOpKac/1Lx2wqushcxBv7cJ/w9WPq1eAjNtw6uLE86csLSkPJelBNkz&#10;eKyp69VTXxxvYKQ17/JIyaR61MGmL+lhVCej13tz1RiZpGR1flmenFFJUq08rs7L0wRTfN32AeO9&#10;AstS0PBAy8ueitUjxk3rriUNc3Bn+j7lE8UNlRTFcTFmRcd7ngto10S/f3BkXXoGuyDsgsU2SMDo&#10;rz8igeeZCXFzfTuIFpFZbx9N2vT3/9z19bTnnwAAAP//AwBQSwMEFAAGAAgAAAAhAPaZHOXfAAAA&#10;DgEAAA8AAABkcnMvZG93bnJldi54bWxMj8FOwzAQRO9I/IO1SFwQtV2JNA1xKoTgwo2WCzc3XpKI&#10;eB3FbhL69WxPcJvVjGbflLvF92LCMXaBDOiVAoFUB9dRY+Dj8Hqfg4jJkrN9IDTwgxF21fVVaQsX&#10;ZnrHaZ8awSUUC2ugTWkopIx1i97GVRiQ2PsKo7eJz7GRbrQzl/terpXKpLcd8YfWDvjcYv29P3kD&#10;2fIy3L1tcT2f636iz7PWCbUxtzfL0yOIhEv6C8MFn9GhYqZjOJGLoueOTc5bEhsPuWJ1iWi9yUAc&#10;WWVKbUFWpfw/o/oFAAD//wMAUEsBAi0AFAAGAAgAAAAhALaDOJL+AAAA4QEAABMAAAAAAAAAAAAA&#10;AAAAAAAAAFtDb250ZW50X1R5cGVzXS54bWxQSwECLQAUAAYACAAAACEAOP0h/9YAAACUAQAACwAA&#10;AAAAAAAAAAAAAAAvAQAAX3JlbHMvLnJlbHNQSwECLQAUAAYACAAAACEAXzywLZIBAAAiAwAADgAA&#10;AAAAAAAAAAAAAAAuAgAAZHJzL2Uyb0RvYy54bWxQSwECLQAUAAYACAAAACEA9pkc5d8AAAAOAQAA&#10;DwAAAAAAAAAAAAAAAADsAwAAZHJzL2Rvd25yZXYueG1sUEsFBgAAAAAEAAQA8wAAAPgEAAAAAA==&#10;" filled="f" stroked="f">
              <v:textbox style="mso-fit-shape-to-text:t" inset="0,0,0,0">
                <w:txbxContent>
                  <w:p w:rsidR="008E0892" w:rsidRDefault="001C233A">
                    <w:pPr>
                      <w:pStyle w:val="Zhlavnebozpat0"/>
                      <w:shd w:val="clear" w:color="auto" w:fill="auto"/>
                      <w:tabs>
                        <w:tab w:val="right" w:pos="3755"/>
                        <w:tab w:val="right" w:pos="4396"/>
                      </w:tabs>
                      <w:rPr>
                        <w:sz w:val="13"/>
                        <w:szCs w:val="13"/>
                      </w:rPr>
                    </w:pPr>
                    <w:r>
                      <w:fldChar w:fldCharType="begin"/>
                    </w:r>
                    <w:r>
                      <w:instrText xml:space="preserve"> PAGE \* MERGEFORMAT </w:instrText>
                    </w:r>
                    <w:r>
                      <w:fldChar w:fldCharType="separate"/>
                    </w:r>
                    <w:r w:rsidRPr="001C233A">
                      <w:rPr>
                        <w:rFonts w:ascii="Arial" w:eastAsia="Arial" w:hAnsi="Arial" w:cs="Arial"/>
                        <w:noProof/>
                        <w:sz w:val="22"/>
                        <w:szCs w:val="22"/>
                      </w:rPr>
                      <w:t>6</w:t>
                    </w:r>
                    <w:r>
                      <w:rPr>
                        <w:rFonts w:ascii="Arial" w:eastAsia="Arial" w:hAnsi="Arial" w:cs="Arial"/>
                        <w:sz w:val="22"/>
                        <w:szCs w:val="22"/>
                      </w:rPr>
                      <w:fldChar w:fldCharType="end"/>
                    </w:r>
                    <w:r>
                      <w:rPr>
                        <w:rFonts w:ascii="Arial" w:eastAsia="Arial" w:hAnsi="Arial" w:cs="Arial"/>
                        <w:sz w:val="22"/>
                        <w:szCs w:val="22"/>
                      </w:rPr>
                      <w:tab/>
                    </w:r>
                    <w:proofErr w:type="spellStart"/>
                    <w:r>
                      <w:rPr>
                        <w:rFonts w:ascii="Arial" w:eastAsia="Arial" w:hAnsi="Arial" w:cs="Arial"/>
                        <w:sz w:val="13"/>
                        <w:szCs w:val="13"/>
                      </w:rPr>
                      <w:t>Sikafloor^SOO</w:t>
                    </w:r>
                    <w:proofErr w:type="spellEnd"/>
                    <w:r>
                      <w:rPr>
                        <w:rFonts w:ascii="Arial" w:eastAsia="Arial" w:hAnsi="Arial" w:cs="Arial"/>
                        <w:sz w:val="13"/>
                        <w:szCs w:val="13"/>
                      </w:rPr>
                      <w:tab/>
                      <w:t>6/6</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92032" behindDoc="1" locked="0" layoutInCell="1" allowOverlap="1" wp14:anchorId="65AFD3E4" wp14:editId="2560CCA3">
              <wp:simplePos x="0" y="0"/>
              <wp:positionH relativeFrom="page">
                <wp:posOffset>6094095</wp:posOffset>
              </wp:positionH>
              <wp:positionV relativeFrom="page">
                <wp:posOffset>10071735</wp:posOffset>
              </wp:positionV>
              <wp:extent cx="989965" cy="86995"/>
              <wp:effectExtent l="0" t="0" r="0" b="0"/>
              <wp:wrapNone/>
              <wp:docPr id="286" name="Shape 286"/>
              <wp:cNvGraphicFramePr/>
              <a:graphic xmlns:a="http://schemas.openxmlformats.org/drawingml/2006/main">
                <a:graphicData uri="http://schemas.microsoft.com/office/word/2010/wordprocessingShape">
                  <wps:wsp>
                    <wps:cNvSpPr txBox="1"/>
                    <wps:spPr>
                      <a:xfrm>
                        <a:off x="0" y="0"/>
                        <a:ext cx="989965" cy="86995"/>
                      </a:xfrm>
                      <a:prstGeom prst="rect">
                        <a:avLst/>
                      </a:prstGeom>
                      <a:noFill/>
                    </wps:spPr>
                    <wps:txbx>
                      <w:txbxContent>
                        <w:p w:rsidR="008E0892" w:rsidRDefault="001C233A">
                          <w:pPr>
                            <w:pStyle w:val="Zhlavnebozpat0"/>
                            <w:shd w:val="clear" w:color="auto" w:fill="auto"/>
                            <w:rPr>
                              <w:sz w:val="13"/>
                              <w:szCs w:val="13"/>
                            </w:rPr>
                          </w:pPr>
                          <w:proofErr w:type="spellStart"/>
                          <w:r>
                            <w:rPr>
                              <w:rFonts w:ascii="Arial" w:eastAsia="Arial" w:hAnsi="Arial" w:cs="Arial"/>
                              <w:sz w:val="13"/>
                              <w:szCs w:val="13"/>
                            </w:rPr>
                            <w:t>Sikafloor</w:t>
                          </w:r>
                          <w:proofErr w:type="spellEnd"/>
                          <w:r>
                            <w:rPr>
                              <w:rFonts w:ascii="Arial" w:eastAsia="Arial" w:hAnsi="Arial" w:cs="Arial"/>
                              <w:sz w:val="13"/>
                              <w:szCs w:val="13"/>
                            </w:rPr>
                            <w:t xml:space="preserve">®-2600 </w:t>
                          </w:r>
                          <w:r>
                            <w:fldChar w:fldCharType="begin"/>
                          </w:r>
                          <w:r>
                            <w:instrText xml:space="preserve"> PAGE \* MERGEFORMAT </w:instrText>
                          </w:r>
                          <w:r>
                            <w:fldChar w:fldCharType="separate"/>
                          </w:r>
                          <w:r w:rsidRPr="001C233A">
                            <w:rPr>
                              <w:rFonts w:ascii="Arial" w:eastAsia="Arial" w:hAnsi="Arial" w:cs="Arial"/>
                              <w:noProof/>
                              <w:sz w:val="13"/>
                              <w:szCs w:val="13"/>
                              <w:vertAlign w:val="superscript"/>
                            </w:rPr>
                            <w:t>5</w:t>
                          </w:r>
                          <w:r>
                            <w:rPr>
                              <w:rFonts w:ascii="Arial" w:eastAsia="Arial" w:hAnsi="Arial" w:cs="Arial"/>
                              <w:sz w:val="13"/>
                              <w:szCs w:val="13"/>
                              <w:vertAlign w:val="superscript"/>
                            </w:rPr>
                            <w:fldChar w:fldCharType="end"/>
                          </w:r>
                          <w:r>
                            <w:rPr>
                              <w:rFonts w:ascii="Arial" w:eastAsia="Arial" w:hAnsi="Arial" w:cs="Arial"/>
                              <w:sz w:val="13"/>
                              <w:szCs w:val="13"/>
                              <w:vertAlign w:val="superscript"/>
                            </w:rPr>
                            <w:t>/6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6" o:spid="_x0000_s1141" type="#_x0000_t202" style="position:absolute;margin-left:479.85pt;margin-top:793.05pt;width:77.95pt;height:6.85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AJmQEAACwDAAAOAAAAZHJzL2Uyb0RvYy54bWysUsFOwzAMvSPxD1HurGOIaa3WIRACISFA&#10;Aj4gS5M1UhNHcVi7v8fJ1oHghri4ju0+v2d7eTXYjm1VQAOu5ueTKWfKSWiM29T8/e3ubMEZRuEa&#10;0YFTNd8p5Fer05Nl7ys1gxa6RgVGIA6r3te8jdFXRYGyVVbgBLxylNQQrIj0DJuiCaIndNsVs+l0&#10;XvQQGh9AKkSK3u6TfJXxtVYyPmuNKrKu5sQtZhuyXSdbrJai2gThWyMPNMQfWFhhHDU9Qt2KKNhH&#10;ML+grJEBEHScSLAFaG2kyhpIzfn0h5rXVniVtdBw0B/HhP8HK5+2L4GZpuazxZwzJywtKfdlKUDj&#10;6T1WVPXqqS4ONzDQmsc4UjCpHnSw6Ut6GOVp0LvjcNUQmaRguSjL+SVnklKLeVleJpDi618fMN4r&#10;sCw5NQ+0ujxRsX3EuC8dS1IrB3em61I8EdwTSV4c1kPWczEbWa6h2RH5nrZcc0dnyFn34GiI6SBG&#10;J4zO+uCkJuivPyI1yv0T+h7q0JRWkhUczift/Ps7V30d+eoTAAD//wMAUEsDBBQABgAIAAAAIQCX&#10;HVJw3wAAAA4BAAAPAAAAZHJzL2Rvd25yZXYueG1sTI/BboMwDIbvk/YOkSvttgYmQYERqqnSLrut&#10;myrtlhIXUBMHJSmFt184bUf7//T7c72fjWYTOj9YEpBuE2BIrVUDdQK+v96fC2A+SFJSW0IBC3rY&#10;N48PtayUvdMnTsfQsVhCvpIC+hDGinPf9mik39oRKWYX64wMcXQdV07eY7nR/CVJcm7kQPFCL0c8&#10;9NhejzcjYDefLI4eD/hzmVrXD0uhPxYhnjbz2yuwgHP4g2HVj+rQRKezvZHyTAsos3IX0RhkRZ4C&#10;W5E0zXJg53VXlgXwpub/32h+AQAA//8DAFBLAQItABQABgAIAAAAIQC2gziS/gAAAOEBAAATAAAA&#10;AAAAAAAAAAAAAAAAAABbQ29udGVudF9UeXBlc10ueG1sUEsBAi0AFAAGAAgAAAAhADj9If/WAAAA&#10;lAEAAAsAAAAAAAAAAAAAAAAALwEAAF9yZWxzLy5yZWxzUEsBAi0AFAAGAAgAAAAhAOSIsAmZAQAA&#10;LAMAAA4AAAAAAAAAAAAAAAAALgIAAGRycy9lMm9Eb2MueG1sUEsBAi0AFAAGAAgAAAAhAJcdUnDf&#10;AAAADgEAAA8AAAAAAAAAAAAAAAAA8wMAAGRycy9kb3ducmV2LnhtbFBLBQYAAAAABAAEAPMAAAD/&#10;BAAAAAA=&#10;" filled="f" stroked="f">
              <v:textbox style="mso-fit-shape-to-text:t" inset="0,0,0,0">
                <w:txbxContent>
                  <w:p w:rsidR="008E0892" w:rsidRDefault="001C233A">
                    <w:pPr>
                      <w:pStyle w:val="Zhlavnebozpat0"/>
                      <w:shd w:val="clear" w:color="auto" w:fill="auto"/>
                      <w:rPr>
                        <w:sz w:val="13"/>
                        <w:szCs w:val="13"/>
                      </w:rPr>
                    </w:pPr>
                    <w:proofErr w:type="spellStart"/>
                    <w:r>
                      <w:rPr>
                        <w:rFonts w:ascii="Arial" w:eastAsia="Arial" w:hAnsi="Arial" w:cs="Arial"/>
                        <w:sz w:val="13"/>
                        <w:szCs w:val="13"/>
                      </w:rPr>
                      <w:t>Sikafloor</w:t>
                    </w:r>
                    <w:proofErr w:type="spellEnd"/>
                    <w:r>
                      <w:rPr>
                        <w:rFonts w:ascii="Arial" w:eastAsia="Arial" w:hAnsi="Arial" w:cs="Arial"/>
                        <w:sz w:val="13"/>
                        <w:szCs w:val="13"/>
                      </w:rPr>
                      <w:t xml:space="preserve">®-2600 </w:t>
                    </w:r>
                    <w:r>
                      <w:fldChar w:fldCharType="begin"/>
                    </w:r>
                    <w:r>
                      <w:instrText xml:space="preserve"> PAGE \* MERGEFORMAT </w:instrText>
                    </w:r>
                    <w:r>
                      <w:fldChar w:fldCharType="separate"/>
                    </w:r>
                    <w:r w:rsidRPr="001C233A">
                      <w:rPr>
                        <w:rFonts w:ascii="Arial" w:eastAsia="Arial" w:hAnsi="Arial" w:cs="Arial"/>
                        <w:noProof/>
                        <w:sz w:val="13"/>
                        <w:szCs w:val="13"/>
                        <w:vertAlign w:val="superscript"/>
                      </w:rPr>
                      <w:t>5</w:t>
                    </w:r>
                    <w:r>
                      <w:rPr>
                        <w:rFonts w:ascii="Arial" w:eastAsia="Arial" w:hAnsi="Arial" w:cs="Arial"/>
                        <w:sz w:val="13"/>
                        <w:szCs w:val="13"/>
                        <w:vertAlign w:val="superscript"/>
                      </w:rPr>
                      <w:fldChar w:fldCharType="end"/>
                    </w:r>
                    <w:r>
                      <w:rPr>
                        <w:rFonts w:ascii="Arial" w:eastAsia="Arial" w:hAnsi="Arial" w:cs="Arial"/>
                        <w:sz w:val="13"/>
                        <w:szCs w:val="13"/>
                        <w:vertAlign w:val="superscript"/>
                      </w:rPr>
                      <w:t>/6</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93056" behindDoc="1" locked="0" layoutInCell="1" allowOverlap="1" wp14:anchorId="33B16F15" wp14:editId="38FF3818">
              <wp:simplePos x="0" y="0"/>
              <wp:positionH relativeFrom="page">
                <wp:posOffset>894080</wp:posOffset>
              </wp:positionH>
              <wp:positionV relativeFrom="page">
                <wp:posOffset>10144760</wp:posOffset>
              </wp:positionV>
              <wp:extent cx="162560" cy="107315"/>
              <wp:effectExtent l="0" t="0" r="0" b="0"/>
              <wp:wrapNone/>
              <wp:docPr id="294" name="Shape 294"/>
              <wp:cNvGraphicFramePr/>
              <a:graphic xmlns:a="http://schemas.openxmlformats.org/drawingml/2006/main">
                <a:graphicData uri="http://schemas.microsoft.com/office/word/2010/wordprocessingShape">
                  <wps:wsp>
                    <wps:cNvSpPr txBox="1"/>
                    <wps:spPr>
                      <a:xfrm>
                        <a:off x="0" y="0"/>
                        <a:ext cx="162560" cy="107315"/>
                      </a:xfrm>
                      <a:prstGeom prst="rect">
                        <a:avLst/>
                      </a:prstGeom>
                      <a:noFill/>
                    </wps:spPr>
                    <wps:txbx>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Pr>
                              <w:rFonts w:ascii="Tahoma" w:eastAsia="Tahoma" w:hAnsi="Tahoma" w:cs="Tahoma"/>
                              <w:b/>
                              <w:bCs/>
                              <w:sz w:val="17"/>
                              <w:szCs w:val="17"/>
                            </w:rPr>
                            <w:t>#</w:t>
                          </w:r>
                          <w:r>
                            <w:rPr>
                              <w:rFonts w:ascii="Tahoma" w:eastAsia="Tahoma" w:hAnsi="Tahoma" w:cs="Tahoma"/>
                              <w:b/>
                              <w:bCs/>
                              <w:sz w:val="17"/>
                              <w:szCs w:val="17"/>
                            </w:rPr>
                            <w:fldChar w:fldCharType="end"/>
                          </w:r>
                          <w:r>
                            <w:rPr>
                              <w:rFonts w:ascii="Tahoma" w:eastAsia="Tahoma" w:hAnsi="Tahoma" w:cs="Tahoma"/>
                              <w:b/>
                              <w:bCs/>
                              <w:sz w:val="17"/>
                              <w:szCs w:val="17"/>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4" o:spid="_x0000_s1142" type="#_x0000_t202" style="position:absolute;margin-left:70.4pt;margin-top:798.8pt;width:12.8pt;height:8.45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QVnQEAAC0DAAAOAAAAZHJzL2Uyb0RvYy54bWysUsGOGjEMva/Uf4hyLzNAYdsRA2qFWK1U&#10;tSvR/YCQSZhIkziKAzP8fZ3AsFV7q/aSOLbz/J7t1WawHTurgAZczaeTkjPlJDTGHWv++mv38TNn&#10;GIVrRAdO1fyikG/WHx5Wva/UDFroGhUYgTisel/zNkZfFQXKVlmBE/DKUVBDsCLSMxyLJoie0G1X&#10;zMpyWfQQGh9AKkTybq9Bvs74WisZf2qNKrKu5sQt5jPk85DOYr0S1TEI3xp5oyH+g4UVxlHRO9RW&#10;RMFOwfwDZY0MgKDjRIItQGsjVdZAaqblX2r2rfAqa6HmoL+3Cd8PVv44vwRmmprPvnzizAlLQ8p1&#10;WXJQe3qPFWXtPeXF4RsMNObRj+RMqgcdbLpJD6M4Nfpyb64aIpPp03K2WFJEUmhaPs6ni4RSvH32&#10;AeOTAsuSUfNAs8stFefvGK+pY0qq5WBnui75E8Mrk2TF4TBkQfP5SPMAzYXY9zTmmjvaQ866Z0dd&#10;TBsxGmE0DjcjFUH/9RSpUK6f0K9Qt6I0k6zgtj9p6H++c9bblq9/AwAA//8DAFBLAwQUAAYACAAA&#10;ACEA9fgd394AAAANAQAADwAAAGRycy9kb3ducmV2LnhtbEyPwU7DMBBE70j8g7VI3KhTlKYlxKlQ&#10;JS7cKAiJmxtv44h4Hdlumvw9mxPcZrSj2TfVfnK9GDHEzpOC9SoDgdR401Gr4PPj9WEHIiZNRvee&#10;UMGMEfb17U2lS+Ov9I7jMbWCSyiWWoFNaSiljI1Fp+PKD0h8O/vgdGIbWmmCvnK56+VjlhXS6Y74&#10;g9UDHiw2P8eLU7CdvjwOEQ/4fR6bYLt517/NSt3fTS/PIBJO6S8MCz6jQ81MJ38hE0XPPs8YPbHY&#10;PG0LEEukKHIQp0Ws8w3IupL/V9S/AAAA//8DAFBLAQItABQABgAIAAAAIQC2gziS/gAAAOEBAAAT&#10;AAAAAAAAAAAAAAAAAAAAAABbQ29udGVudF9UeXBlc10ueG1sUEsBAi0AFAAGAAgAAAAhADj9If/W&#10;AAAAlAEAAAsAAAAAAAAAAAAAAAAALwEAAF9yZWxzLy5yZWxzUEsBAi0AFAAGAAgAAAAhAMBZtBWd&#10;AQAALQMAAA4AAAAAAAAAAAAAAAAALgIAAGRycy9lMm9Eb2MueG1sUEsBAi0AFAAGAAgAAAAhAPX4&#10;Hd/eAAAADQEAAA8AAAAAAAAAAAAAAAAA9wMAAGRycy9kb3ducmV2LnhtbFBLBQYAAAAABAAEAPMA&#10;AAACBQAAAAA=&#10;" filled="f" stroked="f">
              <v:textbox style="mso-fit-shape-to-text:t" inset="0,0,0,0">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Pr>
                        <w:rFonts w:ascii="Tahoma" w:eastAsia="Tahoma" w:hAnsi="Tahoma" w:cs="Tahoma"/>
                        <w:b/>
                        <w:bCs/>
                        <w:sz w:val="17"/>
                        <w:szCs w:val="17"/>
                      </w:rPr>
                      <w:t>#</w:t>
                    </w:r>
                    <w:r>
                      <w:rPr>
                        <w:rFonts w:ascii="Tahoma" w:eastAsia="Tahoma" w:hAnsi="Tahoma" w:cs="Tahoma"/>
                        <w:b/>
                        <w:bCs/>
                        <w:sz w:val="17"/>
                        <w:szCs w:val="17"/>
                      </w:rPr>
                      <w:fldChar w:fldCharType="end"/>
                    </w:r>
                    <w:r>
                      <w:rPr>
                        <w:rFonts w:ascii="Tahoma" w:eastAsia="Tahoma" w:hAnsi="Tahoma" w:cs="Tahoma"/>
                        <w:b/>
                        <w:bCs/>
                        <w:sz w:val="17"/>
                        <w:szCs w:val="17"/>
                      </w:rPr>
                      <w:t>/5</w:t>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94080" behindDoc="1" locked="0" layoutInCell="1" allowOverlap="1" wp14:anchorId="3217C4CA" wp14:editId="54E54B94">
              <wp:simplePos x="0" y="0"/>
              <wp:positionH relativeFrom="page">
                <wp:posOffset>894080</wp:posOffset>
              </wp:positionH>
              <wp:positionV relativeFrom="page">
                <wp:posOffset>10144760</wp:posOffset>
              </wp:positionV>
              <wp:extent cx="162560" cy="107315"/>
              <wp:effectExtent l="0" t="0" r="0" b="0"/>
              <wp:wrapNone/>
              <wp:docPr id="296" name="Shape 296"/>
              <wp:cNvGraphicFramePr/>
              <a:graphic xmlns:a="http://schemas.openxmlformats.org/drawingml/2006/main">
                <a:graphicData uri="http://schemas.microsoft.com/office/word/2010/wordprocessingShape">
                  <wps:wsp>
                    <wps:cNvSpPr txBox="1"/>
                    <wps:spPr>
                      <a:xfrm>
                        <a:off x="0" y="0"/>
                        <a:ext cx="162560" cy="107315"/>
                      </a:xfrm>
                      <a:prstGeom prst="rect">
                        <a:avLst/>
                      </a:prstGeom>
                      <a:noFill/>
                    </wps:spPr>
                    <wps:txbx>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sidRPr="001C233A">
                            <w:rPr>
                              <w:rFonts w:ascii="Tahoma" w:eastAsia="Tahoma" w:hAnsi="Tahoma" w:cs="Tahoma"/>
                              <w:b/>
                              <w:bCs/>
                              <w:noProof/>
                              <w:sz w:val="17"/>
                              <w:szCs w:val="17"/>
                            </w:rPr>
                            <w:t>1</w:t>
                          </w:r>
                          <w:r>
                            <w:rPr>
                              <w:rFonts w:ascii="Tahoma" w:eastAsia="Tahoma" w:hAnsi="Tahoma" w:cs="Tahoma"/>
                              <w:b/>
                              <w:bCs/>
                              <w:sz w:val="17"/>
                              <w:szCs w:val="17"/>
                            </w:rPr>
                            <w:fldChar w:fldCharType="end"/>
                          </w:r>
                          <w:r>
                            <w:rPr>
                              <w:rFonts w:ascii="Tahoma" w:eastAsia="Tahoma" w:hAnsi="Tahoma" w:cs="Tahoma"/>
                              <w:b/>
                              <w:bCs/>
                              <w:sz w:val="17"/>
                              <w:szCs w:val="17"/>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6" o:spid="_x0000_s1143" type="#_x0000_t202" style="position:absolute;margin-left:70.4pt;margin-top:798.8pt;width:12.8pt;height:8.45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mZnQEAAC0DAAAOAAAAZHJzL2Uyb0RvYy54bWysUsFu2zAMvRfYPwi6L3aSJu2MOMWKIMOA&#10;oS2Q7QMUWYoFWKIgKrHz96OUOC2227CLRJHU43skV0+D7dhJBTTgaj6dlJwpJ6Ex7lDzXz+3nx85&#10;wyhcIzpwquZnhfxp/elu1ftKzaCFrlGBEYjDqvc1b2P0VVGgbJUVOAGvHAU1BCsiPcOhaILoCd12&#10;xawsl0UPofEBpEIk7+YS5OuMr7WS8VVrVJF1NSduMZ8hn/t0FuuVqA5B+NbIKw3xDyysMI6K3qA2&#10;Igp2DOYvKGtkAAQdJxJsAVobqbIGUjMt/1Cza4VXWQs1B/2tTfj/YOXL6S0w09R89mXJmROWhpTr&#10;suSg9vQeK8raecqLwzMMNObRj+RMqgcdbLpJD6M4Nfp8a64aIpPp03K2WFJEUmhaPsyni4RSvH/2&#10;AeM3BZYlo+aBZpdbKk4/MF5Sx5RUy8HWdF3yJ4YXJsmKw37Igub3I809NGdi39OYa+5oDznrvjvq&#10;YtqI0Qijsb8aqQj6r8dIhXL9hH6BuhalmWQF1/1JQ//4zlnvW77+DQAA//8DAFBLAwQUAAYACAAA&#10;ACEA9fgd394AAAANAQAADwAAAGRycy9kb3ducmV2LnhtbEyPwU7DMBBE70j8g7VI3KhTlKYlxKlQ&#10;JS7cKAiJmxtv44h4Hdlumvw9mxPcZrSj2TfVfnK9GDHEzpOC9SoDgdR401Gr4PPj9WEHIiZNRvee&#10;UMGMEfb17U2lS+Ov9I7jMbWCSyiWWoFNaSiljI1Fp+PKD0h8O/vgdGIbWmmCvnK56+VjlhXS6Y74&#10;g9UDHiw2P8eLU7CdvjwOEQ/4fR6bYLt517/NSt3fTS/PIBJO6S8MCz6jQ81MJ38hE0XPPs8YPbHY&#10;PG0LEEukKHIQp0Ws8w3IupL/V9S/AAAA//8DAFBLAQItABQABgAIAAAAIQC2gziS/gAAAOEBAAAT&#10;AAAAAAAAAAAAAAAAAAAAAABbQ29udGVudF9UeXBlc10ueG1sUEsBAi0AFAAGAAgAAAAhADj9If/W&#10;AAAAlAEAAAsAAAAAAAAAAAAAAAAALwEAAF9yZWxzLy5yZWxzUEsBAi0AFAAGAAgAAAAhADVUCZmd&#10;AQAALQMAAA4AAAAAAAAAAAAAAAAALgIAAGRycy9lMm9Eb2MueG1sUEsBAi0AFAAGAAgAAAAhAPX4&#10;Hd/eAAAADQEAAA8AAAAAAAAAAAAAAAAA9wMAAGRycy9kb3ducmV2LnhtbFBLBQYAAAAABAAEAPMA&#10;AAACBQAAAAA=&#10;" filled="f" stroked="f">
              <v:textbox style="mso-fit-shape-to-text:t" inset="0,0,0,0">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sidRPr="001C233A">
                      <w:rPr>
                        <w:rFonts w:ascii="Tahoma" w:eastAsia="Tahoma" w:hAnsi="Tahoma" w:cs="Tahoma"/>
                        <w:b/>
                        <w:bCs/>
                        <w:noProof/>
                        <w:sz w:val="17"/>
                        <w:szCs w:val="17"/>
                      </w:rPr>
                      <w:t>1</w:t>
                    </w:r>
                    <w:r>
                      <w:rPr>
                        <w:rFonts w:ascii="Tahoma" w:eastAsia="Tahoma" w:hAnsi="Tahoma" w:cs="Tahoma"/>
                        <w:b/>
                        <w:bCs/>
                        <w:sz w:val="17"/>
                        <w:szCs w:val="17"/>
                      </w:rPr>
                      <w:fldChar w:fldCharType="end"/>
                    </w:r>
                    <w:r>
                      <w:rPr>
                        <w:rFonts w:ascii="Tahoma" w:eastAsia="Tahoma" w:hAnsi="Tahoma" w:cs="Tahoma"/>
                        <w:b/>
                        <w:bCs/>
                        <w:sz w:val="17"/>
                        <w:szCs w:val="17"/>
                      </w:rPr>
                      <w:t>/5</w:t>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95104" behindDoc="1" locked="0" layoutInCell="1" allowOverlap="1" wp14:anchorId="0C93B53C" wp14:editId="199C7892">
              <wp:simplePos x="0" y="0"/>
              <wp:positionH relativeFrom="page">
                <wp:posOffset>6333490</wp:posOffset>
              </wp:positionH>
              <wp:positionV relativeFrom="page">
                <wp:posOffset>9541510</wp:posOffset>
              </wp:positionV>
              <wp:extent cx="669925" cy="587375"/>
              <wp:effectExtent l="0" t="0" r="0" b="0"/>
              <wp:wrapNone/>
              <wp:docPr id="298" name="Shape 298"/>
              <wp:cNvGraphicFramePr/>
              <a:graphic xmlns:a="http://schemas.openxmlformats.org/drawingml/2006/main">
                <a:graphicData uri="http://schemas.microsoft.com/office/word/2010/wordprocessingShape">
                  <wps:wsp>
                    <wps:cNvSpPr txBox="1"/>
                    <wps:spPr>
                      <a:xfrm>
                        <a:off x="0" y="0"/>
                        <a:ext cx="669925" cy="587375"/>
                      </a:xfrm>
                      <a:prstGeom prst="rect">
                        <a:avLst/>
                      </a:prstGeom>
                      <a:noFill/>
                    </wps:spPr>
                    <wps:txbx>
                      <w:txbxContent>
                        <w:p w:rsidR="008E0892" w:rsidRDefault="001C233A">
                          <w:pPr>
                            <w:rPr>
                              <w:sz w:val="2"/>
                              <w:szCs w:val="2"/>
                            </w:rPr>
                          </w:pPr>
                          <w:r>
                            <w:rPr>
                              <w:noProof/>
                              <w:lang w:bidi="ar-SA"/>
                            </w:rPr>
                            <w:drawing>
                              <wp:inline distT="0" distB="0" distL="0" distR="0" wp14:anchorId="44A9DF8D" wp14:editId="43F2100B">
                                <wp:extent cx="670560" cy="585470"/>
                                <wp:effectExtent l="0" t="0" r="0" b="0"/>
                                <wp:docPr id="299" name="Picut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
                                        <a:stretch/>
                                      </pic:blipFill>
                                      <pic:spPr>
                                        <a:xfrm>
                                          <a:off x="0" y="0"/>
                                          <a:ext cx="670560" cy="5854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98" o:spid="_x0000_s1144" type="#_x0000_t202" style="position:absolute;margin-left:498.7pt;margin-top:751.3pt;width:52.75pt;height:46.25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xLiAEAAAcDAAAOAAAAZHJzL2Uyb0RvYy54bWysUstOwzAQvCPxD5bvNGmrvqKmlVBVhIQA&#10;CfgA17EbS7HXsk2T/j1rt2kR3BAXZz27mZ2d9XLd6YYchPMKTEmHg5wSYThUyuxL+vG+vZtT4gMz&#10;FWvAiJIehafr1e3NsrWFGEENTSUcQRLji9aWtA7BFlnmeS008wOwwmBSgtMs4NXts8qxFtl1k43y&#10;fJq14CrrgAvvEd2cknSV+KUUPLxI6UUgTUlRW0inS+cuntlqyYq9Y7ZW/CyD/UGFZspg0wvVhgVG&#10;Pp36RaUVd+BBhgEHnYGUios0A04zzH9M81YzK9IsaI63F5v8/9Hy58OrI6oq6WiBqzJM45JSXxIB&#10;tKe1vsCqN4t1obuHDtfc4x7BOHUnnY5fnIdgHo0+XswVXSAcwel0sRhNKOGYmsxn49kksmTXn63z&#10;4UGAJjEoqcPdJUvZ4cmHU2lfEnsZ2KqmiXhUeFISo9DtujTQODWI0A6qI6pvHg06F19BH7g+2J2D&#10;ng7dTtrOLyOu8/s9Nb2+39UXAAAA//8DAFBLAwQUAAYACAAAACEAu4d1S+EAAAAOAQAADwAAAGRy&#10;cy9kb3ducmV2LnhtbEyPsU7DMBCGdyTewTokNmonogGncaoKwYSESMPQ0YndxGp8DrHbhrfHmWC8&#10;+z/9912xne1ALnryxqGAZMWAaGydMtgJ+KrfHp6B+CBRycGhFvCjPWzL25tC5spdsdKXfehILEGf&#10;SwF9CGNOqW97baVfuVFjzI5usjLEceqomuQ1ltuBpoxl1EqD8UIvR/3S6/a0P1sBuwNWr+b7o/ms&#10;jpWpa87wPTsJcX837zZAgp7DHwyLflSHMjo17ozKk0EA50+PEY3BmqUZkAVJWMqBNMuOrxOgZUH/&#10;v1H+AgAA//8DAFBLAQItABQABgAIAAAAIQC2gziS/gAAAOEBAAATAAAAAAAAAAAAAAAAAAAAAABb&#10;Q29udGVudF9UeXBlc10ueG1sUEsBAi0AFAAGAAgAAAAhADj9If/WAAAAlAEAAAsAAAAAAAAAAAAA&#10;AAAALwEAAF9yZWxzLy5yZWxzUEsBAi0AFAAGAAgAAAAhALJG7EuIAQAABwMAAA4AAAAAAAAAAAAA&#10;AAAALgIAAGRycy9lMm9Eb2MueG1sUEsBAi0AFAAGAAgAAAAhALuHdUvhAAAADgEAAA8AAAAAAAAA&#10;AAAAAAAA4gMAAGRycy9kb3ducmV2LnhtbFBLBQYAAAAABAAEAPMAAADwBAAAAAA=&#10;" filled="f" stroked="f">
              <v:textbox inset="0,0,0,0">
                <w:txbxContent>
                  <w:p w:rsidR="008E0892" w:rsidRDefault="001C233A">
                    <w:pPr>
                      <w:rPr>
                        <w:sz w:val="2"/>
                        <w:szCs w:val="2"/>
                      </w:rPr>
                    </w:pPr>
                    <w:r>
                      <w:rPr>
                        <w:noProof/>
                        <w:lang w:bidi="ar-SA"/>
                      </w:rPr>
                      <w:drawing>
                        <wp:inline distT="0" distB="0" distL="0" distR="0" wp14:anchorId="44A9DF8D" wp14:editId="43F2100B">
                          <wp:extent cx="670560" cy="585470"/>
                          <wp:effectExtent l="0" t="0" r="0" b="0"/>
                          <wp:docPr id="299" name="Picut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
                                  <a:stretch/>
                                </pic:blipFill>
                                <pic:spPr>
                                  <a:xfrm>
                                    <a:off x="0" y="0"/>
                                    <a:ext cx="670560" cy="5854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96128" behindDoc="1" locked="0" layoutInCell="1" allowOverlap="1" wp14:anchorId="22CA2E3E" wp14:editId="415CB2A7">
              <wp:simplePos x="0" y="0"/>
              <wp:positionH relativeFrom="page">
                <wp:posOffset>5043805</wp:posOffset>
              </wp:positionH>
              <wp:positionV relativeFrom="page">
                <wp:posOffset>10010140</wp:posOffset>
              </wp:positionV>
              <wp:extent cx="1097280" cy="109855"/>
              <wp:effectExtent l="0" t="0" r="0" b="0"/>
              <wp:wrapNone/>
              <wp:docPr id="302" name="Shape 302"/>
              <wp:cNvGraphicFramePr/>
              <a:graphic xmlns:a="http://schemas.openxmlformats.org/drawingml/2006/main">
                <a:graphicData uri="http://schemas.microsoft.com/office/word/2010/wordprocessingShape">
                  <wps:wsp>
                    <wps:cNvSpPr txBox="1"/>
                    <wps:spPr>
                      <a:xfrm>
                        <a:off x="0" y="0"/>
                        <a:ext cx="1097280" cy="109855"/>
                      </a:xfrm>
                      <a:prstGeom prst="rect">
                        <a:avLst/>
                      </a:prstGeom>
                      <a:noFill/>
                    </wps:spPr>
                    <wps:txbx>
                      <w:txbxContent>
                        <w:p w:rsidR="008E0892" w:rsidRDefault="001C233A">
                          <w:pPr>
                            <w:pStyle w:val="Zhlavnebozpat0"/>
                            <w:shd w:val="clear" w:color="auto" w:fill="auto"/>
                            <w:rPr>
                              <w:sz w:val="16"/>
                              <w:szCs w:val="16"/>
                            </w:rPr>
                          </w:pPr>
                          <w:r>
                            <w:rPr>
                              <w:rFonts w:ascii="Arial" w:eastAsia="Arial" w:hAnsi="Arial" w:cs="Arial"/>
                              <w:b/>
                              <w:bCs/>
                              <w:sz w:val="16"/>
                              <w:szCs w:val="16"/>
                            </w:rPr>
                            <w:t>STAVÍME NA DUVÉŘE</w:t>
                          </w:r>
                        </w:p>
                      </w:txbxContent>
                    </wps:txbx>
                    <wps:bodyPr wrap="none" lIns="0" tIns="0" rIns="0" bIns="0">
                      <a:spAutoFit/>
                    </wps:bodyPr>
                  </wps:wsp>
                </a:graphicData>
              </a:graphic>
            </wp:anchor>
          </w:drawing>
        </mc:Choice>
        <mc:Fallback>
          <w:pict>
            <v:shape id="Shape 302" o:spid="_x0000_s1145" type="#_x0000_t202" style="position:absolute;margin-left:397.15pt;margin-top:788.2pt;width:86.4pt;height:8.65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wEmwEAAC4DAAAOAAAAZHJzL2Uyb0RvYy54bWysUtFO6zAMfUfiH6K8s5YhuKNah0ATCOnq&#10;XiTgA7I0WSM1cRSHtfv766Trhi5viJfEsZ3jc2wv7wbbsZ0KaMDV/HJWcqachMa4bc3f3x4vFpxh&#10;FK4RHThV871Cfrc6P1v2vlJzaKFrVGAE4rDqfc3bGH1VFChbZQXOwCtHQQ3BikjPsC2aIHpCt10x&#10;L8uboofQ+ABSIZJ3PQb5KuNrrWT8qzWqyLqaE7eYz5DPTTqL1VJU2yB8a+SBhvgGCyuMo6JHqLWI&#10;gn0E8wXKGhkAQceZBFuA1kaqrIHUXJb/qXlthVdZCzUH/bFN+HOw8s/uJTDT1PyqnHPmhKUh5bos&#10;Oag9vceKsl495cXhAQYa8+RHcibVgw423aSHUZwavT82Vw2RyfSpvP01X1BIUowei+vrBFOcfvuA&#10;8UmBZcmoeaDh5Z6K3W+MY+qUkoo5eDRdl/yJ4kglWXHYDKOim4nnBpo90e9pzjV3tIicdc+O2phW&#10;YjLCZGwORiqC/v4jUqFcP6GPUIeiNJSs4LBAaeqf3znrtOarfwAAAP//AwBQSwMEFAAGAAgAAAAh&#10;ANDom+7fAAAADQEAAA8AAABkcnMvZG93bnJldi54bWxMj8tOwzAQRfeV+AdrkNi1TmlJmhCnQpXY&#10;sKMgJHZuPI0j/IhsN03+nukKljP36syZej9Zw0YMsfdOwHqVAUPXetW7TsDnx+tyBywm6ZQ03qGA&#10;GSPsm7tFLSvlr+4dx2PqGEFcrKQAndJQcR5bjVbGlR/QUXb2wcpEY+i4CvJKcGv4Y5bl3Mre0QUt&#10;BzxobH+OFyugmL48DhEP+H0e26D7eWfeZiEe7qeXZ2AJp/RXhps+qUNDTid/cSoyQ4xyu6EqBU9F&#10;vgVGlTIv1sBOt1W5KYA3Nf//RfMLAAD//wMAUEsBAi0AFAAGAAgAAAAhALaDOJL+AAAA4QEAABMA&#10;AAAAAAAAAAAAAAAAAAAAAFtDb250ZW50X1R5cGVzXS54bWxQSwECLQAUAAYACAAAACEAOP0h/9YA&#10;AACUAQAACwAAAAAAAAAAAAAAAAAvAQAAX3JlbHMvLnJlbHNQSwECLQAUAAYACAAAACEAVkG8BJsB&#10;AAAuAwAADgAAAAAAAAAAAAAAAAAuAgAAZHJzL2Uyb0RvYy54bWxQSwECLQAUAAYACAAAACEA0Oib&#10;7t8AAAANAQAADwAAAAAAAAAAAAAAAAD1AwAAZHJzL2Rvd25yZXYueG1sUEsFBgAAAAAEAAQA8wAA&#10;AAEFAAAAAA==&#10;" filled="f" stroked="f">
              <v:textbox style="mso-fit-shape-to-text:t" inset="0,0,0,0">
                <w:txbxContent>
                  <w:p w:rsidR="008E0892" w:rsidRDefault="001C233A">
                    <w:pPr>
                      <w:pStyle w:val="Zhlavnebozpat0"/>
                      <w:shd w:val="clear" w:color="auto" w:fill="auto"/>
                      <w:rPr>
                        <w:sz w:val="16"/>
                        <w:szCs w:val="16"/>
                      </w:rPr>
                    </w:pPr>
                    <w:r>
                      <w:rPr>
                        <w:rFonts w:ascii="Arial" w:eastAsia="Arial" w:hAnsi="Arial" w:cs="Arial"/>
                        <w:b/>
                        <w:bCs/>
                        <w:sz w:val="16"/>
                        <w:szCs w:val="16"/>
                      </w:rPr>
                      <w:t>STAVÍME NA DUVÉŘE</w:t>
                    </w:r>
                  </w:p>
                </w:txbxContent>
              </v:textbox>
              <w10:wrap anchorx="page" anchory="page"/>
            </v:shape>
          </w:pict>
        </mc:Fallback>
      </mc:AlternateContent>
    </w:r>
    <w:r>
      <w:rPr>
        <w:noProof/>
        <w:lang w:bidi="ar-SA"/>
      </w:rPr>
      <mc:AlternateContent>
        <mc:Choice Requires="wps">
          <w:drawing>
            <wp:anchor distT="0" distB="0" distL="0" distR="0" simplePos="0" relativeHeight="251697152" behindDoc="1" locked="0" layoutInCell="1" allowOverlap="1" wp14:anchorId="1C3E7801" wp14:editId="238E6ED8">
              <wp:simplePos x="0" y="0"/>
              <wp:positionH relativeFrom="page">
                <wp:posOffset>887730</wp:posOffset>
              </wp:positionH>
              <wp:positionV relativeFrom="page">
                <wp:posOffset>10124440</wp:posOffset>
              </wp:positionV>
              <wp:extent cx="171450" cy="105410"/>
              <wp:effectExtent l="0" t="0" r="0" b="0"/>
              <wp:wrapNone/>
              <wp:docPr id="304" name="Shape 304"/>
              <wp:cNvGraphicFramePr/>
              <a:graphic xmlns:a="http://schemas.openxmlformats.org/drawingml/2006/main">
                <a:graphicData uri="http://schemas.microsoft.com/office/word/2010/wordprocessingShape">
                  <wps:wsp>
                    <wps:cNvSpPr txBox="1"/>
                    <wps:spPr>
                      <a:xfrm>
                        <a:off x="0" y="0"/>
                        <a:ext cx="171450" cy="105410"/>
                      </a:xfrm>
                      <a:prstGeom prst="rect">
                        <a:avLst/>
                      </a:prstGeom>
                      <a:noFill/>
                    </wps:spPr>
                    <wps:txbx>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sidRPr="001837D0">
                            <w:rPr>
                              <w:rFonts w:ascii="Tahoma" w:eastAsia="Tahoma" w:hAnsi="Tahoma" w:cs="Tahoma"/>
                              <w:b/>
                              <w:bCs/>
                              <w:noProof/>
                              <w:sz w:val="17"/>
                              <w:szCs w:val="17"/>
                            </w:rPr>
                            <w:t>4</w:t>
                          </w:r>
                          <w:r>
                            <w:rPr>
                              <w:rFonts w:ascii="Tahoma" w:eastAsia="Tahoma" w:hAnsi="Tahoma" w:cs="Tahoma"/>
                              <w:b/>
                              <w:bCs/>
                              <w:sz w:val="17"/>
                              <w:szCs w:val="17"/>
                            </w:rPr>
                            <w:fldChar w:fldCharType="end"/>
                          </w:r>
                          <w:r>
                            <w:rPr>
                              <w:rFonts w:ascii="Tahoma" w:eastAsia="Tahoma" w:hAnsi="Tahoma" w:cs="Tahoma"/>
                              <w:b/>
                              <w:bCs/>
                              <w:sz w:val="17"/>
                              <w:szCs w:val="17"/>
                            </w:rPr>
                            <w:t>/4</w:t>
                          </w:r>
                        </w:p>
                      </w:txbxContent>
                    </wps:txbx>
                    <wps:bodyPr wrap="none" lIns="0" tIns="0" rIns="0" bIns="0">
                      <a:spAutoFit/>
                    </wps:bodyPr>
                  </wps:wsp>
                </a:graphicData>
              </a:graphic>
            </wp:anchor>
          </w:drawing>
        </mc:Choice>
        <mc:Fallback>
          <w:pict>
            <v:shape id="Shape 304" o:spid="_x0000_s1146" type="#_x0000_t202" style="position:absolute;margin-left:69.9pt;margin-top:797.2pt;width:13.5pt;height:8.3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4EnAEAAC0DAAAOAAAAZHJzL2Uyb0RvYy54bWysUl1P6zAMfUfiP0R5Z21hfKhah+4VGroS&#10;AiS4PyBLkzVSE0dxtnb/HidbxxW8ofuSOLZzfHzsxf1oe7ZTAQ24hlezkjPlJLTGbRr+9311cccZ&#10;RuFa0YNTDd8r5PfL87PF4Gt1CR30rQqMQBzWg294F6OviwJlp6zAGXjlKKghWBHpGTZFG8RA6LYv&#10;LsvyphggtD6AVIjkfTgE+TLja61kfNEaVWR9w4lbzGfI5zqdxXIh6k0QvjPySEP8gIUVxlHRE9SD&#10;iIJtg/kGZY0MgKDjTIItQGsjVe6BuqnKL928dcKr3AuJg/4kE/4/WPm8ew3MtA2/KuecOWFpSLku&#10;Sw6SZ/BYU9abp7w4/oaRxjz5kZyp61EHm27qh1GchN6fxFVjZDJ9uq3m1xSRFKrK63mVxS8+P/uA&#10;8VGBZcloeKDZZUnF7gkjEaHUKSXVcrAyfZ/8ieGBSbLiuB4PDd1ONNfQ7on9QGNuuKM95Kz/40jF&#10;tBGTESZjfTRSEfS/tpEK5foJ/QB1LEozybSO+5OG/u87Z31u+fIDAAD//wMAUEsDBBQABgAIAAAA&#10;IQAF4J4k3QAAAA0BAAAPAAAAZHJzL2Rvd25yZXYueG1sTI9BT8MwDIXvSPyHyEjcWFoYZStNJzSJ&#10;CzcGQuKWNV5TkThVk3Xtv8c9we09++n5c7WbvBMjDrELpCBfZSCQmmA6ahV8frzebUDEpMloFwgV&#10;zBhhV19fVbo04ULvOB5SK7iEYqkV2JT6UsrYWPQ6rkKPxLtTGLxObIdWmkFfuNw7eZ9lhfS6I75g&#10;dY97i83P4ewVPE1fAfuIe/w+jc1gu3nj3malbm+ml2cQCaf0F4YFn9GhZqZjOJOJwrF/2DJ6YvG4&#10;Xa9BLJGi4NFxEXmegawr+f+L+hcAAP//AwBQSwECLQAUAAYACAAAACEAtoM4kv4AAADhAQAAEwAA&#10;AAAAAAAAAAAAAAAAAAAAW0NvbnRlbnRfVHlwZXNdLnhtbFBLAQItABQABgAIAAAAIQA4/SH/1gAA&#10;AJQBAAALAAAAAAAAAAAAAAAAAC8BAABfcmVscy8ucmVsc1BLAQItABQABgAIAAAAIQBoV64EnAEA&#10;AC0DAAAOAAAAAAAAAAAAAAAAAC4CAABkcnMvZTJvRG9jLnhtbFBLAQItABQABgAIAAAAIQAF4J4k&#10;3QAAAA0BAAAPAAAAAAAAAAAAAAAAAPYDAABkcnMvZG93bnJldi54bWxQSwUGAAAAAAQABADzAAAA&#10;AAUAAAAA&#10;" filled="f" stroked="f">
              <v:textbox style="mso-fit-shape-to-text:t" inset="0,0,0,0">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sidRPr="001837D0">
                      <w:rPr>
                        <w:rFonts w:ascii="Tahoma" w:eastAsia="Tahoma" w:hAnsi="Tahoma" w:cs="Tahoma"/>
                        <w:b/>
                        <w:bCs/>
                        <w:noProof/>
                        <w:sz w:val="17"/>
                        <w:szCs w:val="17"/>
                      </w:rPr>
                      <w:t>4</w:t>
                    </w:r>
                    <w:r>
                      <w:rPr>
                        <w:rFonts w:ascii="Tahoma" w:eastAsia="Tahoma" w:hAnsi="Tahoma" w:cs="Tahoma"/>
                        <w:b/>
                        <w:bCs/>
                        <w:sz w:val="17"/>
                        <w:szCs w:val="17"/>
                      </w:rPr>
                      <w:fldChar w:fldCharType="end"/>
                    </w:r>
                    <w:r>
                      <w:rPr>
                        <w:rFonts w:ascii="Tahoma" w:eastAsia="Tahoma" w:hAnsi="Tahoma" w:cs="Tahoma"/>
                        <w:b/>
                        <w:bCs/>
                        <w:sz w:val="17"/>
                        <w:szCs w:val="17"/>
                      </w:rPr>
                      <w:t>/4</w:t>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98176" behindDoc="1" locked="0" layoutInCell="1" allowOverlap="1" wp14:anchorId="2A3F1BF4" wp14:editId="52201E0E">
              <wp:simplePos x="0" y="0"/>
              <wp:positionH relativeFrom="page">
                <wp:posOffset>6324600</wp:posOffset>
              </wp:positionH>
              <wp:positionV relativeFrom="page">
                <wp:posOffset>9557385</wp:posOffset>
              </wp:positionV>
              <wp:extent cx="669925" cy="587375"/>
              <wp:effectExtent l="0" t="0" r="0" b="0"/>
              <wp:wrapNone/>
              <wp:docPr id="306" name="Shape 306"/>
              <wp:cNvGraphicFramePr/>
              <a:graphic xmlns:a="http://schemas.openxmlformats.org/drawingml/2006/main">
                <a:graphicData uri="http://schemas.microsoft.com/office/word/2010/wordprocessingShape">
                  <wps:wsp>
                    <wps:cNvSpPr txBox="1"/>
                    <wps:spPr>
                      <a:xfrm>
                        <a:off x="0" y="0"/>
                        <a:ext cx="669925" cy="587375"/>
                      </a:xfrm>
                      <a:prstGeom prst="rect">
                        <a:avLst/>
                      </a:prstGeom>
                      <a:noFill/>
                    </wps:spPr>
                    <wps:txbx>
                      <w:txbxContent>
                        <w:p w:rsidR="008E0892" w:rsidRDefault="001C233A">
                          <w:pPr>
                            <w:rPr>
                              <w:sz w:val="2"/>
                              <w:szCs w:val="2"/>
                            </w:rPr>
                          </w:pPr>
                          <w:r>
                            <w:rPr>
                              <w:noProof/>
                              <w:lang w:bidi="ar-SA"/>
                            </w:rPr>
                            <w:drawing>
                              <wp:inline distT="0" distB="0" distL="0" distR="0" wp14:anchorId="7F2C5C05" wp14:editId="63D3360F">
                                <wp:extent cx="670560" cy="585470"/>
                                <wp:effectExtent l="0" t="0" r="0" b="0"/>
                                <wp:docPr id="307" name="Picut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
                                        <a:stretch/>
                                      </pic:blipFill>
                                      <pic:spPr>
                                        <a:xfrm>
                                          <a:off x="0" y="0"/>
                                          <a:ext cx="670560" cy="5854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06" o:spid="_x0000_s1147" type="#_x0000_t202" style="position:absolute;margin-left:498pt;margin-top:752.55pt;width:52.75pt;height:46.2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cchwEAAAcDAAAOAAAAZHJzL2Uyb0RvYy54bWysUstOwzAQvCPxD5bvNGmrvqKmlVBVhIQA&#10;CfgA17EbS7HXsk2T/j1rt2kR3BAXZ727mZ2Z9XLd6YYchPMKTEmHg5wSYThUyuxL+vG+vZtT4gMz&#10;FWvAiJIehafr1e3NsrWFGEENTSUcQRDji9aWtA7BFlnmeS008wOwwmBRgtMs4NXts8qxFtF1k43y&#10;fJq14CrrgAvvMbs5Fekq4UspeHiR0otAmpIit5BOl85dPLPVkhV7x2yt+JkG+wMLzZTBoReoDQuM&#10;fDr1C0or7sCDDAMOOgMpFRdJA6oZ5j/UvNXMiqQFzfH2YpP/P1j+fHh1RFUlHedTSgzTuKQ0l8QE&#10;2tNaX2DXm8W+0N1Dh2vu8x6TUXUnnY5f1EOwjkYfL+aKLhCOyel0sRhNKOFYmsxn49kkomTXn63z&#10;4UGAJjEoqcPdJUvZ4cmHU2vfEmcZ2KqmifnI8MQkRqHbdSdB857mDqojsm8eDToXX0EfuD7YnYMe&#10;Dt1O3M4vI67z+z0Nvb7f1RcAAAD//wMAUEsDBBQABgAIAAAAIQAgkKdq4AAAAA4BAAAPAAAAZHJz&#10;L2Rvd25yZXYueG1sTI9BT4QwEIXvJv6HZky8uS0moCBlszF6MjGyePBY6Cw0S6dIu7v47y0nPc57&#10;L2++V24XO7Izzt44kpBsBDCkzmlDvYTP5vXuEZgPirQaHaGEH/Swra6vSlVod6Eaz/vQs1hCvlAS&#10;hhCmgnPfDWiV37gJKXoHN1sV4jn3XM/qEsvtyO+FyLhVhuKHQU34PGB33J+shN0X1S/m+739qA+1&#10;aZpc0Ft2lPL2Ztk9AQu4hL8wrPgRHarI1LoTac9GCXmexS0hGqlIE2BrJBFJCqxdtfwhA16V/P+M&#10;6hcAAP//AwBQSwECLQAUAAYACAAAACEAtoM4kv4AAADhAQAAEwAAAAAAAAAAAAAAAAAAAAAAW0Nv&#10;bnRlbnRfVHlwZXNdLnhtbFBLAQItABQABgAIAAAAIQA4/SH/1gAAAJQBAAALAAAAAAAAAAAAAAAA&#10;AC8BAABfcmVscy8ucmVsc1BLAQItABQABgAIAAAAIQDROncchwEAAAcDAAAOAAAAAAAAAAAAAAAA&#10;AC4CAABkcnMvZTJvRG9jLnhtbFBLAQItABQABgAIAAAAIQAgkKdq4AAAAA4BAAAPAAAAAAAAAAAA&#10;AAAAAOEDAABkcnMvZG93bnJldi54bWxQSwUGAAAAAAQABADzAAAA7gQAAAAA&#10;" filled="f" stroked="f">
              <v:textbox inset="0,0,0,0">
                <w:txbxContent>
                  <w:p w:rsidR="008E0892" w:rsidRDefault="001C233A">
                    <w:pPr>
                      <w:rPr>
                        <w:sz w:val="2"/>
                        <w:szCs w:val="2"/>
                      </w:rPr>
                    </w:pPr>
                    <w:r>
                      <w:rPr>
                        <w:noProof/>
                        <w:lang w:bidi="ar-SA"/>
                      </w:rPr>
                      <w:drawing>
                        <wp:inline distT="0" distB="0" distL="0" distR="0" wp14:anchorId="7F2C5C05" wp14:editId="63D3360F">
                          <wp:extent cx="670560" cy="585470"/>
                          <wp:effectExtent l="0" t="0" r="0" b="0"/>
                          <wp:docPr id="307" name="Picut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
                                  <a:stretch/>
                                </pic:blipFill>
                                <pic:spPr>
                                  <a:xfrm>
                                    <a:off x="0" y="0"/>
                                    <a:ext cx="670560" cy="5854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99200" behindDoc="1" locked="0" layoutInCell="1" allowOverlap="1" wp14:anchorId="352DE4B1" wp14:editId="3CAB1977">
              <wp:simplePos x="0" y="0"/>
              <wp:positionH relativeFrom="page">
                <wp:posOffset>5037455</wp:posOffset>
              </wp:positionH>
              <wp:positionV relativeFrom="page">
                <wp:posOffset>10024110</wp:posOffset>
              </wp:positionV>
              <wp:extent cx="1099820" cy="111760"/>
              <wp:effectExtent l="0" t="0" r="0" b="0"/>
              <wp:wrapNone/>
              <wp:docPr id="310" name="Shape 310"/>
              <wp:cNvGraphicFramePr/>
              <a:graphic xmlns:a="http://schemas.openxmlformats.org/drawingml/2006/main">
                <a:graphicData uri="http://schemas.microsoft.com/office/word/2010/wordprocessingShape">
                  <wps:wsp>
                    <wps:cNvSpPr txBox="1"/>
                    <wps:spPr>
                      <a:xfrm>
                        <a:off x="0" y="0"/>
                        <a:ext cx="1099820" cy="111760"/>
                      </a:xfrm>
                      <a:prstGeom prst="rect">
                        <a:avLst/>
                      </a:prstGeom>
                      <a:noFill/>
                    </wps:spPr>
                    <wps:txbx>
                      <w:txbxContent>
                        <w:p w:rsidR="008E0892" w:rsidRDefault="001C233A">
                          <w:pPr>
                            <w:pStyle w:val="Zhlavnebozpat0"/>
                            <w:shd w:val="clear" w:color="auto" w:fill="auto"/>
                            <w:rPr>
                              <w:sz w:val="16"/>
                              <w:szCs w:val="16"/>
                            </w:rPr>
                          </w:pPr>
                          <w:r>
                            <w:rPr>
                              <w:rFonts w:ascii="Arial" w:eastAsia="Arial" w:hAnsi="Arial" w:cs="Arial"/>
                              <w:b/>
                              <w:bCs/>
                              <w:sz w:val="16"/>
                              <w:szCs w:val="16"/>
                            </w:rPr>
                            <w:t xml:space="preserve">STAVÍME NA </w:t>
                          </w:r>
                          <w:proofErr w:type="gramStart"/>
                          <w:r>
                            <w:rPr>
                              <w:rFonts w:ascii="Arial" w:eastAsia="Arial" w:hAnsi="Arial" w:cs="Arial"/>
                              <w:b/>
                              <w:bCs/>
                              <w:sz w:val="16"/>
                              <w:szCs w:val="16"/>
                            </w:rPr>
                            <w:t>3UVĚŘE</w:t>
                          </w:r>
                          <w:proofErr w:type="gramEnd"/>
                        </w:p>
                      </w:txbxContent>
                    </wps:txbx>
                    <wps:bodyPr wrap="none" lIns="0" tIns="0" rIns="0" bIns="0">
                      <a:spAutoFit/>
                    </wps:bodyPr>
                  </wps:wsp>
                </a:graphicData>
              </a:graphic>
            </wp:anchor>
          </w:drawing>
        </mc:Choice>
        <mc:Fallback>
          <w:pict>
            <v:shape id="Shape 310" o:spid="_x0000_s1148" type="#_x0000_t202" style="position:absolute;margin-left:396.65pt;margin-top:789.3pt;width:86.6pt;height:8.8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URmwEAAC4DAAAOAAAAZHJzL2Uyb0RvYy54bWysUl1LKzEQfb/gfwh5t7tbQe3SbVFEEeTe&#10;C+oPSLNJN7DJhEzsbv+9k7RbRd/El2QyMznnzMdyPdqe7VRAA67h1azkTDkJrXHbhr++3J9fc4ZR&#10;uFb04FTD9wr5enX2Zzn4Ws2hg75VgRGIw3rwDe9i9HVRoOyUFTgDrxwFNQQrIj3DtmiDGAjd9sW8&#10;LC+LAULrA0iFSN67Q5CvMr7WSsZ/WqOKrG84aYv5DPncpLNYLUW9DcJ3Rh5liB+osMI4Ij1B3Yko&#10;2Fsw36CskQEQdJxJsAVobaTKNVA1VfmlmudOeJVroeagP7UJfw9W/t39D8y0Db+oqD9OWBpS5mXJ&#10;Qe0ZPNaU9ewpL463MNKYJz+SM1U96mDTTfUwihPQ/tRcNUYm06dysbieU0hSrKqqq8sMX3z89gHj&#10;gwLLktHwQMPLPRW7J4ykhFKnlETm4N70ffIniQcpyYrjZjxUtJh0bqDdk/yB5txwR4vIWf/oqI1p&#10;JSYjTMbmaCQS9DdvkYgyf0I/QB1JaShZ1nGB0tQ/v3PWx5qv3gEAAP//AwBQSwMEFAAGAAgAAAAh&#10;AO5gAy/fAAAADQEAAA8AAABkcnMvZG93bnJldi54bWxMj8tOwzAQRfdI/IM1SOyoQ6u6SRqnQpXY&#10;sKNUSOzceJpE9SOy3TT5e6YrWM7cqzNnqt1kDRsxxN47Ca+LDBi6xuvetRKOX+8vObCYlNPKeIcS&#10;Zoywqx8fKlVqf3OfOB5SywjiYqkkdCkNJeex6dCquPADOsrOPliVaAwt10HdCG4NX2aZ4Fb1ji50&#10;asB9h83lcLUSNtO3xyHiHn/OYxO6fs7Nxyzl89P0tgWWcEp/ZbjrkzrU5HTyV6cjM8QoViuqUrDe&#10;5AIYVQoh1sBO91UhlsDriv//ov4FAAD//wMAUEsBAi0AFAAGAAgAAAAhALaDOJL+AAAA4QEAABMA&#10;AAAAAAAAAAAAAAAAAAAAAFtDb250ZW50X1R5cGVzXS54bWxQSwECLQAUAAYACAAAACEAOP0h/9YA&#10;AACUAQAACwAAAAAAAAAAAAAAAAAvAQAAX3JlbHMvLnJlbHNQSwECLQAUAAYACAAAACEAaA61EZsB&#10;AAAuAwAADgAAAAAAAAAAAAAAAAAuAgAAZHJzL2Uyb0RvYy54bWxQSwECLQAUAAYACAAAACEA7mAD&#10;L98AAAANAQAADwAAAAAAAAAAAAAAAAD1AwAAZHJzL2Rvd25yZXYueG1sUEsFBgAAAAAEAAQA8wAA&#10;AAEFAAAAAA==&#10;" filled="f" stroked="f">
              <v:textbox style="mso-fit-shape-to-text:t" inset="0,0,0,0">
                <w:txbxContent>
                  <w:p w:rsidR="008E0892" w:rsidRDefault="001C233A">
                    <w:pPr>
                      <w:pStyle w:val="Zhlavnebozpat0"/>
                      <w:shd w:val="clear" w:color="auto" w:fill="auto"/>
                      <w:rPr>
                        <w:sz w:val="16"/>
                        <w:szCs w:val="16"/>
                      </w:rPr>
                    </w:pPr>
                    <w:r>
                      <w:rPr>
                        <w:rFonts w:ascii="Arial" w:eastAsia="Arial" w:hAnsi="Arial" w:cs="Arial"/>
                        <w:b/>
                        <w:bCs/>
                        <w:sz w:val="16"/>
                        <w:szCs w:val="16"/>
                      </w:rPr>
                      <w:t xml:space="preserve">STAVÍME NA </w:t>
                    </w:r>
                    <w:proofErr w:type="gramStart"/>
                    <w:r>
                      <w:rPr>
                        <w:rFonts w:ascii="Arial" w:eastAsia="Arial" w:hAnsi="Arial" w:cs="Arial"/>
                        <w:b/>
                        <w:bCs/>
                        <w:sz w:val="16"/>
                        <w:szCs w:val="16"/>
                      </w:rPr>
                      <w:t>3UVĚŘE</w:t>
                    </w:r>
                    <w:proofErr w:type="gramEnd"/>
                  </w:p>
                </w:txbxContent>
              </v:textbox>
              <w10:wrap anchorx="page" anchory="page"/>
            </v:shape>
          </w:pict>
        </mc:Fallback>
      </mc:AlternateContent>
    </w:r>
    <w:r>
      <w:rPr>
        <w:noProof/>
        <w:lang w:bidi="ar-SA"/>
      </w:rPr>
      <mc:AlternateContent>
        <mc:Choice Requires="wps">
          <w:drawing>
            <wp:anchor distT="0" distB="0" distL="0" distR="0" simplePos="0" relativeHeight="251700224" behindDoc="1" locked="0" layoutInCell="1" allowOverlap="1" wp14:anchorId="0AFCC8CB" wp14:editId="1EAFD011">
              <wp:simplePos x="0" y="0"/>
              <wp:positionH relativeFrom="page">
                <wp:posOffset>882015</wp:posOffset>
              </wp:positionH>
              <wp:positionV relativeFrom="page">
                <wp:posOffset>10131425</wp:posOffset>
              </wp:positionV>
              <wp:extent cx="173990" cy="105410"/>
              <wp:effectExtent l="0" t="0" r="0" b="0"/>
              <wp:wrapNone/>
              <wp:docPr id="312" name="Shape 312"/>
              <wp:cNvGraphicFramePr/>
              <a:graphic xmlns:a="http://schemas.openxmlformats.org/drawingml/2006/main">
                <a:graphicData uri="http://schemas.microsoft.com/office/word/2010/wordprocessingShape">
                  <wps:wsp>
                    <wps:cNvSpPr txBox="1"/>
                    <wps:spPr>
                      <a:xfrm>
                        <a:off x="0" y="0"/>
                        <a:ext cx="173990" cy="105410"/>
                      </a:xfrm>
                      <a:prstGeom prst="rect">
                        <a:avLst/>
                      </a:prstGeom>
                      <a:noFill/>
                    </wps:spPr>
                    <wps:txbx>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sidRPr="001C233A">
                            <w:rPr>
                              <w:rFonts w:ascii="Tahoma" w:eastAsia="Tahoma" w:hAnsi="Tahoma" w:cs="Tahoma"/>
                              <w:b/>
                              <w:bCs/>
                              <w:noProof/>
                              <w:sz w:val="17"/>
                              <w:szCs w:val="17"/>
                            </w:rPr>
                            <w:t>4</w:t>
                          </w:r>
                          <w:r>
                            <w:rPr>
                              <w:rFonts w:ascii="Tahoma" w:eastAsia="Tahoma" w:hAnsi="Tahoma" w:cs="Tahoma"/>
                              <w:b/>
                              <w:bCs/>
                              <w:sz w:val="17"/>
                              <w:szCs w:val="17"/>
                            </w:rPr>
                            <w:fldChar w:fldCharType="end"/>
                          </w:r>
                          <w:r>
                            <w:rPr>
                              <w:rFonts w:ascii="Tahoma" w:eastAsia="Tahoma" w:hAnsi="Tahoma" w:cs="Tahoma"/>
                              <w:b/>
                              <w:bCs/>
                              <w:sz w:val="17"/>
                              <w:szCs w:val="17"/>
                            </w:rPr>
                            <w:t>/4</w:t>
                          </w:r>
                        </w:p>
                      </w:txbxContent>
                    </wps:txbx>
                    <wps:bodyPr wrap="none" lIns="0" tIns="0" rIns="0" bIns="0">
                      <a:spAutoFit/>
                    </wps:bodyPr>
                  </wps:wsp>
                </a:graphicData>
              </a:graphic>
            </wp:anchor>
          </w:drawing>
        </mc:Choice>
        <mc:Fallback>
          <w:pict>
            <v:shape id="Shape 312" o:spid="_x0000_s1149" type="#_x0000_t202" style="position:absolute;margin-left:69.45pt;margin-top:797.75pt;width:13.7pt;height:8.3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nTmAEAAC0DAAAOAAAAZHJzL2Uyb0RvYy54bWysUttOwzAMfUfiH6K8s7bjXq1DIARCQoAE&#10;fECWJmukJo7isHZ/jxN2QfCGeEkc2/E5PvbsarQ9W6mABlzDq0nJmXISWuOWDX9/uzu64AyjcK3o&#10;wamGrxXyq/nhwWzwtZpCB32rAqMiDuvBN7yL0ddFgbJTVuAEvHIU1BCsiPQMy6INYqDqti+mZXlW&#10;DBBaH0AqRPLefgX5PNfXWsn4rDWqyPqGE7eYz5DPRTqL+UzUyyB8Z+SGhvgDCyuMI9BdqVsRBfsI&#10;5lcpa2QABB0nEmwBWhupcg/UTVX+6Oa1E17lXkgc9DuZ8P/KyqfVS2CmbfhxNeXMCUtDyrgsOUie&#10;wWNNWa+e8uJ4AyONeetHcqauRx1suqkfRnESer0TV42RyfTp/PjykiKSQlV5elJl8Yv9Zx8w3iuw&#10;LBkNDzS7LKlYPWIkIpS6TUlYDu5M3yd/YvjFJFlxXIy5oZMMkFwLaNfEfqAxN9zRHnLWPzhSMW3E&#10;1ghbY7ExEgj6649IQBl/X2oDSjPJtDb7k4b+/Z2z9ls+/wQAAP//AwBQSwMEFAAGAAgAAAAhAN22&#10;6SbeAAAADQEAAA8AAABkcnMvZG93bnJldi54bWxMj81qwzAQhO+FvoPYQG+N7AS7jms5lEAvvTUN&#10;hd4Ua2Ob6MdIimO/fden9jbDfszOVPvJaDaiD72zAtJ1Agxt41RvWwGnr/fnAliI0iqpnUUBMwbY&#10;148PlSyVu9tPHI+xZRRiQykFdDEOJeeh6dDIsHYDWrpdnDcykvUtV17eKdxovkmSnBvZW/rQyQEP&#10;HTbX480IeJm+HQ4BD/hzGRvf9XOhP2YhnlbT2yuwiFP8g2GpT9Whpk5nd7MqME1+W+wIJZHtsgzY&#10;guT5Fth5EekmBV5X/P+K+hcAAP//AwBQSwECLQAUAAYACAAAACEAtoM4kv4AAADhAQAAEwAAAAAA&#10;AAAAAAAAAAAAAAAAW0NvbnRlbnRfVHlwZXNdLnhtbFBLAQItABQABgAIAAAAIQA4/SH/1gAAAJQB&#10;AAALAAAAAAAAAAAAAAAAAC8BAABfcmVscy8ucmVsc1BLAQItABQABgAIAAAAIQDRkMnTmAEAAC0D&#10;AAAOAAAAAAAAAAAAAAAAAC4CAABkcnMvZTJvRG9jLnhtbFBLAQItABQABgAIAAAAIQDdtukm3gAA&#10;AA0BAAAPAAAAAAAAAAAAAAAAAPIDAABkcnMvZG93bnJldi54bWxQSwUGAAAAAAQABADzAAAA/QQA&#10;AAAA&#10;" filled="f" stroked="f">
              <v:textbox style="mso-fit-shape-to-text:t" inset="0,0,0,0">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sidRPr="001C233A">
                      <w:rPr>
                        <w:rFonts w:ascii="Tahoma" w:eastAsia="Tahoma" w:hAnsi="Tahoma" w:cs="Tahoma"/>
                        <w:b/>
                        <w:bCs/>
                        <w:noProof/>
                        <w:sz w:val="17"/>
                        <w:szCs w:val="17"/>
                      </w:rPr>
                      <w:t>4</w:t>
                    </w:r>
                    <w:r>
                      <w:rPr>
                        <w:rFonts w:ascii="Tahoma" w:eastAsia="Tahoma" w:hAnsi="Tahoma" w:cs="Tahoma"/>
                        <w:b/>
                        <w:bCs/>
                        <w:sz w:val="17"/>
                        <w:szCs w:val="17"/>
                      </w:rPr>
                      <w:fldChar w:fldCharType="end"/>
                    </w:r>
                    <w:r>
                      <w:rPr>
                        <w:rFonts w:ascii="Tahoma" w:eastAsia="Tahoma" w:hAnsi="Tahoma" w:cs="Tahoma"/>
                        <w:b/>
                        <w:bCs/>
                        <w:sz w:val="17"/>
                        <w:szCs w:val="17"/>
                      </w:rPr>
                      <w:t>/4</w:t>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701248" behindDoc="1" locked="0" layoutInCell="1" allowOverlap="1" wp14:anchorId="59CDD81E" wp14:editId="48E8DCBA">
              <wp:simplePos x="0" y="0"/>
              <wp:positionH relativeFrom="page">
                <wp:posOffset>6332855</wp:posOffset>
              </wp:positionH>
              <wp:positionV relativeFrom="page">
                <wp:posOffset>9571355</wp:posOffset>
              </wp:positionV>
              <wp:extent cx="671830" cy="587375"/>
              <wp:effectExtent l="0" t="0" r="0" b="0"/>
              <wp:wrapNone/>
              <wp:docPr id="314" name="Shape 314"/>
              <wp:cNvGraphicFramePr/>
              <a:graphic xmlns:a="http://schemas.openxmlformats.org/drawingml/2006/main">
                <a:graphicData uri="http://schemas.microsoft.com/office/word/2010/wordprocessingShape">
                  <wps:wsp>
                    <wps:cNvSpPr txBox="1"/>
                    <wps:spPr>
                      <a:xfrm>
                        <a:off x="0" y="0"/>
                        <a:ext cx="671830" cy="587375"/>
                      </a:xfrm>
                      <a:prstGeom prst="rect">
                        <a:avLst/>
                      </a:prstGeom>
                      <a:noFill/>
                    </wps:spPr>
                    <wps:txbx>
                      <w:txbxContent>
                        <w:p w:rsidR="008E0892" w:rsidRDefault="001C233A">
                          <w:pPr>
                            <w:rPr>
                              <w:sz w:val="2"/>
                              <w:szCs w:val="2"/>
                            </w:rPr>
                          </w:pPr>
                          <w:r>
                            <w:rPr>
                              <w:noProof/>
                              <w:lang w:bidi="ar-SA"/>
                            </w:rPr>
                            <w:drawing>
                              <wp:inline distT="0" distB="0" distL="0" distR="0" wp14:anchorId="262E6C99" wp14:editId="5E09018C">
                                <wp:extent cx="670560" cy="585470"/>
                                <wp:effectExtent l="0" t="0" r="0" b="0"/>
                                <wp:docPr id="315" name="Picut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
                                        <a:stretch/>
                                      </pic:blipFill>
                                      <pic:spPr>
                                        <a:xfrm>
                                          <a:off x="0" y="0"/>
                                          <a:ext cx="670560" cy="5854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14" o:spid="_x0000_s1150" type="#_x0000_t202" style="position:absolute;margin-left:498.65pt;margin-top:753.65pt;width:52.9pt;height:46.25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XthQEAAAcDAAAOAAAAZHJzL2Uyb0RvYy54bWysUstOwzAQvCPxD5bvNOm7ippWQlUREgIk&#10;4ANcx24sxV7LNk3696zdpkVwQ1yc9e5mdmbWy3WnG3IQziswJR0OckqE4VApsy/px/v2bkGJD8xU&#10;rAEjSnoUnq5XtzfL1hZiBDU0lXAEQYwvWlvSOgRbZJnntdDMD8AKg0UJTrOAV7fPKsdaRNdNNsrz&#10;WdaCq6wDLrzH7OZUpKuEL6Xg4UVKLwJpSorcQjpdOnfxzFZLVuwds7XiZxrsDyw0UwaHXqA2LDDy&#10;6dQvKK24Aw8yDDjoDKRUXCQNqGaY/1DzVjMrkhY0x9uLTf7/YPnz4dURVZV0PJxQYpjGJaW5JCbQ&#10;ntb6ArveLPaF7h46XHOf95iMqjvpdPyiHoJ1NPp4MVd0gXBMzubDxRgrHEvTxXw8n0aU7PqzdT48&#10;CNAkBiV1uLtkKTs8+XBq7VviLANb1TQxHxmemMQodLsuCZpcaO6gOiL75tGgc/EV9IHrg9056OHQ&#10;7cTt/DLiOr/f09Dr+119AQAA//8DAFBLAwQUAAYACAAAACEACDLPHuEAAAAOAQAADwAAAGRycy9k&#10;b3ducmV2LnhtbEyPwU7DMBBE70j8g7VI3KgdKkod4lQVghNSRRoOHJ1km1iN1yF22/D3dU5w290Z&#10;zb7JNpPt2RlHbxwpSBYCGFLtGkOtgq/y/WENzAdNje4doYJf9LDJb28ynTbuQgWe96FlMYR8qhV0&#10;IQwp577u0Gq/cANS1A5utDrEdWx5M+pLDLc9fxRixa02FD90esDXDuvj/mQVbL+peDM/u+qzOBSm&#10;LKWgj9VRqfu7afsCLOAU/sww40d0yCNT5U7UeNYrkPJ5Ga1ReBLzNFsSsUyAVfNNyjXwPOP/a+RX&#10;AAAA//8DAFBLAQItABQABgAIAAAAIQC2gziS/gAAAOEBAAATAAAAAAAAAAAAAAAAAAAAAABbQ29u&#10;dGVudF9UeXBlc10ueG1sUEsBAi0AFAAGAAgAAAAhADj9If/WAAAAlAEAAAsAAAAAAAAAAAAAAAAA&#10;LwEAAF9yZWxzLy5yZWxzUEsBAi0AFAAGAAgAAAAhALaB1e2FAQAABwMAAA4AAAAAAAAAAAAAAAAA&#10;LgIAAGRycy9lMm9Eb2MueG1sUEsBAi0AFAAGAAgAAAAhAAgyzx7hAAAADgEAAA8AAAAAAAAAAAAA&#10;AAAA3wMAAGRycy9kb3ducmV2LnhtbFBLBQYAAAAABAAEAPMAAADtBAAAAAA=&#10;" filled="f" stroked="f">
              <v:textbox inset="0,0,0,0">
                <w:txbxContent>
                  <w:p w:rsidR="008E0892" w:rsidRDefault="001C233A">
                    <w:pPr>
                      <w:rPr>
                        <w:sz w:val="2"/>
                        <w:szCs w:val="2"/>
                      </w:rPr>
                    </w:pPr>
                    <w:r>
                      <w:rPr>
                        <w:noProof/>
                        <w:lang w:bidi="ar-SA"/>
                      </w:rPr>
                      <w:drawing>
                        <wp:inline distT="0" distB="0" distL="0" distR="0" wp14:anchorId="262E6C99" wp14:editId="5E09018C">
                          <wp:extent cx="670560" cy="585470"/>
                          <wp:effectExtent l="0" t="0" r="0" b="0"/>
                          <wp:docPr id="315" name="Picut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
                                  <a:stretch/>
                                </pic:blipFill>
                                <pic:spPr>
                                  <a:xfrm>
                                    <a:off x="0" y="0"/>
                                    <a:ext cx="670560" cy="5854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02272" behindDoc="1" locked="0" layoutInCell="1" allowOverlap="1" wp14:anchorId="28689FA4" wp14:editId="50C128C6">
              <wp:simplePos x="0" y="0"/>
              <wp:positionH relativeFrom="page">
                <wp:posOffset>5054600</wp:posOffset>
              </wp:positionH>
              <wp:positionV relativeFrom="page">
                <wp:posOffset>10039985</wp:posOffset>
              </wp:positionV>
              <wp:extent cx="1090295" cy="111760"/>
              <wp:effectExtent l="0" t="0" r="0" b="0"/>
              <wp:wrapNone/>
              <wp:docPr id="318" name="Shape 318"/>
              <wp:cNvGraphicFramePr/>
              <a:graphic xmlns:a="http://schemas.openxmlformats.org/drawingml/2006/main">
                <a:graphicData uri="http://schemas.microsoft.com/office/word/2010/wordprocessingShape">
                  <wps:wsp>
                    <wps:cNvSpPr txBox="1"/>
                    <wps:spPr>
                      <a:xfrm>
                        <a:off x="0" y="0"/>
                        <a:ext cx="1090295" cy="111760"/>
                      </a:xfrm>
                      <a:prstGeom prst="rect">
                        <a:avLst/>
                      </a:prstGeom>
                      <a:noFill/>
                    </wps:spPr>
                    <wps:txbx>
                      <w:txbxContent>
                        <w:p w:rsidR="008E0892" w:rsidRDefault="001C233A">
                          <w:pPr>
                            <w:pStyle w:val="Zhlavnebozpat0"/>
                            <w:shd w:val="clear" w:color="auto" w:fill="auto"/>
                            <w:rPr>
                              <w:sz w:val="16"/>
                              <w:szCs w:val="16"/>
                            </w:rPr>
                          </w:pPr>
                          <w:r>
                            <w:rPr>
                              <w:rFonts w:ascii="Arial" w:eastAsia="Arial" w:hAnsi="Arial" w:cs="Arial"/>
                              <w:b/>
                              <w:bCs/>
                              <w:sz w:val="16"/>
                              <w:szCs w:val="16"/>
                            </w:rPr>
                            <w:t>STAVÍME NA DŮVĚŘE</w:t>
                          </w:r>
                        </w:p>
                      </w:txbxContent>
                    </wps:txbx>
                    <wps:bodyPr wrap="none" lIns="0" tIns="0" rIns="0" bIns="0">
                      <a:spAutoFit/>
                    </wps:bodyPr>
                  </wps:wsp>
                </a:graphicData>
              </a:graphic>
            </wp:anchor>
          </w:drawing>
        </mc:Choice>
        <mc:Fallback>
          <w:pict>
            <v:shape id="Shape 318" o:spid="_x0000_s1151" type="#_x0000_t202" style="position:absolute;margin-left:398pt;margin-top:790.55pt;width:85.85pt;height:8.8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zsnwEAAC4DAAAOAAAAZHJzL2Uyb0RvYy54bWysUsFu2zAMvRfoPwi6L7azNl2NOMWKIkWB&#10;YhvQ7QMUWYoFWKIgKrHz96WUOBna27CLRJHU4+Mjlw+j7dleBTTgGl7NSs6Uk9Aat234n9/rL984&#10;wyhcK3pwquEHhfxhdX21HHyt5tBB36rACMRhPfiGdzH6uihQdsoKnIFXjoIaghWRnmFbtEEMhG77&#10;Yl6Wi2KA0PoAUiGS9+kY5KuMr7WS8afWqCLrG07cYj5DPjfpLFZLUW+D8J2RJxriH1hYYRwVPUM9&#10;iSjYLphPUNbIAAg6ziTYArQ2UuUeqJuq/NDNWye8yr2QOOjPMuH/g5U/9r8CM23Dv1Y0KicsDSnX&#10;ZclB8gwea8p685QXx0cYacyTH8mZuh51sOmmfhjFSejDWVw1RibTp/K+nN/fciYpVlXV3SKrX1x+&#10;+4DxWYFlyWh4oOFlTcX+FSMxodQpJRVzsDZ9n/yJ4pFKsuK4GXNHN/OJ5wbaA9EfaM4Nd7SInPUv&#10;jmRMKzEZYTI2JyMVQf99F6lQrp/Qj1CnojSUTOu0QGnqf79z1mXNV+8AAAD//wMAUEsDBBQABgAI&#10;AAAAIQAtiCOq3gAAAA0BAAAPAAAAZHJzL2Rvd25yZXYueG1sTI9LT8MwEITvSP0P1lbiRp0gkRdx&#10;KlSJCzcKQuLmxts4wo/IdtPk37M9wXFnRt/OtPvFGjZjiKN3AvJdBgxd79XoBgGfH68PFbCYpFPS&#10;eIcCVoyw7zZ3rWyUv7p3nI9pYARxsZECdEpTw3nsNVoZd35CR97ZBysTnWHgKsgrwa3hj1lWcCtH&#10;Rx+0nPCgsf85XqyAcvnyOEU84Pd57oMe18q8rULcb5eXZ2AJl/QXhlt9qg4ddTr5i1ORGWLUBW1J&#10;ZDxVeQ6MInVRlsBON6muSuBdy/+v6H4BAAD//wMAUEsBAi0AFAAGAAgAAAAhALaDOJL+AAAA4QEA&#10;ABMAAAAAAAAAAAAAAAAAAAAAAFtDb250ZW50X1R5cGVzXS54bWxQSwECLQAUAAYACAAAACEAOP0h&#10;/9YAAACUAQAACwAAAAAAAAAAAAAAAAAvAQAAX3JlbHMvLnJlbHNQSwECLQAUAAYACAAAACEA3DLM&#10;7J8BAAAuAwAADgAAAAAAAAAAAAAAAAAuAgAAZHJzL2Uyb0RvYy54bWxQSwECLQAUAAYACAAAACEA&#10;LYgjqt4AAAANAQAADwAAAAAAAAAAAAAAAAD5AwAAZHJzL2Rvd25yZXYueG1sUEsFBgAAAAAEAAQA&#10;8wAAAAQFAAAAAA==&#10;" filled="f" stroked="f">
              <v:textbox style="mso-fit-shape-to-text:t" inset="0,0,0,0">
                <w:txbxContent>
                  <w:p w:rsidR="008E0892" w:rsidRDefault="001C233A">
                    <w:pPr>
                      <w:pStyle w:val="Zhlavnebozpat0"/>
                      <w:shd w:val="clear" w:color="auto" w:fill="auto"/>
                      <w:rPr>
                        <w:sz w:val="16"/>
                        <w:szCs w:val="16"/>
                      </w:rPr>
                    </w:pPr>
                    <w:r>
                      <w:rPr>
                        <w:rFonts w:ascii="Arial" w:eastAsia="Arial" w:hAnsi="Arial" w:cs="Arial"/>
                        <w:b/>
                        <w:bCs/>
                        <w:sz w:val="16"/>
                        <w:szCs w:val="16"/>
                      </w:rPr>
                      <w:t>STAVÍME NA DŮVĚŘE</w:t>
                    </w:r>
                  </w:p>
                </w:txbxContent>
              </v:textbox>
              <w10:wrap anchorx="page" anchory="page"/>
            </v:shape>
          </w:pict>
        </mc:Fallback>
      </mc:AlternateContent>
    </w:r>
    <w:r>
      <w:rPr>
        <w:noProof/>
        <w:lang w:bidi="ar-SA"/>
      </w:rPr>
      <mc:AlternateContent>
        <mc:Choice Requires="wps">
          <w:drawing>
            <wp:anchor distT="0" distB="0" distL="0" distR="0" simplePos="0" relativeHeight="251703296" behindDoc="1" locked="0" layoutInCell="1" allowOverlap="1" wp14:anchorId="1D4617BD" wp14:editId="25095F0A">
              <wp:simplePos x="0" y="0"/>
              <wp:positionH relativeFrom="page">
                <wp:posOffset>892175</wp:posOffset>
              </wp:positionH>
              <wp:positionV relativeFrom="page">
                <wp:posOffset>10149205</wp:posOffset>
              </wp:positionV>
              <wp:extent cx="171450" cy="107315"/>
              <wp:effectExtent l="0" t="0" r="0" b="0"/>
              <wp:wrapNone/>
              <wp:docPr id="320" name="Shape 320"/>
              <wp:cNvGraphicFramePr/>
              <a:graphic xmlns:a="http://schemas.openxmlformats.org/drawingml/2006/main">
                <a:graphicData uri="http://schemas.microsoft.com/office/word/2010/wordprocessingShape">
                  <wps:wsp>
                    <wps:cNvSpPr txBox="1"/>
                    <wps:spPr>
                      <a:xfrm>
                        <a:off x="0" y="0"/>
                        <a:ext cx="171450" cy="107315"/>
                      </a:xfrm>
                      <a:prstGeom prst="rect">
                        <a:avLst/>
                      </a:prstGeom>
                      <a:noFill/>
                    </wps:spPr>
                    <wps:txbx>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sidRPr="001C233A">
                            <w:rPr>
                              <w:rFonts w:ascii="Tahoma" w:eastAsia="Tahoma" w:hAnsi="Tahoma" w:cs="Tahoma"/>
                              <w:b/>
                              <w:bCs/>
                              <w:noProof/>
                              <w:sz w:val="17"/>
                              <w:szCs w:val="17"/>
                            </w:rPr>
                            <w:t>2</w:t>
                          </w:r>
                          <w:r>
                            <w:rPr>
                              <w:rFonts w:ascii="Tahoma" w:eastAsia="Tahoma" w:hAnsi="Tahoma" w:cs="Tahoma"/>
                              <w:b/>
                              <w:bCs/>
                              <w:sz w:val="17"/>
                              <w:szCs w:val="17"/>
                            </w:rPr>
                            <w:fldChar w:fldCharType="end"/>
                          </w:r>
                          <w:r>
                            <w:rPr>
                              <w:rFonts w:ascii="Tahoma" w:eastAsia="Tahoma" w:hAnsi="Tahoma" w:cs="Tahoma"/>
                              <w:b/>
                              <w:bCs/>
                              <w:sz w:val="17"/>
                              <w:szCs w:val="17"/>
                            </w:rPr>
                            <w:t>/4</w:t>
                          </w:r>
                        </w:p>
                      </w:txbxContent>
                    </wps:txbx>
                    <wps:bodyPr wrap="none" lIns="0" tIns="0" rIns="0" bIns="0">
                      <a:spAutoFit/>
                    </wps:bodyPr>
                  </wps:wsp>
                </a:graphicData>
              </a:graphic>
            </wp:anchor>
          </w:drawing>
        </mc:Choice>
        <mc:Fallback>
          <w:pict>
            <v:shape id="Shape 320" o:spid="_x0000_s1152" type="#_x0000_t202" style="position:absolute;margin-left:70.25pt;margin-top:799.15pt;width:13.5pt;height:8.45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brmwEAAC0DAAAOAAAAZHJzL2Uyb0RvYy54bWysUl1P6zAMfb8S/yHKO2u78aVqHQIhENLV&#10;5UrAD8jSZI3UxFEc1u7f42TrQPCGeEkc2zk+x/byerQ926qABlzDq1nJmXISWuM2DX99uT+94gyj&#10;cK3owamG7xTy69XJn+XgazWHDvpWBUYgDuvBN7yL0ddFgbJTVuAMvHIU1BCsiPQMm6INYiB02xfz&#10;srwoBgitDyAVInnv9kG+yvhaKxmftEYVWd9w4hbzGfK5TmexWop6E4TvjDzQED9gYYVxVPQIdSei&#10;YG/BfIOyRgZA0HEmwRagtZEqayA1VflFzXMnvMpaqDnoj23C34OV/7b/AzNtwxdz6o8TloaU67Lk&#10;oPYMHmvKevaUF8dbGGnMkx/JmVSPOth0kx5GcQLaHZurxshk+nRZnZ1TRFKoKi8X1XlCKT4++4Dx&#10;QYFlyWh4oNnllortX4z71Ckl1XJwb/o++RPDPZNkxXE9ZkFni4nmGtodsR9ozA13tIec9Y+Oupg2&#10;YjLCZKwPRiqC/uYtUqFcP6HvoQ5FaSZZwWF/0tA/v3PWx5av3gEAAP//AwBQSwMEFAAGAAgAAAAh&#10;AOUuhq/eAAAADQEAAA8AAABkcnMvZG93bnJldi54bWxMj81OwzAQhO9IvIO1SNyo00LakMapUCUu&#10;3GgREjc33sZR/RPZbpq8PZsT3GZ2R7PfVrvRGjZgiJ13ApaLDBi6xqvOtQK+ju9PBbCYpFPSeIcC&#10;Joywq+/vKlkqf3OfOBxSy6jExVIK0Cn1Jeex0WhlXPgeHe3OPliZyIaWqyBvVG4NX2XZmlvZObqg&#10;ZY97jc3lcLUCNuO3xz7iHn/OQxN0NxXmYxLi8WF82wJLOKa/MMz4hA41MZ381anIDPmXLKcoify1&#10;eAY2R9YbGp1mscxXwOuK//+i/gUAAP//AwBQSwECLQAUAAYACAAAACEAtoM4kv4AAADhAQAAEwAA&#10;AAAAAAAAAAAAAAAAAAAAW0NvbnRlbnRfVHlwZXNdLnhtbFBLAQItABQABgAIAAAAIQA4/SH/1gAA&#10;AJQBAAALAAAAAAAAAAAAAAAAAC8BAABfcmVscy8ucmVsc1BLAQItABQABgAIAAAAIQBaz3brmwEA&#10;AC0DAAAOAAAAAAAAAAAAAAAAAC4CAABkcnMvZTJvRG9jLnhtbFBLAQItABQABgAIAAAAIQDlLoav&#10;3gAAAA0BAAAPAAAAAAAAAAAAAAAAAPUDAABkcnMvZG93bnJldi54bWxQSwUGAAAAAAQABADzAAAA&#10;AAUAAAAA&#10;" filled="f" stroked="f">
              <v:textbox style="mso-fit-shape-to-text:t" inset="0,0,0,0">
                <w:txbxContent>
                  <w:p w:rsidR="008E0892" w:rsidRDefault="001C233A">
                    <w:pPr>
                      <w:pStyle w:val="Zhlavnebozpat0"/>
                      <w:shd w:val="clear" w:color="auto" w:fill="auto"/>
                      <w:rPr>
                        <w:sz w:val="17"/>
                        <w:szCs w:val="17"/>
                      </w:rPr>
                    </w:pPr>
                    <w:r>
                      <w:fldChar w:fldCharType="begin"/>
                    </w:r>
                    <w:r>
                      <w:instrText xml:space="preserve"> PAGE \* MERGEFORMAT </w:instrText>
                    </w:r>
                    <w:r>
                      <w:fldChar w:fldCharType="separate"/>
                    </w:r>
                    <w:r w:rsidRPr="001C233A">
                      <w:rPr>
                        <w:rFonts w:ascii="Tahoma" w:eastAsia="Tahoma" w:hAnsi="Tahoma" w:cs="Tahoma"/>
                        <w:b/>
                        <w:bCs/>
                        <w:noProof/>
                        <w:sz w:val="17"/>
                        <w:szCs w:val="17"/>
                      </w:rPr>
                      <w:t>2</w:t>
                    </w:r>
                    <w:r>
                      <w:rPr>
                        <w:rFonts w:ascii="Tahoma" w:eastAsia="Tahoma" w:hAnsi="Tahoma" w:cs="Tahoma"/>
                        <w:b/>
                        <w:bCs/>
                        <w:sz w:val="17"/>
                        <w:szCs w:val="17"/>
                      </w:rPr>
                      <w:fldChar w:fldCharType="end"/>
                    </w:r>
                    <w:r>
                      <w:rPr>
                        <w:rFonts w:ascii="Tahoma" w:eastAsia="Tahoma" w:hAnsi="Tahoma" w:cs="Tahoma"/>
                        <w:b/>
                        <w:bCs/>
                        <w:sz w:val="17"/>
                        <w:szCs w:val="17"/>
                      </w:rPr>
                      <w:t>/4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2336" behindDoc="1" locked="0" layoutInCell="1" allowOverlap="1" wp14:anchorId="67063437" wp14:editId="740E046F">
              <wp:simplePos x="0" y="0"/>
              <wp:positionH relativeFrom="page">
                <wp:posOffset>3582670</wp:posOffset>
              </wp:positionH>
              <wp:positionV relativeFrom="page">
                <wp:posOffset>10511155</wp:posOffset>
              </wp:positionV>
              <wp:extent cx="372745" cy="54610"/>
              <wp:effectExtent l="0" t="0" r="0" b="0"/>
              <wp:wrapNone/>
              <wp:docPr id="31" name="Shape 31"/>
              <wp:cNvGraphicFramePr/>
              <a:graphic xmlns:a="http://schemas.openxmlformats.org/drawingml/2006/main">
                <a:graphicData uri="http://schemas.microsoft.com/office/word/2010/wordprocessingShape">
                  <wps:wsp>
                    <wps:cNvSpPr txBox="1"/>
                    <wps:spPr>
                      <a:xfrm>
                        <a:off x="0" y="0"/>
                        <a:ext cx="372745" cy="54610"/>
                      </a:xfrm>
                      <a:prstGeom prst="rect">
                        <a:avLst/>
                      </a:prstGeom>
                      <a:noFill/>
                    </wps:spPr>
                    <wps:txbx>
                      <w:txbxContent>
                        <w:p w:rsidR="008E0892" w:rsidRDefault="001C233A">
                          <w:pPr>
                            <w:pStyle w:val="Zhlavnebozpat20"/>
                            <w:shd w:val="clear" w:color="auto" w:fill="auto"/>
                            <w:rPr>
                              <w:sz w:val="11"/>
                              <w:szCs w:val="11"/>
                            </w:rPr>
                          </w:pPr>
                          <w:r>
                            <w:rPr>
                              <w:rFonts w:ascii="Trebuchet MS" w:eastAsia="Trebuchet MS" w:hAnsi="Trebuchet MS" w:cs="Trebuchet MS"/>
                              <w:sz w:val="11"/>
                              <w:szCs w:val="11"/>
                            </w:rPr>
                            <w:t xml:space="preserve">Strana </w:t>
                          </w:r>
                          <w:r>
                            <w:fldChar w:fldCharType="begin"/>
                          </w:r>
                          <w:r>
                            <w:instrText xml:space="preserve"> PAGE \* MERGEFORMAT </w:instrText>
                          </w:r>
                          <w:r>
                            <w:fldChar w:fldCharType="separate"/>
                          </w:r>
                          <w:r w:rsidR="005135B3" w:rsidRPr="005135B3">
                            <w:rPr>
                              <w:rFonts w:ascii="Trebuchet MS" w:eastAsia="Trebuchet MS" w:hAnsi="Trebuchet MS" w:cs="Trebuchet MS"/>
                              <w:noProof/>
                              <w:sz w:val="11"/>
                              <w:szCs w:val="11"/>
                            </w:rPr>
                            <w:t>6</w:t>
                          </w:r>
                          <w:r>
                            <w:rPr>
                              <w:rFonts w:ascii="Trebuchet MS" w:eastAsia="Trebuchet MS" w:hAnsi="Trebuchet MS" w:cs="Trebuchet MS"/>
                              <w:sz w:val="11"/>
                              <w:szCs w:val="11"/>
                            </w:rPr>
                            <w:fldChar w:fldCharType="end"/>
                          </w:r>
                          <w:r>
                            <w:rPr>
                              <w:rFonts w:ascii="Trebuchet MS" w:eastAsia="Trebuchet MS" w:hAnsi="Trebuchet MS" w:cs="Trebuchet MS"/>
                              <w:sz w:val="11"/>
                              <w:szCs w:val="11"/>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112" type="#_x0000_t202" style="position:absolute;margin-left:282.1pt;margin-top:827.65pt;width:29.35pt;height:4.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h7mAEAACkDAAAOAAAAZHJzL2Uyb0RvYy54bWysUttOwzAMfUfiH6K8s27jqmodAk0gJARI&#10;gw/I0mSN1MRRHNbu73GydUPwhnhJfevx8bFnt71t2UYFNOAqPhmNOVNOQm3cuuIf7w9nN5xhFK4W&#10;LThV8a1Cfjs/PZl1vlRTaKCtVWAE4rDsfMWbGH1ZFCgbZQWOwCtHSQ3BikhuWBd1EB2h27aYjsdX&#10;RQeh9gGkQqToYpfk84yvtZLxVWtUkbUVJ24xvyG/q/QW85ko10H4xsg9DfEHFlYYR00PUAsRBfsM&#10;5heUNTIAgo4jCbYArY1UeQaaZjL+Mc2yEV7lWUgc9AeZ8P9g5cvmLTBTV/x8wpkTlnaU2zLySZzO&#10;Y0k1S09Vsb+HnpY8xJGCaeZeB5u+NA2jPMm8PUir+sgkBc+vp9cXl5xJSl1eXE2y8sXxXx8wPiqw&#10;LBkVD7S4rKfYPGMkHlQ6lKRWDh5M26Z4IrgjkqzYr/rdNAPJFdRb4t7Riivu6AY5a58cKZiuYTDC&#10;YKz2RuqB/u4zUp/cPoHvoPY9aR+Z1f520sK/+7nqeOHzLwAAAP//AwBQSwMEFAAGAAgAAAAhAH0R&#10;vg3fAAAADQEAAA8AAABkcnMvZG93bnJldi54bWxMj8FOwzAMhu9IvENkJG4spaNh65pOaBIXbmwI&#10;iVvWeE21xKmarGvfnuwER/v/9PtztZ2cZSMOofMk4XmRAUNqvO6olfB1eH9aAQtRkVbWE0qYMcC2&#10;vr+rVKn9lT5x3MeWpRIKpZJgYuxLzkNj0Kmw8D1Syk5+cCqmcWi5HtQ1lTvL8ywT3KmO0gWjetwZ&#10;bM77i5PwOn177APu8Oc0NoPp5pX9mKV8fJjeNsAiTvEPhpt+Uoc6OR39hXRgVkIhXvKEpkAUxRJY&#10;QkSer4EdbyuxXAOvK/7/i/oXAAD//wMAUEsBAi0AFAAGAAgAAAAhALaDOJL+AAAA4QEAABMAAAAA&#10;AAAAAAAAAAAAAAAAAFtDb250ZW50X1R5cGVzXS54bWxQSwECLQAUAAYACAAAACEAOP0h/9YAAACU&#10;AQAACwAAAAAAAAAAAAAAAAAvAQAAX3JlbHMvLnJlbHNQSwECLQAUAAYACAAAACEA4+iIe5gBAAAp&#10;AwAADgAAAAAAAAAAAAAAAAAuAgAAZHJzL2Uyb0RvYy54bWxQSwECLQAUAAYACAAAACEAfRG+Dd8A&#10;AAANAQAADwAAAAAAAAAAAAAAAADyAwAAZHJzL2Rvd25yZXYueG1sUEsFBgAAAAAEAAQA8wAAAP4E&#10;AAAAAA==&#10;" filled="f" stroked="f">
              <v:textbox style="mso-fit-shape-to-text:t" inset="0,0,0,0">
                <w:txbxContent>
                  <w:p w:rsidR="008E0892" w:rsidRDefault="001C233A">
                    <w:pPr>
                      <w:pStyle w:val="Zhlavnebozpat20"/>
                      <w:shd w:val="clear" w:color="auto" w:fill="auto"/>
                      <w:rPr>
                        <w:sz w:val="11"/>
                        <w:szCs w:val="11"/>
                      </w:rPr>
                    </w:pPr>
                    <w:r>
                      <w:rPr>
                        <w:rFonts w:ascii="Trebuchet MS" w:eastAsia="Trebuchet MS" w:hAnsi="Trebuchet MS" w:cs="Trebuchet MS"/>
                        <w:sz w:val="11"/>
                        <w:szCs w:val="11"/>
                      </w:rPr>
                      <w:t xml:space="preserve">Strana </w:t>
                    </w:r>
                    <w:r>
                      <w:fldChar w:fldCharType="begin"/>
                    </w:r>
                    <w:r>
                      <w:instrText xml:space="preserve"> PAGE \* MERGEFORMAT </w:instrText>
                    </w:r>
                    <w:r>
                      <w:fldChar w:fldCharType="separate"/>
                    </w:r>
                    <w:r w:rsidR="005135B3" w:rsidRPr="005135B3">
                      <w:rPr>
                        <w:rFonts w:ascii="Trebuchet MS" w:eastAsia="Trebuchet MS" w:hAnsi="Trebuchet MS" w:cs="Trebuchet MS"/>
                        <w:noProof/>
                        <w:sz w:val="11"/>
                        <w:szCs w:val="11"/>
                      </w:rPr>
                      <w:t>6</w:t>
                    </w:r>
                    <w:r>
                      <w:rPr>
                        <w:rFonts w:ascii="Trebuchet MS" w:eastAsia="Trebuchet MS" w:hAnsi="Trebuchet MS" w:cs="Trebuchet MS"/>
                        <w:sz w:val="11"/>
                        <w:szCs w:val="11"/>
                      </w:rPr>
                      <w:fldChar w:fldCharType="end"/>
                    </w:r>
                    <w:r>
                      <w:rPr>
                        <w:rFonts w:ascii="Trebuchet MS" w:eastAsia="Trebuchet MS" w:hAnsi="Trebuchet MS" w:cs="Trebuchet MS"/>
                        <w:sz w:val="11"/>
                        <w:szCs w:val="11"/>
                      </w:rPr>
                      <w:t xml:space="preserve"> z 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3360" behindDoc="1" locked="0" layoutInCell="1" allowOverlap="1" wp14:anchorId="7335F198" wp14:editId="77825C10">
              <wp:simplePos x="0" y="0"/>
              <wp:positionH relativeFrom="page">
                <wp:posOffset>3583940</wp:posOffset>
              </wp:positionH>
              <wp:positionV relativeFrom="page">
                <wp:posOffset>10487660</wp:posOffset>
              </wp:positionV>
              <wp:extent cx="374650" cy="54610"/>
              <wp:effectExtent l="0" t="0" r="0" b="0"/>
              <wp:wrapNone/>
              <wp:docPr id="93" name="Shape 93"/>
              <wp:cNvGraphicFramePr/>
              <a:graphic xmlns:a="http://schemas.openxmlformats.org/drawingml/2006/main">
                <a:graphicData uri="http://schemas.microsoft.com/office/word/2010/wordprocessingShape">
                  <wps:wsp>
                    <wps:cNvSpPr txBox="1"/>
                    <wps:spPr>
                      <a:xfrm>
                        <a:off x="0" y="0"/>
                        <a:ext cx="374650" cy="54610"/>
                      </a:xfrm>
                      <a:prstGeom prst="rect">
                        <a:avLst/>
                      </a:prstGeom>
                      <a:noFill/>
                    </wps:spPr>
                    <wps:txbx>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Pr>
                              <w:noProof/>
                            </w:rPr>
                            <w:t>2</w:t>
                          </w:r>
                          <w:r>
                            <w:fldChar w:fldCharType="end"/>
                          </w:r>
                          <w: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3" o:spid="_x0000_s1113" type="#_x0000_t202" style="position:absolute;margin-left:282.2pt;margin-top:825.8pt;width:29.5pt;height:4.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kXmAEAACkDAAAOAAAAZHJzL2Uyb0RvYy54bWysUttOwzAMfUfiH6K8s25jDKjWIRACISFA&#10;Aj4gS5M1UhNHcVi7v8fJ1oHgDfGS+tbj42Mvrnrbso0KaMBVfDIac6achNq4dcXf3+5OLjjDKFwt&#10;WnCq4luF/Gp5fLTofKmm0EBbq8AIxGHZ+Yo3MfqyKFA2ygocgVeOkhqCFZHcsC7qIDpCt20xHY/n&#10;RQeh9gGkQqTo7S7JlxlfayXjs9aoImsrTtxifkN+V+ktlgtRroPwjZF7GuIPLKwwjpoeoG5FFOwj&#10;mF9Q1sgACDqOJNgCtDZS5Rlomsn4xzSvjfAqz0LioD/IhP8HK582L4GZuuKXp5w5YWlHuS0jn8Tp&#10;PJZU8+qpKvY30NOShzhSMM3c62DTl6ZhlCeZtwdpVR+ZpODp+Wx+RhlJqbPZfJKVL77+9QHjvQLL&#10;klHxQIvLeorNI0biQaVDSWrl4M60bYongjsiyYr9qs/TzAaSK6i3xL2jFVfc0Q1y1j44UjBdw2CE&#10;wVjtjdQD/fVHpD65fQLfQe170j4yq/3tpIV/93PV14UvPwEAAP//AwBQSwMEFAAGAAgAAAAhAEAY&#10;/BTeAAAADQEAAA8AAABkcnMvZG93bnJldi54bWxMj81OwzAQhO9IvIO1SNyo09CaKo1ToUpcuFEQ&#10;Ejc33sZR/RPZbpq8PdsTHHfm0+xMvZucZSPG1AcvYbkogKFvg+59J+Hr8+1pAyxl5bWywaOEGRPs&#10;mvu7WlU6XP0HjofcMQrxqVISTM5DxXlqDTqVFmFAT94pRKcynbHjOqorhTvLy6IQ3Kne0wejBtwb&#10;bM+Hi5PwMn0HHBLu8ec0ttH088a+z1I+PkyvW2AZp/wHw60+VYeGOh3DxevErIS1WK0IJUOslwIY&#10;IaJ8Jul4k0RRAm9q/n9F8wsAAP//AwBQSwECLQAUAAYACAAAACEAtoM4kv4AAADhAQAAEwAAAAAA&#10;AAAAAAAAAAAAAAAAW0NvbnRlbnRfVHlwZXNdLnhtbFBLAQItABQABgAIAAAAIQA4/SH/1gAAAJQB&#10;AAALAAAAAAAAAAAAAAAAAC8BAABfcmVscy8ucmVsc1BLAQItABQABgAIAAAAIQBmb9kXmAEAACkD&#10;AAAOAAAAAAAAAAAAAAAAAC4CAABkcnMvZTJvRG9jLnhtbFBLAQItABQABgAIAAAAIQBAGPwU3gAA&#10;AA0BAAAPAAAAAAAAAAAAAAAAAPIDAABkcnMvZG93bnJldi54bWxQSwUGAAAAAAQABADzAAAA/QQA&#10;AAAA&#10;" filled="f" stroked="f">
              <v:textbox style="mso-fit-shape-to-text:t" inset="0,0,0,0">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Pr>
                        <w:noProof/>
                      </w:rPr>
                      <w:t>2</w:t>
                    </w:r>
                    <w:r>
                      <w:fldChar w:fldCharType="end"/>
                    </w:r>
                    <w:r>
                      <w:t xml:space="preserve"> z 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4384" behindDoc="1" locked="0" layoutInCell="1" allowOverlap="1" wp14:anchorId="5F12B7CA" wp14:editId="6C21A276">
              <wp:simplePos x="0" y="0"/>
              <wp:positionH relativeFrom="page">
                <wp:posOffset>3583940</wp:posOffset>
              </wp:positionH>
              <wp:positionV relativeFrom="page">
                <wp:posOffset>10487660</wp:posOffset>
              </wp:positionV>
              <wp:extent cx="374650" cy="54610"/>
              <wp:effectExtent l="0" t="0" r="0" b="0"/>
              <wp:wrapNone/>
              <wp:docPr id="95" name="Shape 95"/>
              <wp:cNvGraphicFramePr/>
              <a:graphic xmlns:a="http://schemas.openxmlformats.org/drawingml/2006/main">
                <a:graphicData uri="http://schemas.microsoft.com/office/word/2010/wordprocessingShape">
                  <wps:wsp>
                    <wps:cNvSpPr txBox="1"/>
                    <wps:spPr>
                      <a:xfrm>
                        <a:off x="0" y="0"/>
                        <a:ext cx="374650" cy="54610"/>
                      </a:xfrm>
                      <a:prstGeom prst="rect">
                        <a:avLst/>
                      </a:prstGeom>
                      <a:noFill/>
                    </wps:spPr>
                    <wps:txbx>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sidR="005135B3">
                            <w:rPr>
                              <w:noProof/>
                            </w:rPr>
                            <w:t>3</w:t>
                          </w:r>
                          <w:r>
                            <w:fldChar w:fldCharType="end"/>
                          </w:r>
                          <w: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114" type="#_x0000_t202" style="position:absolute;margin-left:282.2pt;margin-top:825.8pt;width:29.5pt;height:4.3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7lwEAACkDAAAOAAAAZHJzL2Uyb0RvYy54bWysUttOwzAMfUfiH6K8s25jG1CtQ6AJhIQA&#10;CfiALE3WSE0cxWHt/h4nu4DgDfGS+tbj42PPr3vbso0KaMBVfDQYcqachNq4dcXf3+7OLjnDKFwt&#10;WnCq4luF/HpxejLvfKnG0EBbq8AIxGHZ+Yo3MfqyKFA2ygocgFeOkhqCFZHcsC7qIDpCt20xHg5n&#10;RQeh9gGkQqTocpfki4yvtZLxWWtUkbUVJ24xvyG/q/QWi7ko10H4xsg9DfEHFlYYR02PUEsRBfsI&#10;5heUNTIAgo4DCbYArY1UeQaaZjT8Mc1rI7zKs5A46I8y4f/ByqfNS2CmrvjVlDMnLO0ot2Xkkzid&#10;x5JqXj1Vxf4WelryIY4UTDP3Otj0pWkY5Unm7VFa1UcmKXh+MZlNKSMpNZ3MRln54utfHzDeK7As&#10;GRUPtLisp9g8YiQeVHooSa0c3Jm2TfFEcEckWbFf9XmaI/kV1Fvi3tGKK+7oBjlrHxwpmK7hYISD&#10;sdobqQf6m49IfXL7BL6D2vekfWRW+9tJC//u56qvC198AgAA//8DAFBLAwQUAAYACAAAACEAQBj8&#10;FN4AAAANAQAADwAAAGRycy9kb3ducmV2LnhtbEyPzU7DMBCE70i8g7VI3KjT0JoqjVOhSly4URAS&#10;NzfexlH9E9lumrw92xMcd+bT7Ey9m5xlI8bUBy9huSiAoW+D7n0n4evz7WkDLGXltbLBo4QZE+ya&#10;+7taVTpc/QeOh9wxCvGpUhJMzkPFeWoNOpUWYUBP3ilEpzKdseM6qiuFO8vLohDcqd7TB6MG3Bts&#10;z4eLk/AyfQccEu7x5zS20fTzxr7PUj4+TK9bYBmn/AfDrT5Vh4Y6HcPF68SshLVYrQglQ6yXAhgh&#10;onwm6XiTRFECb2r+f0XzCwAA//8DAFBLAQItABQABgAIAAAAIQC2gziS/gAAAOEBAAATAAAAAAAA&#10;AAAAAAAAAAAAAABbQ29udGVudF9UeXBlc10ueG1sUEsBAi0AFAAGAAgAAAAhADj9If/WAAAAlAEA&#10;AAsAAAAAAAAAAAAAAAAALwEAAF9yZWxzLy5yZWxzUEsBAi0AFAAGAAgAAAAhAL9HBjuXAQAAKQMA&#10;AA4AAAAAAAAAAAAAAAAALgIAAGRycy9lMm9Eb2MueG1sUEsBAi0AFAAGAAgAAAAhAEAY/BTeAAAA&#10;DQEAAA8AAAAAAAAAAAAAAAAA8QMAAGRycy9kb3ducmV2LnhtbFBLBQYAAAAABAAEAPMAAAD8BAAA&#10;AAA=&#10;" filled="f" stroked="f">
              <v:textbox style="mso-fit-shape-to-text:t" inset="0,0,0,0">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sidR="005135B3">
                      <w:rPr>
                        <w:noProof/>
                      </w:rPr>
                      <w:t>3</w:t>
                    </w:r>
                    <w:r>
                      <w:fldChar w:fldCharType="end"/>
                    </w:r>
                    <w:r>
                      <w:t xml:space="preserve"> z 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5408" behindDoc="1" locked="0" layoutInCell="1" allowOverlap="1" wp14:anchorId="61628027" wp14:editId="1ADB389A">
              <wp:simplePos x="0" y="0"/>
              <wp:positionH relativeFrom="page">
                <wp:posOffset>3583940</wp:posOffset>
              </wp:positionH>
              <wp:positionV relativeFrom="page">
                <wp:posOffset>10476230</wp:posOffset>
              </wp:positionV>
              <wp:extent cx="374650" cy="54610"/>
              <wp:effectExtent l="0" t="0" r="0" b="0"/>
              <wp:wrapNone/>
              <wp:docPr id="97" name="Shape 97"/>
              <wp:cNvGraphicFramePr/>
              <a:graphic xmlns:a="http://schemas.openxmlformats.org/drawingml/2006/main">
                <a:graphicData uri="http://schemas.microsoft.com/office/word/2010/wordprocessingShape">
                  <wps:wsp>
                    <wps:cNvSpPr txBox="1"/>
                    <wps:spPr>
                      <a:xfrm>
                        <a:off x="0" y="0"/>
                        <a:ext cx="374650" cy="54610"/>
                      </a:xfrm>
                      <a:prstGeom prst="rect">
                        <a:avLst/>
                      </a:prstGeom>
                      <a:noFill/>
                    </wps:spPr>
                    <wps:txbx>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sidR="005135B3">
                            <w:rPr>
                              <w:noProof/>
                            </w:rPr>
                            <w:t>1</w:t>
                          </w:r>
                          <w:r>
                            <w:fldChar w:fldCharType="end"/>
                          </w:r>
                          <w: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115" type="#_x0000_t202" style="position:absolute;margin-left:282.2pt;margin-top:824.9pt;width:29.5pt;height:4.3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jgmAEAACkDAAAOAAAAZHJzL2Uyb0RvYy54bWysUttOwzAMfUfiH6K8s24wBlTrEAiBkBAg&#10;AR+QpckaqYmjOKzd3+Nk64bgDfGS+tbj42PPr3vbsrUKaMBVfDIac6achNq4VcU/3u9PLjnDKFwt&#10;WnCq4huF/HpxfDTvfKlOoYG2VoERiMOy8xVvYvRlUaBslBU4Aq8cJTUEKyK5YVXUQXSEbtvidDye&#10;FR2E2geQCpGid9skX2R8rZWML1qjiqytOHGL+Q35Xaa3WMxFuQrCN0buaIg/sLDCOGq6h7oTUbDP&#10;YH5BWSMDIOg4kmAL0NpIlWegaSbjH9O8NcKrPAuJg34vE/4frHxevwZm6opfXXDmhKUd5baMfBKn&#10;81hSzZunqtjfQk9LHuJIwTRzr4NNX5qGUZ5k3uylVX1kkoJnF9PZOWUkpc6ns0lWvjj86wPGBwWW&#10;JaPigRaX9RTrJ4zEg0qHktTKwb1p2xRPBLdEkhX7ZZ+nmQ0kl1BviHtHK664oxvkrH10pGC6hsEI&#10;g7HcGakH+pvPSH1y+wS+hdr1pH1kVrvbSQv/7ueqw4UvvgAAAP//AwBQSwMEFAAGAAgAAAAhAJZ4&#10;y/XeAAAADQEAAA8AAABkcnMvZG93bnJldi54bWxMj8FOwzAQRO9I/IO1SNyoQ0lDCHEqVIkLNwpC&#10;4ubG2zjCXkexmyZ/z/YEx515mp2pt7N3YsIx9oEU3K8yEEhtMD11Cj4/Xu9KEDFpMtoFQgULRtg2&#10;11e1rkw40ztO+9QJDqFYaQU2paGSMrYWvY6rMCCxdwyj14nPsZNm1GcO906us6yQXvfEH6wecGex&#10;/dmfvILH+SvgEHGH38epHW2/lO5tUer2Zn55BpFwTn8wXOpzdWi40yGcyEThFGyKPGeUjSJ/4hGM&#10;FOsHlg4XaVPmIJta/l/R/AIAAP//AwBQSwECLQAUAAYACAAAACEAtoM4kv4AAADhAQAAEwAAAAAA&#10;AAAAAAAAAAAAAAAAW0NvbnRlbnRfVHlwZXNdLnhtbFBLAQItABQABgAIAAAAIQA4/SH/1gAAAJQB&#10;AAALAAAAAAAAAAAAAAAAAC8BAABfcmVscy8ucmVsc1BLAQItABQABgAIAAAAIQCbTSjgmAEAACkD&#10;AAAOAAAAAAAAAAAAAAAAAC4CAABkcnMvZTJvRG9jLnhtbFBLAQItABQABgAIAAAAIQCWeMv13gAA&#10;AA0BAAAPAAAAAAAAAAAAAAAAAPIDAABkcnMvZG93bnJldi54bWxQSwUGAAAAAAQABADzAAAA/QQA&#10;AAAA&#10;" filled="f" stroked="f">
              <v:textbox style="mso-fit-shape-to-text:t" inset="0,0,0,0">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sidR="005135B3">
                      <w:rPr>
                        <w:noProof/>
                      </w:rPr>
                      <w:t>1</w:t>
                    </w:r>
                    <w:r>
                      <w:fldChar w:fldCharType="end"/>
                    </w:r>
                    <w:r>
                      <w:t xml:space="preserve"> z 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6432" behindDoc="1" locked="0" layoutInCell="1" allowOverlap="1" wp14:anchorId="79F9D247" wp14:editId="0004F5DE">
              <wp:simplePos x="0" y="0"/>
              <wp:positionH relativeFrom="page">
                <wp:posOffset>3590925</wp:posOffset>
              </wp:positionH>
              <wp:positionV relativeFrom="page">
                <wp:posOffset>10487025</wp:posOffset>
              </wp:positionV>
              <wp:extent cx="372745" cy="52705"/>
              <wp:effectExtent l="0" t="0" r="0" b="0"/>
              <wp:wrapNone/>
              <wp:docPr id="115" name="Shape 115"/>
              <wp:cNvGraphicFramePr/>
              <a:graphic xmlns:a="http://schemas.openxmlformats.org/drawingml/2006/main">
                <a:graphicData uri="http://schemas.microsoft.com/office/word/2010/wordprocessingShape">
                  <wps:wsp>
                    <wps:cNvSpPr txBox="1"/>
                    <wps:spPr>
                      <a:xfrm>
                        <a:off x="0" y="0"/>
                        <a:ext cx="372745" cy="52705"/>
                      </a:xfrm>
                      <a:prstGeom prst="rect">
                        <a:avLst/>
                      </a:prstGeom>
                      <a:noFill/>
                    </wps:spPr>
                    <wps:txbx>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Pr>
                              <w:noProof/>
                            </w:rPr>
                            <w:t>2</w:t>
                          </w:r>
                          <w:r>
                            <w:fldChar w:fldCharType="end"/>
                          </w:r>
                          <w: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5" o:spid="_x0000_s1116" type="#_x0000_t202" style="position:absolute;margin-left:282.75pt;margin-top:825.75pt;width:29.35pt;height:4.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rdmAEAACsDAAAOAAAAZHJzL2Uyb0RvYy54bWysUttOwzAMfUfiH6K8s3bjMlStQyAEQkKA&#10;BHxAliZrpCaO4rB2f4+TrQPBG+LFdWz3nOPL4mqwHduogAZczaeTkjPlJDTGrWv+/nZ3cskZRuEa&#10;0YFTNd8q5FfL46NF7ys1gxa6RgVGIA6r3te8jdFXRYGyVVbgBLxylNQQrIj0DOuiCaIndNsVs7K8&#10;KHoIjQ8gFSJFb3dJvsz4WisZn7VGFVlXc9IWsw3ZrpItlgtRrYPwrZF7GeIPKqwwjkgPULciCvYR&#10;zC8oa2QABB0nEmwBWhupcg/UzbT80c1rK7zKvdBw0B/GhP8HK582L4GZhnY3PefMCUtLyrwsBWg8&#10;vceKql491cXhBgYqHeNIwdT1oINNX+qHUZ4GvT0MVw2RSQqezmfzM6KQlDqfzcsMXnz96wPGewWW&#10;JafmgVaXJyo2jxhJB5WOJYnKwZ3puhRPAndCkheH1ZD7mY8iV9BsSXtPS665oyvkrHtwNMN0D6MT&#10;Rme1dxIH+uuPSDyZPoHvoPactJGsan89aeXf37nq68aXnwAAAP//AwBQSwMEFAAGAAgAAAAhACrW&#10;CTHfAAAADQEAAA8AAABkcnMvZG93bnJldi54bWxMj81OwzAQhO9IvIO1SNyo04iEkMapUCUu3CgV&#10;Ejc33sZR/RPZbpq8PQsXuO3ujGa/abazNWzCEAfvBKxXGTB0nVeD6wUcPl4fKmAxSaek8Q4FLBhh&#10;297eNLJW/urecdqnnlGIi7UUoFMaa85jp9HKuPIjOtJOPliZaA09V0FeKdwanmdZya0cHH3QcsSd&#10;xu68v1gBT/OnxzHiDr9OUxf0sFTmbRHi/m5+2QBLOKc/M/zgEzq0xHT0F6ciMwKKsijISkJZrGki&#10;S5k/5sCOv6fnCnjb8P8t2m8AAAD//wMAUEsBAi0AFAAGAAgAAAAhALaDOJL+AAAA4QEAABMAAAAA&#10;AAAAAAAAAAAAAAAAAFtDb250ZW50X1R5cGVzXS54bWxQSwECLQAUAAYACAAAACEAOP0h/9YAAACU&#10;AQAACwAAAAAAAAAAAAAAAAAvAQAAX3JlbHMvLnJlbHNQSwECLQAUAAYACAAAACEAFGTa3ZgBAAAr&#10;AwAADgAAAAAAAAAAAAAAAAAuAgAAZHJzL2Uyb0RvYy54bWxQSwECLQAUAAYACAAAACEAKtYJMd8A&#10;AAANAQAADwAAAAAAAAAAAAAAAADyAwAAZHJzL2Rvd25yZXYueG1sUEsFBgAAAAAEAAQA8wAAAP4E&#10;AAAAAA==&#10;" filled="f" stroked="f">
              <v:textbox style="mso-fit-shape-to-text:t" inset="0,0,0,0">
                <w:txbxContent>
                  <w:p w:rsidR="008E0892" w:rsidRDefault="001C233A">
                    <w:pPr>
                      <w:pStyle w:val="Zhlavnebozpat0"/>
                      <w:shd w:val="clear" w:color="auto" w:fill="auto"/>
                    </w:pPr>
                    <w:r>
                      <w:t xml:space="preserve">Strana </w:t>
                    </w:r>
                    <w:r>
                      <w:fldChar w:fldCharType="begin"/>
                    </w:r>
                    <w:r>
                      <w:instrText xml:space="preserve"> PAGE \* MERGEFORMAT </w:instrText>
                    </w:r>
                    <w:r>
                      <w:fldChar w:fldCharType="separate"/>
                    </w:r>
                    <w:r>
                      <w:rPr>
                        <w:noProof/>
                      </w:rPr>
                      <w:t>2</w:t>
                    </w:r>
                    <w:r>
                      <w:fldChar w:fldCharType="end"/>
                    </w:r>
                    <w:r>
                      <w:t xml:space="preserve"> z 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7456" behindDoc="1" locked="0" layoutInCell="1" allowOverlap="1" wp14:anchorId="5958F3BA" wp14:editId="448B1B9C">
              <wp:simplePos x="0" y="0"/>
              <wp:positionH relativeFrom="page">
                <wp:posOffset>3590925</wp:posOffset>
              </wp:positionH>
              <wp:positionV relativeFrom="page">
                <wp:posOffset>10487025</wp:posOffset>
              </wp:positionV>
              <wp:extent cx="372745" cy="52705"/>
              <wp:effectExtent l="0" t="0" r="0" b="0"/>
              <wp:wrapNone/>
              <wp:docPr id="117" name="Shape 117"/>
              <wp:cNvGraphicFramePr/>
              <a:graphic xmlns:a="http://schemas.openxmlformats.org/drawingml/2006/main">
                <a:graphicData uri="http://schemas.microsoft.com/office/word/2010/wordprocessingShape">
                  <wps:wsp>
                    <wps:cNvSpPr txBox="1"/>
                    <wps:spPr>
                      <a:xfrm>
                        <a:off x="0" y="0"/>
                        <a:ext cx="372745" cy="52705"/>
                      </a:xfrm>
                      <a:prstGeom prst="rect">
                        <a:avLst/>
                      </a:prstGeom>
                      <a:noFill/>
                    </wps:spPr>
                    <wps:txbx>
                      <w:txbxContent>
                        <w:p w:rsidR="008E0892" w:rsidRDefault="001C233A">
                          <w:pPr>
                            <w:pStyle w:val="Zhlavnebozpat0"/>
                            <w:shd w:val="clear" w:color="auto" w:fill="auto"/>
                          </w:pPr>
                          <w:r>
                            <w:t xml:space="preserve">Strana </w:t>
                          </w:r>
                          <w:r>
                            <w:fldChar w:fldCharType="begin"/>
                          </w:r>
                          <w:r>
                            <w:instrText xml:space="preserve"> PAGE \* MERGEFORM</w:instrText>
                          </w:r>
                          <w:r>
                            <w:instrText xml:space="preserve">AT </w:instrText>
                          </w:r>
                          <w:r>
                            <w:fldChar w:fldCharType="separate"/>
                          </w:r>
                          <w:r w:rsidR="005135B3">
                            <w:rPr>
                              <w:noProof/>
                            </w:rPr>
                            <w:t>3</w:t>
                          </w:r>
                          <w:r>
                            <w:fldChar w:fldCharType="end"/>
                          </w:r>
                          <w: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7" o:spid="_x0000_s1117" type="#_x0000_t202" style="position:absolute;margin-left:282.75pt;margin-top:825.75pt;width:29.35pt;height:4.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ClmwEAACsDAAAOAAAAZHJzL2Uyb0RvYy54bWysUtFO6zAMfUfiH6K8s3aD3aFqHbpX0xAS&#10;4iLB/YAsTdZITRzFYe3+HidbB4I3dF9cx3aPz7G9vBtsx/YqoAFX8+mk5Ew5CY1xu5r/e91c3XKG&#10;UbhGdOBUzQ8K+d3q8mLZ+0rNoIWuUYERiMOq9zVvY/RVUaBslRU4Aa8cJTUEKyI9w65ogugJ3XbF&#10;rCx/FT2ExgeQCpGi62OSrzK+1krGv1qjiqyrOXGL2YZst8kWq6WodkH41sgTDfEDFlYYR03PUGsR&#10;BXsL5huUNTIAgo4TCbYArY1UWQOpmZZf1Ly0wqushYaD/jwm/H+w8mn/HJhpaHfTBWdOWFpS7stS&#10;gMbTe6yo6sVTXRz+wEClYxwpmFQPOtj0JT2M8jTow3m4aohMUvB6MVvczDmTlJrPFuU8gRQf//qA&#10;8V6BZcmpeaDV5YmK/SPGY+lYklo52JiuS/FE8EgkeXHYDlnP7UhyC82BuPe05Jo7ukLOugdHM0z3&#10;MDphdLYnJ/VA//stUp/cPoEfoU49aSNZwOl60so/v3PVx42v3gEAAP//AwBQSwMEFAAGAAgAAAAh&#10;ACrWCTHfAAAADQEAAA8AAABkcnMvZG93bnJldi54bWxMj81OwzAQhO9IvIO1SNyo04iEkMapUCUu&#10;3CgVEjc33sZR/RPZbpq8PQsXuO3ujGa/abazNWzCEAfvBKxXGTB0nVeD6wUcPl4fKmAxSaek8Q4F&#10;LBhh297eNLJW/urecdqnnlGIi7UUoFMaa85jp9HKuPIjOtJOPliZaA09V0FeKdwanmdZya0cHH3Q&#10;csSdxu68v1gBT/OnxzHiDr9OUxf0sFTmbRHi/m5+2QBLOKc/M/zgEzq0xHT0F6ciMwKKsijISkJZ&#10;rGkiS5k/5sCOv6fnCnjb8P8t2m8AAAD//wMAUEsBAi0AFAAGAAgAAAAhALaDOJL+AAAA4QEAABMA&#10;AAAAAAAAAAAAAAAAAAAAAFtDb250ZW50X1R5cGVzXS54bWxQSwECLQAUAAYACAAAACEAOP0h/9YA&#10;AACUAQAACwAAAAAAAAAAAAAAAAAvAQAAX3JlbHMvLnJlbHNQSwECLQAUAAYACAAAACEAPb6ApZsB&#10;AAArAwAADgAAAAAAAAAAAAAAAAAuAgAAZHJzL2Uyb0RvYy54bWxQSwECLQAUAAYACAAAACEAKtYJ&#10;Md8AAAANAQAADwAAAAAAAAAAAAAAAAD1AwAAZHJzL2Rvd25yZXYueG1sUEsFBgAAAAAEAAQA8wAA&#10;AAEFAAAAAA==&#10;" filled="f" stroked="f">
              <v:textbox style="mso-fit-shape-to-text:t" inset="0,0,0,0">
                <w:txbxContent>
                  <w:p w:rsidR="008E0892" w:rsidRDefault="001C233A">
                    <w:pPr>
                      <w:pStyle w:val="Zhlavnebozpat0"/>
                      <w:shd w:val="clear" w:color="auto" w:fill="auto"/>
                    </w:pPr>
                    <w:r>
                      <w:t xml:space="preserve">Strana </w:t>
                    </w:r>
                    <w:r>
                      <w:fldChar w:fldCharType="begin"/>
                    </w:r>
                    <w:r>
                      <w:instrText xml:space="preserve"> PAGE \* MERGEFORM</w:instrText>
                    </w:r>
                    <w:r>
                      <w:instrText xml:space="preserve">AT </w:instrText>
                    </w:r>
                    <w:r>
                      <w:fldChar w:fldCharType="separate"/>
                    </w:r>
                    <w:r w:rsidR="005135B3">
                      <w:rPr>
                        <w:noProof/>
                      </w:rPr>
                      <w:t>3</w:t>
                    </w:r>
                    <w:r>
                      <w:fldChar w:fldCharType="end"/>
                    </w:r>
                    <w:r>
                      <w:t xml:space="preserve"> z 3</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69504" behindDoc="1" locked="0" layoutInCell="1" allowOverlap="1" wp14:anchorId="0C783D31" wp14:editId="7BD03CAA">
              <wp:simplePos x="0" y="0"/>
              <wp:positionH relativeFrom="page">
                <wp:posOffset>648970</wp:posOffset>
              </wp:positionH>
              <wp:positionV relativeFrom="page">
                <wp:posOffset>465455</wp:posOffset>
              </wp:positionV>
              <wp:extent cx="2251710" cy="86995"/>
              <wp:effectExtent l="0" t="0" r="0" b="0"/>
              <wp:wrapNone/>
              <wp:docPr id="125" name="Shape 125"/>
              <wp:cNvGraphicFramePr/>
              <a:graphic xmlns:a="http://schemas.openxmlformats.org/drawingml/2006/main">
                <a:graphicData uri="http://schemas.microsoft.com/office/word/2010/wordprocessingShape">
                  <wps:wsp>
                    <wps:cNvSpPr txBox="1"/>
                    <wps:spPr>
                      <a:xfrm>
                        <a:off x="0" y="0"/>
                        <a:ext cx="2251710" cy="86995"/>
                      </a:xfrm>
                      <a:prstGeom prst="rect">
                        <a:avLst/>
                      </a:prstGeom>
                      <a:noFill/>
                    </wps:spPr>
                    <wps:txbx>
                      <w:txbxContent>
                        <w:p w:rsidR="008E0892" w:rsidRDefault="001C233A">
                          <w:pPr>
                            <w:pStyle w:val="Zhlavnebozpat0"/>
                            <w:shd w:val="clear" w:color="auto" w:fill="auto"/>
                            <w:rPr>
                              <w:sz w:val="12"/>
                              <w:szCs w:val="12"/>
                            </w:rPr>
                          </w:pPr>
                          <w:r>
                            <w:rPr>
                              <w:rFonts w:ascii="Arial" w:eastAsia="Arial" w:hAnsi="Arial" w:cs="Arial"/>
                              <w:sz w:val="14"/>
                              <w:szCs w:val="14"/>
                            </w:rPr>
                            <w:t xml:space="preserve">HCS spol. </w:t>
                          </w:r>
                          <w:proofErr w:type="spellStart"/>
                          <w:r>
                            <w:rPr>
                              <w:rFonts w:ascii="Arial" w:eastAsia="Arial" w:hAnsi="Arial" w:cs="Arial"/>
                              <w:sz w:val="14"/>
                              <w:szCs w:val="14"/>
                            </w:rPr>
                            <w:t>S.r.O.</w:t>
                          </w:r>
                          <w:proofErr w:type="spellEnd"/>
                          <w:r>
                            <w:rPr>
                              <w:rFonts w:ascii="Arial" w:eastAsia="Arial" w:hAnsi="Arial" w:cs="Arial"/>
                              <w:sz w:val="14"/>
                              <w:szCs w:val="14"/>
                            </w:rPr>
                            <w:t xml:space="preserve"> </w:t>
                          </w:r>
                          <w:r>
                            <w:rPr>
                              <w:rFonts w:ascii="Arial" w:eastAsia="Arial" w:hAnsi="Arial" w:cs="Arial"/>
                              <w:sz w:val="12"/>
                              <w:szCs w:val="12"/>
                            </w:rPr>
                            <w:t>Dukelská 336 Nové Město na Moravě 59231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5" o:spid="_x0000_s1119" type="#_x0000_t202" style="position:absolute;margin-left:51.1pt;margin-top:36.65pt;width:177.3pt;height:6.8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fNmAEAAC0DAAAOAAAAZHJzL2Uyb0RvYy54bWysUttOwzAMfUfiH6K8s26VuFXrJhAaQkKA&#10;BHxAliZrpCaO4mzt/h4nuyF4Q7y4ju0eH/t4Oh9sxzYqoAFX88lozJlyEhrjVjX//Fhc3HCGUbhG&#10;dOBUzbcK+Xx2fjbtfaVKaKFrVGAE4rDqfc3bGH1VFChbZQWOwCtHSQ3BikjPsCqaIHpCt11RjsdX&#10;RQ+h8QGkQqTowy7JZxlfayXjq9aoIutqTtxitiHbZbLFbCqqVRC+NXJPQ/yBhRXGUdMj1IOIgq2D&#10;+QVljQyAoONIgi1AayNVnoGmmYx/TPPeCq/yLLQc9Mc14f/BypfNW2CmIe3KS86csCRS7stSgNbT&#10;e6yo6t1TXRzuYaDSQxwpmKYedLDpS/MwytOit8flqiEyScGyvJxcTyglKXdzdXub0YvTzz5gfFRg&#10;WXJqHki7vFKxecZIRKj0UJJ6OViYrkvxxHDHJHlxWA67gbK6KbSEZkvse5K55o7ukLPuydEW00Uc&#10;nHBwlnsnNUF/t47UKPc/Qe2bkiaZ1v5+kujf37nqdOWzLwAAAP//AwBQSwMEFAAGAAgAAAAhAJhJ&#10;IyfbAAAACQEAAA8AAABkcnMvZG93bnJldi54bWxMj8FOwzAQRO9I/IO1SNyoQwptFOJUqBIXbhSE&#10;xM2Nt3GEvY5sN03+nuUEx9GO3r5pdrN3YsKYhkAK7lcFCKQumIF6BR/vL3cViJQ1Ge0CoYIFE+za&#10;66tG1yZc6A2nQ+4FQyjVWoHNeaylTJ1Fr9MqjEh8O4XodeYYe2mivjDcO1kWxUZ6PRB/sHrEvcXu&#10;+3D2CrbzZ8Ax4R6/TlMX7bBU7nVR6vZmfn4CkXHOf2X41Wd1aNnpGM5kknCci7LkKsPWaxBceHjc&#10;8JajgmpbgGwb+X9B+wMAAP//AwBQSwECLQAUAAYACAAAACEAtoM4kv4AAADhAQAAEwAAAAAAAAAA&#10;AAAAAAAAAAAAW0NvbnRlbnRfVHlwZXNdLnhtbFBLAQItABQABgAIAAAAIQA4/SH/1gAAAJQBAAAL&#10;AAAAAAAAAAAAAAAAAC8BAABfcmVscy8ucmVsc1BLAQItABQABgAIAAAAIQCgo2fNmAEAAC0DAAAO&#10;AAAAAAAAAAAAAAAAAC4CAABkcnMvZTJvRG9jLnhtbFBLAQItABQABgAIAAAAIQCYSSMn2wAAAAkB&#10;AAAPAAAAAAAAAAAAAAAAAPIDAABkcnMvZG93bnJldi54bWxQSwUGAAAAAAQABADzAAAA+gQAAAAA&#10;" filled="f" stroked="f">
              <v:textbox style="mso-fit-shape-to-text:t" inset="0,0,0,0">
                <w:txbxContent>
                  <w:p w:rsidR="008E0892" w:rsidRDefault="001C233A">
                    <w:pPr>
                      <w:pStyle w:val="Zhlavnebozpat0"/>
                      <w:shd w:val="clear" w:color="auto" w:fill="auto"/>
                      <w:rPr>
                        <w:sz w:val="12"/>
                        <w:szCs w:val="12"/>
                      </w:rPr>
                    </w:pPr>
                    <w:r>
                      <w:rPr>
                        <w:rFonts w:ascii="Arial" w:eastAsia="Arial" w:hAnsi="Arial" w:cs="Arial"/>
                        <w:sz w:val="14"/>
                        <w:szCs w:val="14"/>
                      </w:rPr>
                      <w:t xml:space="preserve">HCS spol. </w:t>
                    </w:r>
                    <w:proofErr w:type="spellStart"/>
                    <w:r>
                      <w:rPr>
                        <w:rFonts w:ascii="Arial" w:eastAsia="Arial" w:hAnsi="Arial" w:cs="Arial"/>
                        <w:sz w:val="14"/>
                        <w:szCs w:val="14"/>
                      </w:rPr>
                      <w:t>S.r.O.</w:t>
                    </w:r>
                    <w:proofErr w:type="spellEnd"/>
                    <w:r>
                      <w:rPr>
                        <w:rFonts w:ascii="Arial" w:eastAsia="Arial" w:hAnsi="Arial" w:cs="Arial"/>
                        <w:sz w:val="14"/>
                        <w:szCs w:val="14"/>
                      </w:rPr>
                      <w:t xml:space="preserve"> </w:t>
                    </w:r>
                    <w:r>
                      <w:rPr>
                        <w:rFonts w:ascii="Arial" w:eastAsia="Arial" w:hAnsi="Arial" w:cs="Arial"/>
                        <w:sz w:val="12"/>
                        <w:szCs w:val="12"/>
                      </w:rPr>
                      <w:t>Dukelská 336 Nové Město na Moravě 59231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4864" behindDoc="1" locked="0" layoutInCell="1" allowOverlap="1" wp14:anchorId="42F12B08" wp14:editId="390CAA06">
              <wp:simplePos x="0" y="0"/>
              <wp:positionH relativeFrom="page">
                <wp:posOffset>1602740</wp:posOffset>
              </wp:positionH>
              <wp:positionV relativeFrom="page">
                <wp:posOffset>410210</wp:posOffset>
              </wp:positionV>
              <wp:extent cx="3072130" cy="128270"/>
              <wp:effectExtent l="0" t="0" r="0" b="0"/>
              <wp:wrapNone/>
              <wp:docPr id="270" name="Shape 270"/>
              <wp:cNvGraphicFramePr/>
              <a:graphic xmlns:a="http://schemas.openxmlformats.org/drawingml/2006/main">
                <a:graphicData uri="http://schemas.microsoft.com/office/word/2010/wordprocessingShape">
                  <wps:wsp>
                    <wps:cNvSpPr txBox="1"/>
                    <wps:spPr>
                      <a:xfrm>
                        <a:off x="0" y="0"/>
                        <a:ext cx="3072130" cy="128270"/>
                      </a:xfrm>
                      <a:prstGeom prst="rect">
                        <a:avLst/>
                      </a:prstGeom>
                      <a:noFill/>
                    </wps:spPr>
                    <wps:txbx>
                      <w:txbxContent>
                        <w:p w:rsidR="008E0892" w:rsidRDefault="001C233A">
                          <w:pPr>
                            <w:pStyle w:val="Zhlavnebozpat0"/>
                            <w:shd w:val="clear" w:color="auto" w:fill="auto"/>
                            <w:tabs>
                              <w:tab w:val="right" w:pos="4838"/>
                            </w:tabs>
                            <w:rPr>
                              <w:sz w:val="17"/>
                              <w:szCs w:val="17"/>
                            </w:rPr>
                          </w:pPr>
                          <w:r>
                            <w:rPr>
                              <w:rFonts w:ascii="Tahoma" w:eastAsia="Tahoma" w:hAnsi="Tahoma" w:cs="Tahoma"/>
                              <w:b/>
                              <w:bCs/>
                              <w:sz w:val="17"/>
                              <w:szCs w:val="17"/>
                            </w:rPr>
                            <w:t xml:space="preserve">Doba </w:t>
                          </w:r>
                          <w:proofErr w:type="spellStart"/>
                          <w:r>
                            <w:rPr>
                              <w:rFonts w:ascii="Tahoma" w:eastAsia="Tahoma" w:hAnsi="Tahoma" w:cs="Tahoma"/>
                              <w:b/>
                              <w:bCs/>
                              <w:sz w:val="17"/>
                              <w:szCs w:val="17"/>
                            </w:rPr>
                            <w:t>vytrvzení</w:t>
                          </w:r>
                          <w:proofErr w:type="spellEnd"/>
                          <w:r>
                            <w:rPr>
                              <w:rFonts w:ascii="Tahoma" w:eastAsia="Tahoma" w:hAnsi="Tahoma" w:cs="Tahoma"/>
                              <w:b/>
                              <w:bCs/>
                              <w:sz w:val="17"/>
                              <w:szCs w:val="17"/>
                            </w:rPr>
                            <w:tab/>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®-2600 na </w:t>
                          </w:r>
                          <w:proofErr w:type="spellStart"/>
                          <w:r>
                            <w:rPr>
                              <w:rFonts w:ascii="Tahoma" w:eastAsia="Tahoma" w:hAnsi="Tahoma" w:cs="Tahoma"/>
                              <w:sz w:val="17"/>
                              <w:szCs w:val="17"/>
                            </w:rPr>
                            <w:t>Sikafloor</w:t>
                          </w:r>
                          <w:proofErr w:type="spellEnd"/>
                          <w:r>
                            <w:rPr>
                              <w:rFonts w:ascii="Tahoma" w:eastAsia="Tahoma" w:hAnsi="Tahoma" w:cs="Tahoma"/>
                              <w:sz w:val="17"/>
                              <w:szCs w:val="17"/>
                            </w:rPr>
                            <w:t>®-156: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0" o:spid="_x0000_s1134" type="#_x0000_t202" style="position:absolute;margin-left:126.2pt;margin-top:32.3pt;width:241.9pt;height:10.1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c7kwEAACIDAAAOAAAAZHJzL2Uyb0RvYy54bWysUsFu2zAMvRfoPwi6N3YcdA2MOMGGosWA&#10;oS2Q7gMUWYoFWKIgqrHz96MUOx2227CLTJPU43uP2uxG27OTCmjANXy5KDlTTkJr3LHhP9+f7tac&#10;YRSuFT041fCzQr7b3t5sBl+rCjroWxUYgTisB9/wLkZfFwXKTlmBC/DKUVFDsCLSbzgWbRADodu+&#10;qMrySzFAaH0AqRAp+3gp8m3G11rJ+Ko1qsj6hhO3mM+Qz0M6i+1G1McgfGfkREP8AwsrjKOhV6hH&#10;EQX7COYvKGtkAAQdFxJsAVobqbIGUrMs/1Cz74RXWQuZg/5qE/4/WPlyegvMtA2vHsgfJywtKc9l&#10;KUH2DB5r6tp76ovjNxhpzXMeKZlUjzrY9CU9jOoEdL6aq8bIJCVX5UO1XFFJUm1ZrSf44vO2Dxif&#10;FViWgoYHWl72VJx+YCQm1Dq3pGEOnkzfp3yieKGSojgexoui+5nnAdoz0e+/O7IuPYM5CHNwmIIE&#10;jP7rRyTwPDMhXq5Pg2gRmcr0aNKmf//PXZ9Pe/sLAAD//wMAUEsDBBQABgAIAAAAIQAeNTRc3AAA&#10;AAkBAAAPAAAAZHJzL2Rvd25yZXYueG1sTI/BToQwEEDvJv5DMyZejFuoiIiUjTF68barF29dOgKR&#10;TgntAu7XO570OJmXN2+q7eoGMeMUek8a0k0CAqnxtqdWw/vby3UBIkRD1gyeUMM3BtjW52eVKa1f&#10;aIfzPraCJRRKo6GLcSylDE2HzoSNH5F49+knZyKPUyvtZBaWu0GqJMmlMz3xhc6M+NRh87U/Og35&#10;+jxevd6jWk7NMNPHKU0jplpfXqyPDyAirvEPht98Toeamw7+SDaIQYO6VRmjLMtyEAzc3eQKxEFD&#10;kRUg60r+/6D+AQAA//8DAFBLAQItABQABgAIAAAAIQC2gziS/gAAAOEBAAATAAAAAAAAAAAAAAAA&#10;AAAAAABbQ29udGVudF9UeXBlc10ueG1sUEsBAi0AFAAGAAgAAAAhADj9If/WAAAAlAEAAAsAAAAA&#10;AAAAAAAAAAAALwEAAF9yZWxzLy5yZWxzUEsBAi0AFAAGAAgAAAAhAJcyRzuTAQAAIgMAAA4AAAAA&#10;AAAAAAAAAAAALgIAAGRycy9lMm9Eb2MueG1sUEsBAi0AFAAGAAgAAAAhAB41NFzcAAAACQEAAA8A&#10;AAAAAAAAAAAAAAAA7QMAAGRycy9kb3ducmV2LnhtbFBLBQYAAAAABAAEAPMAAAD2BAAAAAA=&#10;" filled="f" stroked="f">
              <v:textbox style="mso-fit-shape-to-text:t" inset="0,0,0,0">
                <w:txbxContent>
                  <w:p w:rsidR="008E0892" w:rsidRDefault="001C233A">
                    <w:pPr>
                      <w:pStyle w:val="Zhlavnebozpat0"/>
                      <w:shd w:val="clear" w:color="auto" w:fill="auto"/>
                      <w:tabs>
                        <w:tab w:val="right" w:pos="4838"/>
                      </w:tabs>
                      <w:rPr>
                        <w:sz w:val="17"/>
                        <w:szCs w:val="17"/>
                      </w:rPr>
                    </w:pPr>
                    <w:r>
                      <w:rPr>
                        <w:rFonts w:ascii="Tahoma" w:eastAsia="Tahoma" w:hAnsi="Tahoma" w:cs="Tahoma"/>
                        <w:b/>
                        <w:bCs/>
                        <w:sz w:val="17"/>
                        <w:szCs w:val="17"/>
                      </w:rPr>
                      <w:t xml:space="preserve">Doba </w:t>
                    </w:r>
                    <w:proofErr w:type="spellStart"/>
                    <w:r>
                      <w:rPr>
                        <w:rFonts w:ascii="Tahoma" w:eastAsia="Tahoma" w:hAnsi="Tahoma" w:cs="Tahoma"/>
                        <w:b/>
                        <w:bCs/>
                        <w:sz w:val="17"/>
                        <w:szCs w:val="17"/>
                      </w:rPr>
                      <w:t>vytrvzení</w:t>
                    </w:r>
                    <w:proofErr w:type="spellEnd"/>
                    <w:r>
                      <w:rPr>
                        <w:rFonts w:ascii="Tahoma" w:eastAsia="Tahoma" w:hAnsi="Tahoma" w:cs="Tahoma"/>
                        <w:b/>
                        <w:bCs/>
                        <w:sz w:val="17"/>
                        <w:szCs w:val="17"/>
                      </w:rPr>
                      <w:tab/>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®-2600 na </w:t>
                    </w:r>
                    <w:proofErr w:type="spellStart"/>
                    <w:r>
                      <w:rPr>
                        <w:rFonts w:ascii="Tahoma" w:eastAsia="Tahoma" w:hAnsi="Tahoma" w:cs="Tahoma"/>
                        <w:sz w:val="17"/>
                        <w:szCs w:val="17"/>
                      </w:rPr>
                      <w:t>Sikafloor</w:t>
                    </w:r>
                    <w:proofErr w:type="spellEnd"/>
                    <w:r>
                      <w:rPr>
                        <w:rFonts w:ascii="Tahoma" w:eastAsia="Tahoma" w:hAnsi="Tahoma" w:cs="Tahoma"/>
                        <w:sz w:val="17"/>
                        <w:szCs w:val="17"/>
                      </w:rPr>
                      <w:t>®-156: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pPr>
      <w:spacing w:line="14" w:lineRule="exact"/>
    </w:pPr>
    <w:r>
      <w:rPr>
        <w:noProof/>
        <w:lang w:bidi="ar-SA"/>
      </w:rPr>
      <mc:AlternateContent>
        <mc:Choice Requires="wps">
          <w:drawing>
            <wp:anchor distT="0" distB="0" distL="0" distR="0" simplePos="0" relativeHeight="251685888" behindDoc="1" locked="0" layoutInCell="1" allowOverlap="1" wp14:anchorId="35E37309" wp14:editId="71C0E55A">
              <wp:simplePos x="0" y="0"/>
              <wp:positionH relativeFrom="page">
                <wp:posOffset>1602740</wp:posOffset>
              </wp:positionH>
              <wp:positionV relativeFrom="page">
                <wp:posOffset>410210</wp:posOffset>
              </wp:positionV>
              <wp:extent cx="3072130" cy="128270"/>
              <wp:effectExtent l="0" t="0" r="0" b="0"/>
              <wp:wrapNone/>
              <wp:docPr id="272" name="Shape 272"/>
              <wp:cNvGraphicFramePr/>
              <a:graphic xmlns:a="http://schemas.openxmlformats.org/drawingml/2006/main">
                <a:graphicData uri="http://schemas.microsoft.com/office/word/2010/wordprocessingShape">
                  <wps:wsp>
                    <wps:cNvSpPr txBox="1"/>
                    <wps:spPr>
                      <a:xfrm>
                        <a:off x="0" y="0"/>
                        <a:ext cx="3072130" cy="128270"/>
                      </a:xfrm>
                      <a:prstGeom prst="rect">
                        <a:avLst/>
                      </a:prstGeom>
                      <a:noFill/>
                    </wps:spPr>
                    <wps:txbx>
                      <w:txbxContent>
                        <w:p w:rsidR="008E0892" w:rsidRDefault="001C233A">
                          <w:pPr>
                            <w:pStyle w:val="Zhlavnebozpat0"/>
                            <w:shd w:val="clear" w:color="auto" w:fill="auto"/>
                            <w:tabs>
                              <w:tab w:val="right" w:pos="4838"/>
                            </w:tabs>
                            <w:rPr>
                              <w:sz w:val="17"/>
                              <w:szCs w:val="17"/>
                            </w:rPr>
                          </w:pPr>
                          <w:r>
                            <w:rPr>
                              <w:rFonts w:ascii="Tahoma" w:eastAsia="Tahoma" w:hAnsi="Tahoma" w:cs="Tahoma"/>
                              <w:b/>
                              <w:bCs/>
                              <w:sz w:val="17"/>
                              <w:szCs w:val="17"/>
                            </w:rPr>
                            <w:t xml:space="preserve">Doba </w:t>
                          </w:r>
                          <w:proofErr w:type="spellStart"/>
                          <w:r>
                            <w:rPr>
                              <w:rFonts w:ascii="Tahoma" w:eastAsia="Tahoma" w:hAnsi="Tahoma" w:cs="Tahoma"/>
                              <w:b/>
                              <w:bCs/>
                              <w:sz w:val="17"/>
                              <w:szCs w:val="17"/>
                            </w:rPr>
                            <w:t>vytrvzení</w:t>
                          </w:r>
                          <w:proofErr w:type="spellEnd"/>
                          <w:r>
                            <w:rPr>
                              <w:rFonts w:ascii="Tahoma" w:eastAsia="Tahoma" w:hAnsi="Tahoma" w:cs="Tahoma"/>
                              <w:b/>
                              <w:bCs/>
                              <w:sz w:val="17"/>
                              <w:szCs w:val="17"/>
                            </w:rPr>
                            <w:tab/>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®-2600 na </w:t>
                          </w:r>
                          <w:proofErr w:type="spellStart"/>
                          <w:r>
                            <w:rPr>
                              <w:rFonts w:ascii="Tahoma" w:eastAsia="Tahoma" w:hAnsi="Tahoma" w:cs="Tahoma"/>
                              <w:sz w:val="17"/>
                              <w:szCs w:val="17"/>
                            </w:rPr>
                            <w:t>Sikafloor</w:t>
                          </w:r>
                          <w:proofErr w:type="spellEnd"/>
                          <w:r>
                            <w:rPr>
                              <w:rFonts w:ascii="Tahoma" w:eastAsia="Tahoma" w:hAnsi="Tahoma" w:cs="Tahoma"/>
                              <w:sz w:val="17"/>
                              <w:szCs w:val="17"/>
                            </w:rPr>
                            <w:t>®-156: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2" o:spid="_x0000_s1135" type="#_x0000_t202" style="position:absolute;margin-left:126.2pt;margin-top:32.3pt;width:241.9pt;height:10.1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pfkgEAACIDAAAOAAAAZHJzL2Uyb0RvYy54bWysUlFLwzAQfhf8DyHvrl0FJ2WdKKIIooL6&#10;A7I0WQNNLuTi2v17L9k6Rd/El/R6d/nu+77L8mq0PduqgAZcw+ezkjPlJLTGbRr+/nZ3dskZRuFa&#10;0YNTDd8p5Fer05Pl4GtVQQd9qwIjEIf14BvexejrokDZKStwBl45KmoIVkT6DZuiDWIgdNsXVVle&#10;FAOE1geQCpGyt/siX2V8rZWMz1qjiqxvOHGL+Qz5XKezWC1FvQnCd0YeaIg/sLDCOBp6hLoVUbCP&#10;YH5BWSMDIOg4k2AL0NpIlTWQmnn5Q81rJ7zKWsgc9Eeb8P9g5dP2JTDTNrxaVJw5YWlJeS5LCbJn&#10;8FhT16unvjjewEhrnvJIyaR61MGmL+lhVCejd0dz1RiZpOR5uajm51SSVJtXl9Uiu1983fYB470C&#10;y1LQ8EDLy56K7SNGYkKtU0sa5uDO9H3KJ4p7KimK43rcK7qYeK6h3RH9/sGRdekZTEGYgvUhSMDo&#10;rz8igeeZCXF//TCIFpGpHB5N2vT3/9z19bRXnwAAAP//AwBQSwMEFAAGAAgAAAAhAB41NFzcAAAA&#10;CQEAAA8AAABkcnMvZG93bnJldi54bWxMj8FOhDAQQO8m/kMzJl6MW6iIiJSNMXrxtqsXb106ApFO&#10;Ce0C7tc7nvQ4mZc3b6rt6gYx4xR6TxrSTQICqfG2p1bD+9vLdQEiREPWDJ5QwzcG2NbnZ5UprV9o&#10;h/M+toIlFEqjoYtxLKUMTYfOhI0fkXj36SdnIo9TK+1kFpa7QaokyaUzPfGFzoz41GHztT86Dfn6&#10;PF693qNaTs0w08cpTSOmWl9erI8PICKu8Q+G33xOh5qbDv5INohBg7pVGaMsy3IQDNzd5ArEQUOR&#10;FSDrSv7/oP4BAAD//wMAUEsBAi0AFAAGAAgAAAAhALaDOJL+AAAA4QEAABMAAAAAAAAAAAAAAAAA&#10;AAAAAFtDb250ZW50X1R5cGVzXS54bWxQSwECLQAUAAYACAAAACEAOP0h/9YAAACUAQAACwAAAAAA&#10;AAAAAAAAAAAvAQAAX3JlbHMvLnJlbHNQSwECLQAUAAYACAAAACEAQFMaX5IBAAAiAwAADgAAAAAA&#10;AAAAAAAAAAAuAgAAZHJzL2Uyb0RvYy54bWxQSwECLQAUAAYACAAAACEAHjU0XNwAAAAJAQAADwAA&#10;AAAAAAAAAAAAAADsAwAAZHJzL2Rvd25yZXYueG1sUEsFBgAAAAAEAAQA8wAAAPUEAAAAAA==&#10;" filled="f" stroked="f">
              <v:textbox style="mso-fit-shape-to-text:t" inset="0,0,0,0">
                <w:txbxContent>
                  <w:p w:rsidR="008E0892" w:rsidRDefault="001C233A">
                    <w:pPr>
                      <w:pStyle w:val="Zhlavnebozpat0"/>
                      <w:shd w:val="clear" w:color="auto" w:fill="auto"/>
                      <w:tabs>
                        <w:tab w:val="right" w:pos="4838"/>
                      </w:tabs>
                      <w:rPr>
                        <w:sz w:val="17"/>
                        <w:szCs w:val="17"/>
                      </w:rPr>
                    </w:pPr>
                    <w:r>
                      <w:rPr>
                        <w:rFonts w:ascii="Tahoma" w:eastAsia="Tahoma" w:hAnsi="Tahoma" w:cs="Tahoma"/>
                        <w:b/>
                        <w:bCs/>
                        <w:sz w:val="17"/>
                        <w:szCs w:val="17"/>
                      </w:rPr>
                      <w:t xml:space="preserve">Doba </w:t>
                    </w:r>
                    <w:proofErr w:type="spellStart"/>
                    <w:r>
                      <w:rPr>
                        <w:rFonts w:ascii="Tahoma" w:eastAsia="Tahoma" w:hAnsi="Tahoma" w:cs="Tahoma"/>
                        <w:b/>
                        <w:bCs/>
                        <w:sz w:val="17"/>
                        <w:szCs w:val="17"/>
                      </w:rPr>
                      <w:t>vytrvzení</w:t>
                    </w:r>
                    <w:proofErr w:type="spellEnd"/>
                    <w:r>
                      <w:rPr>
                        <w:rFonts w:ascii="Tahoma" w:eastAsia="Tahoma" w:hAnsi="Tahoma" w:cs="Tahoma"/>
                        <w:b/>
                        <w:bCs/>
                        <w:sz w:val="17"/>
                        <w:szCs w:val="17"/>
                      </w:rPr>
                      <w:tab/>
                    </w:r>
                    <w:proofErr w:type="spellStart"/>
                    <w:r>
                      <w:rPr>
                        <w:rFonts w:ascii="Tahoma" w:eastAsia="Tahoma" w:hAnsi="Tahoma" w:cs="Tahoma"/>
                        <w:sz w:val="17"/>
                        <w:szCs w:val="17"/>
                      </w:rPr>
                      <w:t>Sikafloor</w:t>
                    </w:r>
                    <w:proofErr w:type="spellEnd"/>
                    <w:r>
                      <w:rPr>
                        <w:rFonts w:ascii="Tahoma" w:eastAsia="Tahoma" w:hAnsi="Tahoma" w:cs="Tahoma"/>
                        <w:sz w:val="17"/>
                        <w:szCs w:val="17"/>
                      </w:rPr>
                      <w:t xml:space="preserve">®-2600 na </w:t>
                    </w:r>
                    <w:proofErr w:type="spellStart"/>
                    <w:r>
                      <w:rPr>
                        <w:rFonts w:ascii="Tahoma" w:eastAsia="Tahoma" w:hAnsi="Tahoma" w:cs="Tahoma"/>
                        <w:sz w:val="17"/>
                        <w:szCs w:val="17"/>
                      </w:rPr>
                      <w:t>Sikafloor</w:t>
                    </w:r>
                    <w:proofErr w:type="spellEnd"/>
                    <w:r>
                      <w:rPr>
                        <w:rFonts w:ascii="Tahoma" w:eastAsia="Tahoma" w:hAnsi="Tahoma" w:cs="Tahoma"/>
                        <w:sz w:val="17"/>
                        <w:szCs w:val="17"/>
                      </w:rPr>
                      <w:t>®-156:</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92" w:rsidRDefault="001C23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D0B"/>
    <w:multiLevelType w:val="multilevel"/>
    <w:tmpl w:val="A5121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80C19"/>
    <w:multiLevelType w:val="multilevel"/>
    <w:tmpl w:val="AF9C7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30914"/>
    <w:multiLevelType w:val="multilevel"/>
    <w:tmpl w:val="07582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31C52"/>
    <w:multiLevelType w:val="multilevel"/>
    <w:tmpl w:val="77A8FE4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C62DB"/>
    <w:multiLevelType w:val="multilevel"/>
    <w:tmpl w:val="599E57D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57014"/>
    <w:multiLevelType w:val="multilevel"/>
    <w:tmpl w:val="1C289F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15054"/>
    <w:multiLevelType w:val="multilevel"/>
    <w:tmpl w:val="C1488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41B41"/>
    <w:multiLevelType w:val="multilevel"/>
    <w:tmpl w:val="6820E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A21EE"/>
    <w:multiLevelType w:val="multilevel"/>
    <w:tmpl w:val="D248C16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D4178"/>
    <w:multiLevelType w:val="multilevel"/>
    <w:tmpl w:val="CFBAA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51D5C"/>
    <w:multiLevelType w:val="multilevel"/>
    <w:tmpl w:val="2D1CD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E76C1E"/>
    <w:multiLevelType w:val="multilevel"/>
    <w:tmpl w:val="F8266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D5D17"/>
    <w:multiLevelType w:val="multilevel"/>
    <w:tmpl w:val="27E25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3E5D48"/>
    <w:multiLevelType w:val="multilevel"/>
    <w:tmpl w:val="BC488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022067"/>
    <w:multiLevelType w:val="multilevel"/>
    <w:tmpl w:val="9E4C4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37F33"/>
    <w:multiLevelType w:val="multilevel"/>
    <w:tmpl w:val="3FC6D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8E764E"/>
    <w:multiLevelType w:val="multilevel"/>
    <w:tmpl w:val="A8703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A4D70"/>
    <w:multiLevelType w:val="multilevel"/>
    <w:tmpl w:val="0EFE9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DE1520"/>
    <w:multiLevelType w:val="multilevel"/>
    <w:tmpl w:val="2CBCB11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BE1F47"/>
    <w:multiLevelType w:val="multilevel"/>
    <w:tmpl w:val="528AF6F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ED6EC3"/>
    <w:multiLevelType w:val="multilevel"/>
    <w:tmpl w:val="E02E08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012B83"/>
    <w:multiLevelType w:val="multilevel"/>
    <w:tmpl w:val="0F66353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11030F"/>
    <w:multiLevelType w:val="multilevel"/>
    <w:tmpl w:val="064AA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4B42FE"/>
    <w:multiLevelType w:val="multilevel"/>
    <w:tmpl w:val="B4F82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B085C"/>
    <w:multiLevelType w:val="multilevel"/>
    <w:tmpl w:val="BC465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902AA0"/>
    <w:multiLevelType w:val="multilevel"/>
    <w:tmpl w:val="0F488C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7818FD"/>
    <w:multiLevelType w:val="multilevel"/>
    <w:tmpl w:val="D18EDB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BB1821"/>
    <w:multiLevelType w:val="multilevel"/>
    <w:tmpl w:val="C0808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D97FB9"/>
    <w:multiLevelType w:val="multilevel"/>
    <w:tmpl w:val="42D8B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
  </w:num>
  <w:num w:numId="4">
    <w:abstractNumId w:val="7"/>
  </w:num>
  <w:num w:numId="5">
    <w:abstractNumId w:val="0"/>
  </w:num>
  <w:num w:numId="6">
    <w:abstractNumId w:val="14"/>
  </w:num>
  <w:num w:numId="7">
    <w:abstractNumId w:val="24"/>
  </w:num>
  <w:num w:numId="8">
    <w:abstractNumId w:val="16"/>
  </w:num>
  <w:num w:numId="9">
    <w:abstractNumId w:val="10"/>
  </w:num>
  <w:num w:numId="10">
    <w:abstractNumId w:val="20"/>
  </w:num>
  <w:num w:numId="11">
    <w:abstractNumId w:val="28"/>
  </w:num>
  <w:num w:numId="12">
    <w:abstractNumId w:val="12"/>
  </w:num>
  <w:num w:numId="13">
    <w:abstractNumId w:val="26"/>
  </w:num>
  <w:num w:numId="14">
    <w:abstractNumId w:val="11"/>
  </w:num>
  <w:num w:numId="15">
    <w:abstractNumId w:val="6"/>
  </w:num>
  <w:num w:numId="16">
    <w:abstractNumId w:val="17"/>
  </w:num>
  <w:num w:numId="17">
    <w:abstractNumId w:val="15"/>
  </w:num>
  <w:num w:numId="18">
    <w:abstractNumId w:val="22"/>
  </w:num>
  <w:num w:numId="19">
    <w:abstractNumId w:val="23"/>
  </w:num>
  <w:num w:numId="20">
    <w:abstractNumId w:val="27"/>
  </w:num>
  <w:num w:numId="21">
    <w:abstractNumId w:val="13"/>
  </w:num>
  <w:num w:numId="22">
    <w:abstractNumId w:val="21"/>
  </w:num>
  <w:num w:numId="23">
    <w:abstractNumId w:val="19"/>
  </w:num>
  <w:num w:numId="24">
    <w:abstractNumId w:val="4"/>
  </w:num>
  <w:num w:numId="25">
    <w:abstractNumId w:val="3"/>
  </w:num>
  <w:num w:numId="26">
    <w:abstractNumId w:val="18"/>
  </w:num>
  <w:num w:numId="27">
    <w:abstractNumId w:val="8"/>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1A"/>
    <w:rsid w:val="001C233A"/>
    <w:rsid w:val="00287B1A"/>
    <w:rsid w:val="005135B3"/>
    <w:rsid w:val="006D1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135B3"/>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5135B3"/>
    <w:rPr>
      <w:rFonts w:ascii="Times New Roman" w:eastAsia="Times New Roman" w:hAnsi="Times New Roman" w:cs="Times New Roman"/>
      <w:shd w:val="clear" w:color="auto" w:fill="FFFFFF"/>
    </w:rPr>
  </w:style>
  <w:style w:type="character" w:customStyle="1" w:styleId="Titulekobrzku">
    <w:name w:val="Titulek obrázku_"/>
    <w:basedOn w:val="Standardnpsmoodstavce"/>
    <w:link w:val="Titulekobrzku0"/>
    <w:rsid w:val="005135B3"/>
    <w:rPr>
      <w:rFonts w:ascii="Tahoma" w:eastAsia="Tahoma" w:hAnsi="Tahoma" w:cs="Tahoma"/>
      <w:sz w:val="15"/>
      <w:szCs w:val="15"/>
      <w:shd w:val="clear" w:color="auto" w:fill="FFFFFF"/>
    </w:rPr>
  </w:style>
  <w:style w:type="character" w:customStyle="1" w:styleId="Zkladntext6">
    <w:name w:val="Základní text (6)_"/>
    <w:basedOn w:val="Standardnpsmoodstavce"/>
    <w:link w:val="Zkladntext60"/>
    <w:rsid w:val="005135B3"/>
    <w:rPr>
      <w:rFonts w:ascii="Tahoma" w:eastAsia="Tahoma" w:hAnsi="Tahoma" w:cs="Tahoma"/>
      <w:sz w:val="17"/>
      <w:szCs w:val="17"/>
      <w:shd w:val="clear" w:color="auto" w:fill="FFFFFF"/>
    </w:rPr>
  </w:style>
  <w:style w:type="character" w:customStyle="1" w:styleId="Zhlavnebozpat2">
    <w:name w:val="Záhlaví nebo zápatí (2)_"/>
    <w:basedOn w:val="Standardnpsmoodstavce"/>
    <w:link w:val="Zhlavnebozpat20"/>
    <w:rsid w:val="005135B3"/>
    <w:rPr>
      <w:rFonts w:ascii="Times New Roman" w:eastAsia="Times New Roman" w:hAnsi="Times New Roman" w:cs="Times New Roman"/>
      <w:sz w:val="20"/>
      <w:szCs w:val="20"/>
      <w:shd w:val="clear" w:color="auto" w:fill="FFFFFF"/>
    </w:rPr>
  </w:style>
  <w:style w:type="character" w:customStyle="1" w:styleId="Nadpis5">
    <w:name w:val="Nadpis #5_"/>
    <w:basedOn w:val="Standardnpsmoodstavce"/>
    <w:link w:val="Nadpis50"/>
    <w:rsid w:val="005135B3"/>
    <w:rPr>
      <w:rFonts w:ascii="Times New Roman" w:eastAsia="Times New Roman" w:hAnsi="Times New Roman" w:cs="Times New Roman"/>
      <w:b/>
      <w:bCs/>
      <w:sz w:val="26"/>
      <w:szCs w:val="26"/>
      <w:shd w:val="clear" w:color="auto" w:fill="FFFFFF"/>
    </w:rPr>
  </w:style>
  <w:style w:type="character" w:customStyle="1" w:styleId="Nadpis6">
    <w:name w:val="Nadpis #6_"/>
    <w:basedOn w:val="Standardnpsmoodstavce"/>
    <w:link w:val="Nadpis60"/>
    <w:rsid w:val="005135B3"/>
    <w:rPr>
      <w:rFonts w:ascii="Trebuchet MS" w:eastAsia="Trebuchet MS" w:hAnsi="Trebuchet MS" w:cs="Trebuchet MS"/>
      <w:b/>
      <w:bCs/>
      <w:sz w:val="20"/>
      <w:szCs w:val="20"/>
      <w:shd w:val="clear" w:color="auto" w:fill="FFFFFF"/>
    </w:rPr>
  </w:style>
  <w:style w:type="character" w:customStyle="1" w:styleId="Zkladntext3">
    <w:name w:val="Základní text (3)_"/>
    <w:basedOn w:val="Standardnpsmoodstavce"/>
    <w:link w:val="Zkladntext30"/>
    <w:rsid w:val="005135B3"/>
    <w:rPr>
      <w:rFonts w:ascii="Arial" w:eastAsia="Arial" w:hAnsi="Arial" w:cs="Arial"/>
      <w:sz w:val="12"/>
      <w:szCs w:val="12"/>
      <w:shd w:val="clear" w:color="auto" w:fill="FFFFFF"/>
    </w:rPr>
  </w:style>
  <w:style w:type="character" w:customStyle="1" w:styleId="Zkladntext4">
    <w:name w:val="Základní text (4)_"/>
    <w:basedOn w:val="Standardnpsmoodstavce"/>
    <w:link w:val="Zkladntext40"/>
    <w:rsid w:val="005135B3"/>
    <w:rPr>
      <w:rFonts w:ascii="Arial" w:eastAsia="Arial" w:hAnsi="Arial" w:cs="Arial"/>
      <w:sz w:val="14"/>
      <w:szCs w:val="14"/>
      <w:shd w:val="clear" w:color="auto" w:fill="FFFFFF"/>
    </w:rPr>
  </w:style>
  <w:style w:type="character" w:customStyle="1" w:styleId="Titulektabulky">
    <w:name w:val="Titulek tabulky_"/>
    <w:basedOn w:val="Standardnpsmoodstavce"/>
    <w:link w:val="Titulektabulky0"/>
    <w:rsid w:val="005135B3"/>
    <w:rPr>
      <w:rFonts w:ascii="Arial" w:eastAsia="Arial" w:hAnsi="Arial" w:cs="Arial"/>
      <w:sz w:val="12"/>
      <w:szCs w:val="12"/>
      <w:shd w:val="clear" w:color="auto" w:fill="FFFFFF"/>
    </w:rPr>
  </w:style>
  <w:style w:type="character" w:customStyle="1" w:styleId="Jin">
    <w:name w:val="Jiné_"/>
    <w:basedOn w:val="Standardnpsmoodstavce"/>
    <w:link w:val="Jin0"/>
    <w:rsid w:val="005135B3"/>
    <w:rPr>
      <w:rFonts w:ascii="Times New Roman" w:eastAsia="Times New Roman" w:hAnsi="Times New Roman" w:cs="Times New Roman"/>
      <w:shd w:val="clear" w:color="auto" w:fill="FFFFFF"/>
    </w:rPr>
  </w:style>
  <w:style w:type="character" w:customStyle="1" w:styleId="Zkladntext5">
    <w:name w:val="Základní text (5)_"/>
    <w:basedOn w:val="Standardnpsmoodstavce"/>
    <w:link w:val="Zkladntext50"/>
    <w:rsid w:val="005135B3"/>
    <w:rPr>
      <w:rFonts w:ascii="Times New Roman" w:eastAsia="Times New Roman" w:hAnsi="Times New Roman" w:cs="Times New Roman"/>
      <w:sz w:val="17"/>
      <w:szCs w:val="17"/>
      <w:shd w:val="clear" w:color="auto" w:fill="FFFFFF"/>
    </w:rPr>
  </w:style>
  <w:style w:type="character" w:customStyle="1" w:styleId="Nadpis4">
    <w:name w:val="Nadpis #4_"/>
    <w:basedOn w:val="Standardnpsmoodstavce"/>
    <w:link w:val="Nadpis40"/>
    <w:rsid w:val="005135B3"/>
    <w:rPr>
      <w:rFonts w:ascii="Trebuchet MS" w:eastAsia="Trebuchet MS" w:hAnsi="Trebuchet MS" w:cs="Trebuchet MS"/>
      <w:smallCaps/>
      <w:sz w:val="28"/>
      <w:szCs w:val="28"/>
      <w:shd w:val="clear" w:color="auto" w:fill="FFFFFF"/>
    </w:rPr>
  </w:style>
  <w:style w:type="character" w:customStyle="1" w:styleId="Zkladntext2">
    <w:name w:val="Základní text (2)_"/>
    <w:basedOn w:val="Standardnpsmoodstavce"/>
    <w:link w:val="Zkladntext20"/>
    <w:rsid w:val="005135B3"/>
    <w:rPr>
      <w:rFonts w:ascii="Trebuchet MS" w:eastAsia="Trebuchet MS" w:hAnsi="Trebuchet MS" w:cs="Trebuchet MS"/>
      <w:sz w:val="11"/>
      <w:szCs w:val="11"/>
      <w:shd w:val="clear" w:color="auto" w:fill="FFFFFF"/>
    </w:rPr>
  </w:style>
  <w:style w:type="character" w:customStyle="1" w:styleId="Zhlavnebozpat">
    <w:name w:val="Záhlaví nebo zápatí_"/>
    <w:basedOn w:val="Standardnpsmoodstavce"/>
    <w:link w:val="Zhlavnebozpat0"/>
    <w:rsid w:val="005135B3"/>
    <w:rPr>
      <w:rFonts w:ascii="Trebuchet MS" w:eastAsia="Trebuchet MS" w:hAnsi="Trebuchet MS" w:cs="Trebuchet MS"/>
      <w:sz w:val="11"/>
      <w:szCs w:val="11"/>
      <w:shd w:val="clear" w:color="auto" w:fill="FFFFFF"/>
    </w:rPr>
  </w:style>
  <w:style w:type="character" w:customStyle="1" w:styleId="Nadpis2">
    <w:name w:val="Nadpis #2_"/>
    <w:basedOn w:val="Standardnpsmoodstavce"/>
    <w:link w:val="Nadpis20"/>
    <w:rsid w:val="005135B3"/>
    <w:rPr>
      <w:rFonts w:ascii="Calibri" w:eastAsia="Calibri" w:hAnsi="Calibri" w:cs="Calibri"/>
      <w:sz w:val="60"/>
      <w:szCs w:val="60"/>
      <w:shd w:val="clear" w:color="auto" w:fill="FFFFFF"/>
    </w:rPr>
  </w:style>
  <w:style w:type="character" w:customStyle="1" w:styleId="Nadpis7">
    <w:name w:val="Nadpis #7_"/>
    <w:basedOn w:val="Standardnpsmoodstavce"/>
    <w:link w:val="Nadpis70"/>
    <w:rsid w:val="005135B3"/>
    <w:rPr>
      <w:rFonts w:ascii="Tahoma" w:eastAsia="Tahoma" w:hAnsi="Tahoma" w:cs="Tahoma"/>
      <w:b/>
      <w:bCs/>
      <w:sz w:val="17"/>
      <w:szCs w:val="17"/>
      <w:shd w:val="clear" w:color="auto" w:fill="FFFFFF"/>
    </w:rPr>
  </w:style>
  <w:style w:type="character" w:customStyle="1" w:styleId="Nadpis3">
    <w:name w:val="Nadpis #3_"/>
    <w:basedOn w:val="Standardnpsmoodstavce"/>
    <w:link w:val="Nadpis30"/>
    <w:rsid w:val="005135B3"/>
    <w:rPr>
      <w:rFonts w:ascii="Calibri" w:eastAsia="Calibri" w:hAnsi="Calibri" w:cs="Calibri"/>
      <w:smallCaps/>
      <w:sz w:val="32"/>
      <w:szCs w:val="32"/>
      <w:shd w:val="clear" w:color="auto" w:fill="FFFFFF"/>
    </w:rPr>
  </w:style>
  <w:style w:type="character" w:customStyle="1" w:styleId="Nadpis1">
    <w:name w:val="Nadpis #1_"/>
    <w:basedOn w:val="Standardnpsmoodstavce"/>
    <w:link w:val="Nadpis10"/>
    <w:rsid w:val="005135B3"/>
    <w:rPr>
      <w:rFonts w:ascii="Arial" w:eastAsia="Arial" w:hAnsi="Arial" w:cs="Arial"/>
      <w:w w:val="60"/>
      <w:sz w:val="82"/>
      <w:szCs w:val="82"/>
      <w:shd w:val="clear" w:color="auto" w:fill="FFFFFF"/>
    </w:rPr>
  </w:style>
  <w:style w:type="character" w:customStyle="1" w:styleId="Zkladntext9">
    <w:name w:val="Základní text (9)_"/>
    <w:basedOn w:val="Standardnpsmoodstavce"/>
    <w:link w:val="Zkladntext90"/>
    <w:rsid w:val="005135B3"/>
    <w:rPr>
      <w:rFonts w:ascii="Tahoma" w:eastAsia="Tahoma" w:hAnsi="Tahoma" w:cs="Tahoma"/>
      <w:sz w:val="15"/>
      <w:szCs w:val="15"/>
      <w:shd w:val="clear" w:color="auto" w:fill="FFFFFF"/>
    </w:rPr>
  </w:style>
  <w:style w:type="character" w:customStyle="1" w:styleId="Zkladntext10">
    <w:name w:val="Základní text (10)_"/>
    <w:basedOn w:val="Standardnpsmoodstavce"/>
    <w:link w:val="Zkladntext100"/>
    <w:rsid w:val="005135B3"/>
    <w:rPr>
      <w:rFonts w:ascii="Calibri" w:eastAsia="Calibri" w:hAnsi="Calibri" w:cs="Calibri"/>
      <w:sz w:val="17"/>
      <w:szCs w:val="17"/>
      <w:shd w:val="clear" w:color="auto" w:fill="FFFFFF"/>
    </w:rPr>
  </w:style>
  <w:style w:type="paragraph" w:customStyle="1" w:styleId="Zkladntext1">
    <w:name w:val="Základní text1"/>
    <w:basedOn w:val="Normln"/>
    <w:link w:val="Zkladntext"/>
    <w:rsid w:val="005135B3"/>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Titulekobrzku0">
    <w:name w:val="Titulek obrázku"/>
    <w:basedOn w:val="Normln"/>
    <w:link w:val="Titulekobrzku"/>
    <w:rsid w:val="005135B3"/>
    <w:pPr>
      <w:shd w:val="clear" w:color="auto" w:fill="FFFFFF"/>
      <w:spacing w:line="259" w:lineRule="auto"/>
      <w:ind w:right="-10"/>
      <w:jc w:val="center"/>
    </w:pPr>
    <w:rPr>
      <w:rFonts w:ascii="Tahoma" w:eastAsia="Tahoma" w:hAnsi="Tahoma" w:cs="Tahoma"/>
      <w:color w:val="auto"/>
      <w:sz w:val="15"/>
      <w:szCs w:val="15"/>
      <w:lang w:eastAsia="en-US" w:bidi="ar-SA"/>
    </w:rPr>
  </w:style>
  <w:style w:type="paragraph" w:customStyle="1" w:styleId="Zkladntext60">
    <w:name w:val="Základní text (6)"/>
    <w:basedOn w:val="Normln"/>
    <w:link w:val="Zkladntext6"/>
    <w:rsid w:val="005135B3"/>
    <w:pPr>
      <w:shd w:val="clear" w:color="auto" w:fill="FFFFFF"/>
      <w:ind w:left="70"/>
    </w:pPr>
    <w:rPr>
      <w:rFonts w:ascii="Tahoma" w:eastAsia="Tahoma" w:hAnsi="Tahoma" w:cs="Tahoma"/>
      <w:color w:val="auto"/>
      <w:sz w:val="17"/>
      <w:szCs w:val="17"/>
      <w:lang w:eastAsia="en-US" w:bidi="ar-SA"/>
    </w:rPr>
  </w:style>
  <w:style w:type="paragraph" w:customStyle="1" w:styleId="Zhlavnebozpat20">
    <w:name w:val="Záhlaví nebo zápatí (2)"/>
    <w:basedOn w:val="Normln"/>
    <w:link w:val="Zhlavnebozpat2"/>
    <w:rsid w:val="005135B3"/>
    <w:pPr>
      <w:shd w:val="clear" w:color="auto" w:fill="FFFFFF"/>
    </w:pPr>
    <w:rPr>
      <w:rFonts w:ascii="Times New Roman" w:eastAsia="Times New Roman" w:hAnsi="Times New Roman" w:cs="Times New Roman"/>
      <w:color w:val="auto"/>
      <w:sz w:val="20"/>
      <w:szCs w:val="20"/>
      <w:lang w:eastAsia="en-US" w:bidi="ar-SA"/>
    </w:rPr>
  </w:style>
  <w:style w:type="paragraph" w:customStyle="1" w:styleId="Nadpis50">
    <w:name w:val="Nadpis #5"/>
    <w:basedOn w:val="Normln"/>
    <w:link w:val="Nadpis5"/>
    <w:rsid w:val="005135B3"/>
    <w:pPr>
      <w:shd w:val="clear" w:color="auto" w:fill="FFFFFF"/>
      <w:spacing w:line="221" w:lineRule="auto"/>
      <w:jc w:val="center"/>
      <w:outlineLvl w:val="4"/>
    </w:pPr>
    <w:rPr>
      <w:rFonts w:ascii="Times New Roman" w:eastAsia="Times New Roman" w:hAnsi="Times New Roman" w:cs="Times New Roman"/>
      <w:b/>
      <w:bCs/>
      <w:color w:val="auto"/>
      <w:sz w:val="26"/>
      <w:szCs w:val="26"/>
      <w:lang w:eastAsia="en-US" w:bidi="ar-SA"/>
    </w:rPr>
  </w:style>
  <w:style w:type="paragraph" w:customStyle="1" w:styleId="Nadpis60">
    <w:name w:val="Nadpis #6"/>
    <w:basedOn w:val="Normln"/>
    <w:link w:val="Nadpis6"/>
    <w:rsid w:val="005135B3"/>
    <w:pPr>
      <w:shd w:val="clear" w:color="auto" w:fill="FFFFFF"/>
      <w:spacing w:after="30"/>
      <w:outlineLvl w:val="5"/>
    </w:pPr>
    <w:rPr>
      <w:rFonts w:ascii="Trebuchet MS" w:eastAsia="Trebuchet MS" w:hAnsi="Trebuchet MS" w:cs="Trebuchet MS"/>
      <w:b/>
      <w:bCs/>
      <w:color w:val="auto"/>
      <w:sz w:val="20"/>
      <w:szCs w:val="20"/>
      <w:lang w:eastAsia="en-US" w:bidi="ar-SA"/>
    </w:rPr>
  </w:style>
  <w:style w:type="paragraph" w:customStyle="1" w:styleId="Zkladntext30">
    <w:name w:val="Základní text (3)"/>
    <w:basedOn w:val="Normln"/>
    <w:link w:val="Zkladntext3"/>
    <w:rsid w:val="005135B3"/>
    <w:pPr>
      <w:shd w:val="clear" w:color="auto" w:fill="FFFFFF"/>
    </w:pPr>
    <w:rPr>
      <w:rFonts w:ascii="Arial" w:eastAsia="Arial" w:hAnsi="Arial" w:cs="Arial"/>
      <w:color w:val="auto"/>
      <w:sz w:val="12"/>
      <w:szCs w:val="12"/>
      <w:lang w:eastAsia="en-US" w:bidi="ar-SA"/>
    </w:rPr>
  </w:style>
  <w:style w:type="paragraph" w:customStyle="1" w:styleId="Zkladntext40">
    <w:name w:val="Základní text (4)"/>
    <w:basedOn w:val="Normln"/>
    <w:link w:val="Zkladntext4"/>
    <w:rsid w:val="005135B3"/>
    <w:pPr>
      <w:shd w:val="clear" w:color="auto" w:fill="FFFFFF"/>
    </w:pPr>
    <w:rPr>
      <w:rFonts w:ascii="Arial" w:eastAsia="Arial" w:hAnsi="Arial" w:cs="Arial"/>
      <w:color w:val="auto"/>
      <w:sz w:val="14"/>
      <w:szCs w:val="14"/>
      <w:lang w:eastAsia="en-US" w:bidi="ar-SA"/>
    </w:rPr>
  </w:style>
  <w:style w:type="paragraph" w:customStyle="1" w:styleId="Titulektabulky0">
    <w:name w:val="Titulek tabulky"/>
    <w:basedOn w:val="Normln"/>
    <w:link w:val="Titulektabulky"/>
    <w:rsid w:val="005135B3"/>
    <w:pPr>
      <w:shd w:val="clear" w:color="auto" w:fill="FFFFFF"/>
    </w:pPr>
    <w:rPr>
      <w:rFonts w:ascii="Arial" w:eastAsia="Arial" w:hAnsi="Arial" w:cs="Arial"/>
      <w:color w:val="auto"/>
      <w:sz w:val="12"/>
      <w:szCs w:val="12"/>
      <w:lang w:eastAsia="en-US" w:bidi="ar-SA"/>
    </w:rPr>
  </w:style>
  <w:style w:type="paragraph" w:customStyle="1" w:styleId="Jin0">
    <w:name w:val="Jiné"/>
    <w:basedOn w:val="Normln"/>
    <w:link w:val="Jin"/>
    <w:rsid w:val="005135B3"/>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Zkladntext50">
    <w:name w:val="Základní text (5)"/>
    <w:basedOn w:val="Normln"/>
    <w:link w:val="Zkladntext5"/>
    <w:rsid w:val="005135B3"/>
    <w:pPr>
      <w:shd w:val="clear" w:color="auto" w:fill="FFFFFF"/>
      <w:spacing w:line="250" w:lineRule="auto"/>
      <w:ind w:left="820" w:right="1500" w:firstLine="660"/>
    </w:pPr>
    <w:rPr>
      <w:rFonts w:ascii="Times New Roman" w:eastAsia="Times New Roman" w:hAnsi="Times New Roman" w:cs="Times New Roman"/>
      <w:color w:val="auto"/>
      <w:sz w:val="17"/>
      <w:szCs w:val="17"/>
      <w:lang w:eastAsia="en-US" w:bidi="ar-SA"/>
    </w:rPr>
  </w:style>
  <w:style w:type="paragraph" w:customStyle="1" w:styleId="Nadpis40">
    <w:name w:val="Nadpis #4"/>
    <w:basedOn w:val="Normln"/>
    <w:link w:val="Nadpis4"/>
    <w:rsid w:val="005135B3"/>
    <w:pPr>
      <w:shd w:val="clear" w:color="auto" w:fill="FFFFFF"/>
      <w:spacing w:after="160"/>
      <w:ind w:left="280" w:firstLine="20"/>
      <w:outlineLvl w:val="3"/>
    </w:pPr>
    <w:rPr>
      <w:rFonts w:ascii="Trebuchet MS" w:eastAsia="Trebuchet MS" w:hAnsi="Trebuchet MS" w:cs="Trebuchet MS"/>
      <w:smallCaps/>
      <w:color w:val="auto"/>
      <w:sz w:val="28"/>
      <w:szCs w:val="28"/>
      <w:lang w:eastAsia="en-US" w:bidi="ar-SA"/>
    </w:rPr>
  </w:style>
  <w:style w:type="paragraph" w:customStyle="1" w:styleId="Zkladntext20">
    <w:name w:val="Základní text (2)"/>
    <w:basedOn w:val="Normln"/>
    <w:link w:val="Zkladntext2"/>
    <w:rsid w:val="005135B3"/>
    <w:pPr>
      <w:shd w:val="clear" w:color="auto" w:fill="FFFFFF"/>
    </w:pPr>
    <w:rPr>
      <w:rFonts w:ascii="Trebuchet MS" w:eastAsia="Trebuchet MS" w:hAnsi="Trebuchet MS" w:cs="Trebuchet MS"/>
      <w:color w:val="auto"/>
      <w:sz w:val="11"/>
      <w:szCs w:val="11"/>
      <w:lang w:eastAsia="en-US" w:bidi="ar-SA"/>
    </w:rPr>
  </w:style>
  <w:style w:type="paragraph" w:customStyle="1" w:styleId="Zhlavnebozpat0">
    <w:name w:val="Záhlaví nebo zápatí"/>
    <w:basedOn w:val="Normln"/>
    <w:link w:val="Zhlavnebozpat"/>
    <w:rsid w:val="005135B3"/>
    <w:pPr>
      <w:shd w:val="clear" w:color="auto" w:fill="FFFFFF"/>
    </w:pPr>
    <w:rPr>
      <w:rFonts w:ascii="Trebuchet MS" w:eastAsia="Trebuchet MS" w:hAnsi="Trebuchet MS" w:cs="Trebuchet MS"/>
      <w:color w:val="auto"/>
      <w:sz w:val="11"/>
      <w:szCs w:val="11"/>
      <w:lang w:eastAsia="en-US" w:bidi="ar-SA"/>
    </w:rPr>
  </w:style>
  <w:style w:type="paragraph" w:customStyle="1" w:styleId="Nadpis20">
    <w:name w:val="Nadpis #2"/>
    <w:basedOn w:val="Normln"/>
    <w:link w:val="Nadpis2"/>
    <w:rsid w:val="005135B3"/>
    <w:pPr>
      <w:shd w:val="clear" w:color="auto" w:fill="FFFFFF"/>
      <w:spacing w:after="400" w:line="214" w:lineRule="auto"/>
      <w:outlineLvl w:val="1"/>
    </w:pPr>
    <w:rPr>
      <w:rFonts w:ascii="Calibri" w:eastAsia="Calibri" w:hAnsi="Calibri" w:cs="Calibri"/>
      <w:color w:val="auto"/>
      <w:sz w:val="60"/>
      <w:szCs w:val="60"/>
      <w:lang w:eastAsia="en-US" w:bidi="ar-SA"/>
    </w:rPr>
  </w:style>
  <w:style w:type="paragraph" w:customStyle="1" w:styleId="Nadpis70">
    <w:name w:val="Nadpis #7"/>
    <w:basedOn w:val="Normln"/>
    <w:link w:val="Nadpis7"/>
    <w:rsid w:val="005135B3"/>
    <w:pPr>
      <w:shd w:val="clear" w:color="auto" w:fill="FFFFFF"/>
      <w:outlineLvl w:val="6"/>
    </w:pPr>
    <w:rPr>
      <w:rFonts w:ascii="Tahoma" w:eastAsia="Tahoma" w:hAnsi="Tahoma" w:cs="Tahoma"/>
      <w:b/>
      <w:bCs/>
      <w:color w:val="auto"/>
      <w:sz w:val="17"/>
      <w:szCs w:val="17"/>
      <w:lang w:eastAsia="en-US" w:bidi="ar-SA"/>
    </w:rPr>
  </w:style>
  <w:style w:type="paragraph" w:customStyle="1" w:styleId="Nadpis30">
    <w:name w:val="Nadpis #3"/>
    <w:basedOn w:val="Normln"/>
    <w:link w:val="Nadpis3"/>
    <w:rsid w:val="005135B3"/>
    <w:pPr>
      <w:shd w:val="clear" w:color="auto" w:fill="FFFFFF"/>
      <w:spacing w:after="100"/>
      <w:outlineLvl w:val="2"/>
    </w:pPr>
    <w:rPr>
      <w:rFonts w:ascii="Calibri" w:eastAsia="Calibri" w:hAnsi="Calibri" w:cs="Calibri"/>
      <w:smallCaps/>
      <w:color w:val="auto"/>
      <w:sz w:val="32"/>
      <w:szCs w:val="32"/>
      <w:lang w:eastAsia="en-US" w:bidi="ar-SA"/>
    </w:rPr>
  </w:style>
  <w:style w:type="paragraph" w:customStyle="1" w:styleId="Nadpis10">
    <w:name w:val="Nadpis #1"/>
    <w:basedOn w:val="Normln"/>
    <w:link w:val="Nadpis1"/>
    <w:rsid w:val="005135B3"/>
    <w:pPr>
      <w:shd w:val="clear" w:color="auto" w:fill="FFFFFF"/>
      <w:outlineLvl w:val="0"/>
    </w:pPr>
    <w:rPr>
      <w:rFonts w:ascii="Arial" w:eastAsia="Arial" w:hAnsi="Arial" w:cs="Arial"/>
      <w:color w:val="auto"/>
      <w:w w:val="60"/>
      <w:sz w:val="82"/>
      <w:szCs w:val="82"/>
      <w:lang w:eastAsia="en-US" w:bidi="ar-SA"/>
    </w:rPr>
  </w:style>
  <w:style w:type="paragraph" w:customStyle="1" w:styleId="Zkladntext90">
    <w:name w:val="Základní text (9)"/>
    <w:basedOn w:val="Normln"/>
    <w:link w:val="Zkladntext9"/>
    <w:rsid w:val="005135B3"/>
    <w:pPr>
      <w:shd w:val="clear" w:color="auto" w:fill="FFFFFF"/>
      <w:spacing w:after="330" w:line="317" w:lineRule="auto"/>
      <w:ind w:left="920" w:firstLine="20"/>
    </w:pPr>
    <w:rPr>
      <w:rFonts w:ascii="Tahoma" w:eastAsia="Tahoma" w:hAnsi="Tahoma" w:cs="Tahoma"/>
      <w:color w:val="auto"/>
      <w:sz w:val="15"/>
      <w:szCs w:val="15"/>
      <w:lang w:eastAsia="en-US" w:bidi="ar-SA"/>
    </w:rPr>
  </w:style>
  <w:style w:type="paragraph" w:customStyle="1" w:styleId="Zkladntext100">
    <w:name w:val="Základní text (10)"/>
    <w:basedOn w:val="Normln"/>
    <w:link w:val="Zkladntext10"/>
    <w:rsid w:val="005135B3"/>
    <w:pPr>
      <w:shd w:val="clear" w:color="auto" w:fill="FFFFFF"/>
      <w:jc w:val="both"/>
    </w:pPr>
    <w:rPr>
      <w:rFonts w:ascii="Calibri" w:eastAsia="Calibri" w:hAnsi="Calibri" w:cs="Calibri"/>
      <w:color w:val="auto"/>
      <w:sz w:val="17"/>
      <w:szCs w:val="17"/>
      <w:lang w:eastAsia="en-US" w:bidi="ar-SA"/>
    </w:rPr>
  </w:style>
  <w:style w:type="paragraph" w:styleId="Textbubliny">
    <w:name w:val="Balloon Text"/>
    <w:basedOn w:val="Normln"/>
    <w:link w:val="TextbublinyChar"/>
    <w:uiPriority w:val="99"/>
    <w:semiHidden/>
    <w:unhideWhenUsed/>
    <w:rsid w:val="005135B3"/>
    <w:rPr>
      <w:rFonts w:ascii="Tahoma" w:hAnsi="Tahoma" w:cs="Tahoma"/>
      <w:sz w:val="16"/>
      <w:szCs w:val="16"/>
    </w:rPr>
  </w:style>
  <w:style w:type="character" w:customStyle="1" w:styleId="TextbublinyChar">
    <w:name w:val="Text bubliny Char"/>
    <w:basedOn w:val="Standardnpsmoodstavce"/>
    <w:link w:val="Textbubliny"/>
    <w:uiPriority w:val="99"/>
    <w:semiHidden/>
    <w:rsid w:val="005135B3"/>
    <w:rPr>
      <w:rFonts w:ascii="Tahoma" w:eastAsia="Arial Unicode MS" w:hAnsi="Tahoma" w:cs="Tahoma"/>
      <w:color w:val="000000"/>
      <w:sz w:val="16"/>
      <w:szCs w:val="16"/>
      <w:lang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135B3"/>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5135B3"/>
    <w:rPr>
      <w:rFonts w:ascii="Times New Roman" w:eastAsia="Times New Roman" w:hAnsi="Times New Roman" w:cs="Times New Roman"/>
      <w:shd w:val="clear" w:color="auto" w:fill="FFFFFF"/>
    </w:rPr>
  </w:style>
  <w:style w:type="character" w:customStyle="1" w:styleId="Titulekobrzku">
    <w:name w:val="Titulek obrázku_"/>
    <w:basedOn w:val="Standardnpsmoodstavce"/>
    <w:link w:val="Titulekobrzku0"/>
    <w:rsid w:val="005135B3"/>
    <w:rPr>
      <w:rFonts w:ascii="Tahoma" w:eastAsia="Tahoma" w:hAnsi="Tahoma" w:cs="Tahoma"/>
      <w:sz w:val="15"/>
      <w:szCs w:val="15"/>
      <w:shd w:val="clear" w:color="auto" w:fill="FFFFFF"/>
    </w:rPr>
  </w:style>
  <w:style w:type="character" w:customStyle="1" w:styleId="Zkladntext6">
    <w:name w:val="Základní text (6)_"/>
    <w:basedOn w:val="Standardnpsmoodstavce"/>
    <w:link w:val="Zkladntext60"/>
    <w:rsid w:val="005135B3"/>
    <w:rPr>
      <w:rFonts w:ascii="Tahoma" w:eastAsia="Tahoma" w:hAnsi="Tahoma" w:cs="Tahoma"/>
      <w:sz w:val="17"/>
      <w:szCs w:val="17"/>
      <w:shd w:val="clear" w:color="auto" w:fill="FFFFFF"/>
    </w:rPr>
  </w:style>
  <w:style w:type="character" w:customStyle="1" w:styleId="Zhlavnebozpat2">
    <w:name w:val="Záhlaví nebo zápatí (2)_"/>
    <w:basedOn w:val="Standardnpsmoodstavce"/>
    <w:link w:val="Zhlavnebozpat20"/>
    <w:rsid w:val="005135B3"/>
    <w:rPr>
      <w:rFonts w:ascii="Times New Roman" w:eastAsia="Times New Roman" w:hAnsi="Times New Roman" w:cs="Times New Roman"/>
      <w:sz w:val="20"/>
      <w:szCs w:val="20"/>
      <w:shd w:val="clear" w:color="auto" w:fill="FFFFFF"/>
    </w:rPr>
  </w:style>
  <w:style w:type="character" w:customStyle="1" w:styleId="Nadpis5">
    <w:name w:val="Nadpis #5_"/>
    <w:basedOn w:val="Standardnpsmoodstavce"/>
    <w:link w:val="Nadpis50"/>
    <w:rsid w:val="005135B3"/>
    <w:rPr>
      <w:rFonts w:ascii="Times New Roman" w:eastAsia="Times New Roman" w:hAnsi="Times New Roman" w:cs="Times New Roman"/>
      <w:b/>
      <w:bCs/>
      <w:sz w:val="26"/>
      <w:szCs w:val="26"/>
      <w:shd w:val="clear" w:color="auto" w:fill="FFFFFF"/>
    </w:rPr>
  </w:style>
  <w:style w:type="character" w:customStyle="1" w:styleId="Nadpis6">
    <w:name w:val="Nadpis #6_"/>
    <w:basedOn w:val="Standardnpsmoodstavce"/>
    <w:link w:val="Nadpis60"/>
    <w:rsid w:val="005135B3"/>
    <w:rPr>
      <w:rFonts w:ascii="Trebuchet MS" w:eastAsia="Trebuchet MS" w:hAnsi="Trebuchet MS" w:cs="Trebuchet MS"/>
      <w:b/>
      <w:bCs/>
      <w:sz w:val="20"/>
      <w:szCs w:val="20"/>
      <w:shd w:val="clear" w:color="auto" w:fill="FFFFFF"/>
    </w:rPr>
  </w:style>
  <w:style w:type="character" w:customStyle="1" w:styleId="Zkladntext3">
    <w:name w:val="Základní text (3)_"/>
    <w:basedOn w:val="Standardnpsmoodstavce"/>
    <w:link w:val="Zkladntext30"/>
    <w:rsid w:val="005135B3"/>
    <w:rPr>
      <w:rFonts w:ascii="Arial" w:eastAsia="Arial" w:hAnsi="Arial" w:cs="Arial"/>
      <w:sz w:val="12"/>
      <w:szCs w:val="12"/>
      <w:shd w:val="clear" w:color="auto" w:fill="FFFFFF"/>
    </w:rPr>
  </w:style>
  <w:style w:type="character" w:customStyle="1" w:styleId="Zkladntext4">
    <w:name w:val="Základní text (4)_"/>
    <w:basedOn w:val="Standardnpsmoodstavce"/>
    <w:link w:val="Zkladntext40"/>
    <w:rsid w:val="005135B3"/>
    <w:rPr>
      <w:rFonts w:ascii="Arial" w:eastAsia="Arial" w:hAnsi="Arial" w:cs="Arial"/>
      <w:sz w:val="14"/>
      <w:szCs w:val="14"/>
      <w:shd w:val="clear" w:color="auto" w:fill="FFFFFF"/>
    </w:rPr>
  </w:style>
  <w:style w:type="character" w:customStyle="1" w:styleId="Titulektabulky">
    <w:name w:val="Titulek tabulky_"/>
    <w:basedOn w:val="Standardnpsmoodstavce"/>
    <w:link w:val="Titulektabulky0"/>
    <w:rsid w:val="005135B3"/>
    <w:rPr>
      <w:rFonts w:ascii="Arial" w:eastAsia="Arial" w:hAnsi="Arial" w:cs="Arial"/>
      <w:sz w:val="12"/>
      <w:szCs w:val="12"/>
      <w:shd w:val="clear" w:color="auto" w:fill="FFFFFF"/>
    </w:rPr>
  </w:style>
  <w:style w:type="character" w:customStyle="1" w:styleId="Jin">
    <w:name w:val="Jiné_"/>
    <w:basedOn w:val="Standardnpsmoodstavce"/>
    <w:link w:val="Jin0"/>
    <w:rsid w:val="005135B3"/>
    <w:rPr>
      <w:rFonts w:ascii="Times New Roman" w:eastAsia="Times New Roman" w:hAnsi="Times New Roman" w:cs="Times New Roman"/>
      <w:shd w:val="clear" w:color="auto" w:fill="FFFFFF"/>
    </w:rPr>
  </w:style>
  <w:style w:type="character" w:customStyle="1" w:styleId="Zkladntext5">
    <w:name w:val="Základní text (5)_"/>
    <w:basedOn w:val="Standardnpsmoodstavce"/>
    <w:link w:val="Zkladntext50"/>
    <w:rsid w:val="005135B3"/>
    <w:rPr>
      <w:rFonts w:ascii="Times New Roman" w:eastAsia="Times New Roman" w:hAnsi="Times New Roman" w:cs="Times New Roman"/>
      <w:sz w:val="17"/>
      <w:szCs w:val="17"/>
      <w:shd w:val="clear" w:color="auto" w:fill="FFFFFF"/>
    </w:rPr>
  </w:style>
  <w:style w:type="character" w:customStyle="1" w:styleId="Nadpis4">
    <w:name w:val="Nadpis #4_"/>
    <w:basedOn w:val="Standardnpsmoodstavce"/>
    <w:link w:val="Nadpis40"/>
    <w:rsid w:val="005135B3"/>
    <w:rPr>
      <w:rFonts w:ascii="Trebuchet MS" w:eastAsia="Trebuchet MS" w:hAnsi="Trebuchet MS" w:cs="Trebuchet MS"/>
      <w:smallCaps/>
      <w:sz w:val="28"/>
      <w:szCs w:val="28"/>
      <w:shd w:val="clear" w:color="auto" w:fill="FFFFFF"/>
    </w:rPr>
  </w:style>
  <w:style w:type="character" w:customStyle="1" w:styleId="Zkladntext2">
    <w:name w:val="Základní text (2)_"/>
    <w:basedOn w:val="Standardnpsmoodstavce"/>
    <w:link w:val="Zkladntext20"/>
    <w:rsid w:val="005135B3"/>
    <w:rPr>
      <w:rFonts w:ascii="Trebuchet MS" w:eastAsia="Trebuchet MS" w:hAnsi="Trebuchet MS" w:cs="Trebuchet MS"/>
      <w:sz w:val="11"/>
      <w:szCs w:val="11"/>
      <w:shd w:val="clear" w:color="auto" w:fill="FFFFFF"/>
    </w:rPr>
  </w:style>
  <w:style w:type="character" w:customStyle="1" w:styleId="Zhlavnebozpat">
    <w:name w:val="Záhlaví nebo zápatí_"/>
    <w:basedOn w:val="Standardnpsmoodstavce"/>
    <w:link w:val="Zhlavnebozpat0"/>
    <w:rsid w:val="005135B3"/>
    <w:rPr>
      <w:rFonts w:ascii="Trebuchet MS" w:eastAsia="Trebuchet MS" w:hAnsi="Trebuchet MS" w:cs="Trebuchet MS"/>
      <w:sz w:val="11"/>
      <w:szCs w:val="11"/>
      <w:shd w:val="clear" w:color="auto" w:fill="FFFFFF"/>
    </w:rPr>
  </w:style>
  <w:style w:type="character" w:customStyle="1" w:styleId="Nadpis2">
    <w:name w:val="Nadpis #2_"/>
    <w:basedOn w:val="Standardnpsmoodstavce"/>
    <w:link w:val="Nadpis20"/>
    <w:rsid w:val="005135B3"/>
    <w:rPr>
      <w:rFonts w:ascii="Calibri" w:eastAsia="Calibri" w:hAnsi="Calibri" w:cs="Calibri"/>
      <w:sz w:val="60"/>
      <w:szCs w:val="60"/>
      <w:shd w:val="clear" w:color="auto" w:fill="FFFFFF"/>
    </w:rPr>
  </w:style>
  <w:style w:type="character" w:customStyle="1" w:styleId="Nadpis7">
    <w:name w:val="Nadpis #7_"/>
    <w:basedOn w:val="Standardnpsmoodstavce"/>
    <w:link w:val="Nadpis70"/>
    <w:rsid w:val="005135B3"/>
    <w:rPr>
      <w:rFonts w:ascii="Tahoma" w:eastAsia="Tahoma" w:hAnsi="Tahoma" w:cs="Tahoma"/>
      <w:b/>
      <w:bCs/>
      <w:sz w:val="17"/>
      <w:szCs w:val="17"/>
      <w:shd w:val="clear" w:color="auto" w:fill="FFFFFF"/>
    </w:rPr>
  </w:style>
  <w:style w:type="character" w:customStyle="1" w:styleId="Nadpis3">
    <w:name w:val="Nadpis #3_"/>
    <w:basedOn w:val="Standardnpsmoodstavce"/>
    <w:link w:val="Nadpis30"/>
    <w:rsid w:val="005135B3"/>
    <w:rPr>
      <w:rFonts w:ascii="Calibri" w:eastAsia="Calibri" w:hAnsi="Calibri" w:cs="Calibri"/>
      <w:smallCaps/>
      <w:sz w:val="32"/>
      <w:szCs w:val="32"/>
      <w:shd w:val="clear" w:color="auto" w:fill="FFFFFF"/>
    </w:rPr>
  </w:style>
  <w:style w:type="character" w:customStyle="1" w:styleId="Nadpis1">
    <w:name w:val="Nadpis #1_"/>
    <w:basedOn w:val="Standardnpsmoodstavce"/>
    <w:link w:val="Nadpis10"/>
    <w:rsid w:val="005135B3"/>
    <w:rPr>
      <w:rFonts w:ascii="Arial" w:eastAsia="Arial" w:hAnsi="Arial" w:cs="Arial"/>
      <w:w w:val="60"/>
      <w:sz w:val="82"/>
      <w:szCs w:val="82"/>
      <w:shd w:val="clear" w:color="auto" w:fill="FFFFFF"/>
    </w:rPr>
  </w:style>
  <w:style w:type="character" w:customStyle="1" w:styleId="Zkladntext9">
    <w:name w:val="Základní text (9)_"/>
    <w:basedOn w:val="Standardnpsmoodstavce"/>
    <w:link w:val="Zkladntext90"/>
    <w:rsid w:val="005135B3"/>
    <w:rPr>
      <w:rFonts w:ascii="Tahoma" w:eastAsia="Tahoma" w:hAnsi="Tahoma" w:cs="Tahoma"/>
      <w:sz w:val="15"/>
      <w:szCs w:val="15"/>
      <w:shd w:val="clear" w:color="auto" w:fill="FFFFFF"/>
    </w:rPr>
  </w:style>
  <w:style w:type="character" w:customStyle="1" w:styleId="Zkladntext10">
    <w:name w:val="Základní text (10)_"/>
    <w:basedOn w:val="Standardnpsmoodstavce"/>
    <w:link w:val="Zkladntext100"/>
    <w:rsid w:val="005135B3"/>
    <w:rPr>
      <w:rFonts w:ascii="Calibri" w:eastAsia="Calibri" w:hAnsi="Calibri" w:cs="Calibri"/>
      <w:sz w:val="17"/>
      <w:szCs w:val="17"/>
      <w:shd w:val="clear" w:color="auto" w:fill="FFFFFF"/>
    </w:rPr>
  </w:style>
  <w:style w:type="paragraph" w:customStyle="1" w:styleId="Zkladntext1">
    <w:name w:val="Základní text1"/>
    <w:basedOn w:val="Normln"/>
    <w:link w:val="Zkladntext"/>
    <w:rsid w:val="005135B3"/>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Titulekobrzku0">
    <w:name w:val="Titulek obrázku"/>
    <w:basedOn w:val="Normln"/>
    <w:link w:val="Titulekobrzku"/>
    <w:rsid w:val="005135B3"/>
    <w:pPr>
      <w:shd w:val="clear" w:color="auto" w:fill="FFFFFF"/>
      <w:spacing w:line="259" w:lineRule="auto"/>
      <w:ind w:right="-10"/>
      <w:jc w:val="center"/>
    </w:pPr>
    <w:rPr>
      <w:rFonts w:ascii="Tahoma" w:eastAsia="Tahoma" w:hAnsi="Tahoma" w:cs="Tahoma"/>
      <w:color w:val="auto"/>
      <w:sz w:val="15"/>
      <w:szCs w:val="15"/>
      <w:lang w:eastAsia="en-US" w:bidi="ar-SA"/>
    </w:rPr>
  </w:style>
  <w:style w:type="paragraph" w:customStyle="1" w:styleId="Zkladntext60">
    <w:name w:val="Základní text (6)"/>
    <w:basedOn w:val="Normln"/>
    <w:link w:val="Zkladntext6"/>
    <w:rsid w:val="005135B3"/>
    <w:pPr>
      <w:shd w:val="clear" w:color="auto" w:fill="FFFFFF"/>
      <w:ind w:left="70"/>
    </w:pPr>
    <w:rPr>
      <w:rFonts w:ascii="Tahoma" w:eastAsia="Tahoma" w:hAnsi="Tahoma" w:cs="Tahoma"/>
      <w:color w:val="auto"/>
      <w:sz w:val="17"/>
      <w:szCs w:val="17"/>
      <w:lang w:eastAsia="en-US" w:bidi="ar-SA"/>
    </w:rPr>
  </w:style>
  <w:style w:type="paragraph" w:customStyle="1" w:styleId="Zhlavnebozpat20">
    <w:name w:val="Záhlaví nebo zápatí (2)"/>
    <w:basedOn w:val="Normln"/>
    <w:link w:val="Zhlavnebozpat2"/>
    <w:rsid w:val="005135B3"/>
    <w:pPr>
      <w:shd w:val="clear" w:color="auto" w:fill="FFFFFF"/>
    </w:pPr>
    <w:rPr>
      <w:rFonts w:ascii="Times New Roman" w:eastAsia="Times New Roman" w:hAnsi="Times New Roman" w:cs="Times New Roman"/>
      <w:color w:val="auto"/>
      <w:sz w:val="20"/>
      <w:szCs w:val="20"/>
      <w:lang w:eastAsia="en-US" w:bidi="ar-SA"/>
    </w:rPr>
  </w:style>
  <w:style w:type="paragraph" w:customStyle="1" w:styleId="Nadpis50">
    <w:name w:val="Nadpis #5"/>
    <w:basedOn w:val="Normln"/>
    <w:link w:val="Nadpis5"/>
    <w:rsid w:val="005135B3"/>
    <w:pPr>
      <w:shd w:val="clear" w:color="auto" w:fill="FFFFFF"/>
      <w:spacing w:line="221" w:lineRule="auto"/>
      <w:jc w:val="center"/>
      <w:outlineLvl w:val="4"/>
    </w:pPr>
    <w:rPr>
      <w:rFonts w:ascii="Times New Roman" w:eastAsia="Times New Roman" w:hAnsi="Times New Roman" w:cs="Times New Roman"/>
      <w:b/>
      <w:bCs/>
      <w:color w:val="auto"/>
      <w:sz w:val="26"/>
      <w:szCs w:val="26"/>
      <w:lang w:eastAsia="en-US" w:bidi="ar-SA"/>
    </w:rPr>
  </w:style>
  <w:style w:type="paragraph" w:customStyle="1" w:styleId="Nadpis60">
    <w:name w:val="Nadpis #6"/>
    <w:basedOn w:val="Normln"/>
    <w:link w:val="Nadpis6"/>
    <w:rsid w:val="005135B3"/>
    <w:pPr>
      <w:shd w:val="clear" w:color="auto" w:fill="FFFFFF"/>
      <w:spacing w:after="30"/>
      <w:outlineLvl w:val="5"/>
    </w:pPr>
    <w:rPr>
      <w:rFonts w:ascii="Trebuchet MS" w:eastAsia="Trebuchet MS" w:hAnsi="Trebuchet MS" w:cs="Trebuchet MS"/>
      <w:b/>
      <w:bCs/>
      <w:color w:val="auto"/>
      <w:sz w:val="20"/>
      <w:szCs w:val="20"/>
      <w:lang w:eastAsia="en-US" w:bidi="ar-SA"/>
    </w:rPr>
  </w:style>
  <w:style w:type="paragraph" w:customStyle="1" w:styleId="Zkladntext30">
    <w:name w:val="Základní text (3)"/>
    <w:basedOn w:val="Normln"/>
    <w:link w:val="Zkladntext3"/>
    <w:rsid w:val="005135B3"/>
    <w:pPr>
      <w:shd w:val="clear" w:color="auto" w:fill="FFFFFF"/>
    </w:pPr>
    <w:rPr>
      <w:rFonts w:ascii="Arial" w:eastAsia="Arial" w:hAnsi="Arial" w:cs="Arial"/>
      <w:color w:val="auto"/>
      <w:sz w:val="12"/>
      <w:szCs w:val="12"/>
      <w:lang w:eastAsia="en-US" w:bidi="ar-SA"/>
    </w:rPr>
  </w:style>
  <w:style w:type="paragraph" w:customStyle="1" w:styleId="Zkladntext40">
    <w:name w:val="Základní text (4)"/>
    <w:basedOn w:val="Normln"/>
    <w:link w:val="Zkladntext4"/>
    <w:rsid w:val="005135B3"/>
    <w:pPr>
      <w:shd w:val="clear" w:color="auto" w:fill="FFFFFF"/>
    </w:pPr>
    <w:rPr>
      <w:rFonts w:ascii="Arial" w:eastAsia="Arial" w:hAnsi="Arial" w:cs="Arial"/>
      <w:color w:val="auto"/>
      <w:sz w:val="14"/>
      <w:szCs w:val="14"/>
      <w:lang w:eastAsia="en-US" w:bidi="ar-SA"/>
    </w:rPr>
  </w:style>
  <w:style w:type="paragraph" w:customStyle="1" w:styleId="Titulektabulky0">
    <w:name w:val="Titulek tabulky"/>
    <w:basedOn w:val="Normln"/>
    <w:link w:val="Titulektabulky"/>
    <w:rsid w:val="005135B3"/>
    <w:pPr>
      <w:shd w:val="clear" w:color="auto" w:fill="FFFFFF"/>
    </w:pPr>
    <w:rPr>
      <w:rFonts w:ascii="Arial" w:eastAsia="Arial" w:hAnsi="Arial" w:cs="Arial"/>
      <w:color w:val="auto"/>
      <w:sz w:val="12"/>
      <w:szCs w:val="12"/>
      <w:lang w:eastAsia="en-US" w:bidi="ar-SA"/>
    </w:rPr>
  </w:style>
  <w:style w:type="paragraph" w:customStyle="1" w:styleId="Jin0">
    <w:name w:val="Jiné"/>
    <w:basedOn w:val="Normln"/>
    <w:link w:val="Jin"/>
    <w:rsid w:val="005135B3"/>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Zkladntext50">
    <w:name w:val="Základní text (5)"/>
    <w:basedOn w:val="Normln"/>
    <w:link w:val="Zkladntext5"/>
    <w:rsid w:val="005135B3"/>
    <w:pPr>
      <w:shd w:val="clear" w:color="auto" w:fill="FFFFFF"/>
      <w:spacing w:line="250" w:lineRule="auto"/>
      <w:ind w:left="820" w:right="1500" w:firstLine="660"/>
    </w:pPr>
    <w:rPr>
      <w:rFonts w:ascii="Times New Roman" w:eastAsia="Times New Roman" w:hAnsi="Times New Roman" w:cs="Times New Roman"/>
      <w:color w:val="auto"/>
      <w:sz w:val="17"/>
      <w:szCs w:val="17"/>
      <w:lang w:eastAsia="en-US" w:bidi="ar-SA"/>
    </w:rPr>
  </w:style>
  <w:style w:type="paragraph" w:customStyle="1" w:styleId="Nadpis40">
    <w:name w:val="Nadpis #4"/>
    <w:basedOn w:val="Normln"/>
    <w:link w:val="Nadpis4"/>
    <w:rsid w:val="005135B3"/>
    <w:pPr>
      <w:shd w:val="clear" w:color="auto" w:fill="FFFFFF"/>
      <w:spacing w:after="160"/>
      <w:ind w:left="280" w:firstLine="20"/>
      <w:outlineLvl w:val="3"/>
    </w:pPr>
    <w:rPr>
      <w:rFonts w:ascii="Trebuchet MS" w:eastAsia="Trebuchet MS" w:hAnsi="Trebuchet MS" w:cs="Trebuchet MS"/>
      <w:smallCaps/>
      <w:color w:val="auto"/>
      <w:sz w:val="28"/>
      <w:szCs w:val="28"/>
      <w:lang w:eastAsia="en-US" w:bidi="ar-SA"/>
    </w:rPr>
  </w:style>
  <w:style w:type="paragraph" w:customStyle="1" w:styleId="Zkladntext20">
    <w:name w:val="Základní text (2)"/>
    <w:basedOn w:val="Normln"/>
    <w:link w:val="Zkladntext2"/>
    <w:rsid w:val="005135B3"/>
    <w:pPr>
      <w:shd w:val="clear" w:color="auto" w:fill="FFFFFF"/>
    </w:pPr>
    <w:rPr>
      <w:rFonts w:ascii="Trebuchet MS" w:eastAsia="Trebuchet MS" w:hAnsi="Trebuchet MS" w:cs="Trebuchet MS"/>
      <w:color w:val="auto"/>
      <w:sz w:val="11"/>
      <w:szCs w:val="11"/>
      <w:lang w:eastAsia="en-US" w:bidi="ar-SA"/>
    </w:rPr>
  </w:style>
  <w:style w:type="paragraph" w:customStyle="1" w:styleId="Zhlavnebozpat0">
    <w:name w:val="Záhlaví nebo zápatí"/>
    <w:basedOn w:val="Normln"/>
    <w:link w:val="Zhlavnebozpat"/>
    <w:rsid w:val="005135B3"/>
    <w:pPr>
      <w:shd w:val="clear" w:color="auto" w:fill="FFFFFF"/>
    </w:pPr>
    <w:rPr>
      <w:rFonts w:ascii="Trebuchet MS" w:eastAsia="Trebuchet MS" w:hAnsi="Trebuchet MS" w:cs="Trebuchet MS"/>
      <w:color w:val="auto"/>
      <w:sz w:val="11"/>
      <w:szCs w:val="11"/>
      <w:lang w:eastAsia="en-US" w:bidi="ar-SA"/>
    </w:rPr>
  </w:style>
  <w:style w:type="paragraph" w:customStyle="1" w:styleId="Nadpis20">
    <w:name w:val="Nadpis #2"/>
    <w:basedOn w:val="Normln"/>
    <w:link w:val="Nadpis2"/>
    <w:rsid w:val="005135B3"/>
    <w:pPr>
      <w:shd w:val="clear" w:color="auto" w:fill="FFFFFF"/>
      <w:spacing w:after="400" w:line="214" w:lineRule="auto"/>
      <w:outlineLvl w:val="1"/>
    </w:pPr>
    <w:rPr>
      <w:rFonts w:ascii="Calibri" w:eastAsia="Calibri" w:hAnsi="Calibri" w:cs="Calibri"/>
      <w:color w:val="auto"/>
      <w:sz w:val="60"/>
      <w:szCs w:val="60"/>
      <w:lang w:eastAsia="en-US" w:bidi="ar-SA"/>
    </w:rPr>
  </w:style>
  <w:style w:type="paragraph" w:customStyle="1" w:styleId="Nadpis70">
    <w:name w:val="Nadpis #7"/>
    <w:basedOn w:val="Normln"/>
    <w:link w:val="Nadpis7"/>
    <w:rsid w:val="005135B3"/>
    <w:pPr>
      <w:shd w:val="clear" w:color="auto" w:fill="FFFFFF"/>
      <w:outlineLvl w:val="6"/>
    </w:pPr>
    <w:rPr>
      <w:rFonts w:ascii="Tahoma" w:eastAsia="Tahoma" w:hAnsi="Tahoma" w:cs="Tahoma"/>
      <w:b/>
      <w:bCs/>
      <w:color w:val="auto"/>
      <w:sz w:val="17"/>
      <w:szCs w:val="17"/>
      <w:lang w:eastAsia="en-US" w:bidi="ar-SA"/>
    </w:rPr>
  </w:style>
  <w:style w:type="paragraph" w:customStyle="1" w:styleId="Nadpis30">
    <w:name w:val="Nadpis #3"/>
    <w:basedOn w:val="Normln"/>
    <w:link w:val="Nadpis3"/>
    <w:rsid w:val="005135B3"/>
    <w:pPr>
      <w:shd w:val="clear" w:color="auto" w:fill="FFFFFF"/>
      <w:spacing w:after="100"/>
      <w:outlineLvl w:val="2"/>
    </w:pPr>
    <w:rPr>
      <w:rFonts w:ascii="Calibri" w:eastAsia="Calibri" w:hAnsi="Calibri" w:cs="Calibri"/>
      <w:smallCaps/>
      <w:color w:val="auto"/>
      <w:sz w:val="32"/>
      <w:szCs w:val="32"/>
      <w:lang w:eastAsia="en-US" w:bidi="ar-SA"/>
    </w:rPr>
  </w:style>
  <w:style w:type="paragraph" w:customStyle="1" w:styleId="Nadpis10">
    <w:name w:val="Nadpis #1"/>
    <w:basedOn w:val="Normln"/>
    <w:link w:val="Nadpis1"/>
    <w:rsid w:val="005135B3"/>
    <w:pPr>
      <w:shd w:val="clear" w:color="auto" w:fill="FFFFFF"/>
      <w:outlineLvl w:val="0"/>
    </w:pPr>
    <w:rPr>
      <w:rFonts w:ascii="Arial" w:eastAsia="Arial" w:hAnsi="Arial" w:cs="Arial"/>
      <w:color w:val="auto"/>
      <w:w w:val="60"/>
      <w:sz w:val="82"/>
      <w:szCs w:val="82"/>
      <w:lang w:eastAsia="en-US" w:bidi="ar-SA"/>
    </w:rPr>
  </w:style>
  <w:style w:type="paragraph" w:customStyle="1" w:styleId="Zkladntext90">
    <w:name w:val="Základní text (9)"/>
    <w:basedOn w:val="Normln"/>
    <w:link w:val="Zkladntext9"/>
    <w:rsid w:val="005135B3"/>
    <w:pPr>
      <w:shd w:val="clear" w:color="auto" w:fill="FFFFFF"/>
      <w:spacing w:after="330" w:line="317" w:lineRule="auto"/>
      <w:ind w:left="920" w:firstLine="20"/>
    </w:pPr>
    <w:rPr>
      <w:rFonts w:ascii="Tahoma" w:eastAsia="Tahoma" w:hAnsi="Tahoma" w:cs="Tahoma"/>
      <w:color w:val="auto"/>
      <w:sz w:val="15"/>
      <w:szCs w:val="15"/>
      <w:lang w:eastAsia="en-US" w:bidi="ar-SA"/>
    </w:rPr>
  </w:style>
  <w:style w:type="paragraph" w:customStyle="1" w:styleId="Zkladntext100">
    <w:name w:val="Základní text (10)"/>
    <w:basedOn w:val="Normln"/>
    <w:link w:val="Zkladntext10"/>
    <w:rsid w:val="005135B3"/>
    <w:pPr>
      <w:shd w:val="clear" w:color="auto" w:fill="FFFFFF"/>
      <w:jc w:val="both"/>
    </w:pPr>
    <w:rPr>
      <w:rFonts w:ascii="Calibri" w:eastAsia="Calibri" w:hAnsi="Calibri" w:cs="Calibri"/>
      <w:color w:val="auto"/>
      <w:sz w:val="17"/>
      <w:szCs w:val="17"/>
      <w:lang w:eastAsia="en-US" w:bidi="ar-SA"/>
    </w:rPr>
  </w:style>
  <w:style w:type="paragraph" w:styleId="Textbubliny">
    <w:name w:val="Balloon Text"/>
    <w:basedOn w:val="Normln"/>
    <w:link w:val="TextbublinyChar"/>
    <w:uiPriority w:val="99"/>
    <w:semiHidden/>
    <w:unhideWhenUsed/>
    <w:rsid w:val="005135B3"/>
    <w:rPr>
      <w:rFonts w:ascii="Tahoma" w:hAnsi="Tahoma" w:cs="Tahoma"/>
      <w:sz w:val="16"/>
      <w:szCs w:val="16"/>
    </w:rPr>
  </w:style>
  <w:style w:type="character" w:customStyle="1" w:styleId="TextbublinyChar">
    <w:name w:val="Text bubliny Char"/>
    <w:basedOn w:val="Standardnpsmoodstavce"/>
    <w:link w:val="Textbubliny"/>
    <w:uiPriority w:val="99"/>
    <w:semiHidden/>
    <w:rsid w:val="005135B3"/>
    <w:rPr>
      <w:rFonts w:ascii="Tahoma" w:eastAsia="Arial Unicode MS" w:hAnsi="Tahoma" w:cs="Tahoma"/>
      <w:color w:val="000000"/>
      <w:sz w:val="16"/>
      <w:szCs w:val="16"/>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2.xml"/><Relationship Id="rId26" Type="http://schemas.openxmlformats.org/officeDocument/2006/relationships/footer" Target="footer17.xml"/><Relationship Id="rId39" Type="http://schemas.openxmlformats.org/officeDocument/2006/relationships/image" Target="media/image7.png"/><Relationship Id="rId21" Type="http://schemas.openxmlformats.org/officeDocument/2006/relationships/header" Target="header2.xml"/><Relationship Id="rId34" Type="http://schemas.openxmlformats.org/officeDocument/2006/relationships/footer" Target="footer21.xml"/><Relationship Id="rId42" Type="http://schemas.openxmlformats.org/officeDocument/2006/relationships/image" Target="media/image8.jpeg"/><Relationship Id="rId47" Type="http://schemas.openxmlformats.org/officeDocument/2006/relationships/footer" Target="footer24.xml"/><Relationship Id="rId50" Type="http://schemas.openxmlformats.org/officeDocument/2006/relationships/image" Target="media/image12.jpeg"/><Relationship Id="rId55" Type="http://schemas.openxmlformats.org/officeDocument/2006/relationships/image" Target="media/image13.jpeg"/><Relationship Id="rId63" Type="http://schemas.openxmlformats.org/officeDocument/2006/relationships/footer" Target="footer29.xml"/><Relationship Id="rId68" Type="http://schemas.openxmlformats.org/officeDocument/2006/relationships/footer" Target="footer31.xml"/><Relationship Id="rId76" Type="http://schemas.openxmlformats.org/officeDocument/2006/relationships/image" Target="media/image17.jpeg"/><Relationship Id="rId84" Type="http://schemas.openxmlformats.org/officeDocument/2006/relationships/hyperlink" Target="http://www.sika.cz" TargetMode="External"/><Relationship Id="rId7" Type="http://schemas.openxmlformats.org/officeDocument/2006/relationships/footer" Target="footer2.xml"/><Relationship Id="rId71" Type="http://schemas.openxmlformats.org/officeDocument/2006/relationships/hyperlink" Target="http://www.sika.cz"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sika.cz" TargetMode="External"/><Relationship Id="rId11" Type="http://schemas.openxmlformats.org/officeDocument/2006/relationships/footer" Target="footer6.xml"/><Relationship Id="rId24" Type="http://schemas.openxmlformats.org/officeDocument/2006/relationships/footer" Target="footer16.xml"/><Relationship Id="rId32" Type="http://schemas.openxmlformats.org/officeDocument/2006/relationships/image" Target="media/image4.jpeg"/><Relationship Id="rId37" Type="http://schemas.openxmlformats.org/officeDocument/2006/relationships/image" Target="media/image5.jpeg"/><Relationship Id="rId40" Type="http://schemas.openxmlformats.org/officeDocument/2006/relationships/hyperlink" Target="mailto:sika@cz.sika.com" TargetMode="External"/><Relationship Id="rId45" Type="http://schemas.openxmlformats.org/officeDocument/2006/relationships/footer" Target="footer22.xml"/><Relationship Id="rId53" Type="http://schemas.openxmlformats.org/officeDocument/2006/relationships/hyperlink" Target="mailto:sika@cz.sika.com" TargetMode="External"/><Relationship Id="rId58" Type="http://schemas.openxmlformats.org/officeDocument/2006/relationships/footer" Target="footer26.xml"/><Relationship Id="rId66" Type="http://schemas.openxmlformats.org/officeDocument/2006/relationships/header" Target="header5.xml"/><Relationship Id="rId74" Type="http://schemas.openxmlformats.org/officeDocument/2006/relationships/image" Target="media/image15.jpeg"/><Relationship Id="rId79" Type="http://schemas.openxmlformats.org/officeDocument/2006/relationships/footer" Target="footer36.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xml"/><Relationship Id="rId82" Type="http://schemas.openxmlformats.org/officeDocument/2006/relationships/footer" Target="footer39.xml"/><Relationship Id="rId19"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4.xml"/><Relationship Id="rId27" Type="http://schemas.openxmlformats.org/officeDocument/2006/relationships/footer" Target="footer18.xml"/><Relationship Id="rId30" Type="http://schemas.openxmlformats.org/officeDocument/2006/relationships/hyperlink" Target="mailto:sika@cz.sika.com" TargetMode="External"/><Relationship Id="rId35" Type="http://schemas.openxmlformats.org/officeDocument/2006/relationships/hyperlink" Target="mailto:sika@cz.sika.com" TargetMode="External"/><Relationship Id="rId43" Type="http://schemas.openxmlformats.org/officeDocument/2006/relationships/image" Target="media/image9.jpeg"/><Relationship Id="rId48" Type="http://schemas.openxmlformats.org/officeDocument/2006/relationships/footer" Target="footer25.xml"/><Relationship Id="rId56" Type="http://schemas.openxmlformats.org/officeDocument/2006/relationships/hyperlink" Target="http://www.sika.cz" TargetMode="External"/><Relationship Id="rId64" Type="http://schemas.openxmlformats.org/officeDocument/2006/relationships/footer" Target="footer30.xml"/><Relationship Id="rId69" Type="http://schemas.openxmlformats.org/officeDocument/2006/relationships/footer" Target="footer32.xml"/><Relationship Id="rId77" Type="http://schemas.openxmlformats.org/officeDocument/2006/relationships/footer" Target="footer34.xml"/><Relationship Id="rId8" Type="http://schemas.openxmlformats.org/officeDocument/2006/relationships/footer" Target="footer3.xml"/><Relationship Id="rId51" Type="http://schemas.openxmlformats.org/officeDocument/2006/relationships/hyperlink" Target="mailto:sika@cz.sika.com" TargetMode="External"/><Relationship Id="rId72" Type="http://schemas.openxmlformats.org/officeDocument/2006/relationships/hyperlink" Target="mailto:sika@cz.sika.com" TargetMode="External"/><Relationship Id="rId80" Type="http://schemas.openxmlformats.org/officeDocument/2006/relationships/footer" Target="footer37.xml"/><Relationship Id="rId85" Type="http://schemas.openxmlformats.org/officeDocument/2006/relationships/hyperlink" Target="mailto:sika@cz.sika.com" TargetMode="External"/><Relationship Id="rId3" Type="http://schemas.microsoft.com/office/2007/relationships/stylesWithEffects" Target="stylesWithEffects.xml"/><Relationship Id="rId12" Type="http://schemas.openxmlformats.org/officeDocument/2006/relationships/footer" Target="footer7.xml"/><Relationship Id="rId17" Type="http://schemas.openxmlformats.org/officeDocument/2006/relationships/footer" Target="footer11.xml"/><Relationship Id="rId25" Type="http://schemas.openxmlformats.org/officeDocument/2006/relationships/image" Target="media/image2.png"/><Relationship Id="rId33" Type="http://schemas.openxmlformats.org/officeDocument/2006/relationships/footer" Target="footer20.xml"/><Relationship Id="rId38" Type="http://schemas.openxmlformats.org/officeDocument/2006/relationships/image" Target="media/image6.png"/><Relationship Id="rId46" Type="http://schemas.openxmlformats.org/officeDocument/2006/relationships/footer" Target="footer23.xml"/><Relationship Id="rId59" Type="http://schemas.openxmlformats.org/officeDocument/2006/relationships/footer" Target="footer27.xml"/><Relationship Id="rId67" Type="http://schemas.openxmlformats.org/officeDocument/2006/relationships/header" Target="header6.xml"/><Relationship Id="rId20" Type="http://schemas.openxmlformats.org/officeDocument/2006/relationships/image" Target="media/image1.jpeg"/><Relationship Id="rId41" Type="http://schemas.openxmlformats.org/officeDocument/2006/relationships/hyperlink" Target="http://www.sika.cz" TargetMode="External"/><Relationship Id="rId54" Type="http://schemas.openxmlformats.org/officeDocument/2006/relationships/hyperlink" Target="http://www.sika.cz" TargetMode="External"/><Relationship Id="rId62" Type="http://schemas.openxmlformats.org/officeDocument/2006/relationships/footer" Target="footer28.xml"/><Relationship Id="rId70" Type="http://schemas.openxmlformats.org/officeDocument/2006/relationships/footer" Target="footer33.xml"/><Relationship Id="rId75" Type="http://schemas.openxmlformats.org/officeDocument/2006/relationships/image" Target="media/image16.jpeg"/><Relationship Id="rId83"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footer" Target="footer10.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hyperlink" Target="http://www.sika.cz" TargetMode="External"/><Relationship Id="rId49" Type="http://schemas.openxmlformats.org/officeDocument/2006/relationships/image" Target="media/image11.jpeg"/><Relationship Id="rId57" Type="http://schemas.openxmlformats.org/officeDocument/2006/relationships/image" Target="media/image14.jpeg"/><Relationship Id="rId10" Type="http://schemas.openxmlformats.org/officeDocument/2006/relationships/footer" Target="footer5.xml"/><Relationship Id="rId31" Type="http://schemas.openxmlformats.org/officeDocument/2006/relationships/hyperlink" Target="http://www.sika.cz" TargetMode="External"/><Relationship Id="rId44" Type="http://schemas.openxmlformats.org/officeDocument/2006/relationships/image" Target="media/image10.jpeg"/><Relationship Id="rId52" Type="http://schemas.openxmlformats.org/officeDocument/2006/relationships/hyperlink" Target="http://www.sika.cz" TargetMode="External"/><Relationship Id="rId60" Type="http://schemas.openxmlformats.org/officeDocument/2006/relationships/header" Target="header3.xml"/><Relationship Id="rId65" Type="http://schemas.openxmlformats.org/officeDocument/2006/relationships/hyperlink" Target="http://www.sika.cz" TargetMode="External"/><Relationship Id="rId73" Type="http://schemas.openxmlformats.org/officeDocument/2006/relationships/hyperlink" Target="http://www.sika.cz" TargetMode="External"/><Relationship Id="rId78" Type="http://schemas.openxmlformats.org/officeDocument/2006/relationships/footer" Target="footer35.xml"/><Relationship Id="rId81" Type="http://schemas.openxmlformats.org/officeDocument/2006/relationships/footer" Target="footer38.xml"/><Relationship Id="rId86" Type="http://schemas.openxmlformats.org/officeDocument/2006/relationships/fontTable" Target="fontTable.xml"/></Relationships>
</file>

<file path=word/_rels/footer17.xml.rels><?xml version="1.0" encoding="UTF-8" standalone="yes"?>
<Relationships xmlns="http://schemas.openxmlformats.org/package/2006/relationships"><Relationship Id="rId1" Type="http://schemas.openxmlformats.org/officeDocument/2006/relationships/image" Target="media/image3.jpeg"/></Relationships>
</file>

<file path=word/_rels/footer18.xml.rels><?xml version="1.0" encoding="UTF-8" standalone="yes"?>
<Relationships xmlns="http://schemas.openxmlformats.org/package/2006/relationships"><Relationship Id="rId1" Type="http://schemas.openxmlformats.org/officeDocument/2006/relationships/image" Target="media/image3.jpeg"/></Relationships>
</file>

<file path=word/_rels/footer37.xml.rels><?xml version="1.0" encoding="UTF-8" standalone="yes"?>
<Relationships xmlns="http://schemas.openxmlformats.org/package/2006/relationships"><Relationship Id="rId1" Type="http://schemas.openxmlformats.org/officeDocument/2006/relationships/image" Target="media/image18.jpeg"/></Relationships>
</file>

<file path=word/_rels/footer38.xml.rels><?xml version="1.0" encoding="UTF-8" standalone="yes"?>
<Relationships xmlns="http://schemas.openxmlformats.org/package/2006/relationships"><Relationship Id="rId1" Type="http://schemas.openxmlformats.org/officeDocument/2006/relationships/image" Target="media/image19.jpeg"/></Relationships>
</file>

<file path=word/_rels/footer39.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37</Pages>
  <Words>7910</Words>
  <Characters>46669</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2018-02-12T11:46:00Z</dcterms:created>
  <dcterms:modified xsi:type="dcterms:W3CDTF">2018-02-12T12:10:00Z</dcterms:modified>
</cp:coreProperties>
</file>