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5F" w:rsidRPr="000A5E2B" w:rsidRDefault="00ED625F" w:rsidP="00962132">
      <w:pPr>
        <w:pStyle w:val="Nzev"/>
        <w:rPr>
          <w:sz w:val="24"/>
          <w:szCs w:val="24"/>
        </w:rPr>
      </w:pPr>
      <w:bookmarkStart w:id="0" w:name="_GoBack"/>
      <w:bookmarkEnd w:id="0"/>
      <w:r w:rsidRPr="000A5E2B">
        <w:rPr>
          <w:sz w:val="24"/>
          <w:szCs w:val="24"/>
        </w:rPr>
        <w:t xml:space="preserve">Kupní smlouva </w:t>
      </w:r>
    </w:p>
    <w:p w:rsidR="00ED625F" w:rsidRPr="000A5E2B" w:rsidRDefault="00ED625F" w:rsidP="00962132">
      <w:pPr>
        <w:jc w:val="center"/>
        <w:rPr>
          <w:i/>
        </w:rPr>
      </w:pPr>
      <w:r w:rsidRPr="000A5E2B">
        <w:rPr>
          <w:i/>
        </w:rPr>
        <w:t xml:space="preserve">uzavřena </w:t>
      </w:r>
      <w:r w:rsidR="000A5E2B" w:rsidRPr="000A5E2B">
        <w:rPr>
          <w:i/>
        </w:rPr>
        <w:t xml:space="preserve">podle ustanovení </w:t>
      </w:r>
      <w:r w:rsidRPr="000A5E2B">
        <w:rPr>
          <w:i/>
        </w:rPr>
        <w:t>ob</w:t>
      </w:r>
      <w:r w:rsidR="00BD4A33">
        <w:rPr>
          <w:i/>
        </w:rPr>
        <w:t>čanského</w:t>
      </w:r>
      <w:r w:rsidRPr="000A5E2B">
        <w:rPr>
          <w:i/>
        </w:rPr>
        <w:t xml:space="preserve"> zákoník</w:t>
      </w:r>
      <w:r w:rsidR="000A5E2B" w:rsidRPr="000A5E2B">
        <w:rPr>
          <w:i/>
        </w:rPr>
        <w:t>u</w:t>
      </w:r>
      <w:r w:rsidRPr="000A5E2B">
        <w:rPr>
          <w:i/>
        </w:rPr>
        <w:t xml:space="preserve"> v platném znění, mezi níže uvedenými stranami </w:t>
      </w:r>
    </w:p>
    <w:p w:rsidR="00ED625F" w:rsidRPr="000A5E2B" w:rsidRDefault="00ED625F" w:rsidP="00962132">
      <w:pPr>
        <w:pStyle w:val="Nzev"/>
        <w:rPr>
          <w:sz w:val="24"/>
          <w:szCs w:val="24"/>
        </w:rPr>
      </w:pPr>
    </w:p>
    <w:p w:rsidR="00DC4DD5" w:rsidRDefault="00ED625F" w:rsidP="00777BB8">
      <w:pPr>
        <w:jc w:val="both"/>
      </w:pPr>
      <w:r w:rsidRPr="000A5E2B">
        <w:t>Prodávající:</w:t>
      </w:r>
      <w:r w:rsidR="00A302C2">
        <w:t xml:space="preserve"> </w:t>
      </w:r>
    </w:p>
    <w:p w:rsidR="00DC4DD5" w:rsidRPr="00777BB8" w:rsidRDefault="003449E8" w:rsidP="00777BB8">
      <w:pPr>
        <w:jc w:val="both"/>
        <w:rPr>
          <w:b/>
          <w:bCs/>
        </w:rPr>
      </w:pPr>
      <w:r w:rsidRPr="00777BB8">
        <w:rPr>
          <w:b/>
        </w:rPr>
        <w:t>AMOS Software, spol. s r. o., se sídlem Štěpánská 39, 110 00 Praha 1</w:t>
      </w:r>
    </w:p>
    <w:p w:rsidR="000A5E2B" w:rsidRPr="000A5E2B" w:rsidRDefault="00ED625F" w:rsidP="00962132">
      <w:pPr>
        <w:rPr>
          <w:bCs/>
        </w:rPr>
      </w:pPr>
      <w:r w:rsidRPr="000A5E2B">
        <w:rPr>
          <w:bCs/>
        </w:rPr>
        <w:t>IČ:</w:t>
      </w:r>
      <w:r w:rsidR="00A302C2">
        <w:rPr>
          <w:bCs/>
        </w:rPr>
        <w:t xml:space="preserve"> 47548321</w:t>
      </w:r>
    </w:p>
    <w:p w:rsidR="00ED625F" w:rsidRDefault="00ED625F" w:rsidP="00962132">
      <w:pPr>
        <w:rPr>
          <w:bCs/>
        </w:rPr>
      </w:pPr>
      <w:r w:rsidRPr="000A5E2B">
        <w:rPr>
          <w:bCs/>
        </w:rPr>
        <w:t>DI</w:t>
      </w:r>
      <w:r w:rsidR="000A5E2B" w:rsidRPr="000A5E2B">
        <w:rPr>
          <w:bCs/>
        </w:rPr>
        <w:t>Č</w:t>
      </w:r>
      <w:r w:rsidRPr="000A5E2B">
        <w:rPr>
          <w:bCs/>
        </w:rPr>
        <w:t xml:space="preserve">: </w:t>
      </w:r>
      <w:r w:rsidR="00A302C2">
        <w:rPr>
          <w:bCs/>
        </w:rPr>
        <w:t>CZ</w:t>
      </w:r>
      <w:r w:rsidR="00A302C2" w:rsidRPr="00A302C2">
        <w:rPr>
          <w:bCs/>
        </w:rPr>
        <w:t>47548321</w:t>
      </w:r>
    </w:p>
    <w:p w:rsidR="0014567D" w:rsidRPr="000A5E2B" w:rsidRDefault="0014567D" w:rsidP="00962132">
      <w:pPr>
        <w:rPr>
          <w:bCs/>
        </w:rPr>
      </w:pPr>
      <w:r>
        <w:rPr>
          <w:bCs/>
        </w:rPr>
        <w:t xml:space="preserve">Bankovní spojení: </w:t>
      </w:r>
      <w:proofErr w:type="spellStart"/>
      <w:r w:rsidRPr="0014567D">
        <w:rPr>
          <w:bCs/>
        </w:rPr>
        <w:t>Raiffeisenbank</w:t>
      </w:r>
      <w:proofErr w:type="spellEnd"/>
      <w:r>
        <w:rPr>
          <w:bCs/>
        </w:rPr>
        <w:t xml:space="preserve"> a.s., č. účtu 442212/5500</w:t>
      </w:r>
    </w:p>
    <w:p w:rsidR="000A5E2B" w:rsidRPr="000A5E2B" w:rsidRDefault="00ED625F" w:rsidP="00962132">
      <w:r w:rsidRPr="000A5E2B">
        <w:t>Zastoupen</w:t>
      </w:r>
      <w:r w:rsidR="000A5E2B" w:rsidRPr="000A5E2B">
        <w:t>a:</w:t>
      </w:r>
      <w:r w:rsidR="00A302C2">
        <w:t xml:space="preserve"> Ing. Matouš</w:t>
      </w:r>
      <w:r w:rsidR="00B51890">
        <w:t>em</w:t>
      </w:r>
      <w:r w:rsidR="00A302C2">
        <w:t xml:space="preserve"> Filipi, jednatel</w:t>
      </w:r>
      <w:r w:rsidR="00B51890">
        <w:t>em</w:t>
      </w:r>
    </w:p>
    <w:p w:rsidR="00ED625F" w:rsidRPr="000A5E2B" w:rsidRDefault="00ED625F" w:rsidP="00962132">
      <w:r w:rsidRPr="000A5E2B">
        <w:t xml:space="preserve">Zapsaná v obchodním rejstříku </w:t>
      </w:r>
    </w:p>
    <w:p w:rsidR="000A5E2B" w:rsidRPr="000A5E2B" w:rsidRDefault="000A5E2B" w:rsidP="00962132"/>
    <w:p w:rsidR="00ED625F" w:rsidRPr="000A5E2B" w:rsidRDefault="00ED625F" w:rsidP="00962132">
      <w:r w:rsidRPr="000A5E2B">
        <w:t>a</w:t>
      </w:r>
    </w:p>
    <w:p w:rsidR="00ED625F" w:rsidRPr="000A5E2B" w:rsidRDefault="00ED625F" w:rsidP="00962132">
      <w:pPr>
        <w:rPr>
          <w:b/>
        </w:rPr>
      </w:pPr>
    </w:p>
    <w:p w:rsidR="00ED625F" w:rsidRPr="000A5E2B" w:rsidRDefault="00ED625F" w:rsidP="00962132">
      <w:r w:rsidRPr="000A5E2B">
        <w:t>Kupující:</w:t>
      </w:r>
    </w:p>
    <w:p w:rsidR="00ED625F" w:rsidRPr="000A5E2B" w:rsidRDefault="00ED625F" w:rsidP="00777DA0">
      <w:r w:rsidRPr="000A5E2B">
        <w:rPr>
          <w:b/>
        </w:rPr>
        <w:t xml:space="preserve">Název: Univerzita Jana Evangelisty Purkyně v Ústí nad Labem </w:t>
      </w:r>
      <w:r w:rsidR="0014567D">
        <w:rPr>
          <w:b/>
        </w:rPr>
        <w:t xml:space="preserve">– </w:t>
      </w:r>
      <w:r w:rsidRPr="000A5E2B">
        <w:t>veřejná vysoká škola</w:t>
      </w:r>
    </w:p>
    <w:p w:rsidR="00ED625F" w:rsidRPr="000A5E2B" w:rsidRDefault="00ED625F" w:rsidP="00777DA0">
      <w:pPr>
        <w:rPr>
          <w:b/>
        </w:rPr>
      </w:pPr>
      <w:r w:rsidRPr="000A5E2B">
        <w:rPr>
          <w:b/>
        </w:rPr>
        <w:t xml:space="preserve">Fakulta životního prostředí  </w:t>
      </w:r>
    </w:p>
    <w:p w:rsidR="00ED625F" w:rsidRPr="000A5E2B" w:rsidRDefault="00ED625F" w:rsidP="00777DA0">
      <w:r w:rsidRPr="000A5E2B">
        <w:t>Adresa: Pasteurova 3544/1, 400 96 Ústí nad Labem</w:t>
      </w:r>
    </w:p>
    <w:p w:rsidR="00ED625F" w:rsidRDefault="00ED625F" w:rsidP="00777DA0">
      <w:r w:rsidRPr="000A5E2B">
        <w:t>IČ: 44555601</w:t>
      </w:r>
    </w:p>
    <w:p w:rsidR="00B51890" w:rsidRPr="000A5E2B" w:rsidRDefault="00B51890" w:rsidP="00777DA0">
      <w:r>
        <w:t>DIČ: CZ44555601</w:t>
      </w:r>
    </w:p>
    <w:p w:rsidR="00ED625F" w:rsidRPr="000A5E2B" w:rsidRDefault="00ED625F" w:rsidP="00777DA0">
      <w:r w:rsidRPr="000A5E2B">
        <w:t xml:space="preserve">Bankovní spojení, č. účtu: </w:t>
      </w:r>
      <w:r w:rsidR="000A5E2B" w:rsidRPr="000A5E2B">
        <w:t>100200392/0800</w:t>
      </w:r>
      <w:r w:rsidRPr="000A5E2B">
        <w:t xml:space="preserve">, </w:t>
      </w:r>
      <w:r w:rsidR="000A5E2B" w:rsidRPr="000A5E2B">
        <w:t>Česká spořitelna</w:t>
      </w:r>
      <w:r w:rsidRPr="000A5E2B">
        <w:t xml:space="preserve"> Ústí nad Labem</w:t>
      </w:r>
    </w:p>
    <w:p w:rsidR="00ED625F" w:rsidRPr="000A5E2B" w:rsidRDefault="00ED625F" w:rsidP="00777DA0">
      <w:r w:rsidRPr="000A5E2B">
        <w:t xml:space="preserve">Zastoupená:  Ing. </w:t>
      </w:r>
      <w:r w:rsidR="000A5E2B" w:rsidRPr="000A5E2B">
        <w:t>M. Nerudou</w:t>
      </w:r>
      <w:r w:rsidRPr="000A5E2B">
        <w:t>, Ph.D., děkanem fakulty</w:t>
      </w:r>
    </w:p>
    <w:p w:rsidR="00ED625F" w:rsidRPr="000A5E2B" w:rsidRDefault="00ED625F" w:rsidP="0053522E">
      <w:r w:rsidRPr="000A5E2B">
        <w:t xml:space="preserve">        </w:t>
      </w:r>
    </w:p>
    <w:p w:rsidR="00ED625F" w:rsidRPr="000A5E2B" w:rsidRDefault="00ED625F" w:rsidP="00964512">
      <w:pPr>
        <w:pStyle w:val="Normlnweb"/>
        <w:jc w:val="center"/>
        <w:rPr>
          <w:b/>
        </w:rPr>
      </w:pPr>
      <w:r w:rsidRPr="000A5E2B">
        <w:rPr>
          <w:b/>
        </w:rPr>
        <w:t xml:space="preserve">Článek I. </w:t>
      </w:r>
      <w:r w:rsidRPr="000A5E2B">
        <w:rPr>
          <w:b/>
        </w:rPr>
        <w:br/>
        <w:t>Předmět smlouvy</w:t>
      </w:r>
    </w:p>
    <w:p w:rsidR="007147B5" w:rsidRDefault="00ED625F" w:rsidP="000A5E2B">
      <w:pPr>
        <w:pStyle w:val="Normlnweb"/>
        <w:rPr>
          <w:b/>
        </w:rPr>
      </w:pPr>
      <w:r w:rsidRPr="000A5E2B">
        <w:rPr>
          <w:b/>
        </w:rPr>
        <w:t>Prodávající touto smlouvou prodává kupujícímu</w:t>
      </w:r>
      <w:r w:rsidR="0014567D">
        <w:rPr>
          <w:b/>
        </w:rPr>
        <w:t xml:space="preserve"> práva k užívání software dle následující specifikace</w:t>
      </w:r>
      <w:r w:rsidR="007147B5">
        <w:rPr>
          <w:b/>
        </w:rPr>
        <w:t>:</w:t>
      </w:r>
    </w:p>
    <w:p w:rsidR="00DC4DD5" w:rsidRPr="00777BB8" w:rsidRDefault="003449E8" w:rsidP="00777BB8">
      <w:pPr>
        <w:rPr>
          <w:rFonts w:eastAsia="Calibri"/>
          <w:sz w:val="20"/>
          <w:szCs w:val="20"/>
        </w:rPr>
      </w:pPr>
      <w:r w:rsidRPr="00777BB8">
        <w:rPr>
          <w:rFonts w:eastAsia="Calibri"/>
          <w:sz w:val="20"/>
          <w:szCs w:val="20"/>
        </w:rPr>
        <w:t>1 ks - FM160327LL    FM16; 5 USER EDU NP PERPETUAL+1yr MNT Cena 42.260 Kč bez DPH</w:t>
      </w:r>
    </w:p>
    <w:p w:rsidR="00DC4DD5" w:rsidRPr="00777BB8" w:rsidRDefault="003449E8" w:rsidP="00777BB8">
      <w:pPr>
        <w:rPr>
          <w:rFonts w:eastAsia="Calibri"/>
          <w:sz w:val="20"/>
          <w:szCs w:val="20"/>
        </w:rPr>
      </w:pPr>
      <w:r w:rsidRPr="00777BB8">
        <w:rPr>
          <w:rFonts w:eastAsia="Calibri"/>
          <w:sz w:val="20"/>
          <w:szCs w:val="20"/>
        </w:rPr>
        <w:t xml:space="preserve">2 ks - HL2D2CZ/A    FILEMAKER PRO 16 NP EDU CZECH RETAIL ESD Cena 5.350 </w:t>
      </w:r>
      <w:r w:rsidR="0014567D">
        <w:rPr>
          <w:rFonts w:eastAsia="Calibri"/>
          <w:sz w:val="20"/>
          <w:szCs w:val="20"/>
        </w:rPr>
        <w:t>K</w:t>
      </w:r>
      <w:r w:rsidRPr="00777BB8">
        <w:rPr>
          <w:rFonts w:eastAsia="Calibri"/>
          <w:sz w:val="20"/>
          <w:szCs w:val="20"/>
        </w:rPr>
        <w:t>č bez DPH</w:t>
      </w:r>
    </w:p>
    <w:p w:rsidR="00DC4DD5" w:rsidRPr="00777BB8" w:rsidRDefault="003449E8" w:rsidP="00777BB8">
      <w:pPr>
        <w:rPr>
          <w:rFonts w:eastAsia="Calibri"/>
          <w:sz w:val="20"/>
          <w:szCs w:val="20"/>
        </w:rPr>
      </w:pPr>
      <w:r w:rsidRPr="00777BB8">
        <w:rPr>
          <w:rFonts w:eastAsia="Calibri"/>
          <w:sz w:val="20"/>
          <w:szCs w:val="20"/>
        </w:rPr>
        <w:t>1 ks - HL2H2CZ/A    FILEMAKER PRO 16 ADV NP EDU CZECH RETAIL ESD Cena 8.420 Kč bez DPH</w:t>
      </w:r>
    </w:p>
    <w:p w:rsidR="00ED625F" w:rsidRPr="000A5E2B" w:rsidRDefault="00ED625F" w:rsidP="000A5E2B">
      <w:pPr>
        <w:pStyle w:val="Normlnweb"/>
      </w:pPr>
      <w:r w:rsidRPr="000A5E2B">
        <w:rPr>
          <w:b/>
        </w:rPr>
        <w:t xml:space="preserve"> </w:t>
      </w:r>
    </w:p>
    <w:p w:rsidR="000A5E2B" w:rsidRDefault="000A5E2B" w:rsidP="00964512">
      <w:pPr>
        <w:pStyle w:val="Normlnweb"/>
        <w:spacing w:before="0" w:after="0"/>
        <w:jc w:val="center"/>
        <w:rPr>
          <w:b/>
        </w:rPr>
      </w:pPr>
    </w:p>
    <w:p w:rsidR="00ED625F" w:rsidRPr="000A5E2B" w:rsidRDefault="00ED625F" w:rsidP="00964512">
      <w:pPr>
        <w:pStyle w:val="Normlnweb"/>
        <w:spacing w:before="0" w:after="0"/>
        <w:jc w:val="center"/>
        <w:rPr>
          <w:b/>
        </w:rPr>
      </w:pPr>
      <w:r w:rsidRPr="000A5E2B">
        <w:rPr>
          <w:b/>
        </w:rPr>
        <w:t>Článek II.</w:t>
      </w:r>
    </w:p>
    <w:p w:rsidR="00ED625F" w:rsidRPr="000A5E2B" w:rsidRDefault="00ED625F" w:rsidP="00964512">
      <w:pPr>
        <w:pStyle w:val="Normlnweb"/>
        <w:spacing w:before="0" w:after="0"/>
        <w:jc w:val="center"/>
        <w:rPr>
          <w:b/>
        </w:rPr>
      </w:pPr>
      <w:r w:rsidRPr="000A5E2B">
        <w:rPr>
          <w:b/>
        </w:rPr>
        <w:t>Cena</w:t>
      </w:r>
    </w:p>
    <w:p w:rsidR="00ED625F" w:rsidRPr="000A5E2B" w:rsidRDefault="00ED625F" w:rsidP="004171C2">
      <w:pPr>
        <w:pStyle w:val="Normlnweb"/>
      </w:pPr>
      <w:r w:rsidRPr="000A5E2B">
        <w:t xml:space="preserve">Cena za předmět specifikovaný v čl. 1 této smlouvy činí celkem </w:t>
      </w:r>
      <w:r w:rsidR="007147B5">
        <w:t>61 380 Kč</w:t>
      </w:r>
      <w:r w:rsidRPr="000A5E2B">
        <w:t xml:space="preserve"> bez DPH. K ceně bude připočtena příslušná DPH </w:t>
      </w:r>
      <w:r w:rsidR="007147B5">
        <w:t>12 889,8</w:t>
      </w:r>
      <w:r w:rsidRPr="000A5E2B">
        <w:t xml:space="preserve"> Kč, celková cena tedy bude </w:t>
      </w:r>
      <w:r w:rsidR="003449E8" w:rsidRPr="00777BB8">
        <w:rPr>
          <w:b/>
        </w:rPr>
        <w:t>74 269,8</w:t>
      </w:r>
      <w:r w:rsidR="00DD66F5">
        <w:rPr>
          <w:b/>
        </w:rPr>
        <w:t xml:space="preserve"> Kč</w:t>
      </w:r>
      <w:r w:rsidRPr="000A5E2B">
        <w:rPr>
          <w:b/>
        </w:rPr>
        <w:t>.</w:t>
      </w:r>
    </w:p>
    <w:p w:rsidR="00ED625F" w:rsidRPr="000A5E2B" w:rsidRDefault="00ED625F" w:rsidP="00964512">
      <w:pPr>
        <w:pStyle w:val="Normlnweb"/>
        <w:jc w:val="both"/>
      </w:pPr>
    </w:p>
    <w:p w:rsidR="00ED625F" w:rsidRPr="000A5E2B" w:rsidRDefault="00ED625F" w:rsidP="00964512">
      <w:pPr>
        <w:pStyle w:val="Normlnweb"/>
        <w:jc w:val="center"/>
        <w:rPr>
          <w:b/>
        </w:rPr>
      </w:pPr>
      <w:r w:rsidRPr="000A5E2B">
        <w:rPr>
          <w:b/>
        </w:rPr>
        <w:t xml:space="preserve">Článek III. </w:t>
      </w:r>
      <w:r w:rsidRPr="000A5E2B">
        <w:rPr>
          <w:b/>
        </w:rPr>
        <w:br/>
        <w:t>Způsob placení kupní ceny</w:t>
      </w:r>
    </w:p>
    <w:p w:rsidR="00ED625F" w:rsidRPr="000A5E2B" w:rsidRDefault="00ED625F" w:rsidP="00964512">
      <w:pPr>
        <w:pStyle w:val="Normlnweb"/>
        <w:jc w:val="both"/>
      </w:pPr>
      <w:r w:rsidRPr="000A5E2B">
        <w:t xml:space="preserve">Kupní cena bude zaplacena bezhotovostně převodem na účet prodávajícího </w:t>
      </w:r>
      <w:r w:rsidR="000A5E2B" w:rsidRPr="000A5E2B">
        <w:t>na základě faktury vystavené prodávajícím</w:t>
      </w:r>
      <w:r w:rsidR="0014567D">
        <w:t>.</w:t>
      </w:r>
    </w:p>
    <w:p w:rsidR="00ED625F" w:rsidRPr="000A5E2B" w:rsidRDefault="00ED625F" w:rsidP="001C6508">
      <w:pPr>
        <w:pStyle w:val="Normlnweb"/>
        <w:jc w:val="center"/>
        <w:rPr>
          <w:b/>
        </w:rPr>
      </w:pPr>
    </w:p>
    <w:p w:rsidR="00ED625F" w:rsidRPr="000A5E2B" w:rsidRDefault="00ED625F" w:rsidP="001C6508">
      <w:pPr>
        <w:pStyle w:val="Normlnweb"/>
        <w:jc w:val="center"/>
        <w:rPr>
          <w:b/>
        </w:rPr>
      </w:pPr>
      <w:r w:rsidRPr="000A5E2B">
        <w:rPr>
          <w:b/>
        </w:rPr>
        <w:t xml:space="preserve">Článek IV. </w:t>
      </w:r>
      <w:r w:rsidRPr="000A5E2B">
        <w:rPr>
          <w:b/>
        </w:rPr>
        <w:br/>
        <w:t>Předání předmětu smlouvy</w:t>
      </w:r>
    </w:p>
    <w:p w:rsidR="00ED625F" w:rsidRPr="000A5E2B" w:rsidRDefault="00ED625F" w:rsidP="00964512">
      <w:pPr>
        <w:pStyle w:val="Normlnweb"/>
        <w:jc w:val="both"/>
      </w:pPr>
      <w:r w:rsidRPr="000A5E2B">
        <w:t xml:space="preserve">Prodávající předá kupujícímu předmět smlouvy </w:t>
      </w:r>
      <w:r w:rsidR="0014567D">
        <w:t>elektronickou formou – zasláním licenčních klíčů a odkazů ke stažení instalace software e-mailem.</w:t>
      </w:r>
    </w:p>
    <w:p w:rsidR="00ED625F" w:rsidRPr="000A5E2B" w:rsidRDefault="00ED625F" w:rsidP="00964512">
      <w:pPr>
        <w:pStyle w:val="Normlnweb"/>
        <w:jc w:val="both"/>
      </w:pPr>
    </w:p>
    <w:p w:rsidR="00ED625F" w:rsidRPr="000A5E2B" w:rsidRDefault="00ED625F" w:rsidP="00964512">
      <w:pPr>
        <w:pStyle w:val="Normlnweb"/>
        <w:jc w:val="center"/>
        <w:rPr>
          <w:b/>
        </w:rPr>
      </w:pPr>
      <w:r w:rsidRPr="000A5E2B">
        <w:rPr>
          <w:b/>
        </w:rPr>
        <w:t xml:space="preserve">Článek V. </w:t>
      </w:r>
      <w:r w:rsidRPr="000A5E2B">
        <w:rPr>
          <w:b/>
        </w:rPr>
        <w:br/>
        <w:t>Závěrečná ustanovení</w:t>
      </w:r>
    </w:p>
    <w:p w:rsidR="000A5E2B" w:rsidRPr="000A5E2B" w:rsidRDefault="00ED625F" w:rsidP="000A5E2B">
      <w:r w:rsidRPr="000A5E2B">
        <w:t xml:space="preserve">Smluvní strany potvrzují, že si smlouvu </w:t>
      </w:r>
      <w:r w:rsidR="000A5E2B" w:rsidRPr="000A5E2B">
        <w:t>p</w:t>
      </w:r>
      <w:r w:rsidRPr="000A5E2B">
        <w:t xml:space="preserve">řed podpisem přečetly, a dále že jsou seznámeny s jejím obsahem a rozumí jejímu textu. </w:t>
      </w:r>
      <w:r w:rsidRPr="000A5E2B">
        <w:br/>
        <w:t xml:space="preserve">Smluvní strany se dohodly, že tato smlouva může být měněna nebo rušena pouze písemnou formou a po vzájemné dohodě stran. </w:t>
      </w:r>
      <w:r w:rsidRPr="000A5E2B">
        <w:br/>
        <w:t xml:space="preserve">Ostatní práva a povinnosti smluvních stran touto smlouvou výslovně neřešená se řídí příslušnými ustanoveními obchodního zákoníku a dalších platných právních předpisů. </w:t>
      </w:r>
      <w:r w:rsidRPr="000A5E2B">
        <w:br/>
      </w:r>
      <w:r w:rsidR="000A5E2B" w:rsidRPr="000A5E2B">
        <w:t>Tato smlouva nabývá účinnosti dnem jejího uveřejnění v registru smluv MV ČR.</w:t>
      </w:r>
    </w:p>
    <w:p w:rsidR="000A5E2B" w:rsidRPr="000A5E2B" w:rsidRDefault="000A5E2B" w:rsidP="000A5E2B">
      <w:r w:rsidRPr="000A5E2B">
        <w:t xml:space="preserve">Smluvní strany berou na vědomí, že kupující je ve smyslu §2, odst.1, písm. e) zákona č. 340/2015 Sb. v platném znění osobou, na níž se vztahuje povinnost uveřejnění smluv v registru. Uveřejnění zajistí </w:t>
      </w:r>
      <w:r w:rsidR="00E5370E">
        <w:t>kupující</w:t>
      </w:r>
      <w:r w:rsidRPr="000A5E2B">
        <w:t xml:space="preserve"> do 30 dnů od uzavření smlouvy.</w:t>
      </w:r>
    </w:p>
    <w:p w:rsidR="00ED625F" w:rsidRPr="000A5E2B" w:rsidRDefault="00ED625F" w:rsidP="00964512">
      <w:pPr>
        <w:pStyle w:val="Normlnweb"/>
        <w:jc w:val="both"/>
      </w:pPr>
      <w:r w:rsidRPr="000A5E2B">
        <w:t xml:space="preserve">Tato smlouva je vyhotovena ve dvou stejnopisech, z nichž každá smluvní strana obdrží po jednom. </w:t>
      </w:r>
    </w:p>
    <w:p w:rsidR="00ED625F" w:rsidRPr="000A5E2B" w:rsidRDefault="00ED625F" w:rsidP="00964512">
      <w:pPr>
        <w:pStyle w:val="Normlnweb"/>
        <w:jc w:val="both"/>
      </w:pPr>
    </w:p>
    <w:p w:rsidR="00ED625F" w:rsidRDefault="00ED625F" w:rsidP="00964512">
      <w:pPr>
        <w:pStyle w:val="Normlnweb"/>
        <w:jc w:val="both"/>
      </w:pPr>
      <w:r w:rsidRPr="000A5E2B">
        <w:t>V</w:t>
      </w:r>
      <w:r w:rsidR="0014567D">
        <w:t xml:space="preserve"> Praze</w:t>
      </w:r>
      <w:r w:rsidRPr="000A5E2B">
        <w:t xml:space="preserve"> dne:</w:t>
      </w:r>
      <w:r w:rsidRPr="000A5E2B">
        <w:tab/>
      </w:r>
      <w:r w:rsidRPr="000A5E2B">
        <w:tab/>
      </w:r>
      <w:r w:rsidRPr="000A5E2B">
        <w:tab/>
      </w:r>
      <w:r w:rsidRPr="000A5E2B">
        <w:tab/>
      </w:r>
      <w:r w:rsidRPr="000A5E2B">
        <w:tab/>
        <w:t xml:space="preserve">       </w:t>
      </w:r>
      <w:r w:rsidR="0014567D">
        <w:tab/>
      </w:r>
      <w:r w:rsidRPr="000A5E2B">
        <w:t xml:space="preserve">v Ústí nad Labem dne:  </w:t>
      </w:r>
    </w:p>
    <w:p w:rsidR="000A5E2B" w:rsidRPr="000A5E2B" w:rsidRDefault="000A5E2B" w:rsidP="00964512">
      <w:pPr>
        <w:pStyle w:val="Normlnweb"/>
        <w:jc w:val="both"/>
      </w:pPr>
    </w:p>
    <w:p w:rsidR="00ED625F" w:rsidRPr="000A5E2B" w:rsidRDefault="00ED625F" w:rsidP="00964512">
      <w:pPr>
        <w:pStyle w:val="Normlnweb"/>
        <w:jc w:val="both"/>
      </w:pPr>
    </w:p>
    <w:p w:rsidR="00ED625F" w:rsidRPr="000A5E2B" w:rsidRDefault="00ED625F" w:rsidP="00964512">
      <w:pPr>
        <w:pStyle w:val="Normlnweb"/>
        <w:jc w:val="both"/>
      </w:pPr>
      <w:r w:rsidRPr="000A5E2B">
        <w:t>.........................................                                                                  ...........................................</w:t>
      </w:r>
    </w:p>
    <w:p w:rsidR="00ED625F" w:rsidRPr="000A5E2B" w:rsidRDefault="00ED625F" w:rsidP="00964512">
      <w:pPr>
        <w:pStyle w:val="Normlnweb"/>
        <w:jc w:val="both"/>
      </w:pPr>
      <w:r w:rsidRPr="000A5E2B">
        <w:t xml:space="preserve">             Prodávající                                                                                         Kupující </w:t>
      </w:r>
    </w:p>
    <w:p w:rsidR="00ED625F" w:rsidRPr="000A5E2B" w:rsidRDefault="00ED625F" w:rsidP="00964512">
      <w:pPr>
        <w:jc w:val="both"/>
      </w:pPr>
    </w:p>
    <w:sectPr w:rsidR="00ED625F" w:rsidRPr="000A5E2B" w:rsidSect="0043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0990"/>
    <w:multiLevelType w:val="hybridMultilevel"/>
    <w:tmpl w:val="CE4E2D1E"/>
    <w:lvl w:ilvl="0" w:tplc="5F5A79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872B81"/>
    <w:multiLevelType w:val="hybridMultilevel"/>
    <w:tmpl w:val="9F808F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vak">
    <w15:presenceInfo w15:providerId="None" w15:userId="nov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132"/>
    <w:rsid w:val="000200D3"/>
    <w:rsid w:val="00023F11"/>
    <w:rsid w:val="00086781"/>
    <w:rsid w:val="000A5E2B"/>
    <w:rsid w:val="0014567D"/>
    <w:rsid w:val="00175A94"/>
    <w:rsid w:val="001C6508"/>
    <w:rsid w:val="001D6CF6"/>
    <w:rsid w:val="0021530D"/>
    <w:rsid w:val="00242CD0"/>
    <w:rsid w:val="002516CD"/>
    <w:rsid w:val="00273088"/>
    <w:rsid w:val="00322BFD"/>
    <w:rsid w:val="003449E8"/>
    <w:rsid w:val="00387222"/>
    <w:rsid w:val="004171C2"/>
    <w:rsid w:val="00434D9F"/>
    <w:rsid w:val="00442836"/>
    <w:rsid w:val="004809B1"/>
    <w:rsid w:val="004A5927"/>
    <w:rsid w:val="004B1B4F"/>
    <w:rsid w:val="0053522E"/>
    <w:rsid w:val="005653AE"/>
    <w:rsid w:val="00583A2B"/>
    <w:rsid w:val="00630E30"/>
    <w:rsid w:val="007073C9"/>
    <w:rsid w:val="007147B5"/>
    <w:rsid w:val="00771DE5"/>
    <w:rsid w:val="00777BB8"/>
    <w:rsid w:val="00777DA0"/>
    <w:rsid w:val="007A7651"/>
    <w:rsid w:val="00877915"/>
    <w:rsid w:val="008A056C"/>
    <w:rsid w:val="00930921"/>
    <w:rsid w:val="00962132"/>
    <w:rsid w:val="00964512"/>
    <w:rsid w:val="009D44E8"/>
    <w:rsid w:val="00A302C2"/>
    <w:rsid w:val="00A43934"/>
    <w:rsid w:val="00A71DD2"/>
    <w:rsid w:val="00B51890"/>
    <w:rsid w:val="00BB05FA"/>
    <w:rsid w:val="00BD4A33"/>
    <w:rsid w:val="00BE4FB3"/>
    <w:rsid w:val="00BF7190"/>
    <w:rsid w:val="00C23D57"/>
    <w:rsid w:val="00C831D5"/>
    <w:rsid w:val="00CA3A04"/>
    <w:rsid w:val="00CB4E47"/>
    <w:rsid w:val="00D72448"/>
    <w:rsid w:val="00DC4DD5"/>
    <w:rsid w:val="00DD66F5"/>
    <w:rsid w:val="00E156FF"/>
    <w:rsid w:val="00E5370E"/>
    <w:rsid w:val="00E55048"/>
    <w:rsid w:val="00EC6FA7"/>
    <w:rsid w:val="00ED625F"/>
    <w:rsid w:val="00F47D0B"/>
    <w:rsid w:val="00F6679D"/>
    <w:rsid w:val="00FD2A72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13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62132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  <w:textAlignment w:val="baseline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962132"/>
    <w:rPr>
      <w:rFonts w:ascii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62132"/>
    <w:pPr>
      <w:ind w:left="720"/>
      <w:contextualSpacing/>
    </w:pPr>
  </w:style>
  <w:style w:type="paragraph" w:styleId="Normlnweb">
    <w:name w:val="Normal (Web)"/>
    <w:basedOn w:val="Normln"/>
    <w:uiPriority w:val="99"/>
    <w:rsid w:val="00964512"/>
    <w:pPr>
      <w:suppressAutoHyphens/>
      <w:autoSpaceDN w:val="0"/>
      <w:spacing w:before="100" w:after="100"/>
      <w:textAlignment w:val="baseline"/>
    </w:pPr>
  </w:style>
  <w:style w:type="paragraph" w:styleId="Textbubliny">
    <w:name w:val="Balloon Text"/>
    <w:basedOn w:val="Normln"/>
    <w:link w:val="TextbublinyChar"/>
    <w:uiPriority w:val="99"/>
    <w:semiHidden/>
    <w:rsid w:val="00322B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22BF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13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62132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  <w:textAlignment w:val="baseline"/>
    </w:pPr>
    <w:rPr>
      <w:b/>
      <w:sz w:val="32"/>
      <w:szCs w:val="20"/>
    </w:rPr>
  </w:style>
  <w:style w:type="character" w:customStyle="1" w:styleId="NzevChar">
    <w:name w:val="Title Char"/>
    <w:basedOn w:val="Standardnpsmoodstavce"/>
    <w:link w:val="Nzev"/>
    <w:uiPriority w:val="99"/>
    <w:locked/>
    <w:rsid w:val="00962132"/>
    <w:rPr>
      <w:rFonts w:ascii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62132"/>
    <w:pPr>
      <w:ind w:left="720"/>
      <w:contextualSpacing/>
    </w:pPr>
  </w:style>
  <w:style w:type="paragraph" w:styleId="Normlnweb">
    <w:name w:val="Normal (Web)"/>
    <w:basedOn w:val="Normln"/>
    <w:uiPriority w:val="99"/>
    <w:rsid w:val="00964512"/>
    <w:pPr>
      <w:suppressAutoHyphens/>
      <w:autoSpaceDN w:val="0"/>
      <w:spacing w:before="100" w:after="100"/>
      <w:textAlignment w:val="baseline"/>
    </w:pPr>
  </w:style>
  <w:style w:type="paragraph" w:styleId="Textbubliny">
    <w:name w:val="Balloon Text"/>
    <w:basedOn w:val="Normln"/>
    <w:link w:val="TextbublinyChar"/>
    <w:uiPriority w:val="99"/>
    <w:semiHidden/>
    <w:rsid w:val="00322BFD"/>
    <w:rPr>
      <w:rFonts w:ascii="Tahoma" w:hAnsi="Tahoma" w:cs="Tahoma"/>
      <w:sz w:val="16"/>
      <w:szCs w:val="16"/>
    </w:rPr>
  </w:style>
  <w:style w:type="character" w:customStyle="1" w:styleId="TextbublinyChar">
    <w:name w:val="Balloon Text Char"/>
    <w:basedOn w:val="Standardnpsmoodstavce"/>
    <w:link w:val="Textbubliny"/>
    <w:uiPriority w:val="99"/>
    <w:semiHidden/>
    <w:locked/>
    <w:rsid w:val="00322BF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Hana Tyrpáková</dc:creator>
  <cp:lastModifiedBy>PekarkovaH</cp:lastModifiedBy>
  <cp:revision>3</cp:revision>
  <cp:lastPrinted>2013-04-15T04:57:00Z</cp:lastPrinted>
  <dcterms:created xsi:type="dcterms:W3CDTF">2018-02-12T10:05:00Z</dcterms:created>
  <dcterms:modified xsi:type="dcterms:W3CDTF">2018-02-12T11:13:00Z</dcterms:modified>
</cp:coreProperties>
</file>