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E84B1C" w:rsidRDefault="00E84B1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Darovací</w:t>
      </w:r>
      <w:r>
        <w:rPr>
          <w:rFonts w:ascii="Arial" w:hAnsi="Arial" w:cs="Arial"/>
          <w:sz w:val="28"/>
          <w:szCs w:val="28"/>
        </w:rPr>
        <w:t xml:space="preserve"> </w:t>
      </w:r>
      <w:r w:rsidR="00C56DD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SMLOUVA</w:t>
      </w:r>
    </w:p>
    <w:p w:rsidR="00E84B1C" w:rsidRPr="004D5C62" w:rsidRDefault="00C56DD0">
      <w:pPr>
        <w:pStyle w:val="Nadpis1"/>
      </w:pPr>
      <w:r w:rsidRPr="004D5C62">
        <w:t xml:space="preserve">č. </w:t>
      </w:r>
      <w:r w:rsidR="004D5C62" w:rsidRPr="004D5C62">
        <w:t>Sml</w:t>
      </w:r>
      <w:r w:rsidR="00E84B1C" w:rsidRPr="004D5C62">
        <w:t>.201</w:t>
      </w:r>
      <w:r w:rsidR="00E20677" w:rsidRPr="004D5C62">
        <w:t>8-440</w:t>
      </w:r>
      <w:r w:rsidRPr="004D5C62">
        <w:t>.</w:t>
      </w:r>
      <w:r w:rsidR="00E84B1C" w:rsidRPr="004D5C62">
        <w:t>00 EN</w:t>
      </w:r>
    </w:p>
    <w:p w:rsidR="00E84B1C" w:rsidRDefault="00E84B1C">
      <w:pPr>
        <w:pStyle w:val="Nadpis2"/>
        <w:jc w:val="center"/>
        <w:rPr>
          <w:sz w:val="20"/>
          <w:szCs w:val="20"/>
        </w:rPr>
      </w:pPr>
      <w:r>
        <w:rPr>
          <w:sz w:val="20"/>
          <w:szCs w:val="20"/>
        </w:rPr>
        <w:t>uzavřená podle § 2055 a násl. zákona č. 89/2012 Sb., občanský zákoník</w:t>
      </w:r>
    </w:p>
    <w:p w:rsidR="00E84B1C" w:rsidRDefault="00E84B1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znění pozdějších předpisů</w:t>
      </w:r>
    </w:p>
    <w:p w:rsidR="00E84B1C" w:rsidRDefault="00E84B1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84B1C" w:rsidRDefault="00E84B1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</w:t>
      </w:r>
    </w:p>
    <w:p w:rsidR="00B97B81" w:rsidRDefault="007F40B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Přerovská kapitálová společnost, s.r.o.</w:t>
      </w:r>
    </w:p>
    <w:p w:rsidR="007F40B6" w:rsidRDefault="007F40B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 sídlem nám. T.G.Masaryka 555/16, Přerov I – Město, 750 02 Přerov</w:t>
      </w:r>
    </w:p>
    <w:p w:rsidR="007F40B6" w:rsidRDefault="007F40B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jednající Ing. Ladislavem Kučou, jednatelem společnosti,</w:t>
      </w:r>
    </w:p>
    <w:p w:rsidR="007F40B6" w:rsidRDefault="007F40B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IČO: 25352571</w:t>
      </w:r>
    </w:p>
    <w:p w:rsidR="00B97B81" w:rsidRDefault="007F40B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DIČ: </w:t>
      </w:r>
      <w:r w:rsidRPr="007F40B6">
        <w:rPr>
          <w:rFonts w:ascii="Arial" w:hAnsi="Arial" w:cs="Arial"/>
          <w:bCs/>
          <w:sz w:val="20"/>
          <w:szCs w:val="20"/>
        </w:rPr>
        <w:t>CZ25352571</w:t>
      </w:r>
    </w:p>
    <w:p w:rsidR="00E84B1C" w:rsidRDefault="00E2067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</w:t>
      </w:r>
      <w:r w:rsidRPr="00E20677">
        <w:rPr>
          <w:rFonts w:ascii="Arial" w:hAnsi="Arial" w:cs="Arial"/>
          <w:b/>
          <w:sz w:val="20"/>
          <w:szCs w:val="20"/>
        </w:rPr>
        <w:t xml:space="preserve">dárce </w:t>
      </w:r>
      <w:r>
        <w:rPr>
          <w:rFonts w:ascii="Arial" w:hAnsi="Arial" w:cs="Arial"/>
          <w:sz w:val="20"/>
          <w:szCs w:val="20"/>
        </w:rPr>
        <w:t>na straně jedné</w:t>
      </w:r>
    </w:p>
    <w:p w:rsidR="00E84B1C" w:rsidRDefault="00E84B1C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:rsidR="00E84B1C" w:rsidRDefault="00E84B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E84B1C" w:rsidRDefault="00E84B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84B1C" w:rsidRDefault="00E84B1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Vodovody a kanalizace Přerov, a.s.</w:t>
      </w:r>
    </w:p>
    <w:p w:rsidR="00E84B1C" w:rsidRDefault="00E84B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Šířava 482/21, Přerov I – Město, 750 02 Přerov</w:t>
      </w:r>
    </w:p>
    <w:p w:rsidR="00E84B1C" w:rsidRDefault="00E84B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kterou jedná </w:t>
      </w:r>
      <w:r w:rsidR="00734EF2">
        <w:rPr>
          <w:rFonts w:ascii="Arial" w:hAnsi="Arial" w:cs="Arial"/>
          <w:sz w:val="20"/>
          <w:szCs w:val="20"/>
        </w:rPr>
        <w:t>MUDr. Michal Chromec, předseda představenstva</w:t>
      </w:r>
    </w:p>
    <w:p w:rsidR="00E84B1C" w:rsidRDefault="00E84B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47674521</w:t>
      </w:r>
    </w:p>
    <w:p w:rsidR="00E84B1C" w:rsidRDefault="00E84B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CZ47674521</w:t>
      </w:r>
    </w:p>
    <w:p w:rsidR="00E84B1C" w:rsidRDefault="00E84B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zapsána v obchodním rejstříku u Krajského soudu v Ostravě oddíl B, vložka 675</w:t>
      </w:r>
    </w:p>
    <w:p w:rsidR="00E84B1C" w:rsidRDefault="00E84B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účet č. 2307831/0100 vedený u Komerční banky, a.s., pobočka Přerov</w:t>
      </w:r>
    </w:p>
    <w:p w:rsidR="00E84B1C" w:rsidRDefault="00E206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</w:t>
      </w:r>
      <w:r w:rsidRPr="00E20677">
        <w:rPr>
          <w:rFonts w:ascii="Arial" w:hAnsi="Arial" w:cs="Arial"/>
          <w:b/>
          <w:sz w:val="20"/>
          <w:szCs w:val="20"/>
        </w:rPr>
        <w:t>obdarovaná</w:t>
      </w:r>
      <w:r>
        <w:rPr>
          <w:rFonts w:ascii="Arial" w:hAnsi="Arial" w:cs="Arial"/>
          <w:sz w:val="20"/>
          <w:szCs w:val="20"/>
        </w:rPr>
        <w:t xml:space="preserve"> na straně druhé</w:t>
      </w:r>
    </w:p>
    <w:p w:rsidR="00E84B1C" w:rsidRDefault="00E84B1C">
      <w:pPr>
        <w:rPr>
          <w:rFonts w:ascii="Arial" w:hAnsi="Arial" w:cs="Arial"/>
          <w:sz w:val="20"/>
          <w:szCs w:val="20"/>
        </w:rPr>
      </w:pPr>
    </w:p>
    <w:p w:rsidR="00E84B1C" w:rsidRDefault="00E84B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dohodli na uzavření této </w:t>
      </w:r>
    </w:p>
    <w:p w:rsidR="00E20677" w:rsidRDefault="00E2067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84B1C" w:rsidRDefault="00E84B1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darovací smlouvy</w:t>
      </w:r>
    </w:p>
    <w:p w:rsidR="00E84B1C" w:rsidRDefault="00E84B1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84B1C" w:rsidRDefault="00E84B1C" w:rsidP="00C56DD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I. </w:t>
      </w:r>
    </w:p>
    <w:p w:rsidR="00B97B81" w:rsidRDefault="009C37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Dárce</w:t>
      </w:r>
      <w:r w:rsidR="007F40B6">
        <w:rPr>
          <w:rFonts w:ascii="Arial" w:hAnsi="Arial" w:cs="Arial"/>
          <w:sz w:val="20"/>
          <w:szCs w:val="20"/>
        </w:rPr>
        <w:t xml:space="preserve"> </w:t>
      </w:r>
      <w:r w:rsidR="00092521">
        <w:rPr>
          <w:rFonts w:ascii="Arial" w:hAnsi="Arial" w:cs="Arial"/>
          <w:sz w:val="20"/>
          <w:szCs w:val="20"/>
        </w:rPr>
        <w:t>prohlašuje, že má v majetku vodovodní řad vybudovaný z materiálu tvárná litina Bene Top, profilu DN 80 délky 130 m, uložený na pozemcích p.č. 6552/29 a 6552/26 v k.ú. Přerov.</w:t>
      </w:r>
    </w:p>
    <w:p w:rsidR="00092521" w:rsidRDefault="0009252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Rozsah předmětu daru je zakreslen </w:t>
      </w:r>
      <w:r w:rsidR="009C37AB">
        <w:rPr>
          <w:rFonts w:ascii="Arial" w:hAnsi="Arial" w:cs="Arial"/>
          <w:sz w:val="20"/>
          <w:szCs w:val="20"/>
        </w:rPr>
        <w:t>modře</w:t>
      </w:r>
      <w:r w:rsidR="00E20677">
        <w:rPr>
          <w:rFonts w:ascii="Arial" w:hAnsi="Arial" w:cs="Arial"/>
          <w:sz w:val="20"/>
          <w:szCs w:val="20"/>
        </w:rPr>
        <w:t xml:space="preserve"> v přiložené situaci. Dárce nepožaduje vklad služebnosti inženýrské sítě k pozemku p.č. 6552/26 ve svém vlastnictví do katastru nemovitostí. </w:t>
      </w:r>
    </w:p>
    <w:p w:rsidR="00E84B1C" w:rsidRDefault="00E84B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E84B1C" w:rsidRDefault="00E84B1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 w:rsidR="00E84B1C" w:rsidRDefault="00E20677">
      <w:pPr>
        <w:pStyle w:val="Zkladntext2"/>
      </w:pPr>
      <w:r>
        <w:t>Dárce</w:t>
      </w:r>
      <w:r w:rsidR="006C0051">
        <w:t xml:space="preserve"> prohlašuj</w:t>
      </w:r>
      <w:r>
        <w:t>e</w:t>
      </w:r>
      <w:r w:rsidR="006C0051">
        <w:t xml:space="preserve">, že </w:t>
      </w:r>
      <w:r>
        <w:t>je výlučným vlastníkem uvedeného vodovodu a že tímto daruje bezplatně předmět</w:t>
      </w:r>
      <w:r w:rsidR="00E84B1C">
        <w:t xml:space="preserve"> darovací smlouvy uvedený v článku I. této darovací smlouvy obdarované a obdarovaná tento dar přijímá. Předmětem daru </w:t>
      </w:r>
      <w:r w:rsidR="00AE1F9C">
        <w:t xml:space="preserve">nejsou </w:t>
      </w:r>
      <w:r w:rsidR="00B97B81">
        <w:t>vodov</w:t>
      </w:r>
      <w:r w:rsidR="001D5F04">
        <w:t>o</w:t>
      </w:r>
      <w:r w:rsidR="00B97B81">
        <w:t xml:space="preserve">dní </w:t>
      </w:r>
      <w:r w:rsidR="00E84B1C">
        <w:t xml:space="preserve">přípojky pro napojení jednotlivých nemovitostí.  </w:t>
      </w:r>
    </w:p>
    <w:p w:rsidR="00CC7BFE" w:rsidRDefault="00CC7BFE">
      <w:pPr>
        <w:pStyle w:val="Zkladntext2"/>
      </w:pPr>
    </w:p>
    <w:p w:rsidR="00E84B1C" w:rsidRDefault="00E84B1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</w:p>
    <w:p w:rsidR="00E84B1C" w:rsidRDefault="00E84B1C">
      <w:pPr>
        <w:pStyle w:val="Zkladntex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Obdarovaná prohlašuje, že byla seznámena se  stavem </w:t>
      </w:r>
      <w:r w:rsidR="009C37AB">
        <w:rPr>
          <w:sz w:val="20"/>
          <w:szCs w:val="20"/>
        </w:rPr>
        <w:t>předmětu darovací smlouvy. Dárce</w:t>
      </w:r>
      <w:r>
        <w:rPr>
          <w:sz w:val="20"/>
          <w:szCs w:val="20"/>
        </w:rPr>
        <w:t xml:space="preserve"> prohlašuj</w:t>
      </w:r>
      <w:r w:rsidR="009C37AB">
        <w:rPr>
          <w:sz w:val="20"/>
          <w:szCs w:val="20"/>
        </w:rPr>
        <w:t>e</w:t>
      </w:r>
      <w:r>
        <w:rPr>
          <w:sz w:val="20"/>
          <w:szCs w:val="20"/>
        </w:rPr>
        <w:t>, že na předmětu daru dle čl. I. této smlouvy neváznou žádné dluhy, závazky ani zástavní práva.  Pokud by se ukázal opak, zůstávají tyto závazky, dluh</w:t>
      </w:r>
      <w:r w:rsidR="009C37AB">
        <w:rPr>
          <w:sz w:val="20"/>
          <w:szCs w:val="20"/>
        </w:rPr>
        <w:t>y a jiná práva záležitostí dárce</w:t>
      </w:r>
      <w:r>
        <w:rPr>
          <w:sz w:val="20"/>
          <w:szCs w:val="20"/>
        </w:rPr>
        <w:t>.</w:t>
      </w:r>
    </w:p>
    <w:p w:rsidR="00E84B1C" w:rsidRDefault="00E84B1C">
      <w:pPr>
        <w:rPr>
          <w:rFonts w:ascii="Arial" w:hAnsi="Arial" w:cs="Arial"/>
          <w:sz w:val="20"/>
          <w:szCs w:val="20"/>
        </w:rPr>
      </w:pPr>
    </w:p>
    <w:p w:rsidR="00CC7BFE" w:rsidRDefault="00CC7BFE">
      <w:pPr>
        <w:rPr>
          <w:rFonts w:ascii="Arial" w:hAnsi="Arial" w:cs="Arial"/>
          <w:sz w:val="20"/>
          <w:szCs w:val="20"/>
        </w:rPr>
      </w:pPr>
    </w:p>
    <w:p w:rsidR="00E84B1C" w:rsidRDefault="00E84B1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</w:t>
      </w:r>
    </w:p>
    <w:p w:rsidR="00E84B1C" w:rsidRDefault="00AE1F9C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Hodnota daru byla zjištěna </w:t>
      </w:r>
      <w:r w:rsidR="00E20677">
        <w:rPr>
          <w:sz w:val="20"/>
          <w:szCs w:val="20"/>
        </w:rPr>
        <w:t xml:space="preserve">z fkatur vystavených dodavatelem stavby vodovodu, kterým byl Všeobecná stavební Přerov spol. s r.o. (faktury číslo 920916638, 1071016638, </w:t>
      </w:r>
      <w:r w:rsidR="004D5C62">
        <w:rPr>
          <w:sz w:val="20"/>
          <w:szCs w:val="20"/>
        </w:rPr>
        <w:t>127121651, 1261216638 a 1202176 a činí 924 619,-Kč (devětsetdvacetčtyřitisícšestsetdevatenáctkorunčeských).</w:t>
      </w:r>
    </w:p>
    <w:p w:rsidR="00E84B1C" w:rsidRDefault="00E84B1C">
      <w:pPr>
        <w:rPr>
          <w:rFonts w:ascii="Arial" w:hAnsi="Arial" w:cs="Arial"/>
          <w:sz w:val="20"/>
          <w:szCs w:val="20"/>
        </w:rPr>
      </w:pPr>
    </w:p>
    <w:p w:rsidR="00E84B1C" w:rsidRDefault="00E84B1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V.</w:t>
      </w:r>
    </w:p>
    <w:p w:rsidR="00E84B1C" w:rsidRDefault="00E84B1C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Darovací daň spojenou s převo</w:t>
      </w:r>
      <w:r w:rsidR="009C37AB">
        <w:rPr>
          <w:sz w:val="20"/>
          <w:szCs w:val="20"/>
        </w:rPr>
        <w:t>dem vodovodu uhradí obdarovaná ve smyslu platných zákonů.</w:t>
      </w:r>
    </w:p>
    <w:p w:rsidR="00E84B1C" w:rsidRDefault="00E84B1C">
      <w:pPr>
        <w:rPr>
          <w:rFonts w:ascii="Arial" w:hAnsi="Arial" w:cs="Arial"/>
          <w:sz w:val="20"/>
          <w:szCs w:val="20"/>
        </w:rPr>
      </w:pPr>
    </w:p>
    <w:p w:rsidR="00E84B1C" w:rsidRDefault="00E84B1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VI.</w:t>
      </w:r>
    </w:p>
    <w:p w:rsidR="00E84B1C" w:rsidRDefault="00E84B1C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Smluvní strany se dohodly, že vlastnické právo k předmětu darovací smlouvy dle čl. I. této</w:t>
      </w:r>
      <w:r w:rsidR="00AE1F9C">
        <w:rPr>
          <w:sz w:val="20"/>
          <w:szCs w:val="20"/>
        </w:rPr>
        <w:t xml:space="preserve"> darovací smlouvy přejde z dárc</w:t>
      </w:r>
      <w:r w:rsidR="009C37AB">
        <w:rPr>
          <w:sz w:val="20"/>
          <w:szCs w:val="20"/>
        </w:rPr>
        <w:t>e</w:t>
      </w:r>
      <w:r>
        <w:rPr>
          <w:sz w:val="20"/>
          <w:szCs w:val="20"/>
        </w:rPr>
        <w:t xml:space="preserve"> na obdarovanou dnem </w:t>
      </w:r>
      <w:r w:rsidR="00E20677">
        <w:rPr>
          <w:sz w:val="20"/>
          <w:szCs w:val="20"/>
        </w:rPr>
        <w:t xml:space="preserve">podpisu smlouvy. </w:t>
      </w:r>
      <w:r>
        <w:rPr>
          <w:sz w:val="20"/>
          <w:szCs w:val="20"/>
        </w:rPr>
        <w:t xml:space="preserve"> </w:t>
      </w:r>
    </w:p>
    <w:p w:rsidR="00E84B1C" w:rsidRDefault="00E84B1C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84B1C" w:rsidRDefault="00CC7BF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</w:t>
      </w:r>
      <w:r w:rsidR="00E84B1C">
        <w:rPr>
          <w:rFonts w:ascii="Arial" w:hAnsi="Arial" w:cs="Arial"/>
          <w:b/>
          <w:bCs/>
          <w:sz w:val="20"/>
          <w:szCs w:val="20"/>
        </w:rPr>
        <w:t>I</w:t>
      </w:r>
      <w:r w:rsidR="00AE1F9C">
        <w:rPr>
          <w:rFonts w:ascii="Arial" w:hAnsi="Arial" w:cs="Arial"/>
          <w:b/>
          <w:bCs/>
          <w:sz w:val="20"/>
          <w:szCs w:val="20"/>
        </w:rPr>
        <w:t>I</w:t>
      </w:r>
      <w:r w:rsidR="00E84B1C">
        <w:rPr>
          <w:rFonts w:ascii="Arial" w:hAnsi="Arial" w:cs="Arial"/>
          <w:b/>
          <w:bCs/>
          <w:sz w:val="20"/>
          <w:szCs w:val="20"/>
        </w:rPr>
        <w:t>.</w:t>
      </w:r>
    </w:p>
    <w:p w:rsidR="00E84B1C" w:rsidRDefault="00E84B1C">
      <w:pPr>
        <w:pStyle w:val="Zkladntext"/>
        <w:numPr>
          <w:ilvl w:val="0"/>
          <w:numId w:val="15"/>
        </w:numPr>
        <w:tabs>
          <w:tab w:val="clear" w:pos="36pt"/>
          <w:tab w:val="num" w:pos="14.20pt"/>
        </w:tabs>
        <w:ind w:start="14.20pt" w:hanging="14.20pt"/>
        <w:rPr>
          <w:sz w:val="20"/>
          <w:szCs w:val="20"/>
        </w:rPr>
      </w:pPr>
      <w:r>
        <w:rPr>
          <w:sz w:val="20"/>
          <w:szCs w:val="20"/>
        </w:rPr>
        <w:t xml:space="preserve">Tato smlouva je vyhotovena </w:t>
      </w:r>
      <w:r w:rsidR="00E20677">
        <w:rPr>
          <w:sz w:val="20"/>
          <w:szCs w:val="20"/>
        </w:rPr>
        <w:t xml:space="preserve">ve čtyřech </w:t>
      </w:r>
      <w:r w:rsidR="00F1757D">
        <w:rPr>
          <w:sz w:val="20"/>
          <w:szCs w:val="20"/>
        </w:rPr>
        <w:t xml:space="preserve">vyhotoveních, z nichž </w:t>
      </w:r>
      <w:r w:rsidR="004D5C62">
        <w:rPr>
          <w:sz w:val="20"/>
          <w:szCs w:val="20"/>
        </w:rPr>
        <w:t>dva stejnopisy obdrží dárce a dva stejnopisy strana obdarovaná.</w:t>
      </w:r>
    </w:p>
    <w:p w:rsidR="00E84B1C" w:rsidRDefault="00E84B1C">
      <w:pPr>
        <w:numPr>
          <w:ilvl w:val="0"/>
          <w:numId w:val="15"/>
        </w:numPr>
        <w:tabs>
          <w:tab w:val="clear" w:pos="36pt"/>
          <w:tab w:val="num" w:pos="14.20pt"/>
        </w:tabs>
        <w:ind w:start="14.20pt" w:hanging="14.20p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projevem svobodné a vážné vůle obou stran, které ji na důkaz toho stvrzují svými podpisy. </w:t>
      </w:r>
    </w:p>
    <w:p w:rsidR="00E84B1C" w:rsidRDefault="00E84B1C">
      <w:pPr>
        <w:rPr>
          <w:rFonts w:ascii="Arial" w:hAnsi="Arial" w:cs="Arial"/>
          <w:sz w:val="20"/>
          <w:szCs w:val="20"/>
        </w:rPr>
      </w:pPr>
    </w:p>
    <w:p w:rsidR="00E84B1C" w:rsidRDefault="00E84B1C">
      <w:pPr>
        <w:rPr>
          <w:rFonts w:ascii="Arial" w:hAnsi="Arial" w:cs="Arial"/>
          <w:sz w:val="20"/>
          <w:szCs w:val="20"/>
        </w:rPr>
      </w:pPr>
    </w:p>
    <w:p w:rsidR="00E84B1C" w:rsidRDefault="00E84B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Příloha</w:t>
      </w:r>
      <w:r>
        <w:rPr>
          <w:rFonts w:ascii="Arial" w:hAnsi="Arial" w:cs="Arial"/>
          <w:sz w:val="20"/>
          <w:szCs w:val="20"/>
        </w:rPr>
        <w:t xml:space="preserve">: situace předmětu daru </w:t>
      </w:r>
    </w:p>
    <w:p w:rsidR="00F1757D" w:rsidRDefault="00F1757D">
      <w:pPr>
        <w:pStyle w:val="Nadpis3"/>
        <w:rPr>
          <w:sz w:val="20"/>
          <w:szCs w:val="20"/>
        </w:rPr>
      </w:pPr>
    </w:p>
    <w:p w:rsidR="00331838" w:rsidRDefault="00331838" w:rsidP="00331838"/>
    <w:p w:rsidR="00331838" w:rsidRPr="00331838" w:rsidRDefault="00331838" w:rsidP="00331838"/>
    <w:p w:rsidR="00F1757D" w:rsidRPr="00F1757D" w:rsidRDefault="00F1757D" w:rsidP="00F1757D"/>
    <w:p w:rsidR="00E84B1C" w:rsidRDefault="00E84B1C">
      <w:pPr>
        <w:pStyle w:val="Nadpis3"/>
        <w:rPr>
          <w:sz w:val="20"/>
          <w:szCs w:val="20"/>
        </w:rPr>
      </w:pPr>
      <w:r>
        <w:rPr>
          <w:sz w:val="20"/>
          <w:szCs w:val="20"/>
        </w:rPr>
        <w:t xml:space="preserve">V Přerově </w:t>
      </w:r>
      <w:r w:rsidR="00734EF2">
        <w:rPr>
          <w:sz w:val="20"/>
          <w:szCs w:val="20"/>
        </w:rPr>
        <w:t>30.1.2018</w:t>
      </w:r>
      <w:r>
        <w:rPr>
          <w:sz w:val="20"/>
          <w:szCs w:val="20"/>
        </w:rPr>
        <w:t xml:space="preserve">                                              </w:t>
      </w:r>
      <w:r w:rsidR="00C56DD0">
        <w:rPr>
          <w:sz w:val="20"/>
          <w:szCs w:val="20"/>
        </w:rPr>
        <w:tab/>
      </w:r>
      <w:r>
        <w:rPr>
          <w:sz w:val="20"/>
          <w:szCs w:val="20"/>
        </w:rPr>
        <w:t>V</w:t>
      </w:r>
      <w:r w:rsidR="00AE1F9C">
        <w:rPr>
          <w:sz w:val="20"/>
          <w:szCs w:val="20"/>
        </w:rPr>
        <w:t> </w:t>
      </w:r>
      <w:r w:rsidR="00CC7BFE">
        <w:rPr>
          <w:sz w:val="20"/>
          <w:szCs w:val="20"/>
        </w:rPr>
        <w:t>Přerově</w:t>
      </w:r>
      <w:r w:rsidR="00AE1F9C">
        <w:rPr>
          <w:sz w:val="20"/>
          <w:szCs w:val="20"/>
        </w:rPr>
        <w:t xml:space="preserve"> …….</w:t>
      </w:r>
      <w:r>
        <w:rPr>
          <w:sz w:val="20"/>
          <w:szCs w:val="20"/>
        </w:rPr>
        <w:t xml:space="preserve">……….     </w:t>
      </w:r>
    </w:p>
    <w:p w:rsidR="00E84B1C" w:rsidRPr="00F1757D" w:rsidRDefault="00E84B1C">
      <w:pPr>
        <w:rPr>
          <w:rFonts w:ascii="Arial" w:hAnsi="Arial" w:cs="Arial"/>
          <w:b/>
          <w:bCs/>
          <w:sz w:val="20"/>
          <w:szCs w:val="20"/>
        </w:rPr>
      </w:pPr>
    </w:p>
    <w:p w:rsidR="00E84B1C" w:rsidRPr="00F1757D" w:rsidRDefault="00E84B1C">
      <w:pPr>
        <w:rPr>
          <w:rFonts w:ascii="Arial" w:hAnsi="Arial" w:cs="Arial"/>
          <w:b/>
          <w:bCs/>
          <w:sz w:val="20"/>
          <w:szCs w:val="20"/>
        </w:rPr>
      </w:pPr>
      <w:r w:rsidRPr="00F1757D">
        <w:rPr>
          <w:rFonts w:ascii="Arial" w:hAnsi="Arial" w:cs="Arial"/>
          <w:b/>
          <w:bCs/>
          <w:sz w:val="20"/>
          <w:szCs w:val="20"/>
        </w:rPr>
        <w:t>Za obdarovanou:</w:t>
      </w:r>
      <w:r w:rsidRPr="00F1757D">
        <w:rPr>
          <w:rFonts w:ascii="Arial" w:hAnsi="Arial" w:cs="Arial"/>
          <w:b/>
          <w:bCs/>
          <w:sz w:val="20"/>
          <w:szCs w:val="20"/>
        </w:rPr>
        <w:tab/>
      </w:r>
      <w:r w:rsidRPr="00F1757D">
        <w:rPr>
          <w:rFonts w:ascii="Arial" w:hAnsi="Arial" w:cs="Arial"/>
          <w:b/>
          <w:bCs/>
          <w:sz w:val="20"/>
          <w:szCs w:val="20"/>
        </w:rPr>
        <w:tab/>
      </w:r>
      <w:r w:rsidRPr="00F1757D">
        <w:rPr>
          <w:rFonts w:ascii="Arial" w:hAnsi="Arial" w:cs="Arial"/>
          <w:b/>
          <w:bCs/>
          <w:sz w:val="20"/>
          <w:szCs w:val="20"/>
        </w:rPr>
        <w:tab/>
      </w:r>
      <w:r w:rsidRPr="00F1757D">
        <w:rPr>
          <w:rFonts w:ascii="Arial" w:hAnsi="Arial" w:cs="Arial"/>
          <w:b/>
          <w:bCs/>
          <w:sz w:val="20"/>
          <w:szCs w:val="20"/>
        </w:rPr>
        <w:tab/>
      </w:r>
      <w:r w:rsidRPr="00F1757D">
        <w:rPr>
          <w:rFonts w:ascii="Arial" w:hAnsi="Arial" w:cs="Arial"/>
          <w:b/>
          <w:bCs/>
          <w:sz w:val="20"/>
          <w:szCs w:val="20"/>
        </w:rPr>
        <w:tab/>
        <w:t xml:space="preserve"> Za dárce:</w:t>
      </w:r>
    </w:p>
    <w:p w:rsidR="00E84B1C" w:rsidRPr="00F1757D" w:rsidRDefault="00E84B1C">
      <w:pPr>
        <w:rPr>
          <w:rFonts w:ascii="Arial" w:hAnsi="Arial" w:cs="Arial"/>
          <w:b/>
          <w:bCs/>
          <w:sz w:val="20"/>
          <w:szCs w:val="20"/>
        </w:rPr>
      </w:pPr>
    </w:p>
    <w:p w:rsidR="00F1757D" w:rsidRPr="00F1757D" w:rsidRDefault="00F1757D">
      <w:pPr>
        <w:rPr>
          <w:rFonts w:ascii="Arial" w:hAnsi="Arial" w:cs="Arial"/>
          <w:b/>
          <w:bCs/>
          <w:sz w:val="20"/>
          <w:szCs w:val="20"/>
        </w:rPr>
      </w:pPr>
    </w:p>
    <w:p w:rsidR="00E84B1C" w:rsidRPr="00F1757D" w:rsidRDefault="00E84B1C">
      <w:pPr>
        <w:rPr>
          <w:rFonts w:ascii="Arial" w:hAnsi="Arial" w:cs="Arial"/>
          <w:b/>
          <w:bCs/>
          <w:sz w:val="20"/>
          <w:szCs w:val="20"/>
        </w:rPr>
      </w:pPr>
      <w:r w:rsidRPr="00F1757D">
        <w:rPr>
          <w:rFonts w:ascii="Arial" w:hAnsi="Arial" w:cs="Arial"/>
          <w:b/>
          <w:bCs/>
          <w:sz w:val="20"/>
          <w:szCs w:val="20"/>
        </w:rPr>
        <w:t xml:space="preserve">……………………………                                            </w:t>
      </w:r>
      <w:r w:rsidR="00C56DD0">
        <w:rPr>
          <w:rFonts w:ascii="Arial" w:hAnsi="Arial" w:cs="Arial"/>
          <w:b/>
          <w:bCs/>
          <w:sz w:val="20"/>
          <w:szCs w:val="20"/>
        </w:rPr>
        <w:tab/>
      </w:r>
      <w:r w:rsidRPr="00F1757D">
        <w:rPr>
          <w:rFonts w:ascii="Arial" w:hAnsi="Arial" w:cs="Arial"/>
          <w:b/>
          <w:bCs/>
          <w:sz w:val="20"/>
          <w:szCs w:val="20"/>
        </w:rPr>
        <w:t>………………………………</w:t>
      </w:r>
    </w:p>
    <w:p w:rsidR="00AE1F9C" w:rsidRPr="00F1757D" w:rsidRDefault="00734EF2" w:rsidP="00AE1F9C">
      <w:pPr>
        <w:pStyle w:val="Nadpis3"/>
        <w:rPr>
          <w:sz w:val="20"/>
          <w:szCs w:val="20"/>
        </w:rPr>
      </w:pPr>
      <w:r>
        <w:rPr>
          <w:sz w:val="20"/>
          <w:szCs w:val="20"/>
        </w:rPr>
        <w:t>MUDr. Michal Chromec</w:t>
      </w:r>
      <w:r w:rsidR="00E84B1C" w:rsidRPr="00F1757D">
        <w:rPr>
          <w:sz w:val="20"/>
          <w:szCs w:val="20"/>
        </w:rPr>
        <w:tab/>
      </w:r>
      <w:r w:rsidR="00E84B1C" w:rsidRPr="00F1757D">
        <w:rPr>
          <w:sz w:val="20"/>
          <w:szCs w:val="20"/>
        </w:rPr>
        <w:tab/>
      </w:r>
      <w:r w:rsidR="00E84B1C" w:rsidRPr="00F1757D">
        <w:rPr>
          <w:sz w:val="20"/>
          <w:szCs w:val="20"/>
        </w:rPr>
        <w:tab/>
      </w:r>
      <w:r w:rsidR="00E84B1C" w:rsidRPr="00F1757D">
        <w:rPr>
          <w:sz w:val="20"/>
          <w:szCs w:val="20"/>
        </w:rPr>
        <w:tab/>
      </w:r>
      <w:r w:rsidR="00E20677">
        <w:rPr>
          <w:sz w:val="20"/>
          <w:szCs w:val="20"/>
        </w:rPr>
        <w:t>Ing. Ladislav Kuča</w:t>
      </w:r>
    </w:p>
    <w:p w:rsidR="00E84B1C" w:rsidRPr="00F1757D" w:rsidRDefault="00734EF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předseda představenstva</w:t>
      </w:r>
      <w:r w:rsidR="00E20677">
        <w:rPr>
          <w:rFonts w:ascii="Arial" w:hAnsi="Arial" w:cs="Arial"/>
          <w:b/>
          <w:bCs/>
          <w:sz w:val="20"/>
          <w:szCs w:val="20"/>
        </w:rPr>
        <w:tab/>
      </w:r>
      <w:r w:rsidR="00E20677">
        <w:rPr>
          <w:rFonts w:ascii="Arial" w:hAnsi="Arial" w:cs="Arial"/>
          <w:b/>
          <w:bCs/>
          <w:sz w:val="20"/>
          <w:szCs w:val="20"/>
        </w:rPr>
        <w:tab/>
      </w:r>
      <w:r w:rsidR="00E20677">
        <w:rPr>
          <w:rFonts w:ascii="Arial" w:hAnsi="Arial" w:cs="Arial"/>
          <w:b/>
          <w:bCs/>
          <w:sz w:val="20"/>
          <w:szCs w:val="20"/>
        </w:rPr>
        <w:tab/>
      </w:r>
      <w:r w:rsidR="00E20677">
        <w:rPr>
          <w:rFonts w:ascii="Arial" w:hAnsi="Arial" w:cs="Arial"/>
          <w:b/>
          <w:bCs/>
          <w:sz w:val="20"/>
          <w:szCs w:val="20"/>
        </w:rPr>
        <w:tab/>
        <w:t>jednatel společnosti</w:t>
      </w:r>
    </w:p>
    <w:p w:rsidR="00AE1F9C" w:rsidRPr="00F1757D" w:rsidRDefault="00AE1F9C">
      <w:pPr>
        <w:rPr>
          <w:rFonts w:ascii="Arial" w:hAnsi="Arial" w:cs="Arial"/>
          <w:b/>
          <w:bCs/>
          <w:sz w:val="20"/>
          <w:szCs w:val="20"/>
        </w:rPr>
      </w:pPr>
    </w:p>
    <w:p w:rsidR="00AE1F9C" w:rsidRPr="00F1757D" w:rsidRDefault="00AE1F9C" w:rsidP="00E20677">
      <w:pPr>
        <w:rPr>
          <w:rFonts w:ascii="Arial" w:hAnsi="Arial" w:cs="Arial"/>
          <w:b/>
          <w:bCs/>
          <w:sz w:val="20"/>
          <w:szCs w:val="20"/>
        </w:rPr>
      </w:pPr>
      <w:r w:rsidRPr="00F1757D">
        <w:rPr>
          <w:rFonts w:ascii="Arial" w:hAnsi="Arial" w:cs="Arial"/>
          <w:b/>
          <w:bCs/>
          <w:sz w:val="20"/>
          <w:szCs w:val="20"/>
        </w:rPr>
        <w:tab/>
      </w:r>
      <w:r w:rsidRPr="00F1757D">
        <w:rPr>
          <w:rFonts w:ascii="Arial" w:hAnsi="Arial" w:cs="Arial"/>
          <w:b/>
          <w:bCs/>
          <w:sz w:val="20"/>
          <w:szCs w:val="20"/>
        </w:rPr>
        <w:tab/>
      </w:r>
      <w:r w:rsidRPr="00F1757D">
        <w:rPr>
          <w:rFonts w:ascii="Arial" w:hAnsi="Arial" w:cs="Arial"/>
          <w:b/>
          <w:bCs/>
          <w:sz w:val="20"/>
          <w:szCs w:val="20"/>
        </w:rPr>
        <w:tab/>
      </w:r>
      <w:r w:rsidRPr="00F1757D">
        <w:rPr>
          <w:rFonts w:ascii="Arial" w:hAnsi="Arial" w:cs="Arial"/>
          <w:b/>
          <w:bCs/>
          <w:sz w:val="20"/>
          <w:szCs w:val="20"/>
        </w:rPr>
        <w:tab/>
      </w:r>
      <w:r w:rsidRPr="00F1757D">
        <w:rPr>
          <w:rFonts w:ascii="Arial" w:hAnsi="Arial" w:cs="Arial"/>
          <w:b/>
          <w:bCs/>
          <w:sz w:val="20"/>
          <w:szCs w:val="20"/>
        </w:rPr>
        <w:tab/>
      </w:r>
      <w:r w:rsidRPr="00F1757D">
        <w:rPr>
          <w:rFonts w:ascii="Arial" w:hAnsi="Arial" w:cs="Arial"/>
          <w:b/>
          <w:bCs/>
          <w:sz w:val="20"/>
          <w:szCs w:val="20"/>
        </w:rPr>
        <w:tab/>
      </w:r>
      <w:r w:rsidRPr="00F1757D">
        <w:rPr>
          <w:rFonts w:ascii="Arial" w:hAnsi="Arial" w:cs="Arial"/>
          <w:b/>
          <w:bCs/>
          <w:sz w:val="20"/>
          <w:szCs w:val="20"/>
        </w:rPr>
        <w:tab/>
      </w:r>
    </w:p>
    <w:p w:rsidR="00AE1F9C" w:rsidRPr="00F1757D" w:rsidRDefault="00AE1F9C">
      <w:pPr>
        <w:rPr>
          <w:rFonts w:ascii="Arial" w:hAnsi="Arial" w:cs="Arial"/>
          <w:sz w:val="20"/>
          <w:szCs w:val="20"/>
        </w:rPr>
      </w:pPr>
    </w:p>
    <w:sectPr w:rsidR="00AE1F9C" w:rsidRPr="00F1757D" w:rsidSect="00E84B1C">
      <w:pgSz w:w="595pt" w:h="841.60pt"/>
      <w:pgMar w:top="70.85pt" w:right="72pt" w:bottom="70.85pt" w:left="72pt" w:header="89.90pt" w:footer="89.90pt" w:gutter="0pt"/>
      <w:cols w:space="35.40pt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characterSet="windows-125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characterSet="windows-125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FFFFFF89"/>
    <w:multiLevelType w:val="singleLevel"/>
    <w:tmpl w:val="B28064A8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cs="Symbol" w:hint="default"/>
      </w:rPr>
    </w:lvl>
  </w:abstractNum>
  <w:abstractNum w:abstractNumId="1" w15:restartNumberingAfterBreak="0">
    <w:nsid w:val="1EFD75AD"/>
    <w:multiLevelType w:val="hybridMultilevel"/>
    <w:tmpl w:val="BC0495FA"/>
    <w:lvl w:ilvl="0" w:tplc="780E403C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ascii="Times New Roman" w:hAnsi="Times New Roman" w:cs="Times New Roman"/>
      </w:rPr>
    </w:lvl>
  </w:abstractNum>
  <w:abstractNum w:abstractNumId="2" w15:restartNumberingAfterBreak="0">
    <w:nsid w:val="363B4691"/>
    <w:multiLevelType w:val="hybridMultilevel"/>
    <w:tmpl w:val="1A0461B2"/>
    <w:lvl w:ilvl="0" w:tplc="197E5A48">
      <w:start w:val="2"/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embedSystemFonts/>
  <w:proofState w:spelling="clean" w:grammar="clean"/>
  <w:defaultTabStop w:val="36pt"/>
  <w:hyphenationZone w:val="21.25pt"/>
  <w:doNotHyphenateCaps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1C"/>
    <w:rsid w:val="00092521"/>
    <w:rsid w:val="000E29E3"/>
    <w:rsid w:val="001D5F04"/>
    <w:rsid w:val="00331838"/>
    <w:rsid w:val="003347C2"/>
    <w:rsid w:val="00336914"/>
    <w:rsid w:val="004D5C62"/>
    <w:rsid w:val="006C0051"/>
    <w:rsid w:val="00734EF2"/>
    <w:rsid w:val="007F40B6"/>
    <w:rsid w:val="008B284D"/>
    <w:rsid w:val="009C37AB"/>
    <w:rsid w:val="00AE1F9C"/>
    <w:rsid w:val="00B97B81"/>
    <w:rsid w:val="00C56DD0"/>
    <w:rsid w:val="00C82355"/>
    <w:rsid w:val="00CC7BFE"/>
    <w:rsid w:val="00DD4E58"/>
    <w:rsid w:val="00E10D84"/>
    <w:rsid w:val="00E20677"/>
    <w:rsid w:val="00E84B1C"/>
    <w:rsid w:val="00E97E63"/>
    <w:rsid w:val="00F1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6A804A19"/>
  <w15:docId w15:val="{19F23B18-A386-448D-A1FF-B2613AA615A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pacing w:line="14.40pt" w:lineRule="auto"/>
    </w:pPr>
    <w:rPr>
      <w:rFonts w:ascii="Times New Roman" w:hAnsi="Times New Roman"/>
      <w:noProof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rFonts w:ascii="Arial" w:hAnsi="Arial" w:cs="Arial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Cambria" w:hAnsi="Cambria" w:cs="Cambria"/>
      <w:b/>
      <w:bCs/>
      <w:noProof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Cambria" w:hAnsi="Cambria" w:cs="Cambria"/>
      <w:b/>
      <w:bCs/>
      <w:i/>
      <w:iCs/>
      <w:noProof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Pr>
      <w:rFonts w:ascii="Cambria" w:hAnsi="Cambria" w:cs="Cambria"/>
      <w:b/>
      <w:bCs/>
      <w:noProof/>
      <w:sz w:val="26"/>
      <w:szCs w:val="26"/>
    </w:rPr>
  </w:style>
  <w:style w:type="paragraph" w:styleId="Zkladntext">
    <w:name w:val="Body Text"/>
    <w:basedOn w:val="Normln"/>
    <w:link w:val="ZkladntextChar"/>
    <w:uiPriority w:val="99"/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noProof/>
      <w:sz w:val="24"/>
      <w:szCs w:val="24"/>
    </w:rPr>
  </w:style>
  <w:style w:type="paragraph" w:customStyle="1" w:styleId="Odstavec">
    <w:name w:val="Odstavec"/>
    <w:basedOn w:val="Normln"/>
    <w:uiPriority w:val="99"/>
    <w:pPr>
      <w:spacing w:after="5.75pt"/>
      <w:ind w:firstLine="24pt"/>
    </w:pPr>
    <w:rPr>
      <w:rFonts w:cs="Times New Roman"/>
    </w:rPr>
  </w:style>
  <w:style w:type="paragraph" w:customStyle="1" w:styleId="Poznmka">
    <w:name w:val="Poznámka"/>
    <w:basedOn w:val="Normln"/>
    <w:uiPriority w:val="99"/>
    <w:pPr>
      <w:spacing w:line="12pt" w:lineRule="auto"/>
    </w:pPr>
    <w:rPr>
      <w:rFonts w:cs="Times New Roman"/>
      <w:i/>
      <w:iCs/>
      <w:sz w:val="20"/>
      <w:szCs w:val="20"/>
    </w:rPr>
  </w:style>
  <w:style w:type="paragraph" w:customStyle="1" w:styleId="Nadpis">
    <w:name w:val="Nadpis"/>
    <w:basedOn w:val="Normln"/>
    <w:next w:val="Odstavec"/>
    <w:uiPriority w:val="99"/>
    <w:pPr>
      <w:spacing w:before="18pt" w:after="9pt"/>
    </w:pPr>
    <w:rPr>
      <w:rFonts w:cs="Times New Roman"/>
      <w:sz w:val="40"/>
      <w:szCs w:val="40"/>
    </w:rPr>
  </w:style>
  <w:style w:type="paragraph" w:customStyle="1" w:styleId="Stnovannadpis">
    <w:name w:val="Stínovaný nadpis"/>
    <w:basedOn w:val="Nadpis"/>
    <w:next w:val="Odstavec"/>
    <w:uiPriority w:val="99"/>
    <w:pPr>
      <w:shd w:val="solid" w:color="000000" w:fill="auto"/>
      <w:jc w:val="center"/>
    </w:pPr>
    <w:rPr>
      <w:b/>
      <w:bCs/>
      <w:color w:val="FFFFFF"/>
      <w:sz w:val="36"/>
      <w:szCs w:val="36"/>
    </w:rPr>
  </w:style>
  <w:style w:type="paragraph" w:styleId="Seznamsodrkami">
    <w:name w:val="List Bullet"/>
    <w:basedOn w:val="Normln"/>
    <w:autoRedefine/>
    <w:uiPriority w:val="99"/>
    <w:pPr>
      <w:spacing w:line="12pt" w:lineRule="auto"/>
      <w:ind w:start="24pt" w:hanging="24pt"/>
    </w:pPr>
    <w:rPr>
      <w:rFonts w:cs="Times New Roman"/>
    </w:rPr>
  </w:style>
  <w:style w:type="paragraph" w:customStyle="1" w:styleId="Seznamoslovan">
    <w:name w:val="Seznam očíslovaný"/>
    <w:basedOn w:val="Normln"/>
    <w:uiPriority w:val="99"/>
    <w:pPr>
      <w:spacing w:line="12pt" w:lineRule="auto"/>
      <w:ind w:start="24pt" w:hanging="24pt"/>
    </w:pPr>
    <w:rPr>
      <w:rFonts w:cs="Times New Roman"/>
    </w:rPr>
  </w:style>
  <w:style w:type="paragraph" w:styleId="Zkladntext2">
    <w:name w:val="Body Text 2"/>
    <w:basedOn w:val="Normln"/>
    <w:link w:val="Zkladntext2Char"/>
    <w:uiPriority w:val="99"/>
    <w:rPr>
      <w:rFonts w:ascii="Arial" w:hAnsi="Arial" w:cs="Arial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Pr>
      <w:rFonts w:ascii="Times New Roman" w:hAnsi="Times New Roman" w:cs="Times New Roman"/>
      <w:noProof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1F9C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F9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41</TotalTime>
  <Pages>2</Pages>
  <Words>413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Vodovody a kanalizace Přerov, a.s.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D.Martináková</dc:creator>
  <cp:keywords/>
  <dc:description/>
  <cp:lastModifiedBy>Sekretariát</cp:lastModifiedBy>
  <cp:revision>9</cp:revision>
  <cp:lastPrinted>2018-01-19T07:49:00Z</cp:lastPrinted>
  <dcterms:created xsi:type="dcterms:W3CDTF">2018-01-08T12:39:00Z</dcterms:created>
  <dcterms:modified xsi:type="dcterms:W3CDTF">2018-01-19T07:53:00Z</dcterms:modified>
</cp:coreProperties>
</file>