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39CB6" w14:textId="5BF76CD4" w:rsidR="0085112B" w:rsidRPr="004A103D" w:rsidRDefault="0085112B" w:rsidP="0085112B">
      <w:pPr>
        <w:spacing w:before="120"/>
        <w:ind w:left="1080" w:hanging="1080"/>
        <w:jc w:val="center"/>
        <w:outlineLvl w:val="0"/>
        <w:rPr>
          <w:rFonts w:ascii="Arial" w:hAnsi="Arial" w:cs="Arial"/>
          <w:b/>
          <w:snapToGrid w:val="0"/>
          <w:sz w:val="20"/>
        </w:rPr>
      </w:pPr>
      <w:r w:rsidRPr="004A103D">
        <w:rPr>
          <w:rFonts w:ascii="Arial" w:hAnsi="Arial" w:cs="Arial"/>
          <w:b/>
          <w:snapToGrid w:val="0"/>
          <w:sz w:val="20"/>
        </w:rPr>
        <w:t xml:space="preserve"> </w:t>
      </w:r>
      <w:r w:rsidR="00EA3666" w:rsidRPr="004A103D">
        <w:rPr>
          <w:rFonts w:ascii="Arial" w:hAnsi="Arial" w:cs="Arial"/>
          <w:b/>
          <w:snapToGrid w:val="0"/>
          <w:sz w:val="20"/>
        </w:rPr>
        <w:t>Rámcov</w:t>
      </w:r>
      <w:r w:rsidR="00974D27" w:rsidRPr="004A103D">
        <w:rPr>
          <w:rFonts w:ascii="Arial" w:hAnsi="Arial" w:cs="Arial"/>
          <w:b/>
          <w:snapToGrid w:val="0"/>
          <w:sz w:val="20"/>
        </w:rPr>
        <w:t>á kupní</w:t>
      </w:r>
      <w:r w:rsidR="00EA3666" w:rsidRPr="004A103D">
        <w:rPr>
          <w:rFonts w:ascii="Arial" w:hAnsi="Arial" w:cs="Arial"/>
          <w:b/>
          <w:snapToGrid w:val="0"/>
          <w:sz w:val="20"/>
        </w:rPr>
        <w:t xml:space="preserve"> </w:t>
      </w:r>
      <w:r w:rsidRPr="004A103D">
        <w:rPr>
          <w:rFonts w:ascii="Arial" w:hAnsi="Arial" w:cs="Arial"/>
          <w:b/>
          <w:snapToGrid w:val="0"/>
          <w:sz w:val="20"/>
        </w:rPr>
        <w:t>smlouv</w:t>
      </w:r>
      <w:r w:rsidR="008902D6">
        <w:rPr>
          <w:rFonts w:ascii="Arial" w:hAnsi="Arial" w:cs="Arial"/>
          <w:b/>
          <w:snapToGrid w:val="0"/>
          <w:sz w:val="20"/>
        </w:rPr>
        <w:t xml:space="preserve">a </w:t>
      </w:r>
    </w:p>
    <w:p w14:paraId="40FF9BC7" w14:textId="77777777" w:rsidR="0085112B" w:rsidRPr="006C1961" w:rsidRDefault="0085112B" w:rsidP="0085112B">
      <w:pPr>
        <w:widowControl/>
        <w:numPr>
          <w:ilvl w:val="0"/>
          <w:numId w:val="49"/>
        </w:numPr>
        <w:suppressAutoHyphens w:val="0"/>
        <w:spacing w:before="240" w:after="240"/>
        <w:jc w:val="center"/>
        <w:rPr>
          <w:rFonts w:ascii="Arial" w:hAnsi="Arial" w:cs="Arial"/>
          <w:b/>
          <w:sz w:val="20"/>
        </w:rPr>
      </w:pPr>
      <w:r w:rsidRPr="006C1961">
        <w:rPr>
          <w:rFonts w:ascii="Arial" w:hAnsi="Arial" w:cs="Arial"/>
          <w:b/>
          <w:sz w:val="20"/>
        </w:rPr>
        <w:t>Smluvní strany</w:t>
      </w:r>
    </w:p>
    <w:p w14:paraId="5F9BD0EA" w14:textId="77777777" w:rsidR="004F3FA4" w:rsidRPr="004A103D" w:rsidRDefault="004F3FA4" w:rsidP="004F3FA4">
      <w:pPr>
        <w:widowControl/>
        <w:suppressAutoHyphens w:val="0"/>
        <w:spacing w:before="240" w:after="240"/>
        <w:ind w:left="360"/>
        <w:rPr>
          <w:rFonts w:ascii="Arial" w:hAnsi="Arial" w:cs="Arial"/>
          <w:b/>
          <w:sz w:val="20"/>
        </w:rPr>
      </w:pPr>
    </w:p>
    <w:p w14:paraId="2907FAD6" w14:textId="05BDC3EA" w:rsidR="0085112B" w:rsidRPr="006C1961" w:rsidRDefault="00974D27" w:rsidP="0085112B">
      <w:pPr>
        <w:widowControl/>
        <w:numPr>
          <w:ilvl w:val="1"/>
          <w:numId w:val="49"/>
        </w:numPr>
        <w:suppressAutoHyphens w:val="0"/>
        <w:spacing w:before="240" w:after="120"/>
        <w:ind w:left="425" w:hanging="431"/>
        <w:rPr>
          <w:rFonts w:ascii="Arial" w:hAnsi="Arial" w:cs="Arial"/>
          <w:b/>
          <w:sz w:val="20"/>
        </w:rPr>
      </w:pPr>
      <w:r w:rsidRPr="006C1961">
        <w:rPr>
          <w:rFonts w:ascii="Arial" w:hAnsi="Arial" w:cs="Arial"/>
          <w:b/>
          <w:sz w:val="20"/>
        </w:rPr>
        <w:t xml:space="preserve">Kupující:   </w:t>
      </w:r>
      <w:r w:rsidR="0085112B" w:rsidRPr="006C1961">
        <w:rPr>
          <w:rFonts w:ascii="Arial" w:hAnsi="Arial" w:cs="Arial"/>
          <w:b/>
          <w:sz w:val="20"/>
        </w:rPr>
        <w:tab/>
        <w:t xml:space="preserve">Domov U </w:t>
      </w:r>
      <w:proofErr w:type="spellStart"/>
      <w:r w:rsidR="0085112B" w:rsidRPr="006C1961">
        <w:rPr>
          <w:rFonts w:ascii="Arial" w:hAnsi="Arial" w:cs="Arial"/>
          <w:b/>
          <w:sz w:val="20"/>
        </w:rPr>
        <w:t>Biřičky</w:t>
      </w:r>
      <w:proofErr w:type="spellEnd"/>
      <w:r w:rsidR="0085112B" w:rsidRPr="006C1961">
        <w:rPr>
          <w:rFonts w:ascii="Arial" w:hAnsi="Arial" w:cs="Arial"/>
          <w:b/>
          <w:sz w:val="20"/>
        </w:rPr>
        <w:t xml:space="preserve"> </w:t>
      </w:r>
    </w:p>
    <w:p w14:paraId="322E998B" w14:textId="77777777" w:rsidR="0085112B" w:rsidRPr="006C1961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Sídlo</w:t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  <w:t>K </w:t>
      </w:r>
      <w:proofErr w:type="spellStart"/>
      <w:r w:rsidRPr="006C1961">
        <w:rPr>
          <w:rFonts w:ascii="Arial" w:hAnsi="Arial" w:cs="Arial"/>
          <w:sz w:val="20"/>
        </w:rPr>
        <w:t>Biřičce</w:t>
      </w:r>
      <w:proofErr w:type="spellEnd"/>
      <w:r w:rsidRPr="006C1961">
        <w:rPr>
          <w:rFonts w:ascii="Arial" w:hAnsi="Arial" w:cs="Arial"/>
          <w:sz w:val="20"/>
        </w:rPr>
        <w:t xml:space="preserve"> 1240, 500 08 Hradec Králové</w:t>
      </w:r>
    </w:p>
    <w:p w14:paraId="40C52D02" w14:textId="77777777" w:rsidR="0085112B" w:rsidRPr="006C1961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Zastoupený</w:t>
      </w:r>
      <w:r w:rsidRPr="006C1961">
        <w:rPr>
          <w:rFonts w:ascii="Arial" w:hAnsi="Arial" w:cs="Arial"/>
          <w:sz w:val="20"/>
        </w:rPr>
        <w:tab/>
        <w:t>Ing. Daniela Lusková, MPA ředitelka</w:t>
      </w:r>
    </w:p>
    <w:p w14:paraId="675C7273" w14:textId="77777777" w:rsidR="0085112B" w:rsidRPr="006C1961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IČO</w:t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  <w:t>005 79 033</w:t>
      </w:r>
    </w:p>
    <w:p w14:paraId="609FA5FA" w14:textId="59E7267C" w:rsidR="0085112B" w:rsidRPr="006C1961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Bankovní spojení</w:t>
      </w:r>
      <w:r w:rsidRPr="006C1961">
        <w:rPr>
          <w:rFonts w:ascii="Arial" w:hAnsi="Arial" w:cs="Arial"/>
          <w:sz w:val="20"/>
        </w:rPr>
        <w:tab/>
        <w:t>KB a.s., pobočka Hradec Králové</w:t>
      </w:r>
    </w:p>
    <w:p w14:paraId="67AF5FDA" w14:textId="28D0716B" w:rsidR="0085112B" w:rsidRPr="006C1961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Číslo účtu</w:t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="004F3FA4" w:rsidRPr="006C1961">
        <w:rPr>
          <w:rFonts w:ascii="Arial" w:hAnsi="Arial" w:cs="Arial"/>
          <w:sz w:val="20"/>
        </w:rPr>
        <w:t>25535511/0100</w:t>
      </w:r>
    </w:p>
    <w:p w14:paraId="4DFD2DF3" w14:textId="77777777" w:rsidR="0085112B" w:rsidRPr="006C1961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Telefon</w:t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  <w:t>+420 495 405 318</w:t>
      </w:r>
    </w:p>
    <w:p w14:paraId="04D89182" w14:textId="77777777" w:rsidR="0085112B" w:rsidRPr="006C1961" w:rsidRDefault="0085112B" w:rsidP="0085112B">
      <w:pPr>
        <w:spacing w:before="60" w:after="240"/>
        <w:ind w:left="425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E-mail:</w:t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hyperlink r:id="rId11" w:history="1">
        <w:r w:rsidRPr="006C1961">
          <w:rPr>
            <w:rStyle w:val="Hypertextovodkaz"/>
            <w:rFonts w:ascii="Arial" w:hAnsi="Arial" w:cs="Arial"/>
            <w:sz w:val="20"/>
          </w:rPr>
          <w:t>reditel@ddhk.cz</w:t>
        </w:r>
      </w:hyperlink>
      <w:r w:rsidRPr="006C1961">
        <w:rPr>
          <w:rFonts w:ascii="Arial" w:hAnsi="Arial" w:cs="Arial"/>
          <w:sz w:val="20"/>
        </w:rPr>
        <w:t xml:space="preserve"> </w:t>
      </w:r>
    </w:p>
    <w:p w14:paraId="0352CD9F" w14:textId="193D4EEA" w:rsidR="0085112B" w:rsidRPr="006C1961" w:rsidRDefault="0085112B" w:rsidP="0085112B">
      <w:pPr>
        <w:spacing w:before="60" w:after="60" w:line="276" w:lineRule="auto"/>
        <w:ind w:right="-143" w:firstLine="425"/>
        <w:jc w:val="both"/>
        <w:rPr>
          <w:rFonts w:ascii="Arial" w:hAnsi="Arial" w:cs="Arial"/>
          <w:b/>
          <w:sz w:val="20"/>
        </w:rPr>
      </w:pPr>
      <w:r w:rsidRPr="006C1961">
        <w:rPr>
          <w:rFonts w:ascii="Arial" w:hAnsi="Arial" w:cs="Arial"/>
          <w:sz w:val="20"/>
        </w:rPr>
        <w:t>Ke smluvnímu jednání oprávněna:</w:t>
      </w:r>
      <w:r w:rsidRPr="006C1961">
        <w:rPr>
          <w:rFonts w:ascii="Arial" w:hAnsi="Arial" w:cs="Arial"/>
          <w:sz w:val="20"/>
        </w:rPr>
        <w:tab/>
        <w:t>Ing. Daniela Lusková, MPA</w:t>
      </w:r>
      <w:r w:rsidR="008552A0">
        <w:rPr>
          <w:rFonts w:ascii="Arial" w:hAnsi="Arial" w:cs="Arial"/>
          <w:sz w:val="20"/>
        </w:rPr>
        <w:t>,</w:t>
      </w:r>
      <w:r w:rsidRPr="006C1961">
        <w:rPr>
          <w:rFonts w:ascii="Arial" w:hAnsi="Arial" w:cs="Arial"/>
          <w:sz w:val="20"/>
        </w:rPr>
        <w:t xml:space="preserve"> ředitelka </w:t>
      </w:r>
    </w:p>
    <w:p w14:paraId="1AA6F261" w14:textId="55746B78" w:rsidR="0085112B" w:rsidRPr="006C1961" w:rsidRDefault="0085112B" w:rsidP="0085112B">
      <w:pPr>
        <w:spacing w:before="60" w:after="60" w:line="276" w:lineRule="auto"/>
        <w:ind w:firstLine="425"/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K </w:t>
      </w:r>
      <w:r w:rsidR="00974D27" w:rsidRPr="006C1961">
        <w:rPr>
          <w:rFonts w:ascii="Arial" w:hAnsi="Arial" w:cs="Arial"/>
          <w:sz w:val="20"/>
        </w:rPr>
        <w:t>běžnému</w:t>
      </w:r>
      <w:r w:rsidRPr="006C1961">
        <w:rPr>
          <w:rFonts w:ascii="Arial" w:hAnsi="Arial" w:cs="Arial"/>
          <w:sz w:val="20"/>
        </w:rPr>
        <w:t xml:space="preserve"> jedná</w:t>
      </w:r>
      <w:r w:rsidR="008902D6">
        <w:rPr>
          <w:rFonts w:ascii="Arial" w:hAnsi="Arial" w:cs="Arial"/>
          <w:sz w:val="20"/>
        </w:rPr>
        <w:t>ní oprávněna: Šárka Horáková</w:t>
      </w:r>
      <w:r w:rsidR="00974D27" w:rsidRPr="006C1961">
        <w:rPr>
          <w:rFonts w:ascii="Arial" w:hAnsi="Arial" w:cs="Arial"/>
          <w:sz w:val="20"/>
        </w:rPr>
        <w:t xml:space="preserve">, </w:t>
      </w:r>
      <w:r w:rsidR="008902D6">
        <w:rPr>
          <w:rFonts w:ascii="Arial" w:hAnsi="Arial" w:cs="Arial"/>
          <w:sz w:val="20"/>
        </w:rPr>
        <w:t xml:space="preserve">zastupující </w:t>
      </w:r>
      <w:r w:rsidR="00974D27" w:rsidRPr="006C1961">
        <w:rPr>
          <w:rFonts w:ascii="Arial" w:hAnsi="Arial" w:cs="Arial"/>
          <w:sz w:val="20"/>
        </w:rPr>
        <w:t>vedoucí útvaru zdravotní péče a hygieny</w:t>
      </w:r>
    </w:p>
    <w:p w14:paraId="22B506FF" w14:textId="26A0BB2A" w:rsidR="0085112B" w:rsidRPr="006C1961" w:rsidRDefault="0085112B" w:rsidP="0085112B">
      <w:pPr>
        <w:ind w:left="709" w:firstLine="709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 xml:space="preserve"> dále též jako „</w:t>
      </w:r>
      <w:r w:rsidRPr="006C1961">
        <w:rPr>
          <w:rFonts w:ascii="Arial" w:hAnsi="Arial" w:cs="Arial"/>
          <w:b/>
          <w:bCs/>
          <w:sz w:val="20"/>
        </w:rPr>
        <w:t xml:space="preserve">zákazník“ </w:t>
      </w:r>
      <w:r w:rsidRPr="006C1961">
        <w:rPr>
          <w:rFonts w:ascii="Arial" w:hAnsi="Arial" w:cs="Arial"/>
          <w:sz w:val="20"/>
        </w:rPr>
        <w:t>nebo „</w:t>
      </w:r>
      <w:r w:rsidRPr="006C1961">
        <w:rPr>
          <w:rFonts w:ascii="Arial" w:hAnsi="Arial" w:cs="Arial"/>
          <w:b/>
          <w:sz w:val="20"/>
        </w:rPr>
        <w:t xml:space="preserve">objednatel“ </w:t>
      </w:r>
      <w:r w:rsidRPr="006C1961">
        <w:rPr>
          <w:rFonts w:ascii="Arial" w:hAnsi="Arial" w:cs="Arial"/>
          <w:sz w:val="20"/>
        </w:rPr>
        <w:t>na straně jedné</w:t>
      </w:r>
    </w:p>
    <w:p w14:paraId="11AD2DC3" w14:textId="0F3FC652" w:rsidR="0085112B" w:rsidRPr="006C1961" w:rsidRDefault="0085112B" w:rsidP="0085112B">
      <w:pPr>
        <w:spacing w:before="60" w:after="60" w:line="276" w:lineRule="auto"/>
        <w:ind w:firstLine="425"/>
        <w:jc w:val="both"/>
        <w:rPr>
          <w:rFonts w:ascii="Arial" w:hAnsi="Arial" w:cs="Arial"/>
          <w:sz w:val="20"/>
        </w:rPr>
      </w:pPr>
    </w:p>
    <w:p w14:paraId="3BC15700" w14:textId="30EAD76A" w:rsidR="0085112B" w:rsidRPr="00CC24E3" w:rsidRDefault="00974D27" w:rsidP="0085112B">
      <w:pPr>
        <w:widowControl/>
        <w:numPr>
          <w:ilvl w:val="1"/>
          <w:numId w:val="49"/>
        </w:numPr>
        <w:suppressAutoHyphens w:val="0"/>
        <w:spacing w:before="240" w:after="120"/>
        <w:ind w:left="425" w:hanging="431"/>
        <w:rPr>
          <w:rFonts w:ascii="Arial" w:hAnsi="Arial" w:cs="Arial"/>
          <w:b/>
          <w:sz w:val="20"/>
        </w:rPr>
      </w:pPr>
      <w:r w:rsidRPr="006C1961">
        <w:rPr>
          <w:rFonts w:ascii="Arial" w:hAnsi="Arial" w:cs="Arial"/>
          <w:b/>
          <w:sz w:val="20"/>
        </w:rPr>
        <w:t>Prodávající:</w:t>
      </w:r>
      <w:r w:rsidR="0085112B" w:rsidRPr="006C1961">
        <w:rPr>
          <w:rFonts w:ascii="Arial" w:hAnsi="Arial" w:cs="Arial"/>
          <w:b/>
          <w:sz w:val="20"/>
        </w:rPr>
        <w:tab/>
      </w:r>
      <w:r w:rsidR="00CC24E3">
        <w:rPr>
          <w:rFonts w:ascii="Arial" w:hAnsi="Arial" w:cs="Arial"/>
          <w:b/>
          <w:sz w:val="20"/>
        </w:rPr>
        <w:t>ALTER</w:t>
      </w:r>
      <w:r w:rsidR="00CC24E3" w:rsidRPr="00CC24E3">
        <w:rPr>
          <w:rFonts w:ascii="Arial" w:hAnsi="Arial" w:cs="Arial"/>
          <w:b/>
          <w:sz w:val="20"/>
        </w:rPr>
        <w:t>, s.r.o.</w:t>
      </w:r>
    </w:p>
    <w:p w14:paraId="03336795" w14:textId="724616AD" w:rsidR="0085112B" w:rsidRPr="00CC24E3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CC24E3">
        <w:rPr>
          <w:rFonts w:ascii="Arial" w:hAnsi="Arial" w:cs="Arial"/>
          <w:sz w:val="20"/>
        </w:rPr>
        <w:t>Sídlo</w:t>
      </w:r>
      <w:r w:rsidRPr="00CC24E3">
        <w:rPr>
          <w:rFonts w:ascii="Arial" w:hAnsi="Arial" w:cs="Arial"/>
          <w:sz w:val="20"/>
        </w:rPr>
        <w:tab/>
      </w:r>
      <w:r w:rsidRPr="00CC24E3">
        <w:rPr>
          <w:rFonts w:ascii="Arial" w:hAnsi="Arial" w:cs="Arial"/>
          <w:sz w:val="20"/>
        </w:rPr>
        <w:tab/>
      </w:r>
      <w:r w:rsidR="00CC24E3" w:rsidRPr="00CC24E3">
        <w:rPr>
          <w:rFonts w:ascii="Arial" w:hAnsi="Arial" w:cs="Arial"/>
          <w:sz w:val="20"/>
        </w:rPr>
        <w:t>Vavákova 963, 500 03 Hradec Králové</w:t>
      </w:r>
    </w:p>
    <w:p w14:paraId="661964AA" w14:textId="1C310DD1" w:rsidR="0085112B" w:rsidRPr="00CC24E3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CC24E3">
        <w:rPr>
          <w:rFonts w:ascii="Arial" w:hAnsi="Arial" w:cs="Arial"/>
          <w:sz w:val="20"/>
        </w:rPr>
        <w:t>Zastoupený</w:t>
      </w:r>
      <w:r w:rsidRPr="00CC24E3">
        <w:rPr>
          <w:rFonts w:ascii="Arial" w:hAnsi="Arial" w:cs="Arial"/>
          <w:sz w:val="20"/>
        </w:rPr>
        <w:tab/>
      </w:r>
      <w:r w:rsidR="00CC24E3" w:rsidRPr="00CC24E3">
        <w:rPr>
          <w:rFonts w:ascii="Arial" w:hAnsi="Arial" w:cs="Arial"/>
          <w:sz w:val="20"/>
        </w:rPr>
        <w:t>Ondřejem Veselým, jednatelem společnosti</w:t>
      </w:r>
    </w:p>
    <w:p w14:paraId="7737CE09" w14:textId="124A00AF" w:rsidR="0085112B" w:rsidRPr="00CC24E3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CC24E3">
        <w:rPr>
          <w:rFonts w:ascii="Arial" w:hAnsi="Arial" w:cs="Arial"/>
          <w:sz w:val="20"/>
        </w:rPr>
        <w:t>IČO</w:t>
      </w:r>
      <w:r w:rsidRPr="00CC24E3">
        <w:rPr>
          <w:rFonts w:ascii="Arial" w:hAnsi="Arial" w:cs="Arial"/>
          <w:sz w:val="20"/>
        </w:rPr>
        <w:tab/>
      </w:r>
      <w:r w:rsidRPr="00CC24E3">
        <w:rPr>
          <w:rFonts w:ascii="Arial" w:hAnsi="Arial" w:cs="Arial"/>
          <w:sz w:val="20"/>
        </w:rPr>
        <w:tab/>
      </w:r>
      <w:r w:rsidR="00CC24E3" w:rsidRPr="00CC24E3">
        <w:rPr>
          <w:rFonts w:ascii="Arial" w:hAnsi="Arial" w:cs="Arial"/>
          <w:sz w:val="20"/>
        </w:rPr>
        <w:t>47473266</w:t>
      </w:r>
    </w:p>
    <w:p w14:paraId="32E81EEA" w14:textId="14B83305" w:rsidR="0085112B" w:rsidRPr="00CC24E3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CC24E3">
        <w:rPr>
          <w:rFonts w:ascii="Arial" w:hAnsi="Arial" w:cs="Arial"/>
          <w:sz w:val="20"/>
        </w:rPr>
        <w:t>Bankovní spojení</w:t>
      </w:r>
      <w:r w:rsidRPr="00CC24E3">
        <w:rPr>
          <w:rFonts w:ascii="Arial" w:hAnsi="Arial" w:cs="Arial"/>
          <w:sz w:val="20"/>
        </w:rPr>
        <w:tab/>
      </w:r>
      <w:r w:rsidR="00CC24E3" w:rsidRPr="00CC24E3">
        <w:rPr>
          <w:rFonts w:ascii="Arial" w:hAnsi="Arial" w:cs="Arial"/>
          <w:sz w:val="20"/>
        </w:rPr>
        <w:t>Česká spořitelna a.s.</w:t>
      </w:r>
    </w:p>
    <w:p w14:paraId="0DF6C35D" w14:textId="07147D94" w:rsidR="0085112B" w:rsidRPr="00CC24E3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CC24E3">
        <w:rPr>
          <w:rFonts w:ascii="Arial" w:hAnsi="Arial" w:cs="Arial"/>
          <w:sz w:val="20"/>
        </w:rPr>
        <w:t>Číslo účtu</w:t>
      </w:r>
      <w:r w:rsidRPr="00CC24E3">
        <w:rPr>
          <w:rFonts w:ascii="Arial" w:hAnsi="Arial" w:cs="Arial"/>
          <w:sz w:val="20"/>
        </w:rPr>
        <w:tab/>
      </w:r>
      <w:r w:rsidRPr="00CC24E3">
        <w:rPr>
          <w:rFonts w:ascii="Arial" w:hAnsi="Arial" w:cs="Arial"/>
          <w:sz w:val="20"/>
        </w:rPr>
        <w:tab/>
      </w:r>
      <w:r w:rsidR="00CC24E3" w:rsidRPr="00CC24E3">
        <w:rPr>
          <w:rFonts w:ascii="Arial" w:hAnsi="Arial" w:cs="Arial"/>
          <w:sz w:val="20"/>
        </w:rPr>
        <w:t>2650242/0800</w:t>
      </w:r>
    </w:p>
    <w:p w14:paraId="4EB17DC8" w14:textId="5B460F50" w:rsidR="0085112B" w:rsidRPr="00CC24E3" w:rsidRDefault="0085112B" w:rsidP="0085112B">
      <w:pPr>
        <w:spacing w:before="60" w:after="60"/>
        <w:ind w:left="425"/>
        <w:rPr>
          <w:rFonts w:ascii="Arial" w:hAnsi="Arial" w:cs="Arial"/>
          <w:sz w:val="20"/>
        </w:rPr>
      </w:pPr>
      <w:r w:rsidRPr="00CC24E3">
        <w:rPr>
          <w:rFonts w:ascii="Arial" w:hAnsi="Arial" w:cs="Arial"/>
          <w:sz w:val="20"/>
        </w:rPr>
        <w:t>Telefon</w:t>
      </w:r>
      <w:r w:rsidRPr="00CC24E3">
        <w:rPr>
          <w:rFonts w:ascii="Arial" w:hAnsi="Arial" w:cs="Arial"/>
          <w:sz w:val="20"/>
        </w:rPr>
        <w:tab/>
      </w:r>
      <w:r w:rsidRPr="00CC24E3">
        <w:rPr>
          <w:rFonts w:ascii="Arial" w:hAnsi="Arial" w:cs="Arial"/>
          <w:sz w:val="20"/>
        </w:rPr>
        <w:tab/>
      </w:r>
      <w:r w:rsidR="00CC24E3" w:rsidRPr="00CC24E3">
        <w:rPr>
          <w:rFonts w:ascii="Arial" w:hAnsi="Arial" w:cs="Arial"/>
          <w:sz w:val="20"/>
        </w:rPr>
        <w:t>+420 495 545 004</w:t>
      </w:r>
    </w:p>
    <w:p w14:paraId="0A3347F0" w14:textId="34CA744A" w:rsidR="0085112B" w:rsidRPr="00CC24E3" w:rsidRDefault="0085112B" w:rsidP="0085112B">
      <w:pPr>
        <w:spacing w:before="60" w:after="240"/>
        <w:ind w:left="425"/>
        <w:rPr>
          <w:rFonts w:ascii="Arial" w:hAnsi="Arial" w:cs="Arial"/>
          <w:sz w:val="20"/>
        </w:rPr>
      </w:pPr>
      <w:r w:rsidRPr="00CC24E3">
        <w:rPr>
          <w:rFonts w:ascii="Arial" w:hAnsi="Arial" w:cs="Arial"/>
          <w:sz w:val="20"/>
        </w:rPr>
        <w:t>E-mail:</w:t>
      </w:r>
      <w:r w:rsidRPr="00CC24E3">
        <w:rPr>
          <w:rFonts w:ascii="Arial" w:hAnsi="Arial" w:cs="Arial"/>
          <w:sz w:val="20"/>
        </w:rPr>
        <w:tab/>
      </w:r>
      <w:r w:rsidRPr="00CC24E3">
        <w:rPr>
          <w:rFonts w:ascii="Arial" w:hAnsi="Arial" w:cs="Arial"/>
          <w:sz w:val="20"/>
        </w:rPr>
        <w:tab/>
      </w:r>
      <w:r w:rsidR="00CC24E3" w:rsidRPr="00CC24E3">
        <w:rPr>
          <w:rFonts w:ascii="Arial" w:hAnsi="Arial" w:cs="Arial"/>
          <w:sz w:val="20"/>
        </w:rPr>
        <w:t>ondrej.vesely@alter-hk.cz</w:t>
      </w:r>
    </w:p>
    <w:p w14:paraId="6C5B7357" w14:textId="73791864" w:rsidR="0085112B" w:rsidRPr="006C1961" w:rsidRDefault="0085112B" w:rsidP="0085112B">
      <w:pPr>
        <w:spacing w:before="60" w:after="60" w:line="276" w:lineRule="auto"/>
        <w:ind w:right="-143" w:firstLine="425"/>
        <w:jc w:val="both"/>
        <w:rPr>
          <w:rFonts w:ascii="Arial" w:hAnsi="Arial" w:cs="Arial"/>
          <w:sz w:val="20"/>
        </w:rPr>
      </w:pPr>
      <w:r w:rsidRPr="00CC24E3">
        <w:rPr>
          <w:rFonts w:ascii="Arial" w:hAnsi="Arial" w:cs="Arial"/>
          <w:sz w:val="20"/>
        </w:rPr>
        <w:t>Ke smluvnímu jednání oprávněn</w:t>
      </w:r>
      <w:r w:rsidRPr="00CC24E3">
        <w:rPr>
          <w:rFonts w:ascii="Arial" w:hAnsi="Arial" w:cs="Arial"/>
          <w:sz w:val="20"/>
        </w:rPr>
        <w:tab/>
      </w:r>
      <w:r w:rsidR="00CC24E3" w:rsidRPr="00CC24E3">
        <w:rPr>
          <w:rFonts w:ascii="Arial" w:hAnsi="Arial" w:cs="Arial"/>
          <w:sz w:val="20"/>
        </w:rPr>
        <w:t>Ondřej Veselý</w:t>
      </w:r>
    </w:p>
    <w:p w14:paraId="4CD4AA9D" w14:textId="4C80CBE3" w:rsidR="00974D27" w:rsidRPr="006C1961" w:rsidRDefault="008902D6" w:rsidP="00974D27">
      <w:pPr>
        <w:spacing w:before="60" w:after="60" w:line="276" w:lineRule="auto"/>
        <w:ind w:right="-143" w:firstLine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věcech</w:t>
      </w:r>
      <w:r w:rsidR="00974D27" w:rsidRPr="006C1961">
        <w:rPr>
          <w:rFonts w:ascii="Arial" w:hAnsi="Arial" w:cs="Arial"/>
          <w:sz w:val="20"/>
        </w:rPr>
        <w:t xml:space="preserve"> jednání </w:t>
      </w:r>
      <w:r>
        <w:rPr>
          <w:rFonts w:ascii="Arial" w:hAnsi="Arial" w:cs="Arial"/>
          <w:sz w:val="20"/>
        </w:rPr>
        <w:t xml:space="preserve">v provádění smlouvy </w:t>
      </w:r>
      <w:r w:rsidR="00974D27" w:rsidRPr="006C1961">
        <w:rPr>
          <w:rFonts w:ascii="Arial" w:hAnsi="Arial" w:cs="Arial"/>
          <w:sz w:val="20"/>
        </w:rPr>
        <w:t>oprávněn</w:t>
      </w:r>
      <w:r>
        <w:rPr>
          <w:rFonts w:ascii="Arial" w:hAnsi="Arial" w:cs="Arial"/>
          <w:sz w:val="20"/>
        </w:rPr>
        <w:t xml:space="preserve">y: </w:t>
      </w:r>
      <w:r w:rsidR="00974D27" w:rsidRPr="006C1961">
        <w:rPr>
          <w:rFonts w:ascii="Arial" w:hAnsi="Arial" w:cs="Arial"/>
          <w:sz w:val="20"/>
        </w:rPr>
        <w:tab/>
      </w:r>
      <w:r w:rsidRPr="008902D6">
        <w:rPr>
          <w:rFonts w:ascii="Arial" w:hAnsi="Arial" w:cs="Arial"/>
          <w:sz w:val="20"/>
        </w:rPr>
        <w:t>Hana Vaňková, Martina Levá</w:t>
      </w:r>
    </w:p>
    <w:p w14:paraId="05BD5E3B" w14:textId="77777777" w:rsidR="00974D27" w:rsidRPr="006C1961" w:rsidRDefault="00974D27" w:rsidP="0085112B">
      <w:pPr>
        <w:spacing w:before="60" w:after="60" w:line="276" w:lineRule="auto"/>
        <w:ind w:right="-143" w:firstLine="425"/>
        <w:jc w:val="both"/>
        <w:rPr>
          <w:rFonts w:ascii="Arial" w:hAnsi="Arial" w:cs="Arial"/>
          <w:sz w:val="20"/>
        </w:rPr>
      </w:pPr>
    </w:p>
    <w:p w14:paraId="2DED0825" w14:textId="77777777" w:rsidR="00122403" w:rsidRPr="004A103D" w:rsidRDefault="00122403" w:rsidP="00EB71E5">
      <w:pPr>
        <w:rPr>
          <w:rFonts w:ascii="Arial" w:hAnsi="Arial" w:cs="Arial"/>
          <w:sz w:val="20"/>
        </w:rPr>
      </w:pPr>
    </w:p>
    <w:p w14:paraId="746C0E77" w14:textId="0F2BB7B3" w:rsidR="0085112B" w:rsidRPr="006C1961" w:rsidRDefault="0085112B" w:rsidP="0085112B">
      <w:pPr>
        <w:ind w:left="709" w:firstLine="709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dále též jako „</w:t>
      </w:r>
      <w:r w:rsidRPr="006C1961">
        <w:rPr>
          <w:rFonts w:ascii="Arial" w:hAnsi="Arial" w:cs="Arial"/>
          <w:b/>
          <w:bCs/>
          <w:sz w:val="20"/>
        </w:rPr>
        <w:t xml:space="preserve">firma“ </w:t>
      </w:r>
      <w:r w:rsidRPr="006C1961">
        <w:rPr>
          <w:rFonts w:ascii="Arial" w:hAnsi="Arial" w:cs="Arial"/>
          <w:sz w:val="20"/>
        </w:rPr>
        <w:t>nebo „</w:t>
      </w:r>
      <w:r w:rsidR="00974D27" w:rsidRPr="006C1961">
        <w:rPr>
          <w:rFonts w:ascii="Arial" w:hAnsi="Arial" w:cs="Arial"/>
          <w:b/>
          <w:sz w:val="20"/>
        </w:rPr>
        <w:t>prodávající</w:t>
      </w:r>
      <w:r w:rsidRPr="006C1961">
        <w:rPr>
          <w:rFonts w:ascii="Arial" w:hAnsi="Arial" w:cs="Arial"/>
          <w:b/>
          <w:sz w:val="20"/>
        </w:rPr>
        <w:t xml:space="preserve">“ </w:t>
      </w:r>
      <w:r w:rsidRPr="006C1961">
        <w:rPr>
          <w:rFonts w:ascii="Arial" w:hAnsi="Arial" w:cs="Arial"/>
          <w:sz w:val="20"/>
        </w:rPr>
        <w:t>na straně druhé</w:t>
      </w:r>
    </w:p>
    <w:p w14:paraId="2DAB842A" w14:textId="77777777" w:rsidR="00122403" w:rsidRPr="006C1961" w:rsidRDefault="00122403" w:rsidP="00122403">
      <w:pPr>
        <w:ind w:firstLine="709"/>
        <w:rPr>
          <w:rFonts w:ascii="Arial" w:hAnsi="Arial" w:cs="Arial"/>
          <w:sz w:val="20"/>
        </w:rPr>
      </w:pPr>
    </w:p>
    <w:p w14:paraId="27F9FE6D" w14:textId="1B32FF08" w:rsidR="004C0BE4" w:rsidRPr="004A103D" w:rsidRDefault="004C0BE4" w:rsidP="004A103D">
      <w:pPr>
        <w:rPr>
          <w:rFonts w:ascii="Arial" w:hAnsi="Arial" w:cs="Arial"/>
          <w:sz w:val="20"/>
        </w:rPr>
      </w:pPr>
      <w:r w:rsidRPr="004A103D">
        <w:rPr>
          <w:rFonts w:ascii="Arial" w:hAnsi="Arial" w:cs="Arial"/>
          <w:sz w:val="20"/>
        </w:rPr>
        <w:t xml:space="preserve">(subjekty </w:t>
      </w:r>
      <w:proofErr w:type="gramStart"/>
      <w:r w:rsidRPr="004A103D">
        <w:rPr>
          <w:rFonts w:ascii="Arial" w:hAnsi="Arial" w:cs="Arial"/>
          <w:sz w:val="20"/>
        </w:rPr>
        <w:t>1.</w:t>
      </w:r>
      <w:r w:rsidR="00974D27" w:rsidRPr="004A103D">
        <w:rPr>
          <w:rFonts w:ascii="Arial" w:hAnsi="Arial" w:cs="Arial"/>
          <w:sz w:val="20"/>
        </w:rPr>
        <w:t>1</w:t>
      </w:r>
      <w:proofErr w:type="gramEnd"/>
      <w:r w:rsidR="00974D27" w:rsidRPr="004A103D">
        <w:rPr>
          <w:rFonts w:ascii="Arial" w:hAnsi="Arial" w:cs="Arial"/>
          <w:sz w:val="20"/>
        </w:rPr>
        <w:t>.</w:t>
      </w:r>
      <w:r w:rsidRPr="004A103D">
        <w:rPr>
          <w:rFonts w:ascii="Arial" w:hAnsi="Arial" w:cs="Arial"/>
          <w:sz w:val="20"/>
        </w:rPr>
        <w:t xml:space="preserve"> a </w:t>
      </w:r>
      <w:r w:rsidR="00974D27" w:rsidRPr="004A103D">
        <w:rPr>
          <w:rFonts w:ascii="Arial" w:hAnsi="Arial" w:cs="Arial"/>
          <w:sz w:val="20"/>
        </w:rPr>
        <w:t>1.</w:t>
      </w:r>
      <w:r w:rsidRPr="004A103D">
        <w:rPr>
          <w:rFonts w:ascii="Arial" w:hAnsi="Arial" w:cs="Arial"/>
          <w:sz w:val="20"/>
        </w:rPr>
        <w:t>2. dále též označovány společně jako</w:t>
      </w:r>
      <w:r w:rsidR="00122403" w:rsidRPr="004A103D">
        <w:rPr>
          <w:rFonts w:ascii="Arial" w:hAnsi="Arial" w:cs="Arial"/>
          <w:sz w:val="20"/>
        </w:rPr>
        <w:t xml:space="preserve"> "strany této smlouvy" nebo "</w:t>
      </w:r>
      <w:r w:rsidRPr="004A103D">
        <w:rPr>
          <w:rFonts w:ascii="Arial" w:hAnsi="Arial" w:cs="Arial"/>
          <w:sz w:val="20"/>
        </w:rPr>
        <w:t>smluvní strany").</w:t>
      </w:r>
    </w:p>
    <w:p w14:paraId="3CA253CB" w14:textId="77777777" w:rsidR="004C0BE4" w:rsidRPr="006C1961" w:rsidRDefault="004C0BE4" w:rsidP="00EB71E5">
      <w:pPr>
        <w:rPr>
          <w:rFonts w:ascii="Arial" w:hAnsi="Arial" w:cs="Arial"/>
          <w:i/>
          <w:sz w:val="20"/>
        </w:rPr>
      </w:pPr>
    </w:p>
    <w:p w14:paraId="3A75756D" w14:textId="77777777" w:rsidR="00122403" w:rsidRPr="006C1961" w:rsidRDefault="00122403" w:rsidP="00EB71E5">
      <w:pPr>
        <w:rPr>
          <w:rFonts w:ascii="Arial" w:hAnsi="Arial" w:cs="Arial"/>
          <w:sz w:val="20"/>
        </w:rPr>
      </w:pPr>
    </w:p>
    <w:p w14:paraId="4726B8E7" w14:textId="4DC16479" w:rsidR="004C0BE4" w:rsidRPr="006C1961" w:rsidRDefault="004C0BE4" w:rsidP="00122403">
      <w:pPr>
        <w:jc w:val="center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 xml:space="preserve">uzavírají v souladu s ustanovením § </w:t>
      </w:r>
      <w:r w:rsidR="00054BBA" w:rsidRPr="006C1961">
        <w:rPr>
          <w:rFonts w:ascii="Arial" w:hAnsi="Arial" w:cs="Arial"/>
          <w:sz w:val="20"/>
        </w:rPr>
        <w:t xml:space="preserve">2586 </w:t>
      </w:r>
      <w:r w:rsidRPr="006C1961">
        <w:rPr>
          <w:rFonts w:ascii="Arial" w:hAnsi="Arial" w:cs="Arial"/>
          <w:sz w:val="20"/>
        </w:rPr>
        <w:t xml:space="preserve">a násl. zákona č. </w:t>
      </w:r>
      <w:r w:rsidR="00054BBA" w:rsidRPr="006C1961">
        <w:rPr>
          <w:rFonts w:ascii="Arial" w:hAnsi="Arial" w:cs="Arial"/>
          <w:sz w:val="20"/>
        </w:rPr>
        <w:t>89</w:t>
      </w:r>
      <w:r w:rsidRPr="006C1961">
        <w:rPr>
          <w:rFonts w:ascii="Arial" w:hAnsi="Arial" w:cs="Arial"/>
          <w:sz w:val="20"/>
        </w:rPr>
        <w:t>/</w:t>
      </w:r>
      <w:r w:rsidR="00054BBA" w:rsidRPr="006C1961">
        <w:rPr>
          <w:rFonts w:ascii="Arial" w:hAnsi="Arial" w:cs="Arial"/>
          <w:sz w:val="20"/>
        </w:rPr>
        <w:t>2012</w:t>
      </w:r>
      <w:r w:rsidRPr="006C1961">
        <w:rPr>
          <w:rFonts w:ascii="Arial" w:hAnsi="Arial" w:cs="Arial"/>
          <w:sz w:val="20"/>
        </w:rPr>
        <w:t xml:space="preserve"> Sb., v platném znění,</w:t>
      </w:r>
      <w:r w:rsidR="00054BBA" w:rsidRPr="006C1961">
        <w:rPr>
          <w:rFonts w:ascii="Arial" w:hAnsi="Arial" w:cs="Arial"/>
          <w:sz w:val="20"/>
        </w:rPr>
        <w:t xml:space="preserve"> dále i „občanský zákoník</w:t>
      </w:r>
      <w:r w:rsidR="00F1351B" w:rsidRPr="006C1961">
        <w:rPr>
          <w:rFonts w:ascii="Arial" w:hAnsi="Arial" w:cs="Arial"/>
          <w:sz w:val="20"/>
        </w:rPr>
        <w:t>“</w:t>
      </w:r>
      <w:r w:rsidRPr="006C1961">
        <w:rPr>
          <w:rFonts w:ascii="Arial" w:hAnsi="Arial" w:cs="Arial"/>
          <w:sz w:val="20"/>
        </w:rPr>
        <w:t xml:space="preserve"> následující</w:t>
      </w:r>
    </w:p>
    <w:p w14:paraId="33905BBF" w14:textId="77777777" w:rsidR="004C0BE4" w:rsidRPr="004A103D" w:rsidRDefault="004C0BE4" w:rsidP="00EB71E5">
      <w:pPr>
        <w:rPr>
          <w:rFonts w:ascii="Arial" w:hAnsi="Arial" w:cs="Arial"/>
          <w:b/>
          <w:sz w:val="20"/>
        </w:rPr>
      </w:pPr>
    </w:p>
    <w:p w14:paraId="441C8275" w14:textId="77777777" w:rsidR="004C0BE4" w:rsidRPr="004A103D" w:rsidRDefault="004C0BE4" w:rsidP="00EB71E5">
      <w:pPr>
        <w:jc w:val="center"/>
        <w:rPr>
          <w:rFonts w:ascii="Arial" w:hAnsi="Arial" w:cs="Arial"/>
          <w:b/>
          <w:sz w:val="20"/>
        </w:rPr>
      </w:pPr>
    </w:p>
    <w:p w14:paraId="14C594B4" w14:textId="0E6EA7CE" w:rsidR="004C0BE4" w:rsidRPr="006C1961" w:rsidRDefault="00EA3666" w:rsidP="00ED715B">
      <w:pPr>
        <w:jc w:val="center"/>
        <w:rPr>
          <w:rFonts w:ascii="Arial" w:hAnsi="Arial" w:cs="Arial"/>
          <w:b/>
          <w:sz w:val="20"/>
        </w:rPr>
      </w:pPr>
      <w:r w:rsidRPr="006C1961">
        <w:rPr>
          <w:rFonts w:ascii="Arial" w:hAnsi="Arial" w:cs="Arial"/>
          <w:b/>
          <w:sz w:val="20"/>
        </w:rPr>
        <w:t xml:space="preserve"> RÁMCOVOU </w:t>
      </w:r>
      <w:r w:rsidR="00974D27" w:rsidRPr="006C1961">
        <w:rPr>
          <w:rFonts w:ascii="Arial" w:hAnsi="Arial" w:cs="Arial"/>
          <w:b/>
          <w:sz w:val="20"/>
        </w:rPr>
        <w:t xml:space="preserve">KUPNÍ </w:t>
      </w:r>
      <w:r w:rsidR="00122403" w:rsidRPr="006C1961">
        <w:rPr>
          <w:rFonts w:ascii="Arial" w:hAnsi="Arial" w:cs="Arial"/>
          <w:b/>
          <w:sz w:val="20"/>
        </w:rPr>
        <w:t>SMLOUVU</w:t>
      </w:r>
    </w:p>
    <w:p w14:paraId="032CF72F" w14:textId="77777777" w:rsidR="00122403" w:rsidRPr="006C1961" w:rsidRDefault="00122403" w:rsidP="00ED715B">
      <w:pPr>
        <w:jc w:val="both"/>
        <w:rPr>
          <w:rFonts w:ascii="Arial" w:hAnsi="Arial" w:cs="Arial"/>
          <w:sz w:val="20"/>
        </w:rPr>
      </w:pPr>
    </w:p>
    <w:p w14:paraId="6F136A0A" w14:textId="3758A872" w:rsidR="004C0BE4" w:rsidRPr="006C1961" w:rsidRDefault="00974D27" w:rsidP="004A103D">
      <w:pPr>
        <w:pStyle w:val="Nadpis7"/>
        <w:spacing w:before="0" w:line="240" w:lineRule="auto"/>
        <w:ind w:left="360"/>
        <w:rPr>
          <w:sz w:val="20"/>
        </w:rPr>
      </w:pPr>
      <w:r w:rsidRPr="006C1961">
        <w:rPr>
          <w:sz w:val="20"/>
        </w:rPr>
        <w:t xml:space="preserve">2. </w:t>
      </w:r>
      <w:r w:rsidR="004C0BE4" w:rsidRPr="006C1961">
        <w:rPr>
          <w:sz w:val="20"/>
        </w:rPr>
        <w:t>Předmět smlouvy</w:t>
      </w:r>
    </w:p>
    <w:p w14:paraId="56D7E2AB" w14:textId="77777777" w:rsidR="0068091E" w:rsidRPr="006C1961" w:rsidRDefault="0068091E" w:rsidP="00ED715B">
      <w:pPr>
        <w:jc w:val="both"/>
        <w:rPr>
          <w:rFonts w:ascii="Arial" w:hAnsi="Arial" w:cs="Arial"/>
          <w:sz w:val="20"/>
        </w:rPr>
      </w:pPr>
    </w:p>
    <w:p w14:paraId="7246B54B" w14:textId="77777777" w:rsidR="00974D27" w:rsidRPr="004A103D" w:rsidRDefault="00974D27" w:rsidP="00974D27">
      <w:pPr>
        <w:pStyle w:val="Odstavecseseznamem"/>
        <w:widowControl/>
        <w:numPr>
          <w:ilvl w:val="0"/>
          <w:numId w:val="51"/>
        </w:numPr>
        <w:suppressAutoHyphens w:val="0"/>
        <w:spacing w:before="60"/>
        <w:contextualSpacing w:val="0"/>
        <w:jc w:val="both"/>
        <w:rPr>
          <w:rFonts w:ascii="Arial" w:eastAsia="Times New Roman" w:hAnsi="Arial" w:cs="Arial"/>
          <w:vanish/>
          <w:sz w:val="20"/>
        </w:rPr>
      </w:pPr>
    </w:p>
    <w:p w14:paraId="7F9607C5" w14:textId="77777777" w:rsidR="00974D27" w:rsidRPr="004A103D" w:rsidRDefault="00974D27" w:rsidP="00974D27">
      <w:pPr>
        <w:pStyle w:val="Odstavecseseznamem"/>
        <w:widowControl/>
        <w:numPr>
          <w:ilvl w:val="0"/>
          <w:numId w:val="51"/>
        </w:numPr>
        <w:suppressAutoHyphens w:val="0"/>
        <w:spacing w:before="60"/>
        <w:contextualSpacing w:val="0"/>
        <w:jc w:val="both"/>
        <w:rPr>
          <w:rFonts w:ascii="Arial" w:eastAsia="Times New Roman" w:hAnsi="Arial" w:cs="Arial"/>
          <w:vanish/>
          <w:sz w:val="20"/>
        </w:rPr>
      </w:pPr>
    </w:p>
    <w:p w14:paraId="3C4FCA6D" w14:textId="1DA5E02E" w:rsidR="00974D27" w:rsidRPr="004A103D" w:rsidRDefault="00974D27" w:rsidP="004A103D">
      <w:pPr>
        <w:pStyle w:val="Paragraf"/>
        <w:numPr>
          <w:ilvl w:val="1"/>
          <w:numId w:val="51"/>
        </w:numPr>
        <w:spacing w:before="60"/>
        <w:rPr>
          <w:rFonts w:ascii="Arial" w:hAnsi="Arial" w:cs="Arial"/>
          <w:sz w:val="20"/>
        </w:rPr>
      </w:pPr>
      <w:r w:rsidRPr="004A103D">
        <w:rPr>
          <w:rFonts w:ascii="Arial" w:hAnsi="Arial" w:cs="Arial"/>
          <w:sz w:val="20"/>
        </w:rPr>
        <w:t xml:space="preserve">Předmětem této smlouvy je rámcová úprava podmínek dodávek zboží (dále jen </w:t>
      </w:r>
      <w:r w:rsidRPr="004A103D">
        <w:rPr>
          <w:rFonts w:ascii="Arial" w:hAnsi="Arial" w:cs="Arial"/>
          <w:b/>
          <w:sz w:val="20"/>
        </w:rPr>
        <w:t>„</w:t>
      </w:r>
      <w:r w:rsidRPr="004A103D">
        <w:rPr>
          <w:rFonts w:ascii="Arial" w:hAnsi="Arial" w:cs="Arial"/>
          <w:bCs/>
          <w:sz w:val="20"/>
        </w:rPr>
        <w:t xml:space="preserve"> zboží</w:t>
      </w:r>
      <w:r w:rsidRPr="004A103D">
        <w:rPr>
          <w:rFonts w:ascii="Arial" w:hAnsi="Arial" w:cs="Arial"/>
          <w:sz w:val="20"/>
        </w:rPr>
        <w:t>“) prodávajícím kupujícímu.</w:t>
      </w:r>
    </w:p>
    <w:p w14:paraId="5C157BEE" w14:textId="01409C9C" w:rsidR="00974D27" w:rsidRPr="004A103D" w:rsidRDefault="00974D27" w:rsidP="004A103D">
      <w:pPr>
        <w:pStyle w:val="Paragraf"/>
        <w:numPr>
          <w:ilvl w:val="1"/>
          <w:numId w:val="51"/>
        </w:numPr>
        <w:spacing w:before="60"/>
        <w:rPr>
          <w:rFonts w:ascii="Arial" w:hAnsi="Arial" w:cs="Arial"/>
          <w:sz w:val="20"/>
        </w:rPr>
      </w:pPr>
      <w:r w:rsidRPr="004A103D">
        <w:rPr>
          <w:rFonts w:ascii="Arial" w:hAnsi="Arial" w:cs="Arial"/>
          <w:sz w:val="20"/>
        </w:rPr>
        <w:lastRenderedPageBreak/>
        <w:t>Zbožím se rozumí drogistické zboží, spotřební chemie, mycí a čisticí prostředky</w:t>
      </w:r>
      <w:r w:rsidR="006C1961">
        <w:rPr>
          <w:rFonts w:ascii="Arial" w:hAnsi="Arial" w:cs="Arial"/>
          <w:sz w:val="20"/>
        </w:rPr>
        <w:t>, toaletní papíry, papírové utěrky, ubrousky a další produkty</w:t>
      </w:r>
      <w:r w:rsidRPr="004A103D">
        <w:rPr>
          <w:rFonts w:ascii="Arial" w:hAnsi="Arial" w:cs="Arial"/>
          <w:sz w:val="20"/>
        </w:rPr>
        <w:t xml:space="preserve"> dle příloh</w:t>
      </w:r>
      <w:r w:rsidR="00E663EB">
        <w:rPr>
          <w:rFonts w:ascii="Arial" w:hAnsi="Arial" w:cs="Arial"/>
          <w:sz w:val="20"/>
        </w:rPr>
        <w:t>y č.1.</w:t>
      </w:r>
      <w:bookmarkStart w:id="0" w:name="_GoBack"/>
      <w:bookmarkEnd w:id="0"/>
    </w:p>
    <w:p w14:paraId="3F404C7A" w14:textId="77777777" w:rsidR="00974D27" w:rsidRPr="004A103D" w:rsidRDefault="00974D27" w:rsidP="004A103D">
      <w:pPr>
        <w:widowControl/>
        <w:numPr>
          <w:ilvl w:val="1"/>
          <w:numId w:val="51"/>
        </w:numPr>
        <w:suppressAutoHyphens w:val="0"/>
        <w:spacing w:before="60"/>
        <w:jc w:val="both"/>
        <w:rPr>
          <w:rFonts w:ascii="Arial" w:hAnsi="Arial" w:cs="Arial"/>
          <w:sz w:val="20"/>
        </w:rPr>
      </w:pPr>
      <w:r w:rsidRPr="004A103D">
        <w:rPr>
          <w:rFonts w:ascii="Arial" w:hAnsi="Arial" w:cs="Arial"/>
          <w:sz w:val="20"/>
        </w:rPr>
        <w:t>Pokud není dohodou stran výslovně stanoveno jinak, platí pro vzájemné vztahy smluvních stran smlouvy příslušná ustanovení občanského zákoníku a níže uvedené obchodní podmínky.</w:t>
      </w:r>
    </w:p>
    <w:p w14:paraId="20C2B731" w14:textId="3ADDAE47" w:rsidR="00974D27" w:rsidRPr="004A103D" w:rsidRDefault="00974D27" w:rsidP="004A103D">
      <w:pPr>
        <w:widowControl/>
        <w:numPr>
          <w:ilvl w:val="1"/>
          <w:numId w:val="51"/>
        </w:numPr>
        <w:suppressAutoHyphens w:val="0"/>
        <w:spacing w:before="60"/>
        <w:jc w:val="both"/>
        <w:rPr>
          <w:rFonts w:ascii="Arial" w:hAnsi="Arial" w:cs="Arial"/>
          <w:sz w:val="20"/>
        </w:rPr>
      </w:pPr>
      <w:r w:rsidRPr="004A103D">
        <w:rPr>
          <w:rFonts w:ascii="Arial" w:hAnsi="Arial" w:cs="Arial"/>
          <w:sz w:val="20"/>
        </w:rPr>
        <w:t xml:space="preserve">Prodávající se zavazuje dodávat kupujícímu zboží v množství, druhu a za podmínek stanovených touto smlouvou, a to na základě jednotlivých objednávek kupujícího. Kupující se zavazuje objednané zboží převzít a zaplatit za ně prodávajícímu kupní cenu, stanovenou v souladu s čl. </w:t>
      </w:r>
      <w:r w:rsidR="00C63750">
        <w:rPr>
          <w:rFonts w:ascii="Arial" w:hAnsi="Arial" w:cs="Arial"/>
          <w:sz w:val="20"/>
        </w:rPr>
        <w:t>3</w:t>
      </w:r>
      <w:r w:rsidRPr="004A103D">
        <w:rPr>
          <w:rFonts w:ascii="Arial" w:hAnsi="Arial" w:cs="Arial"/>
          <w:sz w:val="20"/>
        </w:rPr>
        <w:t xml:space="preserve"> této smlouvy. </w:t>
      </w:r>
    </w:p>
    <w:p w14:paraId="37A51CDD" w14:textId="2B6913F0" w:rsidR="003A5EC7" w:rsidRPr="006C1961" w:rsidRDefault="003A5EC7" w:rsidP="00D3275C">
      <w:pPr>
        <w:pStyle w:val="Zkladntext"/>
        <w:ind w:left="360"/>
        <w:jc w:val="both"/>
        <w:rPr>
          <w:rFonts w:ascii="Arial" w:hAnsi="Arial" w:cs="Arial"/>
          <w:bCs/>
          <w:sz w:val="20"/>
        </w:rPr>
      </w:pPr>
    </w:p>
    <w:p w14:paraId="2E711061" w14:textId="77777777" w:rsidR="002D4A1A" w:rsidRPr="006C1961" w:rsidRDefault="002D4A1A" w:rsidP="00ED715B">
      <w:pPr>
        <w:pStyle w:val="Zkladntext"/>
        <w:spacing w:after="0"/>
        <w:jc w:val="both"/>
        <w:rPr>
          <w:rFonts w:ascii="Arial" w:hAnsi="Arial" w:cs="Arial"/>
          <w:bCs/>
          <w:sz w:val="20"/>
        </w:rPr>
      </w:pPr>
    </w:p>
    <w:p w14:paraId="428E3134" w14:textId="223F0FB9" w:rsidR="004C0BE4" w:rsidRPr="006C1961" w:rsidRDefault="004C0BE4" w:rsidP="004A103D">
      <w:pPr>
        <w:pStyle w:val="Nadpis7"/>
        <w:numPr>
          <w:ilvl w:val="0"/>
          <w:numId w:val="51"/>
        </w:numPr>
        <w:spacing w:before="0" w:line="240" w:lineRule="auto"/>
        <w:rPr>
          <w:bCs/>
          <w:sz w:val="20"/>
        </w:rPr>
      </w:pPr>
      <w:r w:rsidRPr="006C1961">
        <w:rPr>
          <w:bCs/>
          <w:sz w:val="20"/>
        </w:rPr>
        <w:t xml:space="preserve">Cena </w:t>
      </w:r>
      <w:r w:rsidR="00473EFE" w:rsidRPr="006C1961">
        <w:rPr>
          <w:bCs/>
          <w:sz w:val="20"/>
        </w:rPr>
        <w:t>a</w:t>
      </w:r>
      <w:r w:rsidRPr="006C1961">
        <w:rPr>
          <w:bCs/>
          <w:sz w:val="20"/>
        </w:rPr>
        <w:t xml:space="preserve"> platební podmínky</w:t>
      </w:r>
      <w:r w:rsidR="00C63750">
        <w:rPr>
          <w:bCs/>
          <w:sz w:val="20"/>
        </w:rPr>
        <w:t>,</w:t>
      </w:r>
    </w:p>
    <w:p w14:paraId="64027B2B" w14:textId="77777777" w:rsidR="00ED715B" w:rsidRPr="006C1961" w:rsidRDefault="00ED715B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="Arial" w:hAnsi="Arial" w:cs="Arial"/>
        </w:rPr>
      </w:pPr>
    </w:p>
    <w:p w14:paraId="5E01B06D" w14:textId="77777777" w:rsidR="00E86FC3" w:rsidRPr="00E86FC3" w:rsidRDefault="00E86FC3" w:rsidP="00E86FC3">
      <w:pPr>
        <w:pStyle w:val="Odstavecseseznamem"/>
        <w:numPr>
          <w:ilvl w:val="0"/>
          <w:numId w:val="56"/>
        </w:numPr>
        <w:jc w:val="both"/>
        <w:rPr>
          <w:rFonts w:ascii="Arial" w:hAnsi="Arial" w:cs="Arial"/>
          <w:vanish/>
          <w:sz w:val="20"/>
        </w:rPr>
      </w:pPr>
    </w:p>
    <w:p w14:paraId="28E372A1" w14:textId="77777777" w:rsidR="00E86FC3" w:rsidRPr="00E86FC3" w:rsidRDefault="00E86FC3" w:rsidP="00E86FC3">
      <w:pPr>
        <w:pStyle w:val="Odstavecseseznamem"/>
        <w:numPr>
          <w:ilvl w:val="0"/>
          <w:numId w:val="56"/>
        </w:numPr>
        <w:jc w:val="both"/>
        <w:rPr>
          <w:rFonts w:ascii="Arial" w:hAnsi="Arial" w:cs="Arial"/>
          <w:vanish/>
          <w:sz w:val="20"/>
        </w:rPr>
      </w:pPr>
    </w:p>
    <w:p w14:paraId="030D70A0" w14:textId="77777777" w:rsidR="00E86FC3" w:rsidRPr="00E86FC3" w:rsidRDefault="00E86FC3" w:rsidP="00E86FC3">
      <w:pPr>
        <w:pStyle w:val="Odstavecseseznamem"/>
        <w:numPr>
          <w:ilvl w:val="0"/>
          <w:numId w:val="56"/>
        </w:numPr>
        <w:jc w:val="both"/>
        <w:rPr>
          <w:rFonts w:ascii="Arial" w:hAnsi="Arial" w:cs="Arial"/>
          <w:vanish/>
          <w:sz w:val="20"/>
        </w:rPr>
      </w:pPr>
    </w:p>
    <w:p w14:paraId="4232B444" w14:textId="33A58468" w:rsidR="001B4D5A" w:rsidRPr="004A103D" w:rsidRDefault="00EE20C1" w:rsidP="004A103D">
      <w:pPr>
        <w:pStyle w:val="Odstavecseseznamem"/>
        <w:numPr>
          <w:ilvl w:val="1"/>
          <w:numId w:val="56"/>
        </w:numPr>
        <w:jc w:val="both"/>
        <w:rPr>
          <w:rFonts w:ascii="Arial" w:hAnsi="Arial" w:cs="Arial"/>
        </w:rPr>
      </w:pPr>
      <w:r w:rsidRPr="004A103D">
        <w:rPr>
          <w:rFonts w:ascii="Arial" w:hAnsi="Arial" w:cs="Arial"/>
          <w:sz w:val="20"/>
        </w:rPr>
        <w:t>Ceny</w:t>
      </w:r>
      <w:r w:rsidR="00F1351B" w:rsidRPr="004A103D">
        <w:rPr>
          <w:rFonts w:ascii="Arial" w:hAnsi="Arial" w:cs="Arial"/>
          <w:sz w:val="20"/>
        </w:rPr>
        <w:t xml:space="preserve"> </w:t>
      </w:r>
      <w:r w:rsidR="00AF2870" w:rsidRPr="004A103D">
        <w:rPr>
          <w:rFonts w:ascii="Arial" w:hAnsi="Arial" w:cs="Arial"/>
          <w:sz w:val="20"/>
        </w:rPr>
        <w:t>se</w:t>
      </w:r>
      <w:r w:rsidR="00ED715B" w:rsidRPr="004A103D">
        <w:rPr>
          <w:rFonts w:ascii="Arial" w:hAnsi="Arial" w:cs="Arial"/>
          <w:sz w:val="20"/>
        </w:rPr>
        <w:t xml:space="preserve"> </w:t>
      </w:r>
      <w:r w:rsidR="00AF2870" w:rsidRPr="004A103D">
        <w:rPr>
          <w:rFonts w:ascii="Arial" w:hAnsi="Arial" w:cs="Arial"/>
          <w:sz w:val="20"/>
        </w:rPr>
        <w:t>sjednáv</w:t>
      </w:r>
      <w:r w:rsidRPr="004A103D">
        <w:rPr>
          <w:rFonts w:ascii="Arial" w:hAnsi="Arial" w:cs="Arial"/>
          <w:sz w:val="20"/>
        </w:rPr>
        <w:t>ají</w:t>
      </w:r>
      <w:r w:rsidR="00ED715B" w:rsidRPr="004A103D">
        <w:rPr>
          <w:rFonts w:ascii="Arial" w:hAnsi="Arial" w:cs="Arial"/>
          <w:sz w:val="20"/>
        </w:rPr>
        <w:t xml:space="preserve"> d</w:t>
      </w:r>
      <w:r w:rsidR="00073431" w:rsidRPr="004A103D">
        <w:rPr>
          <w:rFonts w:ascii="Arial" w:hAnsi="Arial" w:cs="Arial"/>
          <w:sz w:val="20"/>
        </w:rPr>
        <w:t>ohodou</w:t>
      </w:r>
      <w:r w:rsidR="00ED715B" w:rsidRPr="004A103D">
        <w:rPr>
          <w:rFonts w:ascii="Arial" w:hAnsi="Arial" w:cs="Arial"/>
          <w:sz w:val="20"/>
        </w:rPr>
        <w:t xml:space="preserve"> </w:t>
      </w:r>
      <w:r w:rsidR="00073431" w:rsidRPr="004A103D">
        <w:rPr>
          <w:rFonts w:ascii="Arial" w:hAnsi="Arial" w:cs="Arial"/>
          <w:sz w:val="20"/>
        </w:rPr>
        <w:t>smluvních</w:t>
      </w:r>
      <w:r w:rsidR="00ED715B" w:rsidRPr="004A103D">
        <w:rPr>
          <w:rFonts w:ascii="Arial" w:hAnsi="Arial" w:cs="Arial"/>
          <w:sz w:val="20"/>
        </w:rPr>
        <w:t xml:space="preserve"> </w:t>
      </w:r>
      <w:r w:rsidR="00073431" w:rsidRPr="004A103D">
        <w:rPr>
          <w:rFonts w:ascii="Arial" w:hAnsi="Arial" w:cs="Arial"/>
          <w:sz w:val="20"/>
        </w:rPr>
        <w:t>stran</w:t>
      </w:r>
      <w:r w:rsidR="00EA3666" w:rsidRPr="004A103D">
        <w:rPr>
          <w:rFonts w:ascii="Arial" w:hAnsi="Arial" w:cs="Arial"/>
          <w:sz w:val="20"/>
        </w:rPr>
        <w:t xml:space="preserve"> </w:t>
      </w:r>
      <w:r w:rsidRPr="004A103D">
        <w:rPr>
          <w:rFonts w:ascii="Arial" w:hAnsi="Arial" w:cs="Arial"/>
          <w:sz w:val="20"/>
        </w:rPr>
        <w:t xml:space="preserve">a jsou </w:t>
      </w:r>
      <w:r w:rsidR="00A42438" w:rsidRPr="004A103D">
        <w:rPr>
          <w:rFonts w:ascii="Arial" w:hAnsi="Arial" w:cs="Arial"/>
          <w:sz w:val="20"/>
        </w:rPr>
        <w:t xml:space="preserve">podrobně specifikovány v příloze č. </w:t>
      </w:r>
      <w:r w:rsidR="006B0C7B" w:rsidRPr="004A103D">
        <w:rPr>
          <w:rFonts w:ascii="Arial" w:hAnsi="Arial" w:cs="Arial"/>
          <w:sz w:val="20"/>
        </w:rPr>
        <w:t>1</w:t>
      </w:r>
      <w:r w:rsidR="00A42438" w:rsidRPr="004A103D">
        <w:rPr>
          <w:rFonts w:ascii="Arial" w:hAnsi="Arial" w:cs="Arial"/>
          <w:sz w:val="20"/>
        </w:rPr>
        <w:t xml:space="preserve"> smlouvy.</w:t>
      </w:r>
    </w:p>
    <w:p w14:paraId="69B415E9" w14:textId="0B25CC74" w:rsidR="00C63750" w:rsidRPr="004A103D" w:rsidRDefault="00C63750" w:rsidP="004A103D">
      <w:pPr>
        <w:pStyle w:val="Odstavecseseznamem"/>
        <w:numPr>
          <w:ilvl w:val="1"/>
          <w:numId w:val="56"/>
        </w:numPr>
        <w:jc w:val="both"/>
        <w:rPr>
          <w:rFonts w:ascii="Arial" w:hAnsi="Arial" w:cs="Arial"/>
        </w:rPr>
      </w:pPr>
      <w:r w:rsidRPr="004A103D">
        <w:rPr>
          <w:rFonts w:ascii="Arial" w:hAnsi="Arial" w:cs="Arial"/>
          <w:sz w:val="20"/>
        </w:rPr>
        <w:t xml:space="preserve">Pokud na vyjmenované zboží v příloze č. 1 vyhlásí prodávající cenové nebo množstevní </w:t>
      </w:r>
      <w:proofErr w:type="gramStart"/>
      <w:r w:rsidR="008902D6">
        <w:rPr>
          <w:rFonts w:ascii="Arial" w:hAnsi="Arial" w:cs="Arial"/>
          <w:sz w:val="20"/>
        </w:rPr>
        <w:t>zvýhodnění</w:t>
      </w:r>
      <w:r w:rsidR="00F0273F" w:rsidRPr="004A103D">
        <w:rPr>
          <w:rFonts w:ascii="Arial" w:hAnsi="Arial" w:cs="Arial"/>
          <w:sz w:val="20"/>
        </w:rPr>
        <w:t xml:space="preserve">  </w:t>
      </w:r>
      <w:r w:rsidRPr="004A103D">
        <w:rPr>
          <w:rFonts w:ascii="Arial" w:hAnsi="Arial" w:cs="Arial"/>
          <w:sz w:val="20"/>
        </w:rPr>
        <w:t>má</w:t>
      </w:r>
      <w:proofErr w:type="gramEnd"/>
      <w:r w:rsidRPr="004A103D">
        <w:rPr>
          <w:rFonts w:ascii="Arial" w:hAnsi="Arial" w:cs="Arial"/>
          <w:sz w:val="20"/>
        </w:rPr>
        <w:t xml:space="preserve"> kupující právo být o zvýhodnění informován a nakoupit zboží za zvýhodněných podmínek. </w:t>
      </w:r>
    </w:p>
    <w:p w14:paraId="1EF67371" w14:textId="63B6553D" w:rsidR="006B0C7B" w:rsidRPr="004A103D" w:rsidRDefault="006B0C7B" w:rsidP="004A103D">
      <w:pPr>
        <w:pStyle w:val="Odstavecseseznamem"/>
        <w:numPr>
          <w:ilvl w:val="1"/>
          <w:numId w:val="56"/>
        </w:numPr>
        <w:jc w:val="both"/>
        <w:rPr>
          <w:rFonts w:ascii="Arial" w:hAnsi="Arial" w:cs="Arial"/>
        </w:rPr>
      </w:pPr>
      <w:r w:rsidRPr="004A103D">
        <w:rPr>
          <w:rFonts w:ascii="Arial" w:hAnsi="Arial" w:cs="Arial"/>
          <w:sz w:val="20"/>
        </w:rPr>
        <w:t xml:space="preserve">Další zboží, neuvedené v příloze č. 1, které je kupujícímu k dispozici v nabídkovém </w:t>
      </w:r>
      <w:r w:rsidR="008902D6">
        <w:rPr>
          <w:rFonts w:ascii="Arial" w:hAnsi="Arial" w:cs="Arial"/>
          <w:sz w:val="20"/>
        </w:rPr>
        <w:t>katalogu-ceníku</w:t>
      </w:r>
      <w:r w:rsidRPr="004A103D">
        <w:rPr>
          <w:rFonts w:ascii="Arial" w:hAnsi="Arial" w:cs="Arial"/>
          <w:sz w:val="20"/>
        </w:rPr>
        <w:t xml:space="preserve">, </w:t>
      </w:r>
      <w:r w:rsidR="008902D6">
        <w:rPr>
          <w:rFonts w:ascii="Arial" w:hAnsi="Arial" w:cs="Arial"/>
          <w:sz w:val="20"/>
        </w:rPr>
        <w:t xml:space="preserve">ke kterému bude zřízen elektronický přístup, </w:t>
      </w:r>
      <w:r w:rsidRPr="004A103D">
        <w:rPr>
          <w:rFonts w:ascii="Arial" w:hAnsi="Arial" w:cs="Arial"/>
          <w:sz w:val="20"/>
        </w:rPr>
        <w:t>může kupující objednávat</w:t>
      </w:r>
      <w:r w:rsidR="00C63750" w:rsidRPr="004A103D">
        <w:rPr>
          <w:rFonts w:ascii="Arial" w:hAnsi="Arial" w:cs="Arial"/>
          <w:sz w:val="20"/>
        </w:rPr>
        <w:t xml:space="preserve"> za ceny s deklarovanou slevou nebo se zvýhodněním v marketingových akcích. Cenovým nebo množstevním. </w:t>
      </w:r>
    </w:p>
    <w:p w14:paraId="3839CC87" w14:textId="5DDA2F83" w:rsidR="00C63750" w:rsidRPr="004A103D" w:rsidRDefault="00C63750" w:rsidP="004A103D">
      <w:pPr>
        <w:pStyle w:val="Odstavecseseznamem"/>
        <w:numPr>
          <w:ilvl w:val="1"/>
          <w:numId w:val="56"/>
        </w:numPr>
        <w:jc w:val="both"/>
        <w:rPr>
          <w:rFonts w:ascii="Arial" w:hAnsi="Arial" w:cs="Arial"/>
        </w:rPr>
      </w:pPr>
      <w:r w:rsidRPr="004A103D">
        <w:rPr>
          <w:rFonts w:ascii="Arial" w:hAnsi="Arial" w:cs="Arial"/>
          <w:sz w:val="20"/>
        </w:rPr>
        <w:t>Prodávající vystaví kupujícímu daňový doklad (dále jen fakturu) vždy společně s dodacím listem (dodacími listy) za každou jednotlivou dodávku a kupující převzetí této faktury potvrdí na jednom jejím vyhotovení.</w:t>
      </w:r>
      <w:r w:rsidR="006B3B94">
        <w:rPr>
          <w:rFonts w:ascii="Arial" w:hAnsi="Arial" w:cs="Arial"/>
          <w:sz w:val="20"/>
        </w:rPr>
        <w:t xml:space="preserve"> Oběh palet bude řešen výměnou. </w:t>
      </w:r>
    </w:p>
    <w:p w14:paraId="228E060D" w14:textId="647B93A6" w:rsidR="00ED715B" w:rsidRPr="004A103D" w:rsidRDefault="00C95360" w:rsidP="004A103D">
      <w:pPr>
        <w:pStyle w:val="Odstavecseseznamem"/>
        <w:numPr>
          <w:ilvl w:val="1"/>
          <w:numId w:val="56"/>
        </w:numPr>
        <w:jc w:val="both"/>
        <w:rPr>
          <w:rFonts w:ascii="Arial" w:hAnsi="Arial" w:cs="Arial"/>
          <w:sz w:val="20"/>
        </w:rPr>
      </w:pPr>
      <w:r w:rsidRPr="004A103D">
        <w:rPr>
          <w:rFonts w:ascii="Arial" w:hAnsi="Arial" w:cs="Arial"/>
          <w:sz w:val="20"/>
        </w:rPr>
        <w:t xml:space="preserve">Splatnost faktur je </w:t>
      </w:r>
      <w:r w:rsidR="00C63750" w:rsidRPr="004A103D">
        <w:rPr>
          <w:rFonts w:ascii="Arial" w:hAnsi="Arial" w:cs="Arial"/>
          <w:sz w:val="20"/>
        </w:rPr>
        <w:t>30</w:t>
      </w:r>
      <w:r w:rsidRPr="004A103D">
        <w:rPr>
          <w:rFonts w:ascii="Arial" w:hAnsi="Arial" w:cs="Arial"/>
          <w:sz w:val="20"/>
        </w:rPr>
        <w:t xml:space="preserve"> dní od data doručení faktury. V případě nesouhlasu objednatele s fakturovanou částkou vyřeší reklamaci dodavatel v termínu splatnosti faktury nebo se o dobu vyřízení reklamace prodlužuje splatnost faktury. Dohoda o zápočtu reklamované částky </w:t>
      </w:r>
      <w:r w:rsidR="00F11723" w:rsidRPr="004A103D">
        <w:rPr>
          <w:rFonts w:ascii="Arial" w:hAnsi="Arial" w:cs="Arial"/>
          <w:sz w:val="20"/>
        </w:rPr>
        <w:t>na plnění v následujícím období je možná.</w:t>
      </w:r>
      <w:r w:rsidR="00E01CFD" w:rsidRPr="004A103D">
        <w:rPr>
          <w:rFonts w:ascii="Arial" w:hAnsi="Arial" w:cs="Arial"/>
          <w:sz w:val="20"/>
        </w:rPr>
        <w:t xml:space="preserve"> Řešení kvalitativní nebo množstevní reklamace je možné i naturálním plněním. </w:t>
      </w:r>
    </w:p>
    <w:p w14:paraId="46B82D5E" w14:textId="77777777" w:rsidR="00E8467A" w:rsidRPr="006C1961" w:rsidRDefault="00E8467A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="Arial" w:hAnsi="Arial" w:cs="Arial"/>
          <w:bCs/>
        </w:rPr>
      </w:pPr>
    </w:p>
    <w:p w14:paraId="22B14325" w14:textId="77777777" w:rsidR="00ED715B" w:rsidRPr="006C1961" w:rsidRDefault="00ED715B" w:rsidP="00ED715B">
      <w:pPr>
        <w:pStyle w:val="Nadpis"/>
        <w:spacing w:before="0" w:after="0"/>
        <w:jc w:val="both"/>
        <w:rPr>
          <w:rFonts w:cs="Arial"/>
          <w:bCs/>
          <w:sz w:val="20"/>
          <w:szCs w:val="20"/>
        </w:rPr>
      </w:pPr>
    </w:p>
    <w:p w14:paraId="1E5FAD98" w14:textId="77777777" w:rsidR="00E86FC3" w:rsidRPr="00E86FC3" w:rsidRDefault="00E86FC3" w:rsidP="00E86FC3">
      <w:pPr>
        <w:pStyle w:val="Odstavecseseznamem"/>
        <w:keepNext/>
        <w:numPr>
          <w:ilvl w:val="0"/>
          <w:numId w:val="58"/>
        </w:numPr>
        <w:contextualSpacing w:val="0"/>
        <w:jc w:val="center"/>
        <w:rPr>
          <w:rFonts w:ascii="Arial" w:hAnsi="Arial" w:cs="Arial"/>
          <w:b/>
          <w:vanish/>
          <w:sz w:val="20"/>
        </w:rPr>
      </w:pPr>
    </w:p>
    <w:p w14:paraId="4A889F21" w14:textId="77777777" w:rsidR="00E86FC3" w:rsidRPr="00E86FC3" w:rsidRDefault="00E86FC3" w:rsidP="00E86FC3">
      <w:pPr>
        <w:pStyle w:val="Odstavecseseznamem"/>
        <w:keepNext/>
        <w:numPr>
          <w:ilvl w:val="0"/>
          <w:numId w:val="58"/>
        </w:numPr>
        <w:contextualSpacing w:val="0"/>
        <w:jc w:val="center"/>
        <w:rPr>
          <w:rFonts w:ascii="Arial" w:hAnsi="Arial" w:cs="Arial"/>
          <w:b/>
          <w:vanish/>
          <w:sz w:val="20"/>
        </w:rPr>
      </w:pPr>
    </w:p>
    <w:p w14:paraId="0569ADAC" w14:textId="2F1E2176" w:rsidR="00F75C46" w:rsidRPr="006C1961" w:rsidRDefault="006B0C7B" w:rsidP="004A103D">
      <w:pPr>
        <w:pStyle w:val="Nadpis"/>
        <w:numPr>
          <w:ilvl w:val="0"/>
          <w:numId w:val="58"/>
        </w:numPr>
        <w:spacing w:before="0"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Místo plnění</w:t>
      </w:r>
      <w:r w:rsidR="001F6BEE">
        <w:rPr>
          <w:rFonts w:cs="Arial"/>
          <w:b/>
          <w:sz w:val="20"/>
          <w:szCs w:val="20"/>
        </w:rPr>
        <w:t>, dodací lhůta</w:t>
      </w:r>
    </w:p>
    <w:p w14:paraId="4238610C" w14:textId="77777777" w:rsidR="00ED715B" w:rsidRPr="006C1961" w:rsidRDefault="00ED715B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="Arial" w:hAnsi="Arial" w:cs="Arial"/>
        </w:rPr>
      </w:pPr>
    </w:p>
    <w:p w14:paraId="4A5FB44D" w14:textId="77777777" w:rsidR="00E86FC3" w:rsidRPr="00E86FC3" w:rsidRDefault="00E86FC3" w:rsidP="00E86FC3">
      <w:pPr>
        <w:pStyle w:val="Odstavecseseznamem"/>
        <w:numPr>
          <w:ilvl w:val="0"/>
          <w:numId w:val="51"/>
        </w:numPr>
        <w:contextualSpacing w:val="0"/>
        <w:jc w:val="both"/>
        <w:textAlignment w:val="baseline"/>
        <w:rPr>
          <w:rFonts w:ascii="Arial" w:hAnsi="Arial" w:cs="Arial"/>
          <w:vanish/>
          <w:sz w:val="20"/>
        </w:rPr>
      </w:pPr>
    </w:p>
    <w:p w14:paraId="76E3F086" w14:textId="23E04CF7" w:rsidR="00FE6F7C" w:rsidRPr="004A103D" w:rsidRDefault="00E01CFD" w:rsidP="004A103D">
      <w:pPr>
        <w:pStyle w:val="PODPISYDATUM"/>
        <w:keepNext w:val="0"/>
        <w:keepLines w:val="0"/>
        <w:numPr>
          <w:ilvl w:val="1"/>
          <w:numId w:val="51"/>
        </w:numPr>
        <w:overflowPunct/>
        <w:autoSpaceDE/>
        <w:spacing w:before="0" w:after="0"/>
        <w:rPr>
          <w:rFonts w:ascii="Arial" w:hAnsi="Arial" w:cs="Arial"/>
          <w:i/>
        </w:rPr>
      </w:pPr>
      <w:r>
        <w:rPr>
          <w:rFonts w:ascii="Arial" w:hAnsi="Arial" w:cs="Arial"/>
        </w:rPr>
        <w:t>M</w:t>
      </w:r>
      <w:r w:rsidR="004C0BE4" w:rsidRPr="006C1961">
        <w:rPr>
          <w:rFonts w:ascii="Arial" w:hAnsi="Arial" w:cs="Arial"/>
        </w:rPr>
        <w:t xml:space="preserve">ísto </w:t>
      </w:r>
      <w:r w:rsidR="00E86FC3">
        <w:rPr>
          <w:rFonts w:ascii="Arial" w:hAnsi="Arial" w:cs="Arial"/>
        </w:rPr>
        <w:t xml:space="preserve">dodávek </w:t>
      </w:r>
      <w:r w:rsidR="004C0BE4" w:rsidRPr="006C1961">
        <w:rPr>
          <w:rFonts w:ascii="Arial" w:hAnsi="Arial" w:cs="Arial"/>
        </w:rPr>
        <w:t>plnění</w:t>
      </w:r>
      <w:r w:rsidR="00E86FC3">
        <w:rPr>
          <w:rFonts w:ascii="Arial" w:hAnsi="Arial" w:cs="Arial"/>
        </w:rPr>
        <w:t xml:space="preserve"> je rampa skladu </w:t>
      </w:r>
      <w:r w:rsidR="00DC3EB2" w:rsidRPr="00E86FC3">
        <w:rPr>
          <w:rFonts w:ascii="Arial" w:hAnsi="Arial" w:cs="Arial"/>
        </w:rPr>
        <w:t xml:space="preserve">Domov U </w:t>
      </w:r>
      <w:proofErr w:type="spellStart"/>
      <w:r w:rsidR="00DC3EB2" w:rsidRPr="00E86FC3">
        <w:rPr>
          <w:rFonts w:ascii="Arial" w:hAnsi="Arial" w:cs="Arial"/>
        </w:rPr>
        <w:t>Biřičky</w:t>
      </w:r>
      <w:proofErr w:type="spellEnd"/>
      <w:r w:rsidR="00DC3EB2" w:rsidRPr="00E86FC3">
        <w:rPr>
          <w:rFonts w:ascii="Arial" w:hAnsi="Arial" w:cs="Arial"/>
        </w:rPr>
        <w:t>, K </w:t>
      </w:r>
      <w:proofErr w:type="spellStart"/>
      <w:r w:rsidR="00DC3EB2" w:rsidRPr="00E86FC3">
        <w:rPr>
          <w:rFonts w:ascii="Arial" w:hAnsi="Arial" w:cs="Arial"/>
        </w:rPr>
        <w:t>Biřičce</w:t>
      </w:r>
      <w:proofErr w:type="spellEnd"/>
      <w:r w:rsidR="00DC3EB2" w:rsidRPr="00E86FC3">
        <w:rPr>
          <w:rFonts w:ascii="Arial" w:hAnsi="Arial" w:cs="Arial"/>
        </w:rPr>
        <w:t xml:space="preserve"> 1240, Hradec Králové </w:t>
      </w:r>
      <w:r w:rsidR="00657D59" w:rsidRPr="00E86FC3">
        <w:rPr>
          <w:rFonts w:ascii="Arial" w:hAnsi="Arial" w:cs="Arial"/>
        </w:rPr>
        <w:t>8</w:t>
      </w:r>
    </w:p>
    <w:p w14:paraId="4DD3F7F2" w14:textId="165DA6B5" w:rsidR="001F6BEE" w:rsidRPr="00E86FC3" w:rsidRDefault="001F6BEE" w:rsidP="004A103D">
      <w:pPr>
        <w:pStyle w:val="PODPISYDATUM"/>
        <w:keepNext w:val="0"/>
        <w:keepLines w:val="0"/>
        <w:numPr>
          <w:ilvl w:val="1"/>
          <w:numId w:val="51"/>
        </w:numPr>
        <w:overflowPunct/>
        <w:autoSpaceDE/>
        <w:spacing w:before="0"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Dodávky objednaného zboží budou realizovány do 5 pracovních dnů od potvrzení objednávky, pokud nebude dohodnuto jinak. </w:t>
      </w:r>
      <w:r w:rsidR="006B3B94">
        <w:rPr>
          <w:rFonts w:ascii="Arial" w:hAnsi="Arial" w:cs="Arial"/>
        </w:rPr>
        <w:t xml:space="preserve">Objednávky jsou posílány elektronickou poštou. </w:t>
      </w:r>
    </w:p>
    <w:p w14:paraId="04DE5F19" w14:textId="53FA86F5" w:rsidR="00657D59" w:rsidRPr="006C1961" w:rsidRDefault="00AF56A5" w:rsidP="00ED715B">
      <w:pPr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 xml:space="preserve">                    </w:t>
      </w:r>
    </w:p>
    <w:p w14:paraId="61F2EB97" w14:textId="77777777" w:rsidR="00657D59" w:rsidRPr="006C1961" w:rsidRDefault="00657D59" w:rsidP="00ED715B">
      <w:pPr>
        <w:jc w:val="both"/>
        <w:rPr>
          <w:rFonts w:ascii="Arial" w:hAnsi="Arial" w:cs="Arial"/>
          <w:sz w:val="20"/>
        </w:rPr>
      </w:pPr>
    </w:p>
    <w:p w14:paraId="3F44F1D2" w14:textId="77777777" w:rsidR="00657D59" w:rsidRPr="006C1961" w:rsidRDefault="00657D59" w:rsidP="00ED715B">
      <w:pPr>
        <w:jc w:val="both"/>
        <w:rPr>
          <w:rFonts w:ascii="Arial" w:hAnsi="Arial" w:cs="Arial"/>
          <w:sz w:val="20"/>
        </w:rPr>
      </w:pPr>
    </w:p>
    <w:p w14:paraId="449A74CD" w14:textId="5C96B829" w:rsidR="004C0BE4" w:rsidRPr="006C1961" w:rsidRDefault="004C0BE4" w:rsidP="004A103D">
      <w:pPr>
        <w:pStyle w:val="Nadpis5"/>
        <w:numPr>
          <w:ilvl w:val="0"/>
          <w:numId w:val="58"/>
        </w:numPr>
        <w:spacing w:before="0" w:line="240" w:lineRule="auto"/>
        <w:jc w:val="center"/>
      </w:pPr>
      <w:r w:rsidRPr="006C1961">
        <w:t>Osoby oprávněné k jednání ve věcech plnění této smlouvy</w:t>
      </w:r>
    </w:p>
    <w:p w14:paraId="747FA6F3" w14:textId="77777777" w:rsidR="004C0BE4" w:rsidRPr="006C1961" w:rsidRDefault="004C0BE4" w:rsidP="00ED715B">
      <w:pPr>
        <w:jc w:val="both"/>
        <w:rPr>
          <w:rFonts w:ascii="Arial" w:hAnsi="Arial" w:cs="Arial"/>
          <w:sz w:val="20"/>
        </w:rPr>
      </w:pPr>
    </w:p>
    <w:p w14:paraId="5517D952" w14:textId="77777777" w:rsidR="00E86FC3" w:rsidRPr="00E86FC3" w:rsidRDefault="00E86FC3" w:rsidP="00E86FC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vanish/>
          <w:sz w:val="20"/>
        </w:rPr>
      </w:pPr>
    </w:p>
    <w:p w14:paraId="00E2A49A" w14:textId="77777777" w:rsidR="00E86FC3" w:rsidRPr="00E86FC3" w:rsidRDefault="00E86FC3" w:rsidP="00E86FC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vanish/>
          <w:sz w:val="20"/>
        </w:rPr>
      </w:pPr>
    </w:p>
    <w:p w14:paraId="29CC5777" w14:textId="77777777" w:rsidR="00E86FC3" w:rsidRPr="00E86FC3" w:rsidRDefault="00E86FC3" w:rsidP="00E86FC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vanish/>
          <w:sz w:val="20"/>
        </w:rPr>
      </w:pPr>
    </w:p>
    <w:p w14:paraId="19C4D72F" w14:textId="77777777" w:rsidR="00E86FC3" w:rsidRPr="00E86FC3" w:rsidRDefault="00E86FC3" w:rsidP="00E86FC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vanish/>
          <w:sz w:val="20"/>
        </w:rPr>
      </w:pPr>
    </w:p>
    <w:p w14:paraId="587A646E" w14:textId="77777777" w:rsidR="00E86FC3" w:rsidRPr="00E86FC3" w:rsidRDefault="00E86FC3" w:rsidP="00E86FC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vanish/>
          <w:sz w:val="20"/>
        </w:rPr>
      </w:pPr>
    </w:p>
    <w:p w14:paraId="6034A73F" w14:textId="2F7FE4D4" w:rsidR="004C0BE4" w:rsidRPr="006C1961" w:rsidRDefault="004C0BE4" w:rsidP="004A103D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Ve věcech plnění této</w:t>
      </w:r>
      <w:r w:rsidR="00B274C8" w:rsidRPr="006C1961">
        <w:rPr>
          <w:rFonts w:ascii="Arial" w:hAnsi="Arial" w:cs="Arial"/>
          <w:sz w:val="20"/>
        </w:rPr>
        <w:t xml:space="preserve"> smlouvy jsou k jednání zmocněny</w:t>
      </w:r>
      <w:r w:rsidRPr="006C1961">
        <w:rPr>
          <w:rFonts w:ascii="Arial" w:hAnsi="Arial" w:cs="Arial"/>
          <w:sz w:val="20"/>
        </w:rPr>
        <w:t xml:space="preserve"> následující osoby:</w:t>
      </w:r>
    </w:p>
    <w:p w14:paraId="5F00F62C" w14:textId="77777777" w:rsidR="004C0BE4" w:rsidRPr="006C1961" w:rsidRDefault="004C0BE4" w:rsidP="00ED715B">
      <w:pPr>
        <w:jc w:val="both"/>
        <w:rPr>
          <w:rFonts w:ascii="Arial" w:hAnsi="Arial" w:cs="Arial"/>
          <w:sz w:val="20"/>
        </w:rPr>
      </w:pPr>
    </w:p>
    <w:p w14:paraId="42F0F177" w14:textId="7F740214" w:rsidR="004C0BE4" w:rsidRPr="006C1961" w:rsidRDefault="003C6CBF" w:rsidP="00CB35DD">
      <w:pPr>
        <w:ind w:firstLine="709"/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 xml:space="preserve">za </w:t>
      </w:r>
      <w:r w:rsidR="006B0C7B">
        <w:rPr>
          <w:rFonts w:ascii="Arial" w:hAnsi="Arial" w:cs="Arial"/>
          <w:sz w:val="20"/>
        </w:rPr>
        <w:t>kupujícího</w:t>
      </w:r>
      <w:r w:rsidR="004C0BE4" w:rsidRPr="006C1961">
        <w:rPr>
          <w:rFonts w:ascii="Arial" w:hAnsi="Arial" w:cs="Arial"/>
          <w:sz w:val="20"/>
        </w:rPr>
        <w:t>:</w:t>
      </w:r>
    </w:p>
    <w:p w14:paraId="5F0C6EB1" w14:textId="3AF8986E" w:rsidR="00CD51FA" w:rsidRDefault="008902D6" w:rsidP="00ED715B">
      <w:pPr>
        <w:pStyle w:val="PODPISYDATUM"/>
        <w:keepNext w:val="0"/>
        <w:keepLines w:val="0"/>
        <w:numPr>
          <w:ilvl w:val="0"/>
          <w:numId w:val="34"/>
        </w:numPr>
        <w:overflowPunct/>
        <w:autoSpaceDE/>
        <w:spacing w:before="0"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Šárka Horáková</w:t>
      </w:r>
      <w:r w:rsidR="00E01CFD">
        <w:rPr>
          <w:rFonts w:ascii="Arial" w:hAnsi="Arial" w:cs="Arial"/>
        </w:rPr>
        <w:t>, 702 124</w:t>
      </w:r>
      <w:r w:rsidR="00F0273F">
        <w:rPr>
          <w:rFonts w:ascii="Arial" w:hAnsi="Arial" w:cs="Arial"/>
        </w:rPr>
        <w:t> </w:t>
      </w:r>
      <w:r>
        <w:rPr>
          <w:rFonts w:ascii="Arial" w:hAnsi="Arial" w:cs="Arial"/>
        </w:rPr>
        <w:t>833, shora</w:t>
      </w:r>
      <w:r w:rsidR="00F0273F">
        <w:rPr>
          <w:rFonts w:ascii="Arial" w:hAnsi="Arial" w:cs="Arial"/>
        </w:rPr>
        <w:t>kova@ddhk.cz</w:t>
      </w:r>
    </w:p>
    <w:p w14:paraId="10B97036" w14:textId="56B52601" w:rsidR="006B0C7B" w:rsidRPr="006C1961" w:rsidRDefault="006B0C7B" w:rsidP="00ED715B">
      <w:pPr>
        <w:pStyle w:val="PODPISYDATUM"/>
        <w:keepNext w:val="0"/>
        <w:keepLines w:val="0"/>
        <w:numPr>
          <w:ilvl w:val="0"/>
          <w:numId w:val="34"/>
        </w:numPr>
        <w:overflowPunct/>
        <w:autoSpaceDE/>
        <w:spacing w:before="0"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Lenka Šilinková</w:t>
      </w:r>
      <w:r w:rsidR="00E01CFD">
        <w:rPr>
          <w:rFonts w:ascii="Arial" w:hAnsi="Arial" w:cs="Arial"/>
        </w:rPr>
        <w:t xml:space="preserve">, </w:t>
      </w:r>
      <w:r w:rsidR="00F0273F">
        <w:rPr>
          <w:rFonts w:ascii="Arial" w:hAnsi="Arial" w:cs="Arial"/>
        </w:rPr>
        <w:t>725 966 927, lsilinkova@ddhk.cz</w:t>
      </w:r>
    </w:p>
    <w:p w14:paraId="3EFFCDC4" w14:textId="77777777" w:rsidR="00FA11DD" w:rsidRPr="006C1961" w:rsidRDefault="00FA11DD" w:rsidP="00ED715B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rFonts w:ascii="Arial" w:hAnsi="Arial" w:cs="Arial"/>
        </w:rPr>
      </w:pPr>
    </w:p>
    <w:p w14:paraId="76859BA3" w14:textId="2080AC82" w:rsidR="00731695" w:rsidRPr="006C1961" w:rsidRDefault="00731695" w:rsidP="00731695">
      <w:pPr>
        <w:pStyle w:val="PODPISYDATUM"/>
        <w:keepNext w:val="0"/>
        <w:keepLines w:val="0"/>
        <w:overflowPunct/>
        <w:autoSpaceDE/>
        <w:spacing w:before="0" w:after="0"/>
        <w:ind w:left="709"/>
        <w:textAlignment w:val="auto"/>
        <w:rPr>
          <w:rFonts w:ascii="Arial" w:hAnsi="Arial" w:cs="Arial"/>
        </w:rPr>
      </w:pPr>
      <w:r w:rsidRPr="006C1961">
        <w:rPr>
          <w:rFonts w:ascii="Arial" w:hAnsi="Arial" w:cs="Arial"/>
        </w:rPr>
        <w:t xml:space="preserve">za </w:t>
      </w:r>
      <w:r w:rsidR="006B0C7B">
        <w:rPr>
          <w:rFonts w:ascii="Arial" w:hAnsi="Arial" w:cs="Arial"/>
        </w:rPr>
        <w:t>prodávajícího</w:t>
      </w:r>
      <w:r w:rsidRPr="006C1961">
        <w:rPr>
          <w:rFonts w:ascii="Arial" w:hAnsi="Arial" w:cs="Arial"/>
        </w:rPr>
        <w:t xml:space="preserve">: </w:t>
      </w:r>
    </w:p>
    <w:p w14:paraId="77B9637A" w14:textId="65947CED" w:rsidR="008902D6" w:rsidRPr="008902D6" w:rsidRDefault="008902D6" w:rsidP="003C7817">
      <w:pPr>
        <w:pStyle w:val="Zkladntext"/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</w:rPr>
      </w:pPr>
      <w:r w:rsidRPr="008902D6">
        <w:rPr>
          <w:rFonts w:ascii="Arial" w:hAnsi="Arial" w:cs="Arial"/>
          <w:sz w:val="20"/>
        </w:rPr>
        <w:t>Hana Vaňková,</w:t>
      </w:r>
      <w:r>
        <w:rPr>
          <w:rFonts w:ascii="Arial" w:hAnsi="Arial" w:cs="Arial"/>
          <w:sz w:val="20"/>
        </w:rPr>
        <w:t xml:space="preserve"> 776 742 233, objednavky@alter-hk.cz</w:t>
      </w:r>
    </w:p>
    <w:p w14:paraId="1FE21C8D" w14:textId="77777777" w:rsidR="008902D6" w:rsidRPr="008902D6" w:rsidRDefault="008902D6" w:rsidP="008902D6">
      <w:pPr>
        <w:pStyle w:val="Zkladntext"/>
        <w:numPr>
          <w:ilvl w:val="0"/>
          <w:numId w:val="35"/>
        </w:num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Martina Levá, 776 742 233, objednavky@alter-hk.cz</w:t>
      </w:r>
    </w:p>
    <w:p w14:paraId="02D48123" w14:textId="5A664140" w:rsidR="003830CB" w:rsidRPr="006C1961" w:rsidRDefault="003C7817" w:rsidP="008902D6">
      <w:pPr>
        <w:pStyle w:val="Zkladntext"/>
        <w:spacing w:after="0"/>
        <w:ind w:left="1778"/>
        <w:jc w:val="both"/>
        <w:rPr>
          <w:rFonts w:ascii="Arial" w:hAnsi="Arial" w:cs="Arial"/>
          <w:b/>
          <w:sz w:val="20"/>
        </w:rPr>
      </w:pPr>
      <w:r w:rsidRPr="006C1961">
        <w:rPr>
          <w:rFonts w:ascii="Arial" w:hAnsi="Arial" w:cs="Arial"/>
          <w:sz w:val="20"/>
        </w:rPr>
        <w:br/>
      </w:r>
      <w:r w:rsidRPr="006C1961">
        <w:rPr>
          <w:rFonts w:ascii="Arial" w:hAnsi="Arial" w:cs="Arial"/>
          <w:sz w:val="20"/>
        </w:rPr>
        <w:br/>
      </w:r>
    </w:p>
    <w:p w14:paraId="2D6AD51D" w14:textId="4548F5B6" w:rsidR="004C0BE4" w:rsidRPr="006C1961" w:rsidRDefault="004C0BE4" w:rsidP="004A103D">
      <w:pPr>
        <w:pStyle w:val="Zkladntext"/>
        <w:numPr>
          <w:ilvl w:val="0"/>
          <w:numId w:val="61"/>
        </w:numPr>
        <w:spacing w:after="0"/>
        <w:jc w:val="center"/>
        <w:rPr>
          <w:rFonts w:ascii="Arial" w:hAnsi="Arial" w:cs="Arial"/>
          <w:b/>
          <w:sz w:val="20"/>
        </w:rPr>
      </w:pPr>
      <w:r w:rsidRPr="006C1961">
        <w:rPr>
          <w:rFonts w:ascii="Arial" w:hAnsi="Arial" w:cs="Arial"/>
          <w:b/>
          <w:sz w:val="20"/>
        </w:rPr>
        <w:t>Vlastnické právo, nebezpečí škody, záruka za jakost, odpovědnost za vady</w:t>
      </w:r>
      <w:r w:rsidR="00A55761">
        <w:rPr>
          <w:rFonts w:ascii="Arial" w:hAnsi="Arial" w:cs="Arial"/>
          <w:b/>
          <w:sz w:val="20"/>
        </w:rPr>
        <w:t>, dokumentace</w:t>
      </w:r>
    </w:p>
    <w:p w14:paraId="767E7241" w14:textId="77777777" w:rsidR="00B13037" w:rsidRPr="006C1961" w:rsidRDefault="00B13037" w:rsidP="00ED715B">
      <w:pPr>
        <w:pStyle w:val="Zkladntext"/>
        <w:spacing w:after="0"/>
        <w:jc w:val="both"/>
        <w:rPr>
          <w:rFonts w:ascii="Arial" w:hAnsi="Arial" w:cs="Arial"/>
          <w:b/>
          <w:sz w:val="20"/>
        </w:rPr>
      </w:pPr>
    </w:p>
    <w:p w14:paraId="6BF22BB6" w14:textId="6E4D10DC" w:rsidR="00941FF6" w:rsidRPr="006C1961" w:rsidRDefault="00941FF6" w:rsidP="004A103D">
      <w:pPr>
        <w:pStyle w:val="Zkladntext"/>
        <w:spacing w:after="0"/>
        <w:ind w:left="360"/>
        <w:jc w:val="both"/>
        <w:rPr>
          <w:rFonts w:ascii="Arial" w:hAnsi="Arial" w:cs="Arial"/>
          <w:sz w:val="20"/>
        </w:rPr>
      </w:pPr>
    </w:p>
    <w:p w14:paraId="2F522C04" w14:textId="77777777" w:rsidR="00E86FC3" w:rsidRPr="00E86FC3" w:rsidRDefault="00E86FC3" w:rsidP="00E86FC3">
      <w:pPr>
        <w:pStyle w:val="Odstavecseseznamem"/>
        <w:numPr>
          <w:ilvl w:val="0"/>
          <w:numId w:val="36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1432C03D" w14:textId="77777777" w:rsidR="00E86FC3" w:rsidRPr="00E86FC3" w:rsidRDefault="00E86FC3" w:rsidP="00E86FC3">
      <w:pPr>
        <w:pStyle w:val="Odstavecseseznamem"/>
        <w:numPr>
          <w:ilvl w:val="0"/>
          <w:numId w:val="36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4700F292" w14:textId="77777777" w:rsidR="00E86FC3" w:rsidRPr="00E86FC3" w:rsidRDefault="00E86FC3" w:rsidP="00E86FC3">
      <w:pPr>
        <w:pStyle w:val="Odstavecseseznamem"/>
        <w:numPr>
          <w:ilvl w:val="0"/>
          <w:numId w:val="36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20BE872B" w14:textId="77777777" w:rsidR="00E86FC3" w:rsidRPr="00E86FC3" w:rsidRDefault="00E86FC3" w:rsidP="00E86FC3">
      <w:pPr>
        <w:pStyle w:val="Odstavecseseznamem"/>
        <w:numPr>
          <w:ilvl w:val="0"/>
          <w:numId w:val="36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63B71EDE" w14:textId="77777777" w:rsidR="00E86FC3" w:rsidRPr="00E86FC3" w:rsidRDefault="00E86FC3" w:rsidP="00E86FC3">
      <w:pPr>
        <w:pStyle w:val="Odstavecseseznamem"/>
        <w:numPr>
          <w:ilvl w:val="0"/>
          <w:numId w:val="36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361AC937" w14:textId="77777777" w:rsidR="00E86FC3" w:rsidRPr="00E86FC3" w:rsidRDefault="00E86FC3" w:rsidP="00E86FC3">
      <w:pPr>
        <w:pStyle w:val="Odstavecseseznamem"/>
        <w:numPr>
          <w:ilvl w:val="0"/>
          <w:numId w:val="36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3CA60CCA" w14:textId="69FFFD82" w:rsidR="00E86FC3" w:rsidRDefault="00E86FC3" w:rsidP="004A103D">
      <w:pPr>
        <w:pStyle w:val="Zkladntext"/>
        <w:numPr>
          <w:ilvl w:val="1"/>
          <w:numId w:val="36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Vlastnické právo </w:t>
      </w:r>
      <w:r w:rsidR="00A55761">
        <w:rPr>
          <w:rFonts w:ascii="Arial" w:hAnsi="Arial" w:cs="Arial"/>
          <w:sz w:val="20"/>
        </w:rPr>
        <w:t xml:space="preserve">ke zboží </w:t>
      </w:r>
      <w:r>
        <w:rPr>
          <w:rFonts w:ascii="Arial" w:hAnsi="Arial" w:cs="Arial"/>
          <w:sz w:val="20"/>
        </w:rPr>
        <w:t xml:space="preserve">a nebezpečí </w:t>
      </w:r>
      <w:r w:rsidR="00A55761">
        <w:rPr>
          <w:rFonts w:ascii="Arial" w:hAnsi="Arial" w:cs="Arial"/>
          <w:sz w:val="20"/>
        </w:rPr>
        <w:t xml:space="preserve">vzniku škody </w:t>
      </w:r>
      <w:r>
        <w:rPr>
          <w:rFonts w:ascii="Arial" w:hAnsi="Arial" w:cs="Arial"/>
          <w:sz w:val="20"/>
        </w:rPr>
        <w:t xml:space="preserve">přechází na kupujícího okamžikem převzetí zboží. </w:t>
      </w:r>
    </w:p>
    <w:p w14:paraId="69B32A17" w14:textId="0074DB87" w:rsidR="00A55761" w:rsidRDefault="00A55761" w:rsidP="004A103D">
      <w:pPr>
        <w:pStyle w:val="Zkladntext"/>
        <w:numPr>
          <w:ilvl w:val="1"/>
          <w:numId w:val="36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Záruční lhůty jsou stanoveny dle příslušného právního předpisu, prodávající se zavazuje čerpat maximálně 1/3 stanovených lhůt doporučené spotřeby nebo minimální trvanlivosti, pokud není při </w:t>
      </w:r>
      <w:r>
        <w:rPr>
          <w:rFonts w:ascii="Arial" w:hAnsi="Arial" w:cs="Arial"/>
          <w:sz w:val="20"/>
        </w:rPr>
        <w:lastRenderedPageBreak/>
        <w:t xml:space="preserve">konkrétní objednávce dohodnuto jinak. </w:t>
      </w:r>
    </w:p>
    <w:p w14:paraId="54EA1765" w14:textId="0A7F00A8" w:rsidR="00A55761" w:rsidRDefault="00A55761" w:rsidP="004A103D">
      <w:pPr>
        <w:pStyle w:val="Zkladntext"/>
        <w:numPr>
          <w:ilvl w:val="1"/>
          <w:numId w:val="36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Prodávající prohlašuje, že dodávané zboží si uchová užitné vlastnosti a účinnost, popsanou v dokumentaci k dodávanému zboží. Kupující prohlašuje, že dodrží skladovací podmínky a při spotřebě příslušné návody na používání. </w:t>
      </w:r>
    </w:p>
    <w:p w14:paraId="4FBC6BAE" w14:textId="77777777" w:rsidR="006B3B94" w:rsidRDefault="00A55761" w:rsidP="004A103D">
      <w:pPr>
        <w:pStyle w:val="Zkladntext"/>
        <w:numPr>
          <w:ilvl w:val="1"/>
          <w:numId w:val="36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 na vyžádání dodá nezbytnou dokumentaci k dodávaným výrobkům – technická specifikace, bezpečnostní listy</w:t>
      </w:r>
      <w:r w:rsidR="0064547B">
        <w:rPr>
          <w:rFonts w:ascii="Arial" w:hAnsi="Arial" w:cs="Arial"/>
          <w:sz w:val="20"/>
        </w:rPr>
        <w:t xml:space="preserve">, potvrzení o původu apod. </w:t>
      </w:r>
    </w:p>
    <w:p w14:paraId="0F6F05C8" w14:textId="77777777" w:rsidR="006B3B94" w:rsidRDefault="006B3B94" w:rsidP="004A103D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31EA7474" w14:textId="60DA0F33" w:rsidR="006B3B94" w:rsidRPr="00097F36" w:rsidRDefault="006B3B94" w:rsidP="004A103D">
      <w:pPr>
        <w:pStyle w:val="Nadpis10"/>
        <w:numPr>
          <w:ilvl w:val="0"/>
          <w:numId w:val="36"/>
        </w:numPr>
        <w:tabs>
          <w:tab w:val="left" w:pos="3480"/>
          <w:tab w:val="center" w:pos="4998"/>
        </w:tabs>
        <w:spacing w:before="0"/>
        <w:rPr>
          <w:rFonts w:cs="Arial"/>
          <w:sz w:val="20"/>
        </w:rPr>
      </w:pPr>
      <w:r>
        <w:rPr>
          <w:rFonts w:cs="Arial"/>
          <w:sz w:val="20"/>
        </w:rPr>
        <w:t>Náhradní uživatelské obaly</w:t>
      </w:r>
    </w:p>
    <w:p w14:paraId="0A8246CF" w14:textId="77777777" w:rsidR="006B3B94" w:rsidRPr="0064547B" w:rsidRDefault="006B3B94" w:rsidP="006B3B94">
      <w:pPr>
        <w:pStyle w:val="Odstavecseseznamem"/>
        <w:numPr>
          <w:ilvl w:val="0"/>
          <w:numId w:val="37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42E31D4F" w14:textId="77777777" w:rsidR="006B3B94" w:rsidRPr="0064547B" w:rsidRDefault="006B3B94" w:rsidP="006B3B94">
      <w:pPr>
        <w:pStyle w:val="Odstavecseseznamem"/>
        <w:numPr>
          <w:ilvl w:val="0"/>
          <w:numId w:val="37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1DE83CB0" w14:textId="77777777" w:rsidR="006B3B94" w:rsidRPr="0064547B" w:rsidRDefault="006B3B94" w:rsidP="006B3B94">
      <w:pPr>
        <w:pStyle w:val="Odstavecseseznamem"/>
        <w:numPr>
          <w:ilvl w:val="0"/>
          <w:numId w:val="37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716CEF5F" w14:textId="77777777" w:rsidR="006B3B94" w:rsidRPr="0064547B" w:rsidRDefault="006B3B94" w:rsidP="006B3B94">
      <w:pPr>
        <w:pStyle w:val="Odstavecseseznamem"/>
        <w:numPr>
          <w:ilvl w:val="0"/>
          <w:numId w:val="37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7B27FBA1" w14:textId="77777777" w:rsidR="006B3B94" w:rsidRPr="0064547B" w:rsidRDefault="006B3B94" w:rsidP="006B3B94">
      <w:pPr>
        <w:pStyle w:val="Odstavecseseznamem"/>
        <w:numPr>
          <w:ilvl w:val="0"/>
          <w:numId w:val="37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47ED53E3" w14:textId="77777777" w:rsidR="006B3B94" w:rsidRPr="0064547B" w:rsidRDefault="006B3B94" w:rsidP="006B3B94">
      <w:pPr>
        <w:pStyle w:val="Odstavecseseznamem"/>
        <w:numPr>
          <w:ilvl w:val="0"/>
          <w:numId w:val="37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76B803CD" w14:textId="77777777" w:rsidR="006B3B94" w:rsidRPr="0064547B" w:rsidRDefault="006B3B94" w:rsidP="006B3B94">
      <w:pPr>
        <w:pStyle w:val="Odstavecseseznamem"/>
        <w:numPr>
          <w:ilvl w:val="0"/>
          <w:numId w:val="37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0C76D599" w14:textId="77777777" w:rsidR="006B3B94" w:rsidRPr="0064547B" w:rsidRDefault="006B3B94" w:rsidP="006B3B94">
      <w:pPr>
        <w:pStyle w:val="Odstavecseseznamem"/>
        <w:numPr>
          <w:ilvl w:val="0"/>
          <w:numId w:val="37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45ED0774" w14:textId="6ED40229" w:rsidR="006B3B94" w:rsidRPr="00D559D3" w:rsidRDefault="006B3B94" w:rsidP="004A103D">
      <w:pPr>
        <w:pStyle w:val="Body1"/>
        <w:numPr>
          <w:ilvl w:val="0"/>
          <w:numId w:val="0"/>
        </w:numPr>
        <w:tabs>
          <w:tab w:val="left" w:pos="708"/>
        </w:tabs>
        <w:spacing w:before="0"/>
        <w:rPr>
          <w:rFonts w:cs="Arial"/>
        </w:rPr>
      </w:pPr>
    </w:p>
    <w:p w14:paraId="4483C7F3" w14:textId="6BFF0108" w:rsidR="00941FF6" w:rsidRPr="006C1961" w:rsidRDefault="006B3B94" w:rsidP="004A103D">
      <w:pPr>
        <w:pStyle w:val="Zkladntext"/>
        <w:numPr>
          <w:ilvl w:val="1"/>
          <w:numId w:val="36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Prodávající zajistí náhradní uživatelská balení </w:t>
      </w:r>
      <w:r w:rsidR="00154051">
        <w:rPr>
          <w:rFonts w:ascii="Arial" w:hAnsi="Arial" w:cs="Arial"/>
          <w:sz w:val="20"/>
        </w:rPr>
        <w:t>s potiskem nebo etiketami, do kterých bude možné přemístit</w:t>
      </w:r>
      <w:r w:rsidR="000168F1">
        <w:rPr>
          <w:rFonts w:ascii="Arial" w:hAnsi="Arial" w:cs="Arial"/>
          <w:sz w:val="20"/>
        </w:rPr>
        <w:t xml:space="preserve"> (přečerpat,</w:t>
      </w:r>
      <w:r w:rsidR="004A103D">
        <w:rPr>
          <w:rFonts w:ascii="Arial" w:hAnsi="Arial" w:cs="Arial"/>
          <w:sz w:val="20"/>
        </w:rPr>
        <w:t xml:space="preserve"> </w:t>
      </w:r>
      <w:r w:rsidR="000168F1">
        <w:rPr>
          <w:rFonts w:ascii="Arial" w:hAnsi="Arial" w:cs="Arial"/>
          <w:sz w:val="20"/>
        </w:rPr>
        <w:t>přelít)</w:t>
      </w:r>
      <w:r w:rsidR="00154051">
        <w:rPr>
          <w:rFonts w:ascii="Arial" w:hAnsi="Arial" w:cs="Arial"/>
          <w:sz w:val="20"/>
        </w:rPr>
        <w:t xml:space="preserve"> používané prostředky z</w:t>
      </w:r>
      <w:r w:rsidR="000168F1">
        <w:rPr>
          <w:rFonts w:ascii="Arial" w:hAnsi="Arial" w:cs="Arial"/>
          <w:sz w:val="20"/>
        </w:rPr>
        <w:t xml:space="preserve"> odsouhlasených položek </w:t>
      </w:r>
      <w:r w:rsidR="00154051">
        <w:rPr>
          <w:rFonts w:ascii="Arial" w:hAnsi="Arial" w:cs="Arial"/>
          <w:sz w:val="20"/>
        </w:rPr>
        <w:t xml:space="preserve">velkospotřebitelského </w:t>
      </w:r>
      <w:r w:rsidR="000168F1">
        <w:rPr>
          <w:rFonts w:ascii="Arial" w:hAnsi="Arial" w:cs="Arial"/>
          <w:sz w:val="20"/>
        </w:rPr>
        <w:t>balení</w:t>
      </w:r>
      <w:r w:rsidR="00154051">
        <w:rPr>
          <w:rFonts w:ascii="Arial" w:hAnsi="Arial" w:cs="Arial"/>
          <w:sz w:val="20"/>
        </w:rPr>
        <w:t xml:space="preserve">. </w:t>
      </w:r>
      <w:r w:rsidR="000168F1">
        <w:rPr>
          <w:rFonts w:ascii="Arial" w:hAnsi="Arial" w:cs="Arial"/>
          <w:sz w:val="20"/>
        </w:rPr>
        <w:t xml:space="preserve">Odsouhlasené položky jsou vyznačeny </w:t>
      </w:r>
      <w:r w:rsidR="00097F36">
        <w:rPr>
          <w:rFonts w:ascii="Arial" w:hAnsi="Arial" w:cs="Arial"/>
          <w:sz w:val="20"/>
        </w:rPr>
        <w:t>symbolem „</w:t>
      </w:r>
      <w:r w:rsidR="00097F36" w:rsidRPr="004A103D">
        <w:rPr>
          <w:rFonts w:ascii="Arial" w:hAnsi="Arial" w:cs="Arial"/>
          <w:b/>
          <w:sz w:val="20"/>
        </w:rPr>
        <w:t>N</w:t>
      </w:r>
      <w:r w:rsidR="00097F36">
        <w:rPr>
          <w:rFonts w:ascii="Arial" w:hAnsi="Arial" w:cs="Arial"/>
          <w:b/>
          <w:sz w:val="20"/>
        </w:rPr>
        <w:t>U</w:t>
      </w:r>
      <w:r w:rsidR="00097F36" w:rsidRPr="004A103D">
        <w:rPr>
          <w:rFonts w:ascii="Arial" w:hAnsi="Arial" w:cs="Arial"/>
          <w:b/>
          <w:sz w:val="20"/>
        </w:rPr>
        <w:t>B</w:t>
      </w:r>
      <w:r w:rsidR="00097F36">
        <w:rPr>
          <w:rFonts w:ascii="Arial" w:hAnsi="Arial" w:cs="Arial"/>
          <w:b/>
          <w:sz w:val="20"/>
        </w:rPr>
        <w:t>“</w:t>
      </w:r>
      <w:r w:rsidR="00097F36">
        <w:rPr>
          <w:rFonts w:ascii="Arial" w:hAnsi="Arial" w:cs="Arial"/>
          <w:sz w:val="20"/>
        </w:rPr>
        <w:t xml:space="preserve"> </w:t>
      </w:r>
      <w:r w:rsidR="000168F1">
        <w:rPr>
          <w:rFonts w:ascii="Arial" w:hAnsi="Arial" w:cs="Arial"/>
          <w:sz w:val="20"/>
        </w:rPr>
        <w:t>v Příloze č. 1 – Spotřební koš</w:t>
      </w:r>
      <w:r w:rsidR="0027606C">
        <w:rPr>
          <w:rFonts w:ascii="Arial" w:hAnsi="Arial" w:cs="Arial"/>
          <w:sz w:val="20"/>
        </w:rPr>
        <w:t xml:space="preserve"> s</w:t>
      </w:r>
      <w:r w:rsidR="00372A5C">
        <w:rPr>
          <w:rFonts w:ascii="Arial" w:hAnsi="Arial" w:cs="Arial"/>
          <w:sz w:val="20"/>
        </w:rPr>
        <w:t> </w:t>
      </w:r>
      <w:r w:rsidR="0027606C">
        <w:rPr>
          <w:rFonts w:ascii="Arial" w:hAnsi="Arial" w:cs="Arial"/>
          <w:sz w:val="20"/>
        </w:rPr>
        <w:t>cenami</w:t>
      </w:r>
      <w:r w:rsidR="00372A5C">
        <w:rPr>
          <w:rFonts w:ascii="Arial" w:hAnsi="Arial" w:cs="Arial"/>
          <w:sz w:val="20"/>
        </w:rPr>
        <w:t>. Jedná se o položky 19,34,35.</w:t>
      </w:r>
      <w:r w:rsidR="00971634">
        <w:rPr>
          <w:rFonts w:ascii="Arial" w:hAnsi="Arial" w:cs="Arial"/>
          <w:sz w:val="20"/>
        </w:rPr>
        <w:t xml:space="preserve"> </w:t>
      </w:r>
      <w:r w:rsidR="00971634" w:rsidRPr="008902D6">
        <w:rPr>
          <w:rFonts w:ascii="Arial" w:hAnsi="Arial" w:cs="Arial"/>
          <w:sz w:val="20"/>
        </w:rPr>
        <w:t>Případné další dle předchozí dohody.</w:t>
      </w:r>
    </w:p>
    <w:p w14:paraId="580FDEFC" w14:textId="77777777" w:rsidR="00941FF6" w:rsidRPr="006C1961" w:rsidRDefault="00941FF6" w:rsidP="00941FF6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73EA609B" w14:textId="77777777" w:rsidR="00C25E48" w:rsidRPr="006C1961" w:rsidRDefault="00C25E48" w:rsidP="00ED715B">
      <w:pPr>
        <w:pStyle w:val="Nadpis10"/>
        <w:tabs>
          <w:tab w:val="clear" w:pos="720"/>
          <w:tab w:val="left" w:pos="708"/>
        </w:tabs>
        <w:spacing w:before="0"/>
        <w:ind w:left="0" w:firstLine="0"/>
        <w:jc w:val="both"/>
        <w:rPr>
          <w:rFonts w:cs="Arial"/>
          <w:sz w:val="20"/>
        </w:rPr>
      </w:pPr>
    </w:p>
    <w:p w14:paraId="01890C34" w14:textId="398EEE25" w:rsidR="004C0BE4" w:rsidRPr="006C1961" w:rsidRDefault="004C0BE4" w:rsidP="004A103D">
      <w:pPr>
        <w:pStyle w:val="Nadpis10"/>
        <w:numPr>
          <w:ilvl w:val="0"/>
          <w:numId w:val="36"/>
        </w:numPr>
        <w:tabs>
          <w:tab w:val="left" w:pos="3480"/>
          <w:tab w:val="center" w:pos="4998"/>
        </w:tabs>
        <w:spacing w:before="0"/>
        <w:rPr>
          <w:rFonts w:cs="Arial"/>
          <w:sz w:val="20"/>
        </w:rPr>
      </w:pPr>
      <w:r w:rsidRPr="006C1961">
        <w:rPr>
          <w:rFonts w:cs="Arial"/>
          <w:sz w:val="20"/>
        </w:rPr>
        <w:t>Řešení sporných záležitostí</w:t>
      </w:r>
    </w:p>
    <w:p w14:paraId="01A5DDF8" w14:textId="77777777" w:rsidR="00B13037" w:rsidRPr="006C1961" w:rsidRDefault="00B13037" w:rsidP="00ED715B">
      <w:pPr>
        <w:pStyle w:val="Nadpis10"/>
        <w:spacing w:before="0"/>
        <w:ind w:left="0" w:firstLine="0"/>
        <w:jc w:val="both"/>
        <w:rPr>
          <w:rFonts w:cs="Arial"/>
          <w:sz w:val="20"/>
        </w:rPr>
      </w:pPr>
    </w:p>
    <w:p w14:paraId="142F3809" w14:textId="77777777" w:rsidR="00154051" w:rsidRPr="00154051" w:rsidRDefault="00154051" w:rsidP="00154051">
      <w:pPr>
        <w:pStyle w:val="Odstavecseseznamem"/>
        <w:numPr>
          <w:ilvl w:val="0"/>
          <w:numId w:val="73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02BBC1F5" w14:textId="77777777" w:rsidR="00154051" w:rsidRPr="00154051" w:rsidRDefault="00154051" w:rsidP="00154051">
      <w:pPr>
        <w:pStyle w:val="Odstavecseseznamem"/>
        <w:numPr>
          <w:ilvl w:val="0"/>
          <w:numId w:val="73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1617AFF2" w14:textId="77777777" w:rsidR="00154051" w:rsidRPr="00154051" w:rsidRDefault="00154051" w:rsidP="00154051">
      <w:pPr>
        <w:pStyle w:val="Odstavecseseznamem"/>
        <w:numPr>
          <w:ilvl w:val="0"/>
          <w:numId w:val="73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254CBC29" w14:textId="77777777" w:rsidR="00154051" w:rsidRPr="00154051" w:rsidRDefault="00154051" w:rsidP="00154051">
      <w:pPr>
        <w:pStyle w:val="Odstavecseseznamem"/>
        <w:numPr>
          <w:ilvl w:val="0"/>
          <w:numId w:val="73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718D9C7E" w14:textId="77777777" w:rsidR="00154051" w:rsidRPr="00154051" w:rsidRDefault="00154051" w:rsidP="00154051">
      <w:pPr>
        <w:pStyle w:val="Odstavecseseznamem"/>
        <w:numPr>
          <w:ilvl w:val="0"/>
          <w:numId w:val="73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4549F274" w14:textId="77777777" w:rsidR="00154051" w:rsidRPr="00154051" w:rsidRDefault="00154051" w:rsidP="00154051">
      <w:pPr>
        <w:pStyle w:val="Odstavecseseznamem"/>
        <w:numPr>
          <w:ilvl w:val="0"/>
          <w:numId w:val="73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7D5E4EB9" w14:textId="77777777" w:rsidR="00154051" w:rsidRPr="00154051" w:rsidRDefault="00154051" w:rsidP="00154051">
      <w:pPr>
        <w:pStyle w:val="Odstavecseseznamem"/>
        <w:numPr>
          <w:ilvl w:val="0"/>
          <w:numId w:val="73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46F60A56" w14:textId="77777777" w:rsidR="00154051" w:rsidRPr="00154051" w:rsidRDefault="00154051" w:rsidP="00154051">
      <w:pPr>
        <w:pStyle w:val="Odstavecseseznamem"/>
        <w:numPr>
          <w:ilvl w:val="0"/>
          <w:numId w:val="73"/>
        </w:numPr>
        <w:tabs>
          <w:tab w:val="left" w:pos="708"/>
        </w:tabs>
        <w:contextualSpacing w:val="0"/>
        <w:jc w:val="both"/>
        <w:rPr>
          <w:rFonts w:ascii="Arial" w:hAnsi="Arial" w:cs="Arial"/>
          <w:vanish/>
          <w:sz w:val="20"/>
        </w:rPr>
      </w:pPr>
    </w:p>
    <w:p w14:paraId="5341139D" w14:textId="67F74DEC" w:rsidR="00941FF6" w:rsidRPr="006C1961" w:rsidRDefault="00154051" w:rsidP="004A103D">
      <w:pPr>
        <w:pStyle w:val="Body1"/>
        <w:numPr>
          <w:ilvl w:val="1"/>
          <w:numId w:val="73"/>
        </w:numPr>
        <w:tabs>
          <w:tab w:val="left" w:pos="708"/>
        </w:tabs>
        <w:spacing w:before="0"/>
        <w:rPr>
          <w:rFonts w:cs="Arial"/>
        </w:rPr>
      </w:pPr>
      <w:r>
        <w:rPr>
          <w:rFonts w:cs="Arial"/>
        </w:rPr>
        <w:t xml:space="preserve"> </w:t>
      </w:r>
      <w:r w:rsidR="004C0BE4" w:rsidRPr="006C1961">
        <w:rPr>
          <w:rFonts w:cs="Arial"/>
        </w:rPr>
        <w:t xml:space="preserve">Strany této smlouvy se zavazují, že veškeré spory vyplývající z realizace, výkladu nebo ukončení této smlouvy se budou snažit </w:t>
      </w:r>
      <w:r w:rsidR="00941FF6" w:rsidRPr="006C1961">
        <w:rPr>
          <w:rFonts w:cs="Arial"/>
        </w:rPr>
        <w:t>řešit smírnou cestou – dohodou.</w:t>
      </w:r>
    </w:p>
    <w:p w14:paraId="029A4CEF" w14:textId="157537EB" w:rsidR="00941FF6" w:rsidRPr="006C1961" w:rsidRDefault="00154051" w:rsidP="004A103D">
      <w:pPr>
        <w:pStyle w:val="Body1"/>
        <w:numPr>
          <w:ilvl w:val="1"/>
          <w:numId w:val="73"/>
        </w:numPr>
        <w:tabs>
          <w:tab w:val="left" w:pos="708"/>
        </w:tabs>
        <w:spacing w:before="0"/>
        <w:rPr>
          <w:rFonts w:cs="Arial"/>
        </w:rPr>
      </w:pPr>
      <w:r>
        <w:rPr>
          <w:rFonts w:cs="Arial"/>
        </w:rPr>
        <w:t xml:space="preserve"> </w:t>
      </w:r>
      <w:r w:rsidR="004C0BE4" w:rsidRPr="006C1961">
        <w:rPr>
          <w:rFonts w:cs="Arial"/>
        </w:rPr>
        <w:t>Není-li vyřešení sporu smírnou cestou dle výše uvedeného ustanovení možné, bude dále řešeno</w:t>
      </w:r>
      <w:r w:rsidR="00941FF6" w:rsidRPr="006C1961">
        <w:rPr>
          <w:rFonts w:cs="Arial"/>
        </w:rPr>
        <w:t xml:space="preserve"> v souladu s právním řádem ČR.</w:t>
      </w:r>
    </w:p>
    <w:p w14:paraId="74861E59" w14:textId="2463E08B" w:rsidR="004C0BE4" w:rsidRPr="006C1961" w:rsidRDefault="004C0BE4" w:rsidP="004A103D">
      <w:pPr>
        <w:pStyle w:val="Body1"/>
        <w:numPr>
          <w:ilvl w:val="0"/>
          <w:numId w:val="0"/>
        </w:numPr>
        <w:tabs>
          <w:tab w:val="left" w:pos="708"/>
        </w:tabs>
        <w:spacing w:before="0"/>
        <w:ind w:left="792"/>
        <w:rPr>
          <w:rFonts w:cs="Arial"/>
        </w:rPr>
      </w:pPr>
    </w:p>
    <w:p w14:paraId="58473F02" w14:textId="77777777" w:rsidR="004C0BE4" w:rsidRPr="006C1961" w:rsidRDefault="004C0BE4" w:rsidP="00ED715B">
      <w:pPr>
        <w:jc w:val="both"/>
        <w:rPr>
          <w:rFonts w:ascii="Arial" w:hAnsi="Arial" w:cs="Arial"/>
          <w:sz w:val="20"/>
        </w:rPr>
      </w:pPr>
    </w:p>
    <w:p w14:paraId="40491840" w14:textId="77777777" w:rsidR="004C0BE4" w:rsidRPr="006C1961" w:rsidRDefault="004C0BE4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cs="Arial"/>
          <w:sz w:val="20"/>
        </w:rPr>
      </w:pPr>
    </w:p>
    <w:p w14:paraId="4F343800" w14:textId="6805D256" w:rsidR="004C0BE4" w:rsidRPr="006C1961" w:rsidRDefault="004C0BE4" w:rsidP="004A103D">
      <w:pPr>
        <w:pStyle w:val="Nadpis10"/>
        <w:numPr>
          <w:ilvl w:val="0"/>
          <w:numId w:val="37"/>
        </w:numPr>
        <w:tabs>
          <w:tab w:val="clear" w:pos="720"/>
          <w:tab w:val="left" w:pos="360"/>
          <w:tab w:val="left" w:pos="708"/>
        </w:tabs>
        <w:spacing w:before="0"/>
        <w:rPr>
          <w:rFonts w:cs="Arial"/>
          <w:sz w:val="20"/>
        </w:rPr>
      </w:pPr>
      <w:r w:rsidRPr="006C1961">
        <w:rPr>
          <w:rFonts w:cs="Arial"/>
          <w:sz w:val="20"/>
        </w:rPr>
        <w:t>Trvání smluvního vztahu</w:t>
      </w:r>
    </w:p>
    <w:p w14:paraId="21552F4B" w14:textId="77777777" w:rsidR="004C0BE4" w:rsidRPr="006C1961" w:rsidRDefault="004C0BE4" w:rsidP="00941FF6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14:paraId="33E32FDC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4CF3E086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72A7A614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73AD3523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605B77C6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443392A4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10CC90D5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44870DE8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4276F1CE" w14:textId="77777777" w:rsidR="0064547B" w:rsidRPr="0064547B" w:rsidRDefault="0064547B" w:rsidP="0064547B">
      <w:pPr>
        <w:pStyle w:val="Odstavecseseznamem"/>
        <w:numPr>
          <w:ilvl w:val="0"/>
          <w:numId w:val="67"/>
        </w:numPr>
        <w:jc w:val="both"/>
        <w:rPr>
          <w:rFonts w:ascii="Arial" w:hAnsi="Arial" w:cs="Arial"/>
          <w:vanish/>
          <w:sz w:val="20"/>
        </w:rPr>
      </w:pPr>
    </w:p>
    <w:p w14:paraId="5C041B2C" w14:textId="197BC855" w:rsidR="004C0BE4" w:rsidRPr="006C1961" w:rsidRDefault="003C6CBF" w:rsidP="004A103D">
      <w:pPr>
        <w:pStyle w:val="Odstavecseseznamem"/>
        <w:numPr>
          <w:ilvl w:val="1"/>
          <w:numId w:val="67"/>
        </w:numPr>
        <w:ind w:left="788" w:hanging="431"/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 xml:space="preserve">Tato smlouva je uzavírána </w:t>
      </w:r>
      <w:r w:rsidR="007E79BB" w:rsidRPr="006C1961">
        <w:rPr>
          <w:rFonts w:ascii="Arial" w:hAnsi="Arial" w:cs="Arial"/>
          <w:sz w:val="20"/>
        </w:rPr>
        <w:t xml:space="preserve">na </w:t>
      </w:r>
      <w:r w:rsidR="006C1961">
        <w:rPr>
          <w:rFonts w:ascii="Arial" w:hAnsi="Arial" w:cs="Arial"/>
          <w:sz w:val="20"/>
        </w:rPr>
        <w:t>dobu určitou do 31. 10. 201</w:t>
      </w:r>
      <w:r w:rsidR="006B0C7B">
        <w:rPr>
          <w:rFonts w:ascii="Arial" w:hAnsi="Arial" w:cs="Arial"/>
          <w:sz w:val="20"/>
        </w:rPr>
        <w:t>9</w:t>
      </w:r>
      <w:r w:rsidR="00A0628B" w:rsidRPr="006C1961">
        <w:rPr>
          <w:rFonts w:ascii="Arial" w:hAnsi="Arial" w:cs="Arial"/>
          <w:sz w:val="20"/>
        </w:rPr>
        <w:t>.</w:t>
      </w:r>
      <w:r w:rsidR="00380353" w:rsidRPr="006C1961">
        <w:rPr>
          <w:rFonts w:ascii="Arial" w:hAnsi="Arial" w:cs="Arial"/>
          <w:sz w:val="20"/>
        </w:rPr>
        <w:t xml:space="preserve"> </w:t>
      </w:r>
      <w:r w:rsidR="006C1961">
        <w:rPr>
          <w:rFonts w:ascii="Arial" w:hAnsi="Arial" w:cs="Arial"/>
          <w:sz w:val="20"/>
        </w:rPr>
        <w:t>Její platnost je limitována objemem dodaného zboží v hodnotě do 800 tis. Kč bez DPH. Pokud by bylo dosaženo tohoto limitu dříve, bude platnost této smlouvy ukončena k datu poslední dodávky</w:t>
      </w:r>
      <w:r w:rsidR="006B0C7B">
        <w:rPr>
          <w:rFonts w:ascii="Arial" w:hAnsi="Arial" w:cs="Arial"/>
          <w:sz w:val="20"/>
        </w:rPr>
        <w:t xml:space="preserve">. </w:t>
      </w:r>
      <w:r w:rsidR="0064547B">
        <w:rPr>
          <w:rFonts w:ascii="Arial" w:hAnsi="Arial" w:cs="Arial"/>
          <w:sz w:val="20"/>
        </w:rPr>
        <w:t>Pokud by nebyl limit vyčerpán k termínu platnosti smlouvy, je možné ji dodatkem ke smlouvě prolongovat o 3 měsíce.</w:t>
      </w:r>
    </w:p>
    <w:p w14:paraId="24935967" w14:textId="77777777" w:rsidR="00941FF6" w:rsidRPr="006C1961" w:rsidRDefault="00941FF6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cs="Arial"/>
          <w:sz w:val="20"/>
        </w:rPr>
      </w:pPr>
    </w:p>
    <w:p w14:paraId="43D985E8" w14:textId="47D7276B" w:rsidR="004C0BE4" w:rsidRPr="006C1961" w:rsidRDefault="006B0C7B" w:rsidP="004A103D">
      <w:pPr>
        <w:pStyle w:val="Nadpis10"/>
        <w:tabs>
          <w:tab w:val="clear" w:pos="720"/>
          <w:tab w:val="left" w:pos="360"/>
          <w:tab w:val="left" w:pos="708"/>
        </w:tabs>
        <w:spacing w:before="0"/>
        <w:ind w:left="360" w:firstLine="0"/>
        <w:rPr>
          <w:rFonts w:cs="Arial"/>
          <w:sz w:val="20"/>
        </w:rPr>
      </w:pPr>
      <w:r>
        <w:rPr>
          <w:rFonts w:cs="Arial"/>
          <w:sz w:val="20"/>
        </w:rPr>
        <w:t xml:space="preserve">10. </w:t>
      </w:r>
      <w:r w:rsidR="004C0BE4" w:rsidRPr="006C1961">
        <w:rPr>
          <w:rFonts w:cs="Arial"/>
          <w:sz w:val="20"/>
        </w:rPr>
        <w:t>Ukončení smluvního vztahu</w:t>
      </w:r>
    </w:p>
    <w:p w14:paraId="0AF2E5AF" w14:textId="77777777" w:rsidR="004C0BE4" w:rsidRPr="006C1961" w:rsidRDefault="004C0BE4" w:rsidP="00ED715B">
      <w:pPr>
        <w:jc w:val="both"/>
        <w:rPr>
          <w:rFonts w:ascii="Arial" w:hAnsi="Arial" w:cs="Arial"/>
          <w:sz w:val="20"/>
        </w:rPr>
      </w:pPr>
    </w:p>
    <w:p w14:paraId="23621A3B" w14:textId="3CC12EFC" w:rsidR="003C6CBF" w:rsidRPr="006C1961" w:rsidRDefault="0064547B" w:rsidP="004A103D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3C6CBF" w:rsidRPr="006C1961">
        <w:rPr>
          <w:rFonts w:ascii="Arial" w:hAnsi="Arial" w:cs="Arial"/>
          <w:sz w:val="20"/>
        </w:rPr>
        <w:t>mlouvu lze ukončit:</w:t>
      </w:r>
    </w:p>
    <w:p w14:paraId="059510FE" w14:textId="77777777" w:rsidR="00941FF6" w:rsidRPr="006C1961" w:rsidRDefault="00941FF6" w:rsidP="00ED715B">
      <w:pPr>
        <w:jc w:val="both"/>
        <w:rPr>
          <w:rFonts w:ascii="Arial" w:hAnsi="Arial" w:cs="Arial"/>
          <w:sz w:val="20"/>
        </w:rPr>
      </w:pPr>
    </w:p>
    <w:p w14:paraId="30A48762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6A8FF8C4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3EA8DA61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056DDB20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4A026677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7E9E6A5D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65F0E17C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63BD6080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7806F18E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3B1B8906" w14:textId="77777777" w:rsidR="0064547B" w:rsidRPr="0064547B" w:rsidRDefault="0064547B" w:rsidP="0064547B">
      <w:pPr>
        <w:pStyle w:val="Odstavecseseznamem"/>
        <w:numPr>
          <w:ilvl w:val="0"/>
          <w:numId w:val="52"/>
        </w:numPr>
        <w:jc w:val="both"/>
        <w:rPr>
          <w:rFonts w:ascii="Arial" w:hAnsi="Arial" w:cs="Arial"/>
          <w:vanish/>
          <w:sz w:val="20"/>
        </w:rPr>
      </w:pPr>
    </w:p>
    <w:p w14:paraId="42B9A5A8" w14:textId="3D6DDF47" w:rsidR="00941FF6" w:rsidRDefault="003C6CBF" w:rsidP="004A103D">
      <w:pPr>
        <w:pStyle w:val="Odstavecseseznamem"/>
        <w:numPr>
          <w:ilvl w:val="1"/>
          <w:numId w:val="71"/>
        </w:numPr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Písemnou dohodou smluvních stran.</w:t>
      </w:r>
    </w:p>
    <w:p w14:paraId="2C6D134A" w14:textId="09F0AB7D" w:rsidR="0064547B" w:rsidRPr="006C1961" w:rsidRDefault="0064547B" w:rsidP="004A103D">
      <w:pPr>
        <w:pStyle w:val="Odstavecseseznamem"/>
        <w:numPr>
          <w:ilvl w:val="1"/>
          <w:numId w:val="71"/>
        </w:numPr>
        <w:jc w:val="both"/>
        <w:rPr>
          <w:rFonts w:ascii="Arial" w:hAnsi="Arial" w:cs="Arial"/>
          <w:sz w:val="20"/>
        </w:rPr>
      </w:pPr>
      <w:r w:rsidRPr="00A535C6">
        <w:rPr>
          <w:rFonts w:ascii="Arial" w:hAnsi="Arial" w:cs="Arial"/>
          <w:sz w:val="20"/>
        </w:rPr>
        <w:t xml:space="preserve">Výpovědí. </w:t>
      </w:r>
      <w:r>
        <w:rPr>
          <w:rFonts w:ascii="Arial" w:hAnsi="Arial" w:cs="Arial"/>
          <w:sz w:val="20"/>
        </w:rPr>
        <w:t>Prodávající</w:t>
      </w:r>
      <w:r w:rsidRPr="00D559D3">
        <w:rPr>
          <w:rFonts w:ascii="Arial" w:hAnsi="Arial" w:cs="Arial"/>
          <w:sz w:val="20"/>
        </w:rPr>
        <w:t xml:space="preserve"> i </w:t>
      </w:r>
      <w:r>
        <w:rPr>
          <w:rFonts w:ascii="Arial" w:hAnsi="Arial" w:cs="Arial"/>
          <w:sz w:val="20"/>
        </w:rPr>
        <w:t>kupující</w:t>
      </w:r>
      <w:r w:rsidRPr="00D559D3">
        <w:rPr>
          <w:rFonts w:ascii="Arial" w:hAnsi="Arial" w:cs="Arial"/>
          <w:sz w:val="20"/>
        </w:rPr>
        <w:t xml:space="preserve"> jsou oprávněni tuto smlouvu písemně vypovědět, a to i bez udání důvodu. Výpovědní doba činí </w:t>
      </w:r>
      <w:r w:rsidRPr="00D559D3">
        <w:rPr>
          <w:rFonts w:ascii="Arial" w:hAnsi="Arial" w:cs="Arial"/>
          <w:color w:val="000000"/>
          <w:sz w:val="20"/>
        </w:rPr>
        <w:t>tři měsíce a začíná běžet prvním dnem kalendářního měsíce následujícího po doručení výpovědi druhé smluvní straně a končí uplynutím posledního dne příslušného kalendářního měsíce.</w:t>
      </w:r>
    </w:p>
    <w:p w14:paraId="24D0EFB8" w14:textId="5A3445AC" w:rsidR="006C1961" w:rsidRPr="00D559D3" w:rsidRDefault="006C1961" w:rsidP="004A103D">
      <w:pPr>
        <w:pStyle w:val="Odstavecseseznamem"/>
        <w:jc w:val="both"/>
        <w:rPr>
          <w:rFonts w:ascii="Arial" w:hAnsi="Arial" w:cs="Arial"/>
          <w:color w:val="000000"/>
          <w:sz w:val="20"/>
        </w:rPr>
      </w:pPr>
    </w:p>
    <w:p w14:paraId="2FA3348C" w14:textId="77777777" w:rsidR="006C4343" w:rsidRPr="006C1961" w:rsidRDefault="006C4343" w:rsidP="006C4343">
      <w:pPr>
        <w:jc w:val="both"/>
        <w:rPr>
          <w:rFonts w:ascii="Arial" w:hAnsi="Arial" w:cs="Arial"/>
          <w:color w:val="000000"/>
          <w:sz w:val="20"/>
        </w:rPr>
      </w:pPr>
    </w:p>
    <w:p w14:paraId="27F0D090" w14:textId="77777777" w:rsidR="00A0628B" w:rsidRPr="006C1961" w:rsidRDefault="00A0628B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cs="Arial"/>
          <w:sz w:val="20"/>
        </w:rPr>
      </w:pPr>
    </w:p>
    <w:p w14:paraId="5C7DDA42" w14:textId="77777777" w:rsidR="00A0628B" w:rsidRPr="006C1961" w:rsidRDefault="00A0628B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cs="Arial"/>
          <w:sz w:val="20"/>
        </w:rPr>
      </w:pPr>
    </w:p>
    <w:p w14:paraId="632B0DC9" w14:textId="30FE5B89" w:rsidR="004C0BE4" w:rsidRPr="006C1961" w:rsidRDefault="004C0BE4" w:rsidP="004A103D">
      <w:pPr>
        <w:pStyle w:val="Nadpis10"/>
        <w:numPr>
          <w:ilvl w:val="0"/>
          <w:numId w:val="52"/>
        </w:numPr>
        <w:tabs>
          <w:tab w:val="left" w:pos="360"/>
        </w:tabs>
        <w:spacing w:before="0"/>
        <w:rPr>
          <w:rFonts w:cs="Arial"/>
          <w:sz w:val="20"/>
        </w:rPr>
      </w:pPr>
      <w:r w:rsidRPr="006C1961">
        <w:rPr>
          <w:rFonts w:cs="Arial"/>
          <w:sz w:val="20"/>
        </w:rPr>
        <w:t>Závěrečná ustanovení</w:t>
      </w:r>
    </w:p>
    <w:p w14:paraId="05BCC2DF" w14:textId="77777777" w:rsidR="00B13037" w:rsidRPr="006C1961" w:rsidRDefault="00B13037" w:rsidP="00ED715B">
      <w:pPr>
        <w:jc w:val="both"/>
        <w:rPr>
          <w:rFonts w:ascii="Arial" w:hAnsi="Arial" w:cs="Arial"/>
          <w:sz w:val="20"/>
        </w:rPr>
      </w:pPr>
    </w:p>
    <w:p w14:paraId="1B7B3957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5B4EEA26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3F99F24E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3E2DA692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7CBF3D90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3E56BD03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63BD41FD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1099AF77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0C21CDE1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4DA858CA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4A4AF9B5" w14:textId="77777777" w:rsidR="00BF2EDD" w:rsidRPr="00BF2EDD" w:rsidRDefault="00BF2EDD" w:rsidP="00BF2EDD">
      <w:pPr>
        <w:pStyle w:val="Odstavecseseznamem"/>
        <w:numPr>
          <w:ilvl w:val="0"/>
          <w:numId w:val="43"/>
        </w:numPr>
        <w:contextualSpacing w:val="0"/>
        <w:jc w:val="both"/>
        <w:rPr>
          <w:rFonts w:ascii="Arial" w:hAnsi="Arial" w:cs="Arial"/>
          <w:vanish/>
          <w:sz w:val="20"/>
        </w:rPr>
      </w:pPr>
    </w:p>
    <w:p w14:paraId="358C993D" w14:textId="4E6315DF" w:rsidR="000C6F97" w:rsidRPr="006C1961" w:rsidRDefault="004C0BE4" w:rsidP="004A103D">
      <w:pPr>
        <w:pStyle w:val="PODPISYDATUM"/>
        <w:keepNext w:val="0"/>
        <w:keepLines w:val="0"/>
        <w:numPr>
          <w:ilvl w:val="1"/>
          <w:numId w:val="72"/>
        </w:numPr>
        <w:overflowPunct/>
        <w:autoSpaceDE/>
        <w:spacing w:before="0" w:after="0"/>
        <w:textAlignment w:val="auto"/>
        <w:rPr>
          <w:rFonts w:ascii="Arial" w:hAnsi="Arial" w:cs="Arial"/>
        </w:rPr>
      </w:pPr>
      <w:r w:rsidRPr="006C1961">
        <w:rPr>
          <w:rFonts w:ascii="Arial" w:hAnsi="Arial" w:cs="Arial"/>
        </w:rPr>
        <w:t>Tato smlouva nabývá platnosti a účinnosti dnem</w:t>
      </w:r>
      <w:r w:rsidR="000C6F97" w:rsidRPr="006C1961">
        <w:rPr>
          <w:rFonts w:ascii="Arial" w:hAnsi="Arial" w:cs="Arial"/>
        </w:rPr>
        <w:t xml:space="preserve"> jejího podpisu oběma stranami.</w:t>
      </w:r>
    </w:p>
    <w:p w14:paraId="6DDF83C9" w14:textId="77777777" w:rsidR="000C6F97" w:rsidRPr="006C1961" w:rsidRDefault="004C0BE4" w:rsidP="004A103D">
      <w:pPr>
        <w:pStyle w:val="PODPISYDATUM"/>
        <w:keepNext w:val="0"/>
        <w:keepLines w:val="0"/>
        <w:numPr>
          <w:ilvl w:val="1"/>
          <w:numId w:val="72"/>
        </w:numPr>
        <w:overflowPunct/>
        <w:autoSpaceDE/>
        <w:spacing w:before="0" w:after="0"/>
        <w:textAlignment w:val="auto"/>
        <w:rPr>
          <w:rFonts w:ascii="Arial" w:hAnsi="Arial" w:cs="Arial"/>
        </w:rPr>
      </w:pPr>
      <w:r w:rsidRPr="006C1961">
        <w:rPr>
          <w:rFonts w:ascii="Arial" w:hAnsi="Arial" w:cs="Arial"/>
        </w:rPr>
        <w:t xml:space="preserve">Návrhy dodatků a změn k této smlouvě </w:t>
      </w:r>
      <w:r w:rsidR="00803E37" w:rsidRPr="006C1961">
        <w:rPr>
          <w:rFonts w:ascii="Arial" w:hAnsi="Arial" w:cs="Arial"/>
        </w:rPr>
        <w:t>(</w:t>
      </w:r>
      <w:r w:rsidR="00253AAC" w:rsidRPr="006C1961">
        <w:rPr>
          <w:rFonts w:ascii="Arial" w:hAnsi="Arial" w:cs="Arial"/>
        </w:rPr>
        <w:t xml:space="preserve">včetně změny </w:t>
      </w:r>
      <w:r w:rsidR="000E14A8" w:rsidRPr="006C1961">
        <w:rPr>
          <w:rFonts w:ascii="Arial" w:hAnsi="Arial" w:cs="Arial"/>
        </w:rPr>
        <w:t xml:space="preserve">nebo doplnění </w:t>
      </w:r>
      <w:r w:rsidR="00253AAC" w:rsidRPr="006C1961">
        <w:rPr>
          <w:rFonts w:ascii="Arial" w:hAnsi="Arial" w:cs="Arial"/>
        </w:rPr>
        <w:t>Přílohy č.</w:t>
      </w:r>
      <w:r w:rsidR="00F26FF6" w:rsidRPr="006C1961">
        <w:rPr>
          <w:rFonts w:ascii="Arial" w:hAnsi="Arial" w:cs="Arial"/>
        </w:rPr>
        <w:t xml:space="preserve"> 1</w:t>
      </w:r>
      <w:r w:rsidR="00A755D2" w:rsidRPr="006C1961">
        <w:rPr>
          <w:rFonts w:ascii="Arial" w:hAnsi="Arial" w:cs="Arial"/>
        </w:rPr>
        <w:t>)</w:t>
      </w:r>
      <w:r w:rsidR="00253AAC" w:rsidRPr="006C1961">
        <w:rPr>
          <w:rFonts w:ascii="Arial" w:hAnsi="Arial" w:cs="Arial"/>
        </w:rPr>
        <w:t xml:space="preserve"> </w:t>
      </w:r>
      <w:r w:rsidRPr="006C1961">
        <w:rPr>
          <w:rFonts w:ascii="Arial" w:hAnsi="Arial" w:cs="Arial"/>
        </w:rPr>
        <w:t>budou prováděny pouze písemně. Smluvní strany se</w:t>
      </w:r>
      <w:r w:rsidR="00F26FF6" w:rsidRPr="006C1961">
        <w:rPr>
          <w:rFonts w:ascii="Arial" w:hAnsi="Arial" w:cs="Arial"/>
        </w:rPr>
        <w:t xml:space="preserve"> </w:t>
      </w:r>
      <w:r w:rsidRPr="006C1961">
        <w:rPr>
          <w:rFonts w:ascii="Arial" w:hAnsi="Arial" w:cs="Arial"/>
        </w:rPr>
        <w:t>zavazují vyjádřit ke změnám písemně ve lhůtě do 7 dnů od obdržení</w:t>
      </w:r>
      <w:r w:rsidR="000C6F97" w:rsidRPr="006C1961">
        <w:rPr>
          <w:rFonts w:ascii="Arial" w:hAnsi="Arial" w:cs="Arial"/>
        </w:rPr>
        <w:t xml:space="preserve"> </w:t>
      </w:r>
      <w:r w:rsidRPr="006C1961">
        <w:rPr>
          <w:rFonts w:ascii="Arial" w:hAnsi="Arial" w:cs="Arial"/>
        </w:rPr>
        <w:t>písemného návrhu změny. Po tuto dobu je návrhem zavázána podávající strana.</w:t>
      </w:r>
      <w:r w:rsidR="005B4C1F" w:rsidRPr="006C1961">
        <w:rPr>
          <w:rFonts w:ascii="Arial" w:hAnsi="Arial" w:cs="Arial"/>
        </w:rPr>
        <w:t xml:space="preserve"> Ústní změna smlouvy je vyloučena.</w:t>
      </w:r>
    </w:p>
    <w:p w14:paraId="32CFB2ED" w14:textId="77777777" w:rsidR="000C6F97" w:rsidRPr="006C1961" w:rsidRDefault="004C0BE4" w:rsidP="004A103D">
      <w:pPr>
        <w:pStyle w:val="PODPISYDATUM"/>
        <w:keepNext w:val="0"/>
        <w:keepLines w:val="0"/>
        <w:numPr>
          <w:ilvl w:val="1"/>
          <w:numId w:val="72"/>
        </w:numPr>
        <w:overflowPunct/>
        <w:autoSpaceDE/>
        <w:spacing w:before="0" w:after="0"/>
        <w:textAlignment w:val="auto"/>
        <w:rPr>
          <w:rFonts w:ascii="Arial" w:hAnsi="Arial" w:cs="Arial"/>
        </w:rPr>
      </w:pPr>
      <w:r w:rsidRPr="006C1961">
        <w:rPr>
          <w:rFonts w:ascii="Arial" w:hAnsi="Arial" w:cs="Arial"/>
        </w:rPr>
        <w:t>Veškerá předchozí ať již písemná či ústní jednání mezi stranami této smlouvy, týkající se předmětu této smlouvy, pozbývají touto smlouvou účinnosti.</w:t>
      </w:r>
    </w:p>
    <w:p w14:paraId="65100024" w14:textId="77777777" w:rsidR="000C6F97" w:rsidRPr="006C1961" w:rsidRDefault="00C67A76" w:rsidP="004A103D">
      <w:pPr>
        <w:pStyle w:val="PODPISYDATUM"/>
        <w:keepNext w:val="0"/>
        <w:keepLines w:val="0"/>
        <w:numPr>
          <w:ilvl w:val="1"/>
          <w:numId w:val="72"/>
        </w:numPr>
        <w:overflowPunct/>
        <w:autoSpaceDE/>
        <w:spacing w:before="0" w:after="0"/>
        <w:textAlignment w:val="auto"/>
        <w:rPr>
          <w:rFonts w:ascii="Arial" w:hAnsi="Arial" w:cs="Arial"/>
        </w:rPr>
      </w:pPr>
      <w:r w:rsidRPr="006C1961">
        <w:rPr>
          <w:rFonts w:ascii="Arial" w:hAnsi="Arial" w:cs="Arial"/>
        </w:rPr>
        <w:t xml:space="preserve">V případě, že se kterékoliv z ustanovení této smlouvy ukáže být neplatným, v rozporu s právem nebo nevykonatelným, a to z jakéhokoliv důvodu, smluvní strany se dohodly, že takové ustanovení nahradí ustanovením novým, které je platné, po právu a vykonatelné a které se bude co možná nejvíce podobat svým obsahem, tj. hospodářským účelem a právními důsledky, ustanovení nahrazovanému. </w:t>
      </w:r>
      <w:r w:rsidRPr="006C1961">
        <w:rPr>
          <w:rFonts w:ascii="Arial" w:hAnsi="Arial" w:cs="Arial"/>
        </w:rPr>
        <w:lastRenderedPageBreak/>
        <w:t>Neplatnost, protiprávnost nebo nevykonatelnost kteréhokoliv z ustanovení této smlouvy nemá vliv na platnost, soulad se zákonem nebo vykonatelnost ostatních ustanovení této smlouvy.</w:t>
      </w:r>
      <w:r w:rsidR="00BA3CA0" w:rsidRPr="006C1961">
        <w:rPr>
          <w:rFonts w:ascii="Arial" w:hAnsi="Arial" w:cs="Arial"/>
        </w:rPr>
        <w:t xml:space="preserve"> </w:t>
      </w:r>
      <w:r w:rsidR="004C0BE4" w:rsidRPr="006C1961">
        <w:rPr>
          <w:rFonts w:ascii="Arial" w:hAnsi="Arial" w:cs="Arial"/>
        </w:rPr>
        <w:t>V ostatním se řídí práva a povinnosti smluvních stran ustanoveními právního řádu České republiky.</w:t>
      </w:r>
    </w:p>
    <w:p w14:paraId="31E2614F" w14:textId="77777777" w:rsidR="000C6F97" w:rsidRPr="006C1961" w:rsidRDefault="004C0BE4" w:rsidP="004A103D">
      <w:pPr>
        <w:pStyle w:val="PODPISYDATUM"/>
        <w:keepNext w:val="0"/>
        <w:keepLines w:val="0"/>
        <w:numPr>
          <w:ilvl w:val="1"/>
          <w:numId w:val="72"/>
        </w:numPr>
        <w:overflowPunct/>
        <w:autoSpaceDE/>
        <w:spacing w:before="0" w:after="0"/>
        <w:textAlignment w:val="auto"/>
        <w:rPr>
          <w:rFonts w:ascii="Arial" w:hAnsi="Arial" w:cs="Arial"/>
        </w:rPr>
      </w:pPr>
      <w:r w:rsidRPr="006C1961">
        <w:rPr>
          <w:rFonts w:ascii="Arial" w:hAnsi="Arial" w:cs="Arial"/>
        </w:rPr>
        <w:t>Účastníci prohlašují, že si tuto smlouvu před jejím podpisem přečetli, že byla uzavřena po vzájemném projednání podle jejich pravé a svobodné vůle, vážně, určitě a srozumitelně, nikoliv v tísni a za nápadně nevýhodných podmínek. Dále účastníci prohlašují, že jsou právně způsobilí uzavřít tuto smlouvu, že jim nejsou známy žádné překážky a okolnosti vylučující možnost uzavření této smlouvy. Na důkaz toho připojují obě strany své vlastnoruční podpisy.</w:t>
      </w:r>
    </w:p>
    <w:p w14:paraId="54BBF3AE" w14:textId="77777777" w:rsidR="000E14A8" w:rsidRPr="006C1961" w:rsidRDefault="000E14A8" w:rsidP="004A103D">
      <w:pPr>
        <w:pStyle w:val="PODPISYDATUM"/>
        <w:keepNext w:val="0"/>
        <w:keepLines w:val="0"/>
        <w:numPr>
          <w:ilvl w:val="1"/>
          <w:numId w:val="72"/>
        </w:numPr>
        <w:overflowPunct/>
        <w:autoSpaceDE/>
        <w:spacing w:before="0" w:after="0"/>
        <w:textAlignment w:val="auto"/>
        <w:rPr>
          <w:rFonts w:ascii="Arial" w:hAnsi="Arial" w:cs="Arial"/>
        </w:rPr>
      </w:pPr>
      <w:r w:rsidRPr="006C1961">
        <w:rPr>
          <w:rFonts w:ascii="Arial" w:hAnsi="Arial" w:cs="Arial"/>
        </w:rPr>
        <w:t>Tato smlouva se vyhotovuje ve dvou stejnopisech s platností originálu, přičemž po jednom obdrží každá smluvní strana.</w:t>
      </w:r>
    </w:p>
    <w:p w14:paraId="49804E33" w14:textId="77777777" w:rsidR="004C0BE4" w:rsidRPr="006C1961" w:rsidRDefault="004C0BE4" w:rsidP="00ED715B">
      <w:pPr>
        <w:jc w:val="both"/>
        <w:rPr>
          <w:rFonts w:ascii="Arial" w:hAnsi="Arial" w:cs="Arial"/>
          <w:b/>
          <w:sz w:val="20"/>
        </w:rPr>
      </w:pPr>
    </w:p>
    <w:p w14:paraId="5A44DB42" w14:textId="77777777" w:rsidR="00F63A46" w:rsidRPr="006C1961" w:rsidRDefault="00F63A46" w:rsidP="00ED715B">
      <w:pPr>
        <w:jc w:val="both"/>
        <w:rPr>
          <w:rFonts w:ascii="Arial" w:hAnsi="Arial" w:cs="Arial"/>
          <w:sz w:val="20"/>
        </w:rPr>
      </w:pPr>
    </w:p>
    <w:p w14:paraId="1E9C5FED" w14:textId="61289F87" w:rsidR="00FE6EC7" w:rsidRPr="006C1961" w:rsidRDefault="00FE6EC7" w:rsidP="00ED715B">
      <w:pPr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>Nedílnou součástí této smlouvy je její příloha č. 1</w:t>
      </w:r>
      <w:r w:rsidR="008902D6">
        <w:rPr>
          <w:rFonts w:ascii="Arial" w:hAnsi="Arial" w:cs="Arial"/>
          <w:sz w:val="20"/>
        </w:rPr>
        <w:t>.</w:t>
      </w:r>
    </w:p>
    <w:p w14:paraId="7018BE9E" w14:textId="77777777" w:rsidR="00DD163C" w:rsidRPr="006C1961" w:rsidRDefault="00DD163C" w:rsidP="00ED715B">
      <w:pPr>
        <w:jc w:val="both"/>
        <w:rPr>
          <w:rFonts w:ascii="Arial" w:hAnsi="Arial" w:cs="Arial"/>
          <w:bCs/>
          <w:sz w:val="20"/>
        </w:rPr>
      </w:pPr>
    </w:p>
    <w:p w14:paraId="0055A418" w14:textId="7ADE5FCF" w:rsidR="000C6F97" w:rsidRPr="006C1961" w:rsidRDefault="000C6F97" w:rsidP="00ED715B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bCs/>
          <w:sz w:val="20"/>
        </w:rPr>
      </w:pPr>
      <w:r w:rsidRPr="006C1961">
        <w:rPr>
          <w:rFonts w:ascii="Arial" w:hAnsi="Arial" w:cs="Arial"/>
          <w:bCs/>
          <w:sz w:val="20"/>
        </w:rPr>
        <w:t xml:space="preserve">Příloha </w:t>
      </w:r>
      <w:r w:rsidR="00FE6EC7" w:rsidRPr="006C1961">
        <w:rPr>
          <w:rFonts w:ascii="Arial" w:hAnsi="Arial" w:cs="Arial"/>
          <w:bCs/>
          <w:sz w:val="20"/>
        </w:rPr>
        <w:t xml:space="preserve">č. 1 </w:t>
      </w:r>
      <w:r w:rsidR="006C1961">
        <w:rPr>
          <w:rFonts w:ascii="Arial" w:hAnsi="Arial" w:cs="Arial"/>
          <w:bCs/>
          <w:sz w:val="20"/>
        </w:rPr>
        <w:t>–</w:t>
      </w:r>
      <w:r w:rsidRPr="006C1961">
        <w:rPr>
          <w:rFonts w:ascii="Arial" w:hAnsi="Arial" w:cs="Arial"/>
          <w:bCs/>
          <w:sz w:val="20"/>
        </w:rPr>
        <w:t xml:space="preserve"> </w:t>
      </w:r>
      <w:r w:rsidR="006C1961">
        <w:rPr>
          <w:rFonts w:ascii="Arial" w:hAnsi="Arial" w:cs="Arial"/>
          <w:bCs/>
          <w:sz w:val="20"/>
        </w:rPr>
        <w:t>Spotřební koš s</w:t>
      </w:r>
      <w:r w:rsidR="008902D6">
        <w:rPr>
          <w:rFonts w:ascii="Arial" w:hAnsi="Arial" w:cs="Arial"/>
          <w:bCs/>
          <w:sz w:val="20"/>
        </w:rPr>
        <w:t> </w:t>
      </w:r>
      <w:r w:rsidR="006C1961">
        <w:rPr>
          <w:rFonts w:ascii="Arial" w:hAnsi="Arial" w:cs="Arial"/>
          <w:bCs/>
          <w:sz w:val="20"/>
        </w:rPr>
        <w:t>cenami</w:t>
      </w:r>
      <w:r w:rsidR="008902D6">
        <w:rPr>
          <w:rFonts w:ascii="Arial" w:hAnsi="Arial" w:cs="Arial"/>
          <w:bCs/>
          <w:sz w:val="20"/>
        </w:rPr>
        <w:t xml:space="preserve"> a uvedením slevy z ostatního obchodovaného sortimentu</w:t>
      </w:r>
    </w:p>
    <w:p w14:paraId="7084E763" w14:textId="4E5A3F97" w:rsidR="000C6F97" w:rsidRPr="008902D6" w:rsidRDefault="000C6F97" w:rsidP="008902D6">
      <w:pPr>
        <w:ind w:left="360"/>
        <w:jc w:val="both"/>
        <w:rPr>
          <w:rFonts w:ascii="Arial" w:hAnsi="Arial" w:cs="Arial"/>
          <w:bCs/>
          <w:sz w:val="20"/>
        </w:rPr>
      </w:pPr>
    </w:p>
    <w:p w14:paraId="61634205" w14:textId="77777777" w:rsidR="00061CA3" w:rsidRPr="006C1961" w:rsidRDefault="00061CA3" w:rsidP="00AB2C72">
      <w:pPr>
        <w:pStyle w:val="Odstavecseseznamem"/>
        <w:jc w:val="both"/>
        <w:rPr>
          <w:rFonts w:ascii="Arial" w:hAnsi="Arial" w:cs="Arial"/>
          <w:bCs/>
          <w:sz w:val="20"/>
        </w:rPr>
      </w:pPr>
    </w:p>
    <w:p w14:paraId="37E8A736" w14:textId="77777777" w:rsidR="00331B9C" w:rsidRPr="006C1961" w:rsidRDefault="00331B9C" w:rsidP="00ED715B">
      <w:pPr>
        <w:jc w:val="both"/>
        <w:rPr>
          <w:rFonts w:ascii="Arial" w:hAnsi="Arial" w:cs="Arial"/>
          <w:bCs/>
          <w:sz w:val="20"/>
        </w:rPr>
      </w:pPr>
    </w:p>
    <w:p w14:paraId="7363A3F2" w14:textId="77777777" w:rsidR="00F75C46" w:rsidRPr="006C1961" w:rsidRDefault="00F75C46" w:rsidP="00ED715B">
      <w:pPr>
        <w:jc w:val="both"/>
        <w:rPr>
          <w:rFonts w:ascii="Arial" w:hAnsi="Arial" w:cs="Arial"/>
          <w:bCs/>
          <w:sz w:val="20"/>
        </w:rPr>
      </w:pPr>
    </w:p>
    <w:p w14:paraId="115922F5" w14:textId="56291E38" w:rsidR="004C0BE4" w:rsidRPr="006C1961" w:rsidRDefault="00597ACB" w:rsidP="001352F0">
      <w:pPr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bCs/>
          <w:sz w:val="20"/>
        </w:rPr>
        <w:t>V</w:t>
      </w:r>
      <w:r w:rsidR="001352F0" w:rsidRPr="006C1961">
        <w:rPr>
          <w:rFonts w:ascii="Arial" w:hAnsi="Arial" w:cs="Arial"/>
          <w:bCs/>
          <w:sz w:val="20"/>
        </w:rPr>
        <w:t> Hradci Králové</w:t>
      </w:r>
      <w:r w:rsidR="009E3D89" w:rsidRPr="006C1961">
        <w:rPr>
          <w:rFonts w:ascii="Arial" w:hAnsi="Arial" w:cs="Arial"/>
          <w:bCs/>
          <w:sz w:val="20"/>
        </w:rPr>
        <w:t>,</w:t>
      </w:r>
      <w:r w:rsidRPr="006C1961">
        <w:rPr>
          <w:rFonts w:ascii="Arial" w:hAnsi="Arial" w:cs="Arial"/>
          <w:bCs/>
          <w:sz w:val="20"/>
        </w:rPr>
        <w:t xml:space="preserve"> dne </w:t>
      </w:r>
      <w:r w:rsidR="00CC24E3">
        <w:rPr>
          <w:rFonts w:ascii="Arial" w:hAnsi="Arial" w:cs="Arial"/>
          <w:bCs/>
          <w:sz w:val="20"/>
          <w:lang w:val="es-MX"/>
        </w:rPr>
        <w:t xml:space="preserve">7. </w:t>
      </w:r>
      <w:r w:rsidR="006C1961">
        <w:rPr>
          <w:rFonts w:ascii="Arial" w:hAnsi="Arial" w:cs="Arial"/>
          <w:bCs/>
          <w:sz w:val="20"/>
          <w:lang w:val="es-MX"/>
        </w:rPr>
        <w:t>února</w:t>
      </w:r>
      <w:r w:rsidR="0099361C" w:rsidRPr="006C1961">
        <w:rPr>
          <w:rFonts w:ascii="Arial" w:hAnsi="Arial" w:cs="Arial"/>
          <w:bCs/>
          <w:sz w:val="20"/>
          <w:lang w:val="es-MX"/>
        </w:rPr>
        <w:t xml:space="preserve"> </w:t>
      </w:r>
      <w:r w:rsidR="002F78FC" w:rsidRPr="006C1961">
        <w:rPr>
          <w:rFonts w:ascii="Arial" w:hAnsi="Arial" w:cs="Arial"/>
          <w:bCs/>
          <w:sz w:val="20"/>
          <w:lang w:val="es-MX"/>
        </w:rPr>
        <w:t>20</w:t>
      </w:r>
      <w:r w:rsidR="001352F0" w:rsidRPr="006C1961">
        <w:rPr>
          <w:rFonts w:ascii="Arial" w:hAnsi="Arial" w:cs="Arial"/>
          <w:bCs/>
          <w:sz w:val="20"/>
          <w:lang w:val="es-MX"/>
        </w:rPr>
        <w:t>1</w:t>
      </w:r>
      <w:r w:rsidR="006C1961">
        <w:rPr>
          <w:rFonts w:ascii="Arial" w:hAnsi="Arial" w:cs="Arial"/>
          <w:bCs/>
          <w:sz w:val="20"/>
          <w:lang w:val="es-MX"/>
        </w:rPr>
        <w:t>8</w:t>
      </w:r>
      <w:r w:rsidR="00E45661" w:rsidRPr="006C1961">
        <w:rPr>
          <w:rFonts w:ascii="Arial" w:hAnsi="Arial" w:cs="Arial"/>
          <w:bCs/>
          <w:sz w:val="20"/>
          <w:lang w:val="es-MX"/>
        </w:rPr>
        <w:tab/>
      </w:r>
      <w:r w:rsidR="00E45661" w:rsidRPr="006C1961">
        <w:rPr>
          <w:rFonts w:ascii="Arial" w:hAnsi="Arial" w:cs="Arial"/>
          <w:bCs/>
          <w:sz w:val="20"/>
          <w:lang w:val="es-MX"/>
        </w:rPr>
        <w:tab/>
      </w:r>
      <w:r w:rsidR="00E45661" w:rsidRPr="006C1961">
        <w:rPr>
          <w:rFonts w:ascii="Arial" w:hAnsi="Arial" w:cs="Arial"/>
          <w:bCs/>
          <w:sz w:val="20"/>
          <w:lang w:val="es-MX"/>
        </w:rPr>
        <w:tab/>
      </w:r>
      <w:r w:rsidR="00CC24E3">
        <w:rPr>
          <w:rFonts w:ascii="Arial" w:hAnsi="Arial" w:cs="Arial"/>
          <w:bCs/>
          <w:sz w:val="20"/>
          <w:lang w:val="es-MX"/>
        </w:rPr>
        <w:t xml:space="preserve">        </w:t>
      </w:r>
      <w:r w:rsidRPr="006C1961">
        <w:rPr>
          <w:rFonts w:ascii="Arial" w:hAnsi="Arial" w:cs="Arial"/>
          <w:bCs/>
          <w:sz w:val="20"/>
          <w:lang w:val="es-MX"/>
        </w:rPr>
        <w:t xml:space="preserve">V </w:t>
      </w:r>
      <w:r w:rsidR="00CC24E3">
        <w:rPr>
          <w:rFonts w:ascii="Arial" w:hAnsi="Arial" w:cs="Arial"/>
          <w:bCs/>
          <w:sz w:val="20"/>
          <w:lang w:val="es-MX"/>
        </w:rPr>
        <w:t>Hradci Králové, dne 7.</w:t>
      </w:r>
      <w:r w:rsidR="00971634">
        <w:rPr>
          <w:rFonts w:ascii="Arial" w:hAnsi="Arial" w:cs="Arial"/>
          <w:bCs/>
          <w:sz w:val="20"/>
          <w:lang w:val="es-MX"/>
        </w:rPr>
        <w:t xml:space="preserve"> </w:t>
      </w:r>
      <w:r w:rsidR="006C1961">
        <w:rPr>
          <w:rFonts w:ascii="Arial" w:hAnsi="Arial" w:cs="Arial"/>
          <w:bCs/>
          <w:sz w:val="20"/>
          <w:lang w:val="es-MX"/>
        </w:rPr>
        <w:t>února</w:t>
      </w:r>
      <w:r w:rsidR="0099361C" w:rsidRPr="006C1961">
        <w:rPr>
          <w:rFonts w:ascii="Arial" w:hAnsi="Arial" w:cs="Arial"/>
          <w:bCs/>
          <w:sz w:val="20"/>
          <w:lang w:val="es-MX"/>
        </w:rPr>
        <w:t xml:space="preserve"> </w:t>
      </w:r>
      <w:r w:rsidR="002F78FC" w:rsidRPr="006C1961">
        <w:rPr>
          <w:rFonts w:ascii="Arial" w:hAnsi="Arial" w:cs="Arial"/>
          <w:bCs/>
          <w:sz w:val="20"/>
          <w:lang w:val="es-MX"/>
        </w:rPr>
        <w:t>20</w:t>
      </w:r>
      <w:r w:rsidR="001352F0" w:rsidRPr="006C1961">
        <w:rPr>
          <w:rFonts w:ascii="Arial" w:hAnsi="Arial" w:cs="Arial"/>
          <w:bCs/>
          <w:sz w:val="20"/>
          <w:lang w:val="es-MX"/>
        </w:rPr>
        <w:t>1</w:t>
      </w:r>
      <w:r w:rsidR="006C1961">
        <w:rPr>
          <w:rFonts w:ascii="Arial" w:hAnsi="Arial" w:cs="Arial"/>
          <w:bCs/>
          <w:sz w:val="20"/>
          <w:lang w:val="es-MX"/>
        </w:rPr>
        <w:t>8</w:t>
      </w:r>
      <w:r w:rsidR="001352F0" w:rsidRPr="006C1961">
        <w:rPr>
          <w:rFonts w:ascii="Arial" w:hAnsi="Arial" w:cs="Arial"/>
          <w:sz w:val="20"/>
        </w:rPr>
        <w:t xml:space="preserve"> </w:t>
      </w:r>
    </w:p>
    <w:p w14:paraId="3191C645" w14:textId="77777777" w:rsidR="00E45661" w:rsidRPr="006C1961" w:rsidRDefault="00E45661" w:rsidP="001352F0">
      <w:pPr>
        <w:jc w:val="both"/>
        <w:rPr>
          <w:rFonts w:ascii="Arial" w:hAnsi="Arial" w:cs="Arial"/>
          <w:sz w:val="20"/>
        </w:rPr>
      </w:pPr>
    </w:p>
    <w:p w14:paraId="40700CA0" w14:textId="77777777" w:rsidR="00E45661" w:rsidRPr="006C1961" w:rsidRDefault="00E45661" w:rsidP="001352F0">
      <w:pPr>
        <w:jc w:val="both"/>
        <w:rPr>
          <w:rFonts w:ascii="Arial" w:hAnsi="Arial" w:cs="Arial"/>
          <w:sz w:val="20"/>
        </w:rPr>
      </w:pPr>
    </w:p>
    <w:p w14:paraId="239EC5E8" w14:textId="015605CA" w:rsidR="004C0BE4" w:rsidRPr="006C1961" w:rsidRDefault="00597ACB" w:rsidP="00ED715B">
      <w:pPr>
        <w:pStyle w:val="Zkladntext"/>
        <w:spacing w:after="0"/>
        <w:jc w:val="both"/>
        <w:rPr>
          <w:rFonts w:ascii="Arial" w:hAnsi="Arial" w:cs="Arial"/>
          <w:bCs/>
          <w:sz w:val="20"/>
        </w:rPr>
      </w:pPr>
      <w:r w:rsidRPr="006C1961">
        <w:rPr>
          <w:rFonts w:ascii="Arial" w:hAnsi="Arial" w:cs="Arial"/>
          <w:sz w:val="20"/>
        </w:rPr>
        <w:t xml:space="preserve">Za </w:t>
      </w:r>
      <w:r w:rsidR="00BF2EDD">
        <w:rPr>
          <w:rFonts w:ascii="Arial" w:hAnsi="Arial" w:cs="Arial"/>
          <w:sz w:val="20"/>
        </w:rPr>
        <w:t>kupujícího:</w:t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="00CC24E3">
        <w:rPr>
          <w:rFonts w:ascii="Arial" w:hAnsi="Arial" w:cs="Arial"/>
          <w:sz w:val="20"/>
        </w:rPr>
        <w:t xml:space="preserve">        </w:t>
      </w:r>
      <w:r w:rsidR="004C0BE4" w:rsidRPr="006C1961">
        <w:rPr>
          <w:rFonts w:ascii="Arial" w:hAnsi="Arial" w:cs="Arial"/>
          <w:sz w:val="20"/>
        </w:rPr>
        <w:t xml:space="preserve">Za </w:t>
      </w:r>
      <w:r w:rsidR="00BF2EDD">
        <w:rPr>
          <w:rFonts w:ascii="Arial" w:hAnsi="Arial" w:cs="Arial"/>
          <w:bCs/>
          <w:sz w:val="20"/>
        </w:rPr>
        <w:t>prodávajícího</w:t>
      </w:r>
      <w:r w:rsidR="004C0BE4" w:rsidRPr="006C1961">
        <w:rPr>
          <w:rFonts w:ascii="Arial" w:hAnsi="Arial" w:cs="Arial"/>
          <w:bCs/>
          <w:sz w:val="20"/>
        </w:rPr>
        <w:t>:</w:t>
      </w:r>
    </w:p>
    <w:p w14:paraId="1D1B11E7" w14:textId="77777777" w:rsidR="00597ACB" w:rsidRPr="006C1961" w:rsidRDefault="006A00C9" w:rsidP="00ED715B">
      <w:pPr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 xml:space="preserve">    </w:t>
      </w:r>
    </w:p>
    <w:p w14:paraId="328A7C5F" w14:textId="77777777" w:rsidR="00C16315" w:rsidRPr="006C1961" w:rsidRDefault="00C16315" w:rsidP="00C16315">
      <w:pPr>
        <w:jc w:val="both"/>
        <w:rPr>
          <w:rFonts w:ascii="Arial" w:hAnsi="Arial" w:cs="Arial"/>
          <w:sz w:val="20"/>
        </w:rPr>
      </w:pPr>
    </w:p>
    <w:p w14:paraId="4D542BF0" w14:textId="05965A6A" w:rsidR="00C16315" w:rsidRPr="006C1961" w:rsidRDefault="00C16315" w:rsidP="00BE35FD">
      <w:pPr>
        <w:jc w:val="both"/>
        <w:rPr>
          <w:rFonts w:ascii="Arial" w:hAnsi="Arial" w:cs="Arial"/>
          <w:sz w:val="20"/>
        </w:rPr>
      </w:pP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Pr="006C1961">
        <w:rPr>
          <w:rFonts w:ascii="Arial" w:hAnsi="Arial" w:cs="Arial"/>
          <w:sz w:val="20"/>
        </w:rPr>
        <w:tab/>
      </w:r>
      <w:r w:rsidR="00BE35FD" w:rsidRPr="006C1961">
        <w:rPr>
          <w:rFonts w:ascii="Arial" w:hAnsi="Arial" w:cs="Arial"/>
          <w:sz w:val="20"/>
        </w:rPr>
        <w:t xml:space="preserve"> </w:t>
      </w:r>
    </w:p>
    <w:p w14:paraId="1F323789" w14:textId="77777777" w:rsidR="009426A9" w:rsidRDefault="009426A9">
      <w:pPr>
        <w:jc w:val="both"/>
        <w:rPr>
          <w:sz w:val="32"/>
        </w:rPr>
      </w:pPr>
    </w:p>
    <w:sectPr w:rsidR="009426A9" w:rsidSect="00F31B5A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237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763C0" w14:textId="77777777" w:rsidR="004B55B8" w:rsidRDefault="004B55B8" w:rsidP="003B59E3">
      <w:r>
        <w:separator/>
      </w:r>
    </w:p>
  </w:endnote>
  <w:endnote w:type="continuationSeparator" w:id="0">
    <w:p w14:paraId="0496AD5B" w14:textId="77777777" w:rsidR="004B55B8" w:rsidRDefault="004B55B8" w:rsidP="003B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905420"/>
      <w:docPartObj>
        <w:docPartGallery w:val="Page Numbers (Top of Page)"/>
        <w:docPartUnique/>
      </w:docPartObj>
    </w:sdtPr>
    <w:sdtEndPr/>
    <w:sdtContent>
      <w:p w14:paraId="61B60037" w14:textId="77777777" w:rsidR="00F7774C" w:rsidRDefault="00F7774C" w:rsidP="00EB71E5">
        <w:pPr>
          <w:pStyle w:val="Zpat"/>
          <w:jc w:val="center"/>
        </w:pPr>
        <w:r w:rsidRPr="00EB71E5">
          <w:rPr>
            <w:rFonts w:asciiTheme="minorHAnsi" w:hAnsiTheme="minorHAnsi"/>
            <w:sz w:val="14"/>
            <w:szCs w:val="14"/>
          </w:rPr>
          <w:t xml:space="preserve">Stránka 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begin"/>
        </w:r>
        <w:r w:rsidRPr="00EB71E5">
          <w:rPr>
            <w:rFonts w:asciiTheme="minorHAnsi" w:hAnsiTheme="minorHAnsi"/>
            <w:bCs/>
            <w:sz w:val="14"/>
            <w:szCs w:val="14"/>
          </w:rPr>
          <w:instrText>PAGE</w:instrTex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separate"/>
        </w:r>
        <w:r w:rsidR="00E663EB">
          <w:rPr>
            <w:rFonts w:asciiTheme="minorHAnsi" w:hAnsiTheme="minorHAnsi"/>
            <w:bCs/>
            <w:noProof/>
            <w:sz w:val="14"/>
            <w:szCs w:val="14"/>
          </w:rPr>
          <w:t>4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end"/>
        </w:r>
        <w:r w:rsidRPr="00EB71E5">
          <w:rPr>
            <w:rFonts w:asciiTheme="minorHAnsi" w:hAnsiTheme="minorHAnsi"/>
            <w:sz w:val="14"/>
            <w:szCs w:val="14"/>
          </w:rPr>
          <w:t xml:space="preserve"> z 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begin"/>
        </w:r>
        <w:r w:rsidRPr="00EB71E5">
          <w:rPr>
            <w:rFonts w:asciiTheme="minorHAnsi" w:hAnsiTheme="minorHAnsi"/>
            <w:bCs/>
            <w:sz w:val="14"/>
            <w:szCs w:val="14"/>
          </w:rPr>
          <w:instrText>NUMPAGES</w:instrTex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separate"/>
        </w:r>
        <w:r w:rsidR="00E663EB">
          <w:rPr>
            <w:rFonts w:asciiTheme="minorHAnsi" w:hAnsiTheme="minorHAnsi"/>
            <w:bCs/>
            <w:noProof/>
            <w:sz w:val="14"/>
            <w:szCs w:val="14"/>
          </w:rPr>
          <w:t>4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6747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288E9A" w14:textId="77777777" w:rsidR="00F7774C" w:rsidRPr="00EB71E5" w:rsidRDefault="00F7774C" w:rsidP="00EB71E5">
            <w:pPr>
              <w:pStyle w:val="Zpat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EB71E5">
              <w:rPr>
                <w:rFonts w:asciiTheme="minorHAnsi" w:hAnsiTheme="minorHAnsi"/>
                <w:sz w:val="14"/>
                <w:szCs w:val="14"/>
              </w:rPr>
              <w:t xml:space="preserve">Stránka 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begin"/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instrText>PAGE</w:instrTex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separate"/>
            </w:r>
            <w:r w:rsidR="00A85096">
              <w:rPr>
                <w:rFonts w:asciiTheme="minorHAnsi" w:hAnsiTheme="minorHAnsi"/>
                <w:bCs/>
                <w:noProof/>
                <w:sz w:val="14"/>
                <w:szCs w:val="14"/>
              </w:rPr>
              <w:t>1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end"/>
            </w:r>
            <w:r w:rsidRPr="00EB71E5">
              <w:rPr>
                <w:rFonts w:asciiTheme="minorHAnsi" w:hAnsiTheme="minorHAnsi"/>
                <w:sz w:val="14"/>
                <w:szCs w:val="14"/>
              </w:rPr>
              <w:t xml:space="preserve"> z 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begin"/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instrText>NUMPAGES</w:instrTex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separate"/>
            </w:r>
            <w:r w:rsidR="00234E6B">
              <w:rPr>
                <w:rFonts w:asciiTheme="minorHAnsi" w:hAnsiTheme="minorHAnsi"/>
                <w:bCs/>
                <w:noProof/>
                <w:sz w:val="14"/>
                <w:szCs w:val="14"/>
              </w:rPr>
              <w:t>4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6C7AA" w14:textId="77777777" w:rsidR="004B55B8" w:rsidRDefault="004B55B8" w:rsidP="003B59E3">
      <w:r>
        <w:separator/>
      </w:r>
    </w:p>
  </w:footnote>
  <w:footnote w:type="continuationSeparator" w:id="0">
    <w:p w14:paraId="02F969D8" w14:textId="77777777" w:rsidR="004B55B8" w:rsidRDefault="004B55B8" w:rsidP="003B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677E1" w14:textId="77777777" w:rsidR="00A46E0D" w:rsidRDefault="00A46E0D">
    <w:pPr>
      <w:pStyle w:val="Zhlav"/>
    </w:pPr>
  </w:p>
  <w:p w14:paraId="2F71C90F" w14:textId="77777777" w:rsidR="00A46E0D" w:rsidRDefault="00A46E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552F" w14:textId="77777777" w:rsidR="00F7774C" w:rsidRPr="00EB71E5" w:rsidRDefault="00F7774C" w:rsidP="00EB71E5">
    <w:pPr>
      <w:pStyle w:val="Nadpis1"/>
      <w:spacing w:before="0" w:line="240" w:lineRule="auto"/>
      <w:rPr>
        <w:rFonts w:asciiTheme="minorHAnsi" w:hAnsiTheme="minorHAnsi"/>
        <w:sz w:val="32"/>
        <w:szCs w:val="32"/>
      </w:rPr>
    </w:pPr>
    <w:r w:rsidRPr="00EB71E5">
      <w:rPr>
        <w:rFonts w:asciiTheme="minorHAnsi" w:hAnsiTheme="minorHAnsi"/>
        <w:sz w:val="32"/>
        <w:szCs w:val="32"/>
      </w:rPr>
      <w:t>SERVISNÍ SMLOUVA</w:t>
    </w:r>
  </w:p>
  <w:p w14:paraId="31C4C16B" w14:textId="77777777" w:rsidR="00F7774C" w:rsidRPr="00EB71E5" w:rsidRDefault="00F7774C" w:rsidP="00EB71E5">
    <w:pPr>
      <w:jc w:val="center"/>
      <w:rPr>
        <w:rFonts w:asciiTheme="minorHAnsi" w:hAnsiTheme="minorHAnsi"/>
        <w:sz w:val="32"/>
        <w:szCs w:val="32"/>
      </w:rPr>
    </w:pPr>
    <w:r w:rsidRPr="00EB71E5">
      <w:rPr>
        <w:rFonts w:asciiTheme="minorHAnsi" w:hAnsiTheme="minorHAnsi"/>
        <w:sz w:val="32"/>
        <w:szCs w:val="32"/>
      </w:rPr>
      <w:t>(</w:t>
    </w:r>
    <w:r>
      <w:rPr>
        <w:rFonts w:asciiTheme="minorHAnsi" w:hAnsiTheme="minorHAnsi"/>
        <w:sz w:val="32"/>
        <w:szCs w:val="32"/>
      </w:rPr>
      <w:t>3</w:t>
    </w:r>
    <w:r w:rsidRPr="00EB71E5">
      <w:rPr>
        <w:rFonts w:asciiTheme="minorHAnsi" w:hAnsiTheme="minorHAnsi"/>
        <w:sz w:val="32"/>
        <w:szCs w:val="32"/>
        <w:lang w:val="en-US"/>
      </w:rPr>
      <w:t>*</w:t>
    </w:r>
    <w:r w:rsidRPr="00EB71E5">
      <w:rPr>
        <w:rFonts w:asciiTheme="minorHAnsi" w:hAnsiTheme="minorHAnsi"/>
        <w:sz w:val="32"/>
        <w:szCs w:val="32"/>
      </w:rPr>
      <w:t xml:space="preserve"> - PBTK, MZO)</w:t>
    </w:r>
  </w:p>
  <w:p w14:paraId="643CFB70" w14:textId="77777777" w:rsidR="00F7774C" w:rsidRPr="00EB71E5" w:rsidRDefault="00F7774C" w:rsidP="00EB71E5">
    <w:pPr>
      <w:pStyle w:val="Nzev"/>
      <w:rPr>
        <w:rFonts w:asciiTheme="minorHAnsi" w:hAnsiTheme="minorHAnsi"/>
        <w:b w:val="0"/>
        <w:sz w:val="32"/>
        <w:szCs w:val="32"/>
      </w:rPr>
    </w:pPr>
    <w:r w:rsidRPr="00EB71E5">
      <w:rPr>
        <w:rFonts w:asciiTheme="minorHAnsi" w:hAnsiTheme="minorHAnsi"/>
        <w:b w:val="0"/>
        <w:sz w:val="32"/>
        <w:szCs w:val="32"/>
      </w:rPr>
      <w:t xml:space="preserve">č. </w:t>
    </w:r>
    <w:r>
      <w:rPr>
        <w:rFonts w:asciiTheme="minorHAnsi" w:hAnsiTheme="minorHAnsi"/>
        <w:b w:val="0"/>
        <w:sz w:val="32"/>
        <w:szCs w:val="32"/>
        <w:lang w:val="en-US"/>
      </w:rPr>
      <w:t>XXXX</w:t>
    </w:r>
    <w:r w:rsidRPr="00EB71E5">
      <w:rPr>
        <w:rFonts w:asciiTheme="minorHAnsi" w:hAnsiTheme="minorHAnsi"/>
        <w:b w:val="0"/>
        <w:sz w:val="32"/>
        <w:szCs w:val="32"/>
      </w:rPr>
      <w:t>/201</w:t>
    </w:r>
    <w:r w:rsidR="00080C89">
      <w:rPr>
        <w:rFonts w:asciiTheme="minorHAnsi" w:hAnsiTheme="minorHAnsi"/>
        <w:b w:val="0"/>
        <w:sz w:val="32"/>
        <w:szCs w:val="32"/>
      </w:rPr>
      <w:t>7</w:t>
    </w:r>
  </w:p>
  <w:p w14:paraId="1286E22A" w14:textId="77777777" w:rsidR="00F7774C" w:rsidRDefault="00F777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43E6DCE"/>
    <w:multiLevelType w:val="multilevel"/>
    <w:tmpl w:val="29FC0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1F1980"/>
    <w:multiLevelType w:val="hybridMultilevel"/>
    <w:tmpl w:val="3F54DC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FC6424"/>
    <w:multiLevelType w:val="hybridMultilevel"/>
    <w:tmpl w:val="0E923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008F9"/>
    <w:multiLevelType w:val="hybridMultilevel"/>
    <w:tmpl w:val="D46CD71A"/>
    <w:lvl w:ilvl="0" w:tplc="69BA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2282C"/>
    <w:multiLevelType w:val="hybridMultilevel"/>
    <w:tmpl w:val="C68ED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6C2264"/>
    <w:multiLevelType w:val="hybridMultilevel"/>
    <w:tmpl w:val="1D26856C"/>
    <w:lvl w:ilvl="0" w:tplc="ADF416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C5741E"/>
    <w:multiLevelType w:val="hybridMultilevel"/>
    <w:tmpl w:val="A762E526"/>
    <w:lvl w:ilvl="0" w:tplc="40BE0F56">
      <w:start w:val="2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3BD79A6"/>
    <w:multiLevelType w:val="hybridMultilevel"/>
    <w:tmpl w:val="616C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41955"/>
    <w:multiLevelType w:val="hybridMultilevel"/>
    <w:tmpl w:val="AAB8C71C"/>
    <w:lvl w:ilvl="0" w:tplc="842E4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61559"/>
    <w:multiLevelType w:val="hybridMultilevel"/>
    <w:tmpl w:val="4458693A"/>
    <w:lvl w:ilvl="0" w:tplc="73840D4C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B60C28"/>
    <w:multiLevelType w:val="hybridMultilevel"/>
    <w:tmpl w:val="3C3C17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D147A"/>
    <w:multiLevelType w:val="hybridMultilevel"/>
    <w:tmpl w:val="EF263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7755B"/>
    <w:multiLevelType w:val="hybridMultilevel"/>
    <w:tmpl w:val="46C69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200F1B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51435E"/>
    <w:multiLevelType w:val="hybridMultilevel"/>
    <w:tmpl w:val="6E8AF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47BFA"/>
    <w:multiLevelType w:val="hybridMultilevel"/>
    <w:tmpl w:val="D5E0B326"/>
    <w:lvl w:ilvl="0" w:tplc="73840D4C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7D44C7"/>
    <w:multiLevelType w:val="hybridMultilevel"/>
    <w:tmpl w:val="73807CF2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28DF3395"/>
    <w:multiLevelType w:val="hybridMultilevel"/>
    <w:tmpl w:val="57A23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413ED"/>
    <w:multiLevelType w:val="multilevel"/>
    <w:tmpl w:val="C07A7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494D6A"/>
    <w:multiLevelType w:val="hybridMultilevel"/>
    <w:tmpl w:val="35AEDEDE"/>
    <w:lvl w:ilvl="0" w:tplc="73840D4C">
      <w:start w:val="2"/>
      <w:numFmt w:val="decimal"/>
      <w:lvlText w:val="%1."/>
      <w:lvlJc w:val="left"/>
      <w:pPr>
        <w:ind w:left="429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5010" w:hanging="360"/>
      </w:pPr>
    </w:lvl>
    <w:lvl w:ilvl="2" w:tplc="0405001B" w:tentative="1">
      <w:start w:val="1"/>
      <w:numFmt w:val="lowerRoman"/>
      <w:lvlText w:val="%3."/>
      <w:lvlJc w:val="right"/>
      <w:pPr>
        <w:ind w:left="5730" w:hanging="180"/>
      </w:pPr>
    </w:lvl>
    <w:lvl w:ilvl="3" w:tplc="0405000F" w:tentative="1">
      <w:start w:val="1"/>
      <w:numFmt w:val="decimal"/>
      <w:lvlText w:val="%4."/>
      <w:lvlJc w:val="left"/>
      <w:pPr>
        <w:ind w:left="6450" w:hanging="360"/>
      </w:pPr>
    </w:lvl>
    <w:lvl w:ilvl="4" w:tplc="04050019" w:tentative="1">
      <w:start w:val="1"/>
      <w:numFmt w:val="lowerLetter"/>
      <w:lvlText w:val="%5."/>
      <w:lvlJc w:val="left"/>
      <w:pPr>
        <w:ind w:left="7170" w:hanging="360"/>
      </w:pPr>
    </w:lvl>
    <w:lvl w:ilvl="5" w:tplc="0405001B" w:tentative="1">
      <w:start w:val="1"/>
      <w:numFmt w:val="lowerRoman"/>
      <w:lvlText w:val="%6."/>
      <w:lvlJc w:val="right"/>
      <w:pPr>
        <w:ind w:left="7890" w:hanging="180"/>
      </w:pPr>
    </w:lvl>
    <w:lvl w:ilvl="6" w:tplc="0405000F" w:tentative="1">
      <w:start w:val="1"/>
      <w:numFmt w:val="decimal"/>
      <w:lvlText w:val="%7."/>
      <w:lvlJc w:val="left"/>
      <w:pPr>
        <w:ind w:left="8610" w:hanging="360"/>
      </w:pPr>
    </w:lvl>
    <w:lvl w:ilvl="7" w:tplc="04050019" w:tentative="1">
      <w:start w:val="1"/>
      <w:numFmt w:val="lowerLetter"/>
      <w:lvlText w:val="%8."/>
      <w:lvlJc w:val="left"/>
      <w:pPr>
        <w:ind w:left="9330" w:hanging="360"/>
      </w:pPr>
    </w:lvl>
    <w:lvl w:ilvl="8" w:tplc="0405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27" w15:restartNumberingAfterBreak="0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328F4D12"/>
    <w:multiLevelType w:val="hybridMultilevel"/>
    <w:tmpl w:val="CAEC7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1845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34C943BE"/>
    <w:multiLevelType w:val="hybridMultilevel"/>
    <w:tmpl w:val="0BE48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F6456"/>
    <w:multiLevelType w:val="hybridMultilevel"/>
    <w:tmpl w:val="FD74F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D47C1D"/>
    <w:multiLevelType w:val="hybridMultilevel"/>
    <w:tmpl w:val="143ED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37E41"/>
    <w:multiLevelType w:val="hybridMultilevel"/>
    <w:tmpl w:val="96F83846"/>
    <w:lvl w:ilvl="0" w:tplc="50A2B8D6">
      <w:start w:val="8"/>
      <w:numFmt w:val="decimal"/>
      <w:lvlText w:val="%1."/>
      <w:lvlJc w:val="left"/>
      <w:pPr>
        <w:ind w:left="429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F905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C27809"/>
    <w:multiLevelType w:val="hybridMultilevel"/>
    <w:tmpl w:val="2022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4D96437E"/>
    <w:multiLevelType w:val="hybridMultilevel"/>
    <w:tmpl w:val="470269B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4F3445"/>
    <w:multiLevelType w:val="hybridMultilevel"/>
    <w:tmpl w:val="0C102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181A05"/>
    <w:multiLevelType w:val="hybridMultilevel"/>
    <w:tmpl w:val="D35E7338"/>
    <w:lvl w:ilvl="0" w:tplc="73840D4C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248693E"/>
    <w:multiLevelType w:val="hybridMultilevel"/>
    <w:tmpl w:val="52202C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B207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5747F17"/>
    <w:multiLevelType w:val="singleLevel"/>
    <w:tmpl w:val="CCD0C8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6" w15:restartNumberingAfterBreak="0">
    <w:nsid w:val="55F151FD"/>
    <w:multiLevelType w:val="hybridMultilevel"/>
    <w:tmpl w:val="58866A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E28A9"/>
    <w:multiLevelType w:val="multilevel"/>
    <w:tmpl w:val="71564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BA64774"/>
    <w:multiLevelType w:val="hybridMultilevel"/>
    <w:tmpl w:val="C1186682"/>
    <w:lvl w:ilvl="0" w:tplc="73840D4C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 w15:restartNumberingAfterBreak="0">
    <w:nsid w:val="5F5D2DFB"/>
    <w:multiLevelType w:val="hybridMultilevel"/>
    <w:tmpl w:val="13388D5E"/>
    <w:lvl w:ilvl="0" w:tplc="EA822D64">
      <w:start w:val="1"/>
      <w:numFmt w:val="lowerLetter"/>
      <w:lvlText w:val="%1)"/>
      <w:lvlJc w:val="left"/>
      <w:pPr>
        <w:ind w:left="1778" w:hanging="360"/>
      </w:pPr>
      <w:rPr>
        <w:rFonts w:asciiTheme="minorHAnsi" w:eastAsia="Lucida Sans Unicode" w:hAnsiTheme="minorHAnsi" w:cs="Times New Roman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1" w15:restartNumberingAfterBreak="0">
    <w:nsid w:val="603E7403"/>
    <w:multiLevelType w:val="hybridMultilevel"/>
    <w:tmpl w:val="F300F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6A62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1DC79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2186CB8"/>
    <w:multiLevelType w:val="hybridMultilevel"/>
    <w:tmpl w:val="584015E2"/>
    <w:lvl w:ilvl="0" w:tplc="D43A5C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523F3D"/>
    <w:multiLevelType w:val="hybridMultilevel"/>
    <w:tmpl w:val="9AC4F398"/>
    <w:lvl w:ilvl="0" w:tplc="5456F6BA">
      <w:start w:val="6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9769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C607B5B"/>
    <w:multiLevelType w:val="multilevel"/>
    <w:tmpl w:val="71564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CFC4E4B"/>
    <w:multiLevelType w:val="hybridMultilevel"/>
    <w:tmpl w:val="BB70336A"/>
    <w:lvl w:ilvl="0" w:tplc="73840D4C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ED534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240444D"/>
    <w:multiLevelType w:val="hybridMultilevel"/>
    <w:tmpl w:val="B74AFF80"/>
    <w:lvl w:ilvl="0" w:tplc="6CFA41E2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24814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2696FC9"/>
    <w:multiLevelType w:val="singleLevel"/>
    <w:tmpl w:val="8A567F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3" w15:restartNumberingAfterBreak="0">
    <w:nsid w:val="78800AE6"/>
    <w:multiLevelType w:val="hybridMultilevel"/>
    <w:tmpl w:val="1D26856C"/>
    <w:lvl w:ilvl="0" w:tplc="ADF416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4" w15:restartNumberingAfterBreak="0">
    <w:nsid w:val="7991742A"/>
    <w:multiLevelType w:val="hybridMultilevel"/>
    <w:tmpl w:val="E2206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C73833"/>
    <w:multiLevelType w:val="singleLevel"/>
    <w:tmpl w:val="6644DE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6" w15:restartNumberingAfterBreak="0">
    <w:nsid w:val="7D2E30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DDC461B"/>
    <w:multiLevelType w:val="hybridMultilevel"/>
    <w:tmpl w:val="43BC0C86"/>
    <w:lvl w:ilvl="0" w:tplc="736C63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27"/>
  </w:num>
  <w:num w:numId="6">
    <w:abstractNumId w:val="31"/>
  </w:num>
  <w:num w:numId="7">
    <w:abstractNumId w:val="18"/>
  </w:num>
  <w:num w:numId="8">
    <w:abstractNumId w:val="49"/>
  </w:num>
  <w:num w:numId="9">
    <w:abstractNumId w:val="4"/>
  </w:num>
  <w:num w:numId="10">
    <w:abstractNumId w:val="39"/>
  </w:num>
  <w:num w:numId="11">
    <w:abstractNumId w:val="23"/>
  </w:num>
  <w:num w:numId="12">
    <w:abstractNumId w:val="29"/>
  </w:num>
  <w:num w:numId="13">
    <w:abstractNumId w:val="10"/>
  </w:num>
  <w:num w:numId="14">
    <w:abstractNumId w:val="5"/>
  </w:num>
  <w:num w:numId="15">
    <w:abstractNumId w:val="50"/>
  </w:num>
  <w:num w:numId="16">
    <w:abstractNumId w:val="60"/>
  </w:num>
  <w:num w:numId="17">
    <w:abstractNumId w:val="38"/>
  </w:num>
  <w:num w:numId="18">
    <w:abstractNumId w:val="8"/>
  </w:num>
  <w:num w:numId="19">
    <w:abstractNumId w:val="15"/>
  </w:num>
  <w:num w:numId="20">
    <w:abstractNumId w:val="13"/>
  </w:num>
  <w:num w:numId="21">
    <w:abstractNumId w:val="28"/>
  </w:num>
  <w:num w:numId="22">
    <w:abstractNumId w:val="32"/>
  </w:num>
  <w:num w:numId="23">
    <w:abstractNumId w:val="16"/>
  </w:num>
  <w:num w:numId="24">
    <w:abstractNumId w:val="33"/>
  </w:num>
  <w:num w:numId="25">
    <w:abstractNumId w:val="67"/>
  </w:num>
  <w:num w:numId="26">
    <w:abstractNumId w:val="24"/>
  </w:num>
  <w:num w:numId="27">
    <w:abstractNumId w:val="54"/>
  </w:num>
  <w:num w:numId="28">
    <w:abstractNumId w:val="41"/>
  </w:num>
  <w:num w:numId="29">
    <w:abstractNumId w:val="61"/>
  </w:num>
  <w:num w:numId="30">
    <w:abstractNumId w:val="46"/>
  </w:num>
  <w:num w:numId="31">
    <w:abstractNumId w:val="36"/>
  </w:num>
  <w:num w:numId="32">
    <w:abstractNumId w:val="20"/>
  </w:num>
  <w:num w:numId="33">
    <w:abstractNumId w:val="52"/>
  </w:num>
  <w:num w:numId="34">
    <w:abstractNumId w:val="63"/>
  </w:num>
  <w:num w:numId="35">
    <w:abstractNumId w:val="22"/>
  </w:num>
  <w:num w:numId="36">
    <w:abstractNumId w:val="56"/>
  </w:num>
  <w:num w:numId="37">
    <w:abstractNumId w:val="44"/>
  </w:num>
  <w:num w:numId="38">
    <w:abstractNumId w:val="51"/>
  </w:num>
  <w:num w:numId="39">
    <w:abstractNumId w:val="6"/>
  </w:num>
  <w:num w:numId="40">
    <w:abstractNumId w:val="17"/>
  </w:num>
  <w:num w:numId="41">
    <w:abstractNumId w:val="64"/>
  </w:num>
  <w:num w:numId="42">
    <w:abstractNumId w:val="40"/>
  </w:num>
  <w:num w:numId="43">
    <w:abstractNumId w:val="66"/>
  </w:num>
  <w:num w:numId="44">
    <w:abstractNumId w:val="34"/>
  </w:num>
  <w:num w:numId="45">
    <w:abstractNumId w:val="9"/>
  </w:num>
  <w:num w:numId="46">
    <w:abstractNumId w:val="12"/>
  </w:num>
  <w:num w:numId="47">
    <w:abstractNumId w:val="7"/>
  </w:num>
  <w:num w:numId="48">
    <w:abstractNumId w:val="43"/>
  </w:num>
  <w:num w:numId="49">
    <w:abstractNumId w:val="53"/>
  </w:num>
  <w:num w:numId="50">
    <w:abstractNumId w:val="45"/>
  </w:num>
  <w:num w:numId="51">
    <w:abstractNumId w:val="25"/>
  </w:num>
  <w:num w:numId="52">
    <w:abstractNumId w:val="30"/>
  </w:num>
  <w:num w:numId="53">
    <w:abstractNumId w:val="62"/>
  </w:num>
  <w:num w:numId="54">
    <w:abstractNumId w:val="57"/>
  </w:num>
  <w:num w:numId="55">
    <w:abstractNumId w:val="47"/>
  </w:num>
  <w:num w:numId="56">
    <w:abstractNumId w:val="3"/>
  </w:num>
  <w:num w:numId="57">
    <w:abstractNumId w:val="14"/>
  </w:num>
  <w:num w:numId="58">
    <w:abstractNumId w:val="11"/>
  </w:num>
  <w:num w:numId="59">
    <w:abstractNumId w:val="48"/>
  </w:num>
  <w:num w:numId="60">
    <w:abstractNumId w:val="58"/>
  </w:num>
  <w:num w:numId="61">
    <w:abstractNumId w:val="55"/>
  </w:num>
  <w:num w:numId="62">
    <w:abstractNumId w:val="65"/>
  </w:num>
  <w:num w:numId="63">
    <w:abstractNumId w:val="26"/>
  </w:num>
  <w:num w:numId="64">
    <w:abstractNumId w:val="35"/>
  </w:num>
  <w:num w:numId="65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>
    <w:abstractNumId w:val="42"/>
  </w:num>
  <w:num w:numId="67">
    <w:abstractNumId w:val="19"/>
  </w:num>
  <w:num w:numId="6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9">
    <w:abstractNumId w:val="21"/>
  </w:num>
  <w:num w:numId="7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56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5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2">
    <w:abstractNumId w:val="6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5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3">
    <w:abstractNumId w:val="5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39"/>
    <w:rsid w:val="000016A1"/>
    <w:rsid w:val="00010466"/>
    <w:rsid w:val="00010705"/>
    <w:rsid w:val="00011585"/>
    <w:rsid w:val="000168F1"/>
    <w:rsid w:val="00032C90"/>
    <w:rsid w:val="000337BB"/>
    <w:rsid w:val="00050E43"/>
    <w:rsid w:val="00054BBA"/>
    <w:rsid w:val="000560CB"/>
    <w:rsid w:val="00061CA3"/>
    <w:rsid w:val="000637E6"/>
    <w:rsid w:val="00064479"/>
    <w:rsid w:val="000673E3"/>
    <w:rsid w:val="00072ED6"/>
    <w:rsid w:val="00073337"/>
    <w:rsid w:val="00073431"/>
    <w:rsid w:val="000749CF"/>
    <w:rsid w:val="000764C5"/>
    <w:rsid w:val="00080C89"/>
    <w:rsid w:val="000955AD"/>
    <w:rsid w:val="00097F36"/>
    <w:rsid w:val="000A0AAC"/>
    <w:rsid w:val="000A13AF"/>
    <w:rsid w:val="000A29ED"/>
    <w:rsid w:val="000A4EE3"/>
    <w:rsid w:val="000A5DC2"/>
    <w:rsid w:val="000A7F9E"/>
    <w:rsid w:val="000C02E2"/>
    <w:rsid w:val="000C5145"/>
    <w:rsid w:val="000C6F97"/>
    <w:rsid w:val="000D1225"/>
    <w:rsid w:val="000D4328"/>
    <w:rsid w:val="000D5C39"/>
    <w:rsid w:val="000E14A8"/>
    <w:rsid w:val="000E25FB"/>
    <w:rsid w:val="000E2D38"/>
    <w:rsid w:val="000E3FB7"/>
    <w:rsid w:val="000E6866"/>
    <w:rsid w:val="000E77AD"/>
    <w:rsid w:val="000E7B2C"/>
    <w:rsid w:val="000F237C"/>
    <w:rsid w:val="00103B92"/>
    <w:rsid w:val="00106D35"/>
    <w:rsid w:val="00106EBE"/>
    <w:rsid w:val="00106ED4"/>
    <w:rsid w:val="00122403"/>
    <w:rsid w:val="00126959"/>
    <w:rsid w:val="00126B18"/>
    <w:rsid w:val="00131368"/>
    <w:rsid w:val="0013170B"/>
    <w:rsid w:val="001352F0"/>
    <w:rsid w:val="00153D60"/>
    <w:rsid w:val="00154051"/>
    <w:rsid w:val="00156550"/>
    <w:rsid w:val="001706FB"/>
    <w:rsid w:val="001812A6"/>
    <w:rsid w:val="001A0FCF"/>
    <w:rsid w:val="001A1F1D"/>
    <w:rsid w:val="001A2B58"/>
    <w:rsid w:val="001B4D5A"/>
    <w:rsid w:val="001C47FF"/>
    <w:rsid w:val="001C71FB"/>
    <w:rsid w:val="001D2CF0"/>
    <w:rsid w:val="001E1FC3"/>
    <w:rsid w:val="001E3036"/>
    <w:rsid w:val="001F37D0"/>
    <w:rsid w:val="001F6BEE"/>
    <w:rsid w:val="001F77D5"/>
    <w:rsid w:val="00203BF7"/>
    <w:rsid w:val="00207CCD"/>
    <w:rsid w:val="0021227B"/>
    <w:rsid w:val="0021327F"/>
    <w:rsid w:val="002179E8"/>
    <w:rsid w:val="00220D62"/>
    <w:rsid w:val="00221A20"/>
    <w:rsid w:val="00223816"/>
    <w:rsid w:val="00227641"/>
    <w:rsid w:val="00234E6B"/>
    <w:rsid w:val="00241ECB"/>
    <w:rsid w:val="002467CA"/>
    <w:rsid w:val="00247814"/>
    <w:rsid w:val="00253AAC"/>
    <w:rsid w:val="00254846"/>
    <w:rsid w:val="00263A68"/>
    <w:rsid w:val="00274793"/>
    <w:rsid w:val="0027606C"/>
    <w:rsid w:val="00276CD1"/>
    <w:rsid w:val="0028009B"/>
    <w:rsid w:val="0028481B"/>
    <w:rsid w:val="00290637"/>
    <w:rsid w:val="00297993"/>
    <w:rsid w:val="002A2ACE"/>
    <w:rsid w:val="002C4B64"/>
    <w:rsid w:val="002D06BD"/>
    <w:rsid w:val="002D4A1A"/>
    <w:rsid w:val="002E01DC"/>
    <w:rsid w:val="002E29D1"/>
    <w:rsid w:val="002E7914"/>
    <w:rsid w:val="002E7E1F"/>
    <w:rsid w:val="002F78FC"/>
    <w:rsid w:val="003012C2"/>
    <w:rsid w:val="00303043"/>
    <w:rsid w:val="00307606"/>
    <w:rsid w:val="00331B9C"/>
    <w:rsid w:val="00354957"/>
    <w:rsid w:val="003657E8"/>
    <w:rsid w:val="00372849"/>
    <w:rsid w:val="00372A5C"/>
    <w:rsid w:val="00373A40"/>
    <w:rsid w:val="00380344"/>
    <w:rsid w:val="00380353"/>
    <w:rsid w:val="003830CB"/>
    <w:rsid w:val="00384880"/>
    <w:rsid w:val="00386999"/>
    <w:rsid w:val="00393CBA"/>
    <w:rsid w:val="00395564"/>
    <w:rsid w:val="003A5EC7"/>
    <w:rsid w:val="003A6E6E"/>
    <w:rsid w:val="003B59E3"/>
    <w:rsid w:val="003C4BC5"/>
    <w:rsid w:val="003C6CBF"/>
    <w:rsid w:val="003C7817"/>
    <w:rsid w:val="003D2371"/>
    <w:rsid w:val="003D279D"/>
    <w:rsid w:val="003E021C"/>
    <w:rsid w:val="003E17CF"/>
    <w:rsid w:val="003E3B7B"/>
    <w:rsid w:val="003F0D2E"/>
    <w:rsid w:val="004053B3"/>
    <w:rsid w:val="004274EE"/>
    <w:rsid w:val="004303B9"/>
    <w:rsid w:val="00431679"/>
    <w:rsid w:val="00447615"/>
    <w:rsid w:val="00447949"/>
    <w:rsid w:val="004517FD"/>
    <w:rsid w:val="00454DB2"/>
    <w:rsid w:val="004550E3"/>
    <w:rsid w:val="004629A7"/>
    <w:rsid w:val="00463840"/>
    <w:rsid w:val="00473EFE"/>
    <w:rsid w:val="004755DC"/>
    <w:rsid w:val="0048118B"/>
    <w:rsid w:val="004836D1"/>
    <w:rsid w:val="0048460C"/>
    <w:rsid w:val="00486015"/>
    <w:rsid w:val="00486A83"/>
    <w:rsid w:val="004926D8"/>
    <w:rsid w:val="004A103D"/>
    <w:rsid w:val="004A19CB"/>
    <w:rsid w:val="004A5C97"/>
    <w:rsid w:val="004B24EE"/>
    <w:rsid w:val="004B55B8"/>
    <w:rsid w:val="004C0BE4"/>
    <w:rsid w:val="004C1C0E"/>
    <w:rsid w:val="004C1FFF"/>
    <w:rsid w:val="004D760E"/>
    <w:rsid w:val="004E06D5"/>
    <w:rsid w:val="004E2802"/>
    <w:rsid w:val="004E719E"/>
    <w:rsid w:val="004F3FA4"/>
    <w:rsid w:val="005002ED"/>
    <w:rsid w:val="00502110"/>
    <w:rsid w:val="00503248"/>
    <w:rsid w:val="00504CA9"/>
    <w:rsid w:val="00505047"/>
    <w:rsid w:val="00515317"/>
    <w:rsid w:val="00517A19"/>
    <w:rsid w:val="00517AA2"/>
    <w:rsid w:val="00520AF0"/>
    <w:rsid w:val="005347DE"/>
    <w:rsid w:val="005454EB"/>
    <w:rsid w:val="00547EAF"/>
    <w:rsid w:val="00552CFE"/>
    <w:rsid w:val="005615C2"/>
    <w:rsid w:val="00561B08"/>
    <w:rsid w:val="00561CC2"/>
    <w:rsid w:val="00561FFB"/>
    <w:rsid w:val="00563DEA"/>
    <w:rsid w:val="0057462F"/>
    <w:rsid w:val="005755E1"/>
    <w:rsid w:val="00597ACB"/>
    <w:rsid w:val="005A01CA"/>
    <w:rsid w:val="005A284D"/>
    <w:rsid w:val="005B10E6"/>
    <w:rsid w:val="005B4056"/>
    <w:rsid w:val="005B4C1F"/>
    <w:rsid w:val="005C231B"/>
    <w:rsid w:val="005C3894"/>
    <w:rsid w:val="005C3F6D"/>
    <w:rsid w:val="005C6EA7"/>
    <w:rsid w:val="005D2E6A"/>
    <w:rsid w:val="005D300D"/>
    <w:rsid w:val="005D6ADC"/>
    <w:rsid w:val="005F442A"/>
    <w:rsid w:val="005F51F7"/>
    <w:rsid w:val="005F7EB6"/>
    <w:rsid w:val="005F7F7A"/>
    <w:rsid w:val="00604919"/>
    <w:rsid w:val="00611102"/>
    <w:rsid w:val="00616CE1"/>
    <w:rsid w:val="006262B8"/>
    <w:rsid w:val="00626A6B"/>
    <w:rsid w:val="006277A6"/>
    <w:rsid w:val="00636ABA"/>
    <w:rsid w:val="00636EDF"/>
    <w:rsid w:val="0064547B"/>
    <w:rsid w:val="0064647C"/>
    <w:rsid w:val="006474B3"/>
    <w:rsid w:val="00652D28"/>
    <w:rsid w:val="00657525"/>
    <w:rsid w:val="00657D59"/>
    <w:rsid w:val="00673AA7"/>
    <w:rsid w:val="00674FF5"/>
    <w:rsid w:val="006759DA"/>
    <w:rsid w:val="00676EB8"/>
    <w:rsid w:val="0068091E"/>
    <w:rsid w:val="006917BE"/>
    <w:rsid w:val="00694000"/>
    <w:rsid w:val="006949B8"/>
    <w:rsid w:val="006A00C9"/>
    <w:rsid w:val="006B0C7B"/>
    <w:rsid w:val="006B3B94"/>
    <w:rsid w:val="006B44AE"/>
    <w:rsid w:val="006C1961"/>
    <w:rsid w:val="006C326C"/>
    <w:rsid w:val="006C4343"/>
    <w:rsid w:val="006D1AA0"/>
    <w:rsid w:val="006D489D"/>
    <w:rsid w:val="006E528A"/>
    <w:rsid w:val="006E5C43"/>
    <w:rsid w:val="006F138F"/>
    <w:rsid w:val="006F71E3"/>
    <w:rsid w:val="0070088E"/>
    <w:rsid w:val="007023BD"/>
    <w:rsid w:val="00723F34"/>
    <w:rsid w:val="00724296"/>
    <w:rsid w:val="00727696"/>
    <w:rsid w:val="00731695"/>
    <w:rsid w:val="00732AF5"/>
    <w:rsid w:val="00753063"/>
    <w:rsid w:val="007530EB"/>
    <w:rsid w:val="0075333E"/>
    <w:rsid w:val="007556F4"/>
    <w:rsid w:val="007656C5"/>
    <w:rsid w:val="007810F7"/>
    <w:rsid w:val="00786A8A"/>
    <w:rsid w:val="00791217"/>
    <w:rsid w:val="007927AE"/>
    <w:rsid w:val="007A1D2E"/>
    <w:rsid w:val="007A4DE3"/>
    <w:rsid w:val="007B25B3"/>
    <w:rsid w:val="007C1ECF"/>
    <w:rsid w:val="007D0EDA"/>
    <w:rsid w:val="007D27EC"/>
    <w:rsid w:val="007D5C08"/>
    <w:rsid w:val="007E2008"/>
    <w:rsid w:val="007E29CF"/>
    <w:rsid w:val="007E79BB"/>
    <w:rsid w:val="007F1121"/>
    <w:rsid w:val="007F1E9D"/>
    <w:rsid w:val="00803E37"/>
    <w:rsid w:val="00806A27"/>
    <w:rsid w:val="0081129D"/>
    <w:rsid w:val="00814D6A"/>
    <w:rsid w:val="0081533D"/>
    <w:rsid w:val="00821968"/>
    <w:rsid w:val="0082410A"/>
    <w:rsid w:val="008241A4"/>
    <w:rsid w:val="00833648"/>
    <w:rsid w:val="00837B3A"/>
    <w:rsid w:val="008407C5"/>
    <w:rsid w:val="00840A19"/>
    <w:rsid w:val="00841400"/>
    <w:rsid w:val="0085112B"/>
    <w:rsid w:val="00852734"/>
    <w:rsid w:val="008552A0"/>
    <w:rsid w:val="00855953"/>
    <w:rsid w:val="00856BE6"/>
    <w:rsid w:val="00862C22"/>
    <w:rsid w:val="00863C1C"/>
    <w:rsid w:val="00872296"/>
    <w:rsid w:val="00875182"/>
    <w:rsid w:val="00876CCE"/>
    <w:rsid w:val="00881E2B"/>
    <w:rsid w:val="0088467E"/>
    <w:rsid w:val="00885D96"/>
    <w:rsid w:val="008902D6"/>
    <w:rsid w:val="00892115"/>
    <w:rsid w:val="00897347"/>
    <w:rsid w:val="008A2629"/>
    <w:rsid w:val="008A4970"/>
    <w:rsid w:val="008B17D2"/>
    <w:rsid w:val="008B31BB"/>
    <w:rsid w:val="008D1F09"/>
    <w:rsid w:val="008D4830"/>
    <w:rsid w:val="008E284A"/>
    <w:rsid w:val="008F303D"/>
    <w:rsid w:val="008F5DDD"/>
    <w:rsid w:val="0091205C"/>
    <w:rsid w:val="0091752D"/>
    <w:rsid w:val="00921C92"/>
    <w:rsid w:val="00926970"/>
    <w:rsid w:val="00930580"/>
    <w:rsid w:val="00933EFE"/>
    <w:rsid w:val="00941213"/>
    <w:rsid w:val="00941FF6"/>
    <w:rsid w:val="009426A9"/>
    <w:rsid w:val="009516A9"/>
    <w:rsid w:val="00952621"/>
    <w:rsid w:val="0095329A"/>
    <w:rsid w:val="00961131"/>
    <w:rsid w:val="0096125D"/>
    <w:rsid w:val="00966511"/>
    <w:rsid w:val="00971634"/>
    <w:rsid w:val="009725D5"/>
    <w:rsid w:val="00973C36"/>
    <w:rsid w:val="00974A1E"/>
    <w:rsid w:val="00974D27"/>
    <w:rsid w:val="0097606F"/>
    <w:rsid w:val="00982F1C"/>
    <w:rsid w:val="009865CD"/>
    <w:rsid w:val="00990F6C"/>
    <w:rsid w:val="0099361C"/>
    <w:rsid w:val="00996FB5"/>
    <w:rsid w:val="009A1301"/>
    <w:rsid w:val="009A49F8"/>
    <w:rsid w:val="009B464C"/>
    <w:rsid w:val="009C2322"/>
    <w:rsid w:val="009C3EA9"/>
    <w:rsid w:val="009E3D89"/>
    <w:rsid w:val="009E5A49"/>
    <w:rsid w:val="00A01897"/>
    <w:rsid w:val="00A05624"/>
    <w:rsid w:val="00A05EE8"/>
    <w:rsid w:val="00A0628B"/>
    <w:rsid w:val="00A102E3"/>
    <w:rsid w:val="00A11111"/>
    <w:rsid w:val="00A13BBB"/>
    <w:rsid w:val="00A23E5D"/>
    <w:rsid w:val="00A32987"/>
    <w:rsid w:val="00A34AA1"/>
    <w:rsid w:val="00A42438"/>
    <w:rsid w:val="00A46DA7"/>
    <w:rsid w:val="00A46E0D"/>
    <w:rsid w:val="00A52262"/>
    <w:rsid w:val="00A534CE"/>
    <w:rsid w:val="00A55761"/>
    <w:rsid w:val="00A558CA"/>
    <w:rsid w:val="00A70A2C"/>
    <w:rsid w:val="00A755D2"/>
    <w:rsid w:val="00A85096"/>
    <w:rsid w:val="00A87009"/>
    <w:rsid w:val="00A906D8"/>
    <w:rsid w:val="00A91438"/>
    <w:rsid w:val="00A96986"/>
    <w:rsid w:val="00A971D8"/>
    <w:rsid w:val="00AA4037"/>
    <w:rsid w:val="00AA5C43"/>
    <w:rsid w:val="00AB058C"/>
    <w:rsid w:val="00AB2C72"/>
    <w:rsid w:val="00AB4E80"/>
    <w:rsid w:val="00AC0BEF"/>
    <w:rsid w:val="00AC15EB"/>
    <w:rsid w:val="00AC2C34"/>
    <w:rsid w:val="00AC3960"/>
    <w:rsid w:val="00AC74AD"/>
    <w:rsid w:val="00AF2870"/>
    <w:rsid w:val="00AF53B6"/>
    <w:rsid w:val="00AF56A5"/>
    <w:rsid w:val="00AF72AD"/>
    <w:rsid w:val="00AF7C93"/>
    <w:rsid w:val="00B03BCB"/>
    <w:rsid w:val="00B07C59"/>
    <w:rsid w:val="00B10AC7"/>
    <w:rsid w:val="00B13037"/>
    <w:rsid w:val="00B1785A"/>
    <w:rsid w:val="00B21459"/>
    <w:rsid w:val="00B24E52"/>
    <w:rsid w:val="00B274C8"/>
    <w:rsid w:val="00B35CF0"/>
    <w:rsid w:val="00B36535"/>
    <w:rsid w:val="00B40D92"/>
    <w:rsid w:val="00B50C59"/>
    <w:rsid w:val="00B52FA2"/>
    <w:rsid w:val="00B57E4E"/>
    <w:rsid w:val="00B57EA7"/>
    <w:rsid w:val="00B60EFF"/>
    <w:rsid w:val="00B6246D"/>
    <w:rsid w:val="00B66C29"/>
    <w:rsid w:val="00B67FDE"/>
    <w:rsid w:val="00B76582"/>
    <w:rsid w:val="00B875BC"/>
    <w:rsid w:val="00B925C5"/>
    <w:rsid w:val="00B95643"/>
    <w:rsid w:val="00BA0108"/>
    <w:rsid w:val="00BA0D1A"/>
    <w:rsid w:val="00BA1B94"/>
    <w:rsid w:val="00BA3AFC"/>
    <w:rsid w:val="00BA3CA0"/>
    <w:rsid w:val="00BB5DAB"/>
    <w:rsid w:val="00BC5E42"/>
    <w:rsid w:val="00BD2332"/>
    <w:rsid w:val="00BE35FD"/>
    <w:rsid w:val="00BF03EA"/>
    <w:rsid w:val="00BF041E"/>
    <w:rsid w:val="00BF2150"/>
    <w:rsid w:val="00BF2EDD"/>
    <w:rsid w:val="00BF6DF5"/>
    <w:rsid w:val="00C01793"/>
    <w:rsid w:val="00C02381"/>
    <w:rsid w:val="00C0270B"/>
    <w:rsid w:val="00C058CC"/>
    <w:rsid w:val="00C06C65"/>
    <w:rsid w:val="00C16315"/>
    <w:rsid w:val="00C2150A"/>
    <w:rsid w:val="00C25E48"/>
    <w:rsid w:val="00C321BC"/>
    <w:rsid w:val="00C34AF6"/>
    <w:rsid w:val="00C36669"/>
    <w:rsid w:val="00C40368"/>
    <w:rsid w:val="00C4477C"/>
    <w:rsid w:val="00C46388"/>
    <w:rsid w:val="00C54EB1"/>
    <w:rsid w:val="00C55642"/>
    <w:rsid w:val="00C55AC2"/>
    <w:rsid w:val="00C55F4A"/>
    <w:rsid w:val="00C63750"/>
    <w:rsid w:val="00C66100"/>
    <w:rsid w:val="00C665BF"/>
    <w:rsid w:val="00C67A76"/>
    <w:rsid w:val="00C67DE5"/>
    <w:rsid w:val="00C70F85"/>
    <w:rsid w:val="00C71A77"/>
    <w:rsid w:val="00C71B8B"/>
    <w:rsid w:val="00C74839"/>
    <w:rsid w:val="00C74DB8"/>
    <w:rsid w:val="00C7640B"/>
    <w:rsid w:val="00C77F6F"/>
    <w:rsid w:val="00C82A09"/>
    <w:rsid w:val="00C870CC"/>
    <w:rsid w:val="00C9080A"/>
    <w:rsid w:val="00C95360"/>
    <w:rsid w:val="00CA758B"/>
    <w:rsid w:val="00CB35DD"/>
    <w:rsid w:val="00CB5B26"/>
    <w:rsid w:val="00CC24E3"/>
    <w:rsid w:val="00CC4359"/>
    <w:rsid w:val="00CC7460"/>
    <w:rsid w:val="00CD51FA"/>
    <w:rsid w:val="00CE60B6"/>
    <w:rsid w:val="00CF26DB"/>
    <w:rsid w:val="00D12266"/>
    <w:rsid w:val="00D14B2C"/>
    <w:rsid w:val="00D22A8A"/>
    <w:rsid w:val="00D2353D"/>
    <w:rsid w:val="00D31275"/>
    <w:rsid w:val="00D31443"/>
    <w:rsid w:val="00D3275C"/>
    <w:rsid w:val="00D33BD1"/>
    <w:rsid w:val="00D404A4"/>
    <w:rsid w:val="00D415D6"/>
    <w:rsid w:val="00D4735C"/>
    <w:rsid w:val="00D57BF4"/>
    <w:rsid w:val="00D60827"/>
    <w:rsid w:val="00D73AE5"/>
    <w:rsid w:val="00D82943"/>
    <w:rsid w:val="00D86CF3"/>
    <w:rsid w:val="00D87738"/>
    <w:rsid w:val="00DA0E66"/>
    <w:rsid w:val="00DB0668"/>
    <w:rsid w:val="00DB23AF"/>
    <w:rsid w:val="00DC3EB2"/>
    <w:rsid w:val="00DC6B3C"/>
    <w:rsid w:val="00DD163C"/>
    <w:rsid w:val="00DD36B8"/>
    <w:rsid w:val="00DE39B9"/>
    <w:rsid w:val="00DE5F0F"/>
    <w:rsid w:val="00DE7081"/>
    <w:rsid w:val="00DF1EBE"/>
    <w:rsid w:val="00DF46BF"/>
    <w:rsid w:val="00DF73AB"/>
    <w:rsid w:val="00E01CFD"/>
    <w:rsid w:val="00E049BA"/>
    <w:rsid w:val="00E10038"/>
    <w:rsid w:val="00E11A77"/>
    <w:rsid w:val="00E12879"/>
    <w:rsid w:val="00E15CA4"/>
    <w:rsid w:val="00E230CC"/>
    <w:rsid w:val="00E250F0"/>
    <w:rsid w:val="00E41B37"/>
    <w:rsid w:val="00E433D2"/>
    <w:rsid w:val="00E45661"/>
    <w:rsid w:val="00E47326"/>
    <w:rsid w:val="00E56614"/>
    <w:rsid w:val="00E57112"/>
    <w:rsid w:val="00E60DD3"/>
    <w:rsid w:val="00E6420E"/>
    <w:rsid w:val="00E64B6B"/>
    <w:rsid w:val="00E65B58"/>
    <w:rsid w:val="00E663EB"/>
    <w:rsid w:val="00E76DD1"/>
    <w:rsid w:val="00E834D3"/>
    <w:rsid w:val="00E8467A"/>
    <w:rsid w:val="00E86FC3"/>
    <w:rsid w:val="00E90C3E"/>
    <w:rsid w:val="00E916ED"/>
    <w:rsid w:val="00E92BD8"/>
    <w:rsid w:val="00E92EE4"/>
    <w:rsid w:val="00E93ECF"/>
    <w:rsid w:val="00EA3666"/>
    <w:rsid w:val="00EB71E5"/>
    <w:rsid w:val="00ED715B"/>
    <w:rsid w:val="00EE1851"/>
    <w:rsid w:val="00EE20C1"/>
    <w:rsid w:val="00EE370E"/>
    <w:rsid w:val="00EE3B89"/>
    <w:rsid w:val="00EE5CE8"/>
    <w:rsid w:val="00EE7D61"/>
    <w:rsid w:val="00EF00E0"/>
    <w:rsid w:val="00EF7056"/>
    <w:rsid w:val="00F00B41"/>
    <w:rsid w:val="00F01E1F"/>
    <w:rsid w:val="00F0273F"/>
    <w:rsid w:val="00F04DC3"/>
    <w:rsid w:val="00F06EF8"/>
    <w:rsid w:val="00F11316"/>
    <w:rsid w:val="00F11723"/>
    <w:rsid w:val="00F1351B"/>
    <w:rsid w:val="00F23777"/>
    <w:rsid w:val="00F26FF6"/>
    <w:rsid w:val="00F31B5A"/>
    <w:rsid w:val="00F35B52"/>
    <w:rsid w:val="00F36606"/>
    <w:rsid w:val="00F42E71"/>
    <w:rsid w:val="00F43972"/>
    <w:rsid w:val="00F44801"/>
    <w:rsid w:val="00F5117E"/>
    <w:rsid w:val="00F52B13"/>
    <w:rsid w:val="00F63A46"/>
    <w:rsid w:val="00F656E8"/>
    <w:rsid w:val="00F74278"/>
    <w:rsid w:val="00F75B15"/>
    <w:rsid w:val="00F75C46"/>
    <w:rsid w:val="00F76A3E"/>
    <w:rsid w:val="00F76D9C"/>
    <w:rsid w:val="00F77339"/>
    <w:rsid w:val="00F7774C"/>
    <w:rsid w:val="00F8680D"/>
    <w:rsid w:val="00F92FD5"/>
    <w:rsid w:val="00F94788"/>
    <w:rsid w:val="00F95559"/>
    <w:rsid w:val="00FA11DD"/>
    <w:rsid w:val="00FA11F1"/>
    <w:rsid w:val="00FA192F"/>
    <w:rsid w:val="00FC3C6C"/>
    <w:rsid w:val="00FC65F8"/>
    <w:rsid w:val="00FD1AA1"/>
    <w:rsid w:val="00FD7315"/>
    <w:rsid w:val="00FD7F04"/>
    <w:rsid w:val="00FE18C9"/>
    <w:rsid w:val="00FE289A"/>
    <w:rsid w:val="00FE6EC7"/>
    <w:rsid w:val="00FE6F7C"/>
    <w:rsid w:val="00FE78A2"/>
    <w:rsid w:val="00FF563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C34FB57"/>
  <w15:docId w15:val="{2BF9D4CD-F374-435A-B513-077E753F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29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95329A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qFormat/>
    <w:rsid w:val="0095329A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5329A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qFormat/>
    <w:rsid w:val="0095329A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95329A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rsid w:val="0095329A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329A"/>
    <w:rPr>
      <w:rFonts w:ascii="Times New Roman" w:hAnsi="Times New Roman"/>
    </w:rPr>
  </w:style>
  <w:style w:type="character" w:customStyle="1" w:styleId="Absatz-Standardschriftart">
    <w:name w:val="Absatz-Standardschriftart"/>
    <w:rsid w:val="0095329A"/>
  </w:style>
  <w:style w:type="character" w:customStyle="1" w:styleId="WW8Num3z0">
    <w:name w:val="WW8Num3z0"/>
    <w:rsid w:val="0095329A"/>
    <w:rPr>
      <w:rFonts w:ascii="Times New Roman" w:hAnsi="Times New Roman"/>
    </w:rPr>
  </w:style>
  <w:style w:type="character" w:customStyle="1" w:styleId="WW-Absatz-Standardschriftart">
    <w:name w:val="WW-Absatz-Standardschriftart"/>
    <w:rsid w:val="0095329A"/>
  </w:style>
  <w:style w:type="character" w:customStyle="1" w:styleId="WW-Absatz-Standardschriftart1">
    <w:name w:val="WW-Absatz-Standardschriftart1"/>
    <w:rsid w:val="0095329A"/>
  </w:style>
  <w:style w:type="character" w:styleId="Hypertextovodkaz">
    <w:name w:val="Hyperlink"/>
    <w:basedOn w:val="Standardnpsmoodstavce"/>
    <w:rsid w:val="0095329A"/>
    <w:rPr>
      <w:color w:val="0000FF"/>
      <w:u w:val="single"/>
    </w:rPr>
  </w:style>
  <w:style w:type="character" w:customStyle="1" w:styleId="Symbolyproslovn">
    <w:name w:val="Symboly pro číslování"/>
    <w:rsid w:val="0095329A"/>
  </w:style>
  <w:style w:type="character" w:customStyle="1" w:styleId="Odrky">
    <w:name w:val="Odrážky"/>
    <w:rsid w:val="0095329A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95329A"/>
    <w:pPr>
      <w:spacing w:after="120"/>
    </w:pPr>
  </w:style>
  <w:style w:type="paragraph" w:styleId="Seznam">
    <w:name w:val="List"/>
    <w:basedOn w:val="Zkladntext"/>
    <w:rsid w:val="0095329A"/>
    <w:rPr>
      <w:rFonts w:cs="Tahoma"/>
    </w:rPr>
  </w:style>
  <w:style w:type="paragraph" w:customStyle="1" w:styleId="Popisek">
    <w:name w:val="Popisek"/>
    <w:basedOn w:val="Normln"/>
    <w:rsid w:val="0095329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95329A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9532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95329A"/>
    <w:pPr>
      <w:jc w:val="center"/>
    </w:pPr>
    <w:rPr>
      <w:rFonts w:ascii="Arial" w:hAnsi="Arial"/>
      <w:b/>
    </w:rPr>
  </w:style>
  <w:style w:type="paragraph" w:styleId="Podtitul">
    <w:name w:val="Subtitle"/>
    <w:basedOn w:val="Nadpis"/>
    <w:next w:val="Zkladntext"/>
    <w:qFormat/>
    <w:rsid w:val="0095329A"/>
    <w:pPr>
      <w:jc w:val="center"/>
    </w:pPr>
    <w:rPr>
      <w:i/>
      <w:iCs/>
    </w:rPr>
  </w:style>
  <w:style w:type="paragraph" w:styleId="Zkladntextodsazen">
    <w:name w:val="Body Text Indent"/>
    <w:basedOn w:val="Normln"/>
    <w:rsid w:val="0095329A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paragraph" w:customStyle="1" w:styleId="PODPISYDATUM">
    <w:name w:val="PODPISY DATUM"/>
    <w:basedOn w:val="Normln"/>
    <w:rsid w:val="0095329A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kladntext3">
    <w:name w:val="Body Text 3"/>
    <w:basedOn w:val="Normln"/>
    <w:rsid w:val="0095329A"/>
    <w:pPr>
      <w:spacing w:before="120" w:line="240" w:lineRule="atLeast"/>
    </w:pPr>
    <w:rPr>
      <w:rFonts w:ascii="Arial" w:hAnsi="Arial"/>
    </w:rPr>
  </w:style>
  <w:style w:type="paragraph" w:styleId="Zkladntextodsazen2">
    <w:name w:val="Body Text Indent 2"/>
    <w:basedOn w:val="Normln"/>
    <w:rsid w:val="0095329A"/>
    <w:pPr>
      <w:spacing w:before="120" w:line="240" w:lineRule="atLeast"/>
      <w:ind w:left="60"/>
      <w:jc w:val="both"/>
    </w:pPr>
    <w:rPr>
      <w:rFonts w:ascii="Arial" w:hAnsi="Arial"/>
    </w:rPr>
  </w:style>
  <w:style w:type="paragraph" w:customStyle="1" w:styleId="Nadpis10">
    <w:name w:val="Nadpis1"/>
    <w:basedOn w:val="Normln"/>
    <w:rsid w:val="0095329A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95329A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rsid w:val="0095329A"/>
    <w:pPr>
      <w:spacing w:before="120" w:line="240" w:lineRule="atLeast"/>
      <w:jc w:val="both"/>
    </w:pPr>
    <w:rPr>
      <w:rFonts w:ascii="Arial" w:hAnsi="Arial"/>
      <w:b/>
      <w:color w:val="0000FF"/>
    </w:rPr>
  </w:style>
  <w:style w:type="paragraph" w:styleId="Textbubliny">
    <w:name w:val="Balloon Text"/>
    <w:basedOn w:val="Normln"/>
    <w:semiHidden/>
    <w:rsid w:val="009532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E1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821968"/>
  </w:style>
  <w:style w:type="character" w:styleId="Odkaznakoment">
    <w:name w:val="annotation reference"/>
    <w:basedOn w:val="Standardnpsmoodstavce"/>
    <w:rsid w:val="001313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136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31368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131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1368"/>
    <w:rPr>
      <w:rFonts w:eastAsia="Lucida Sans Unicode"/>
      <w:b/>
      <w:bCs/>
    </w:rPr>
  </w:style>
  <w:style w:type="paragraph" w:styleId="Zhlav">
    <w:name w:val="header"/>
    <w:basedOn w:val="Normln"/>
    <w:link w:val="ZhlavChar"/>
    <w:uiPriority w:val="99"/>
    <w:rsid w:val="003B5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9E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rsid w:val="003B5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9E3"/>
    <w:rPr>
      <w:rFonts w:eastAsia="Lucida Sans Unicode"/>
      <w:sz w:val="24"/>
    </w:rPr>
  </w:style>
  <w:style w:type="paragraph" w:styleId="Odstavecseseznamem">
    <w:name w:val="List Paragraph"/>
    <w:basedOn w:val="Normln"/>
    <w:uiPriority w:val="34"/>
    <w:qFormat/>
    <w:rsid w:val="00A52262"/>
    <w:pPr>
      <w:ind w:left="720"/>
      <w:contextualSpacing/>
    </w:pPr>
  </w:style>
  <w:style w:type="paragraph" w:styleId="Bezmezer">
    <w:name w:val="No Spacing"/>
    <w:uiPriority w:val="1"/>
    <w:qFormat/>
    <w:rsid w:val="00A85096"/>
    <w:pPr>
      <w:widowControl w:val="0"/>
      <w:suppressAutoHyphens/>
    </w:pPr>
    <w:rPr>
      <w:rFonts w:eastAsia="Lucida Sans Unicode"/>
      <w:sz w:val="24"/>
    </w:rPr>
  </w:style>
  <w:style w:type="paragraph" w:customStyle="1" w:styleId="Paragraf">
    <w:name w:val="Paragraf"/>
    <w:basedOn w:val="Normln"/>
    <w:rsid w:val="00974D27"/>
    <w:pPr>
      <w:widowControl/>
      <w:suppressAutoHyphens w:val="0"/>
      <w:ind w:left="703" w:hanging="703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@dd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A839-573F-46A3-BC47-4C18CB745C4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766e70fa-7670-43a6-99e2-cc25946fa8ea"/>
    <ds:schemaRef ds:uri="84d333a1-16ff-4112-9e5f-d60bf71a1e9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227094-6B65-4BF2-99E5-F3B216961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5F647-DB94-4AF3-B909-48E003687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DFAF7-10F5-4D0C-81BD-E1F04F39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1208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Linet</Company>
  <LinksUpToDate>false</LinksUpToDate>
  <CharactersWithSpaces>8325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mailto:servis@linet.cz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Sál</dc:creator>
  <cp:lastModifiedBy>Jiří Sál</cp:lastModifiedBy>
  <cp:revision>5</cp:revision>
  <cp:lastPrinted>2018-02-07T08:19:00Z</cp:lastPrinted>
  <dcterms:created xsi:type="dcterms:W3CDTF">2018-02-07T07:30:00Z</dcterms:created>
  <dcterms:modified xsi:type="dcterms:W3CDTF">2018-02-09T12:56:00Z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