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Stránský Pavel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+420224913436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pavel.stransky@czechtrade.cz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Asseco Solutions,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64949541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Zelený Pruh 1560/99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 02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INOB201800342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Roční zúčtování koeficientem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Pomoc při sestavení výkazů RÚZ závěrky 2017, vypořádání koeficientem za rok 2017. (30hod x 1650), (8hod X 1650), (2hod x 800)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bez DPH 64 300 Kč.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77 803,00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