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1E" w:rsidRDefault="0005381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RÁMCOVÁ  SMLOUV</w:t>
      </w:r>
      <w:r w:rsidRPr="0005381E">
        <w:rPr>
          <w:rFonts w:ascii="Arial" w:hAnsi="Arial" w:cs="Arial"/>
          <w:b/>
          <w:sz w:val="36"/>
          <w:szCs w:val="36"/>
        </w:rPr>
        <w:t>A</w:t>
      </w:r>
      <w:proofErr w:type="gramEnd"/>
      <w:r w:rsidRPr="0005381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DODÁVCE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>ZBOŽÍ</w:t>
      </w:r>
    </w:p>
    <w:p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381E" w:rsidRPr="000F57EE" w:rsidRDefault="0005381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F57EE">
        <w:rPr>
          <w:rFonts w:ascii="Arial" w:hAnsi="Arial" w:cs="Arial"/>
          <w:b/>
          <w:sz w:val="20"/>
          <w:szCs w:val="20"/>
        </w:rPr>
        <w:t xml:space="preserve">Mateřská škola Liberec, Klášterní 466/4, </w:t>
      </w:r>
      <w:proofErr w:type="gramStart"/>
      <w:r w:rsidRPr="000F57EE">
        <w:rPr>
          <w:rFonts w:ascii="Arial" w:hAnsi="Arial" w:cs="Arial"/>
          <w:b/>
          <w:sz w:val="20"/>
          <w:szCs w:val="20"/>
        </w:rPr>
        <w:t>p.o.</w:t>
      </w:r>
      <w:proofErr w:type="gramEnd"/>
      <w:r w:rsidRPr="000F57EE">
        <w:rPr>
          <w:rFonts w:ascii="Arial" w:hAnsi="Arial" w:cs="Arial"/>
          <w:b/>
          <w:sz w:val="20"/>
          <w:szCs w:val="20"/>
        </w:rPr>
        <w:t xml:space="preserve"> IČ: 727 42 810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 xml:space="preserve">zapsaná v obchodním rejstříku u Krajského soudu v Ústí </w:t>
      </w:r>
      <w:proofErr w:type="gramStart"/>
      <w:r>
        <w:rPr>
          <w:i/>
          <w:sz w:val="18"/>
          <w:szCs w:val="18"/>
        </w:rPr>
        <w:t>n.L.</w:t>
      </w:r>
      <w:proofErr w:type="gramEnd"/>
      <w:r>
        <w:rPr>
          <w:i/>
          <w:sz w:val="18"/>
          <w:szCs w:val="18"/>
        </w:rPr>
        <w:t>, oddíl Pr, vložka 567</w:t>
      </w:r>
    </w:p>
    <w:p w:rsidR="0005381E" w:rsidRDefault="0005381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8D760C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8D760C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., ředitelkou</w:t>
      </w:r>
      <w:proofErr w:type="gramEnd"/>
      <w:r>
        <w:rPr>
          <w:rFonts w:ascii="Arial" w:hAnsi="Arial" w:cs="Arial"/>
          <w:sz w:val="20"/>
          <w:szCs w:val="20"/>
        </w:rPr>
        <w:t xml:space="preserve"> školy</w:t>
      </w:r>
    </w:p>
    <w:p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p w:rsidR="00202AD3" w:rsidRDefault="00202AD3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J&amp;B </w:t>
      </w:r>
      <w:proofErr w:type="spellStart"/>
      <w:r>
        <w:rPr>
          <w:rFonts w:ascii="Arial" w:hAnsi="Arial" w:cs="Arial"/>
          <w:b/>
          <w:sz w:val="20"/>
          <w:szCs w:val="20"/>
        </w:rPr>
        <w:t>Unique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CZ</w:t>
      </w:r>
    </w:p>
    <w:p w:rsidR="00BE3765" w:rsidRPr="000F57EE" w:rsidRDefault="00202AD3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Dopravní 711, </w:t>
      </w:r>
      <w:r w:rsidR="000F57EE" w:rsidRPr="000F57EE">
        <w:rPr>
          <w:rFonts w:ascii="Arial" w:hAnsi="Arial" w:cs="Arial"/>
          <w:b/>
          <w:sz w:val="20"/>
          <w:szCs w:val="20"/>
        </w:rPr>
        <w:t>46311 Liberec 30</w:t>
      </w:r>
      <w:r w:rsidR="000F57EE" w:rsidRPr="000F57EE">
        <w:rPr>
          <w:rFonts w:ascii="Arial" w:hAnsi="Arial" w:cs="Arial"/>
          <w:b/>
          <w:sz w:val="20"/>
          <w:szCs w:val="20"/>
        </w:rPr>
        <w:tab/>
      </w:r>
      <w:r w:rsidR="000F57EE" w:rsidRPr="000F57EE">
        <w:rPr>
          <w:rFonts w:ascii="Arial" w:hAnsi="Arial" w:cs="Arial"/>
          <w:b/>
          <w:sz w:val="20"/>
          <w:szCs w:val="20"/>
        </w:rPr>
        <w:tab/>
        <w:t xml:space="preserve">IČ: </w:t>
      </w:r>
      <w:r>
        <w:rPr>
          <w:rFonts w:ascii="Arial" w:hAnsi="Arial" w:cs="Arial"/>
          <w:b/>
          <w:sz w:val="20"/>
          <w:szCs w:val="20"/>
        </w:rPr>
        <w:t>287 46 937</w:t>
      </w:r>
      <w:r w:rsidR="000F57EE" w:rsidRPr="000F57EE">
        <w:rPr>
          <w:rFonts w:ascii="Arial" w:hAnsi="Arial" w:cs="Arial"/>
          <w:b/>
          <w:sz w:val="20"/>
          <w:szCs w:val="20"/>
        </w:rPr>
        <w:tab/>
      </w:r>
    </w:p>
    <w:p w:rsidR="0005381E" w:rsidRPr="00BE3765" w:rsidRDefault="006327DD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 xml:space="preserve"> </w:t>
      </w:r>
      <w:r w:rsidR="0005381E" w:rsidRPr="00BE3765">
        <w:rPr>
          <w:rFonts w:ascii="Arial" w:hAnsi="Arial" w:cs="Arial"/>
          <w:i/>
          <w:sz w:val="20"/>
          <w:szCs w:val="20"/>
        </w:rPr>
        <w:t>(dále jen dodavatel)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5BFE" w:rsidRPr="00DB6954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DB6954">
        <w:rPr>
          <w:rFonts w:ascii="Arial" w:hAnsi="Arial" w:cs="Arial"/>
          <w:b/>
          <w:sz w:val="20"/>
          <w:szCs w:val="20"/>
        </w:rPr>
        <w:t>s účinností od 1.</w:t>
      </w:r>
      <w:r w:rsidR="00E07CBF">
        <w:rPr>
          <w:rFonts w:ascii="Arial" w:hAnsi="Arial" w:cs="Arial"/>
          <w:b/>
          <w:sz w:val="20"/>
          <w:szCs w:val="20"/>
        </w:rPr>
        <w:t xml:space="preserve"> </w:t>
      </w:r>
      <w:r w:rsidR="00202AD3">
        <w:rPr>
          <w:rFonts w:ascii="Arial" w:hAnsi="Arial" w:cs="Arial"/>
          <w:b/>
          <w:sz w:val="20"/>
          <w:szCs w:val="20"/>
        </w:rPr>
        <w:t>2</w:t>
      </w:r>
      <w:r w:rsidR="00DB6954">
        <w:rPr>
          <w:rFonts w:ascii="Arial" w:hAnsi="Arial" w:cs="Arial"/>
          <w:b/>
          <w:sz w:val="20"/>
          <w:szCs w:val="20"/>
        </w:rPr>
        <w:t>.</w:t>
      </w:r>
      <w:r w:rsidR="00E07CBF">
        <w:rPr>
          <w:rFonts w:ascii="Arial" w:hAnsi="Arial" w:cs="Arial"/>
          <w:b/>
          <w:sz w:val="20"/>
          <w:szCs w:val="20"/>
        </w:rPr>
        <w:t xml:space="preserve"> </w:t>
      </w:r>
      <w:r w:rsidR="00DB6954">
        <w:rPr>
          <w:rFonts w:ascii="Arial" w:hAnsi="Arial" w:cs="Arial"/>
          <w:b/>
          <w:sz w:val="20"/>
          <w:szCs w:val="20"/>
        </w:rPr>
        <w:t xml:space="preserve">2018 a na dobu neurčitou </w:t>
      </w:r>
      <w:r w:rsidRPr="00DB6954">
        <w:rPr>
          <w:rFonts w:ascii="Arial" w:hAnsi="Arial" w:cs="Arial"/>
          <w:b/>
          <w:sz w:val="20"/>
          <w:szCs w:val="20"/>
        </w:rPr>
        <w:t xml:space="preserve">tuto rámcovou smlouvu o pravidelné dodávce </w:t>
      </w:r>
      <w:r w:rsidR="000F57EE">
        <w:rPr>
          <w:rFonts w:ascii="Arial" w:hAnsi="Arial" w:cs="Arial"/>
          <w:b/>
          <w:sz w:val="20"/>
          <w:szCs w:val="20"/>
        </w:rPr>
        <w:t>potravin</w:t>
      </w:r>
      <w:r w:rsidRPr="00DB6954">
        <w:rPr>
          <w:rFonts w:ascii="Arial" w:hAnsi="Arial" w:cs="Arial"/>
          <w:b/>
          <w:sz w:val="20"/>
          <w:szCs w:val="20"/>
        </w:rPr>
        <w:t xml:space="preserve"> </w:t>
      </w:r>
      <w:r w:rsidR="00202AD3">
        <w:rPr>
          <w:rFonts w:ascii="Arial" w:hAnsi="Arial" w:cs="Arial"/>
          <w:b/>
          <w:sz w:val="20"/>
          <w:szCs w:val="20"/>
        </w:rPr>
        <w:t xml:space="preserve">a potravinových výrobků </w:t>
      </w:r>
      <w:r w:rsidRPr="00DB6954">
        <w:rPr>
          <w:rFonts w:ascii="Arial" w:hAnsi="Arial" w:cs="Arial"/>
          <w:b/>
          <w:sz w:val="20"/>
          <w:szCs w:val="20"/>
        </w:rPr>
        <w:t>do školní jídelny</w:t>
      </w:r>
    </w:p>
    <w:p w:rsidR="0005381E" w:rsidRP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USTANOVENÍ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jako rámcová a bude naplňována dílčími nákupy a odběry zboží na základě aktuální nabídky dodavatele. Dílčí nákup a odběr se tímto považuje za dílčí obchodní případ.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prodává odběrateli zboží určené k jeho spotřebě a dalšímu zpracování v dohodnutém množství, za dohodnutou cenu dle aktuálního ceníku. Dodávané zboží je vždy v kvalitě naplňující hygienické předpisy pro provoz školní jídelny.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nakupuje od dodavatele objednané zboží za dohodnuté ceny. Odběr se děje dle dalších ustanovení této smlouvy. 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dle aktuálního ceníku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V některých případech </w:t>
      </w:r>
      <w:r>
        <w:rPr>
          <w:rFonts w:ascii="Arial" w:hAnsi="Arial" w:cs="Arial"/>
          <w:sz w:val="20"/>
          <w:szCs w:val="20"/>
        </w:rPr>
        <w:t>můž</w:t>
      </w:r>
      <w:r w:rsidR="00DB6954">
        <w:rPr>
          <w:rFonts w:ascii="Arial" w:hAnsi="Arial" w:cs="Arial"/>
          <w:sz w:val="20"/>
          <w:szCs w:val="20"/>
        </w:rPr>
        <w:t xml:space="preserve">e být dohodnuta tzv. sezónní cena. Přeprava zboží k odběrateli je zdarma. </w:t>
      </w:r>
    </w:p>
    <w:p w:rsidR="00DB6954" w:rsidRPr="00561177" w:rsidRDefault="00202AD3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Odhadovaná roční cena dodávky: 4</w:t>
      </w:r>
      <w:r w:rsidR="000F57EE">
        <w:rPr>
          <w:rFonts w:ascii="Arial" w:hAnsi="Arial" w:cs="Arial"/>
          <w:b/>
          <w:sz w:val="20"/>
          <w:szCs w:val="20"/>
        </w:rPr>
        <w:t>0</w:t>
      </w:r>
      <w:r w:rsidR="00DB6954" w:rsidRPr="00561177">
        <w:rPr>
          <w:rFonts w:ascii="Arial" w:hAnsi="Arial" w:cs="Arial"/>
          <w:b/>
          <w:sz w:val="20"/>
          <w:szCs w:val="20"/>
        </w:rPr>
        <w:t>.000,- Kč.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PLATOVÉ PODMÍNKY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objednává požadované zboží telefonicky nebo emailem. Dodavatel dodává objednané zboží v požadovaném množství, ceně i kvalitě na obě pracoviště školy na adrese Klášterní 466/4, Liberec 1 a Husova 991/35, Liberec 1.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daňovým dokladem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751">
        <w:rPr>
          <w:rFonts w:ascii="Arial" w:hAnsi="Arial" w:cs="Arial"/>
          <w:sz w:val="20"/>
          <w:szCs w:val="20"/>
        </w:rPr>
        <w:t xml:space="preserve">Rámcovou smlouvu zveřejní v registru smluv odběratel do konce </w:t>
      </w:r>
      <w:r>
        <w:rPr>
          <w:rFonts w:ascii="Arial" w:hAnsi="Arial" w:cs="Arial"/>
          <w:sz w:val="20"/>
          <w:szCs w:val="20"/>
        </w:rPr>
        <w:t xml:space="preserve">tohoto </w:t>
      </w:r>
      <w:r w:rsidRPr="00784751">
        <w:rPr>
          <w:rFonts w:ascii="Arial" w:hAnsi="Arial" w:cs="Arial"/>
          <w:sz w:val="20"/>
          <w:szCs w:val="20"/>
        </w:rPr>
        <w:t>kalendářního měsíce</w:t>
      </w:r>
      <w:r>
        <w:rPr>
          <w:rFonts w:ascii="Arial" w:hAnsi="Arial" w:cs="Arial"/>
          <w:sz w:val="20"/>
          <w:szCs w:val="20"/>
        </w:rPr>
        <w:t xml:space="preserve"> (URL: </w:t>
      </w:r>
      <w:hyperlink r:id="rId8" w:history="1">
        <w:r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784751">
        <w:rPr>
          <w:rFonts w:ascii="Arial" w:hAnsi="Arial" w:cs="Arial"/>
          <w:sz w:val="20"/>
          <w:szCs w:val="20"/>
        </w:rPr>
        <w:t>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i dodavatel se zavazují dodržovat </w:t>
      </w:r>
      <w:r>
        <w:rPr>
          <w:rFonts w:ascii="Arial" w:hAnsi="Arial" w:cs="Arial"/>
          <w:szCs w:val="24"/>
        </w:rPr>
        <w:t>nařízení EU 2016/679 o ochraně osobních dat a údajů (GDPR).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 89/20012 Sb. občanský zákoník, a zákona č. 513/1991 Sb., obchodní zákoník, obé ve znění pozdějších předpisů a novel.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:rsidR="00784751" w:rsidRDefault="00DD4FDA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podat </w:t>
      </w:r>
      <w:r w:rsidR="00784751">
        <w:rPr>
          <w:rFonts w:ascii="Arial" w:hAnsi="Arial" w:cs="Arial"/>
          <w:sz w:val="20"/>
          <w:szCs w:val="20"/>
        </w:rPr>
        <w:t xml:space="preserve">obě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ukončení dodávek zboží dle této smlouvy.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Liberci, dne 2. </w:t>
      </w:r>
      <w:r w:rsidR="00202AD3">
        <w:rPr>
          <w:rFonts w:ascii="Arial" w:hAnsi="Arial" w:cs="Arial"/>
          <w:sz w:val="20"/>
          <w:szCs w:val="20"/>
        </w:rPr>
        <w:t>únor</w:t>
      </w:r>
      <w:r>
        <w:rPr>
          <w:rFonts w:ascii="Arial" w:hAnsi="Arial" w:cs="Arial"/>
          <w:sz w:val="20"/>
          <w:szCs w:val="20"/>
        </w:rPr>
        <w:t>a 2018</w:t>
      </w: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9"/>
      <w:footerReference w:type="default" r:id="rId10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6A" w:rsidRDefault="0071416A" w:rsidP="0005381E">
      <w:pPr>
        <w:spacing w:after="0" w:line="240" w:lineRule="auto"/>
      </w:pPr>
      <w:r>
        <w:separator/>
      </w:r>
    </w:p>
  </w:endnote>
  <w:endnote w:type="continuationSeparator" w:id="0">
    <w:p w:rsidR="0071416A" w:rsidRDefault="0071416A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76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76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6A" w:rsidRDefault="0071416A" w:rsidP="0005381E">
      <w:pPr>
        <w:spacing w:after="0" w:line="240" w:lineRule="auto"/>
      </w:pPr>
      <w:r>
        <w:separator/>
      </w:r>
    </w:p>
  </w:footnote>
  <w:footnote w:type="continuationSeparator" w:id="0">
    <w:p w:rsidR="0071416A" w:rsidRDefault="0071416A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1E" w:rsidRPr="0005381E" w:rsidRDefault="0005381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MŠ LIBEREC, KLÁŠTERNÍ 466/4, </w:t>
    </w:r>
    <w:proofErr w:type="gramStart"/>
    <w:r>
      <w:rPr>
        <w:rFonts w:ascii="Arial" w:hAnsi="Arial" w:cs="Arial"/>
        <w:sz w:val="16"/>
        <w:szCs w:val="16"/>
      </w:rPr>
      <w:t>P.O.</w:t>
    </w:r>
    <w:proofErr w:type="gram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RÁMCOVÁ SMLOUVA: </w:t>
    </w:r>
    <w:r w:rsidR="000F57EE">
      <w:rPr>
        <w:rFonts w:ascii="Arial" w:hAnsi="Arial" w:cs="Arial"/>
        <w:sz w:val="16"/>
        <w:szCs w:val="16"/>
      </w:rPr>
      <w:t>POTRAVINY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E"/>
    <w:rsid w:val="0005381E"/>
    <w:rsid w:val="000579D7"/>
    <w:rsid w:val="000F57EE"/>
    <w:rsid w:val="00202AD3"/>
    <w:rsid w:val="00345054"/>
    <w:rsid w:val="003F5BFE"/>
    <w:rsid w:val="00466D26"/>
    <w:rsid w:val="004B4DC3"/>
    <w:rsid w:val="004D2213"/>
    <w:rsid w:val="00510752"/>
    <w:rsid w:val="00513273"/>
    <w:rsid w:val="00561177"/>
    <w:rsid w:val="006327DD"/>
    <w:rsid w:val="00696E28"/>
    <w:rsid w:val="006A6EA0"/>
    <w:rsid w:val="0071416A"/>
    <w:rsid w:val="00784751"/>
    <w:rsid w:val="008D760C"/>
    <w:rsid w:val="00956AB3"/>
    <w:rsid w:val="00BE3765"/>
    <w:rsid w:val="00C05DD9"/>
    <w:rsid w:val="00D436BD"/>
    <w:rsid w:val="00DB6954"/>
    <w:rsid w:val="00DD4FDA"/>
    <w:rsid w:val="00E07CBF"/>
    <w:rsid w:val="00F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formulare/registr-smluv-zverejneni-zaznam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2018-01-29T14:05:00Z</cp:lastPrinted>
  <dcterms:created xsi:type="dcterms:W3CDTF">2018-02-09T10:03:00Z</dcterms:created>
  <dcterms:modified xsi:type="dcterms:W3CDTF">2018-02-09T10:04:00Z</dcterms:modified>
</cp:coreProperties>
</file>