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BB" w:rsidRDefault="00C125BB" w:rsidP="00C125BB">
      <w:pPr>
        <w:pStyle w:val="Nadpis1"/>
        <w:widowControl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 Í L Č Í  D O H O D A </w:t>
      </w:r>
    </w:p>
    <w:p w:rsidR="00C125BB" w:rsidRDefault="00C125BB" w:rsidP="00C125BB">
      <w:pPr>
        <w:pStyle w:val="Nadpis1"/>
        <w:widowControl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poskytnutí důvěrných dat</w:t>
      </w:r>
    </w:p>
    <w:p w:rsidR="00C125BB" w:rsidRPr="00394166" w:rsidRDefault="00C125BB" w:rsidP="00C125BB"/>
    <w:p w:rsidR="00C125BB" w:rsidRPr="00E7693D" w:rsidRDefault="00C125BB" w:rsidP="00C125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3F1AB8">
        <w:rPr>
          <w:rFonts w:ascii="Arial" w:hAnsi="Arial" w:cs="Arial"/>
          <w:b/>
          <w:caps/>
          <w:sz w:val="20"/>
        </w:rPr>
        <w:t>(č. ev. ČSÚ:</w:t>
      </w:r>
      <w:bookmarkStart w:id="0" w:name="Cis_Smlouvy_a_Dodatku"/>
      <w:bookmarkEnd w:id="0"/>
      <w:r w:rsidRPr="003F1AB8">
        <w:rPr>
          <w:rFonts w:ascii="Arial" w:hAnsi="Arial" w:cs="Arial"/>
          <w:b/>
          <w:caps/>
          <w:sz w:val="20"/>
        </w:rPr>
        <w:t xml:space="preserve"> </w:t>
      </w:r>
      <w:r w:rsidR="003F1AB8" w:rsidRPr="003F1AB8">
        <w:rPr>
          <w:rFonts w:ascii="Arial" w:hAnsi="Arial" w:cs="Arial"/>
          <w:b/>
          <w:caps/>
          <w:sz w:val="20"/>
        </w:rPr>
        <w:t>S-0064-CEN-16</w:t>
      </w:r>
      <w:r w:rsidRPr="003F1AB8">
        <w:rPr>
          <w:rFonts w:ascii="Arial" w:hAnsi="Arial" w:cs="Arial"/>
          <w:b/>
          <w:caps/>
          <w:sz w:val="20"/>
        </w:rPr>
        <w:t>)</w:t>
      </w:r>
    </w:p>
    <w:p w:rsidR="00C125BB" w:rsidRPr="00E7693D" w:rsidRDefault="00C125BB" w:rsidP="00C125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caps/>
          <w:sz w:val="20"/>
          <w:szCs w:val="20"/>
        </w:rPr>
      </w:pPr>
    </w:p>
    <w:p w:rsidR="00C125BB" w:rsidRPr="00E7693D" w:rsidRDefault="00C125BB" w:rsidP="00C125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Rámcové</w:t>
      </w:r>
      <w:r w:rsidRPr="00E7693D">
        <w:rPr>
          <w:rFonts w:ascii="Arial" w:hAnsi="Arial" w:cs="Arial"/>
          <w:sz w:val="20"/>
          <w:szCs w:val="20"/>
        </w:rPr>
        <w:t xml:space="preserve"> dohodě o vzájemné spolupráci </w:t>
      </w:r>
      <w:r>
        <w:rPr>
          <w:rFonts w:ascii="Arial" w:hAnsi="Arial" w:cs="Arial"/>
          <w:i/>
          <w:iCs/>
          <w:sz w:val="20"/>
          <w:szCs w:val="20"/>
        </w:rPr>
        <w:t>dále jen “Rámcová</w:t>
      </w:r>
      <w:r w:rsidRPr="00E7693D">
        <w:rPr>
          <w:rFonts w:ascii="Arial" w:hAnsi="Arial" w:cs="Arial"/>
          <w:i/>
          <w:iCs/>
          <w:sz w:val="20"/>
          <w:szCs w:val="20"/>
        </w:rPr>
        <w:t xml:space="preserve"> dohoda”</w:t>
      </w:r>
    </w:p>
    <w:p w:rsidR="00C125BB" w:rsidRDefault="00C125BB" w:rsidP="00C125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dne </w:t>
      </w:r>
      <w:bookmarkStart w:id="1" w:name="Dat_Ramc_Dohody"/>
      <w:bookmarkEnd w:id="1"/>
      <w:r>
        <w:rPr>
          <w:rFonts w:ascii="Arial" w:hAnsi="Arial" w:cs="Arial"/>
          <w:sz w:val="20"/>
          <w:szCs w:val="20"/>
        </w:rPr>
        <w:t xml:space="preserve">30. 12. 2013 (č. ev. ČSÚ </w:t>
      </w:r>
      <w:bookmarkStart w:id="2" w:name="Cis_Ramc_Dohody_a_Dodatku"/>
      <w:bookmarkEnd w:id="2"/>
      <w:r>
        <w:rPr>
          <w:rFonts w:ascii="Arial" w:hAnsi="Arial" w:cs="Arial"/>
          <w:sz w:val="20"/>
          <w:szCs w:val="20"/>
        </w:rPr>
        <w:t>147-2013-S)</w:t>
      </w:r>
    </w:p>
    <w:p w:rsidR="00C125BB" w:rsidRDefault="00C125BB" w:rsidP="00C125BB">
      <w:pPr>
        <w:jc w:val="center"/>
        <w:rPr>
          <w:rFonts w:ascii="Arial" w:hAnsi="Arial" w:cs="Arial"/>
          <w:b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br/>
      </w:r>
    </w:p>
    <w:p w:rsidR="00C125BB" w:rsidRPr="00D95099" w:rsidRDefault="00C125BB" w:rsidP="00C125BB">
      <w:pPr>
        <w:jc w:val="center"/>
        <w:rPr>
          <w:rFonts w:ascii="Arial" w:hAnsi="Arial" w:cs="Arial"/>
          <w:b/>
          <w:sz w:val="20"/>
          <w:szCs w:val="20"/>
        </w:rPr>
      </w:pPr>
      <w:r w:rsidRPr="00D95099">
        <w:rPr>
          <w:rFonts w:ascii="Arial" w:hAnsi="Arial" w:cs="Arial"/>
          <w:b/>
          <w:sz w:val="20"/>
          <w:szCs w:val="20"/>
        </w:rPr>
        <w:t>Čl. 1</w:t>
      </w:r>
    </w:p>
    <w:p w:rsidR="00C125BB" w:rsidRPr="00D95099" w:rsidRDefault="008A42CF" w:rsidP="00C125B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</w:t>
      </w:r>
      <w:r w:rsidR="00C125BB" w:rsidRPr="00D95099">
        <w:rPr>
          <w:rFonts w:ascii="Arial" w:hAnsi="Arial" w:cs="Arial"/>
          <w:b/>
          <w:sz w:val="20"/>
          <w:szCs w:val="20"/>
          <w:u w:val="single"/>
        </w:rPr>
        <w:t>trany</w:t>
      </w:r>
      <w:r>
        <w:rPr>
          <w:rFonts w:ascii="Arial" w:hAnsi="Arial" w:cs="Arial"/>
          <w:b/>
          <w:sz w:val="20"/>
          <w:szCs w:val="20"/>
          <w:u w:val="single"/>
        </w:rPr>
        <w:t xml:space="preserve"> dohody</w:t>
      </w:r>
    </w:p>
    <w:p w:rsidR="00C125BB" w:rsidRPr="00D95099" w:rsidRDefault="00C125BB" w:rsidP="00C125BB">
      <w:pPr>
        <w:jc w:val="center"/>
        <w:rPr>
          <w:rFonts w:ascii="Arial" w:hAnsi="Arial" w:cs="Arial"/>
          <w:b/>
          <w:sz w:val="20"/>
          <w:szCs w:val="20"/>
        </w:rPr>
      </w:pPr>
    </w:p>
    <w:p w:rsidR="00C125BB" w:rsidRPr="00E7693D" w:rsidRDefault="00C125BB" w:rsidP="00C125BB">
      <w:pPr>
        <w:jc w:val="both"/>
        <w:rPr>
          <w:rFonts w:ascii="Arial" w:hAnsi="Arial" w:cs="Arial"/>
          <w:sz w:val="20"/>
          <w:szCs w:val="20"/>
        </w:rPr>
      </w:pPr>
    </w:p>
    <w:p w:rsidR="00C125BB" w:rsidRPr="00E7693D" w:rsidRDefault="00C125BB" w:rsidP="00C125BB">
      <w:pPr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>Dílčí dohodu uzavírají:</w:t>
      </w:r>
    </w:p>
    <w:p w:rsidR="00C125BB" w:rsidRPr="00E7693D" w:rsidRDefault="00C125BB" w:rsidP="00C125BB">
      <w:pPr>
        <w:rPr>
          <w:rFonts w:ascii="Arial" w:hAnsi="Arial" w:cs="Arial"/>
          <w:sz w:val="20"/>
          <w:szCs w:val="20"/>
        </w:rPr>
      </w:pPr>
    </w:p>
    <w:p w:rsidR="00C125BB" w:rsidRPr="00E7693D" w:rsidRDefault="00C125BB" w:rsidP="00C125BB">
      <w:pPr>
        <w:spacing w:line="360" w:lineRule="auto"/>
        <w:rPr>
          <w:rFonts w:ascii="Arial" w:hAnsi="Arial" w:cs="Arial"/>
          <w:sz w:val="20"/>
          <w:szCs w:val="20"/>
        </w:rPr>
      </w:pPr>
    </w:p>
    <w:p w:rsidR="00C125BB" w:rsidRDefault="00C125BB" w:rsidP="00C125BB">
      <w:pPr>
        <w:spacing w:line="360" w:lineRule="auto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E7693D">
        <w:rPr>
          <w:rFonts w:ascii="Arial" w:hAnsi="Arial" w:cs="Arial"/>
          <w:sz w:val="20"/>
          <w:szCs w:val="20"/>
        </w:rPr>
        <w:t xml:space="preserve"> (dále jen „ČSÚ“), organizační složka státu </w:t>
      </w:r>
    </w:p>
    <w:p w:rsidR="00C125BB" w:rsidRDefault="00C125BB" w:rsidP="00C125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7693D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93D">
        <w:rPr>
          <w:rFonts w:ascii="Arial" w:hAnsi="Arial" w:cs="Arial"/>
          <w:sz w:val="20"/>
          <w:szCs w:val="20"/>
        </w:rPr>
        <w:t>Na padesátém 81, 100</w:t>
      </w:r>
      <w:r>
        <w:rPr>
          <w:rFonts w:ascii="Arial" w:hAnsi="Arial" w:cs="Arial"/>
          <w:sz w:val="20"/>
          <w:szCs w:val="20"/>
        </w:rPr>
        <w:t> </w:t>
      </w:r>
      <w:r w:rsidRPr="00E7693D">
        <w:rPr>
          <w:rFonts w:ascii="Arial" w:hAnsi="Arial" w:cs="Arial"/>
          <w:sz w:val="20"/>
          <w:szCs w:val="20"/>
        </w:rPr>
        <w:t>82</w:t>
      </w:r>
      <w:r>
        <w:rPr>
          <w:rFonts w:ascii="Arial" w:hAnsi="Arial" w:cs="Arial"/>
          <w:sz w:val="20"/>
          <w:szCs w:val="20"/>
        </w:rPr>
        <w:t>0 Praha 10 – Strašnice</w:t>
      </w:r>
    </w:p>
    <w:p w:rsidR="00C125BB" w:rsidRPr="00E7693D" w:rsidRDefault="00C125BB" w:rsidP="00C125BB">
      <w:pPr>
        <w:spacing w:line="360" w:lineRule="auto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93D">
        <w:rPr>
          <w:rFonts w:ascii="Arial" w:hAnsi="Arial" w:cs="Arial"/>
          <w:sz w:val="20"/>
          <w:szCs w:val="20"/>
        </w:rPr>
        <w:t>000 25 593</w:t>
      </w:r>
    </w:p>
    <w:p w:rsidR="00C125BB" w:rsidRDefault="00C125BB" w:rsidP="00C125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 w:rsidRPr="000B18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3" w:name="Text_Jejimz_Jmenem_Jedna_Podruhe"/>
      <w:bookmarkEnd w:id="3"/>
      <w:r>
        <w:rPr>
          <w:rFonts w:ascii="Arial" w:hAnsi="Arial" w:cs="Arial"/>
          <w:sz w:val="20"/>
          <w:szCs w:val="20"/>
        </w:rPr>
        <w:t>Ing. Petr</w:t>
      </w:r>
      <w:r w:rsidR="008A42CF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Kuncov</w:t>
      </w:r>
      <w:r w:rsidR="008A42CF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, ředitelk</w:t>
      </w:r>
      <w:r w:rsidR="008A42CF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odboru informačních služeb </w:t>
      </w:r>
    </w:p>
    <w:p w:rsidR="00C125BB" w:rsidRPr="00E7693D" w:rsidRDefault="00C125BB" w:rsidP="00C125BB">
      <w:pPr>
        <w:spacing w:line="360" w:lineRule="auto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>na straně jedné</w:t>
      </w:r>
    </w:p>
    <w:p w:rsidR="00C125BB" w:rsidRDefault="00C125BB" w:rsidP="00C125BB">
      <w:pPr>
        <w:spacing w:line="360" w:lineRule="auto"/>
        <w:rPr>
          <w:rFonts w:ascii="Arial" w:hAnsi="Arial" w:cs="Arial"/>
          <w:sz w:val="20"/>
          <w:szCs w:val="20"/>
        </w:rPr>
      </w:pPr>
    </w:p>
    <w:p w:rsidR="00C125BB" w:rsidRDefault="00C125BB" w:rsidP="00C125B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C125BB" w:rsidRPr="00BE0733" w:rsidRDefault="00C125BB" w:rsidP="00C125BB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4" w:name="Sidlo_Nazev_Poseste"/>
      <w:bookmarkEnd w:id="4"/>
      <w:r>
        <w:rPr>
          <w:rFonts w:ascii="Arial" w:hAnsi="Arial" w:cs="Arial"/>
          <w:b/>
          <w:sz w:val="20"/>
          <w:szCs w:val="20"/>
        </w:rPr>
        <w:t>Národohospodářský ústav AV ČR, v.</w:t>
      </w:r>
      <w:r w:rsidR="00394E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v.</w:t>
      </w:r>
      <w:r w:rsidR="00394E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i.</w:t>
      </w:r>
      <w:r w:rsidRPr="007B2F37">
        <w:rPr>
          <w:rFonts w:ascii="Arial" w:hAnsi="Arial" w:cs="Arial"/>
          <w:sz w:val="20"/>
          <w:szCs w:val="20"/>
        </w:rPr>
        <w:t xml:space="preserve">, (dále jen </w:t>
      </w:r>
      <w:r>
        <w:rPr>
          <w:rFonts w:ascii="Arial" w:hAnsi="Arial" w:cs="Arial"/>
          <w:sz w:val="20"/>
          <w:szCs w:val="20"/>
        </w:rPr>
        <w:t>„</w:t>
      </w:r>
      <w:r w:rsidRPr="007B2F37">
        <w:rPr>
          <w:rFonts w:ascii="Arial" w:hAnsi="Arial" w:cs="Arial"/>
          <w:sz w:val="20"/>
          <w:szCs w:val="20"/>
        </w:rPr>
        <w:t>NHÚ</w:t>
      </w:r>
      <w:r>
        <w:rPr>
          <w:rFonts w:ascii="Arial" w:hAnsi="Arial" w:cs="Arial"/>
          <w:sz w:val="20"/>
          <w:szCs w:val="20"/>
        </w:rPr>
        <w:t>“</w:t>
      </w:r>
      <w:r w:rsidRPr="007B2F37">
        <w:rPr>
          <w:rFonts w:ascii="Arial" w:hAnsi="Arial" w:cs="Arial"/>
          <w:sz w:val="20"/>
          <w:szCs w:val="20"/>
        </w:rPr>
        <w:t>)</w:t>
      </w:r>
    </w:p>
    <w:p w:rsidR="00C125BB" w:rsidRDefault="00C125BB" w:rsidP="00C125BB">
      <w:pPr>
        <w:spacing w:line="360" w:lineRule="auto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5" w:name="Adresa_Podruhe"/>
      <w:bookmarkEnd w:id="5"/>
      <w:r>
        <w:rPr>
          <w:rFonts w:ascii="Arial" w:hAnsi="Arial" w:cs="Arial"/>
          <w:sz w:val="20"/>
          <w:szCs w:val="20"/>
        </w:rPr>
        <w:t xml:space="preserve">Politických vězňů </w:t>
      </w:r>
      <w:r w:rsidR="00394E31">
        <w:rPr>
          <w:rFonts w:ascii="Arial" w:hAnsi="Arial" w:cs="Arial"/>
          <w:sz w:val="20"/>
          <w:szCs w:val="20"/>
        </w:rPr>
        <w:t>936/</w:t>
      </w:r>
      <w:r>
        <w:rPr>
          <w:rFonts w:ascii="Arial" w:hAnsi="Arial" w:cs="Arial"/>
          <w:sz w:val="20"/>
          <w:szCs w:val="20"/>
        </w:rPr>
        <w:t>7,111 21 Praha 1</w:t>
      </w:r>
    </w:p>
    <w:p w:rsidR="00C125BB" w:rsidRDefault="00C125BB" w:rsidP="00C125BB">
      <w:pPr>
        <w:spacing w:line="360" w:lineRule="auto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6" w:name="ICO_Podruhe"/>
      <w:bookmarkEnd w:id="6"/>
      <w:r>
        <w:rPr>
          <w:rFonts w:ascii="Arial" w:hAnsi="Arial" w:cs="Arial"/>
          <w:sz w:val="20"/>
          <w:szCs w:val="20"/>
        </w:rPr>
        <w:t>67985998</w:t>
      </w:r>
    </w:p>
    <w:p w:rsidR="00C125BB" w:rsidRPr="00E7693D" w:rsidRDefault="00C125BB" w:rsidP="00C125BB">
      <w:pPr>
        <w:tabs>
          <w:tab w:val="left" w:pos="283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bookmarkStart w:id="7" w:name="Jejimz_Jm_Jedna_Podruhe"/>
      <w:bookmarkEnd w:id="7"/>
      <w:r>
        <w:rPr>
          <w:rFonts w:ascii="Arial" w:hAnsi="Arial" w:cs="Arial"/>
          <w:sz w:val="20"/>
          <w:szCs w:val="20"/>
        </w:rPr>
        <w:t>doc. Ing. Michal</w:t>
      </w:r>
      <w:r w:rsidR="008A42CF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Kejak</w:t>
      </w:r>
      <w:r w:rsidR="008A42CF">
        <w:rPr>
          <w:rFonts w:ascii="Arial" w:hAnsi="Arial" w:cs="Arial"/>
          <w:sz w:val="20"/>
          <w:szCs w:val="20"/>
        </w:rPr>
        <w:t>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M.A.</w:t>
      </w:r>
      <w:proofErr w:type="gramEnd"/>
      <w:r>
        <w:rPr>
          <w:rFonts w:ascii="Arial" w:hAnsi="Arial" w:cs="Arial"/>
          <w:sz w:val="20"/>
          <w:szCs w:val="20"/>
        </w:rPr>
        <w:t>, CSc.</w:t>
      </w:r>
      <w:r w:rsidR="00B27433">
        <w:rPr>
          <w:rFonts w:ascii="Arial" w:hAnsi="Arial" w:cs="Arial"/>
          <w:sz w:val="20"/>
          <w:szCs w:val="20"/>
        </w:rPr>
        <w:t>, ředitel</w:t>
      </w:r>
      <w:r w:rsidR="008A42CF">
        <w:rPr>
          <w:rFonts w:ascii="Arial" w:hAnsi="Arial" w:cs="Arial"/>
          <w:sz w:val="20"/>
          <w:szCs w:val="20"/>
        </w:rPr>
        <w:t>em</w:t>
      </w:r>
    </w:p>
    <w:p w:rsidR="00C125BB" w:rsidRPr="00E7693D" w:rsidRDefault="00C125BB" w:rsidP="00C125BB">
      <w:pPr>
        <w:spacing w:line="360" w:lineRule="auto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>na straně druhé</w:t>
      </w:r>
    </w:p>
    <w:p w:rsidR="00C125BB" w:rsidRPr="00E7693D" w:rsidRDefault="00C125BB" w:rsidP="00C125BB">
      <w:pPr>
        <w:spacing w:line="360" w:lineRule="auto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>(dále jen „strany dohody“)</w:t>
      </w:r>
    </w:p>
    <w:p w:rsidR="00C125BB" w:rsidRPr="00E7693D" w:rsidRDefault="00C125BB" w:rsidP="00C125BB">
      <w:pPr>
        <w:tabs>
          <w:tab w:val="left" w:pos="0"/>
          <w:tab w:val="left" w:pos="708"/>
          <w:tab w:val="left" w:pos="1416"/>
          <w:tab w:val="left" w:pos="2832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28477F">
        <w:rPr>
          <w:rFonts w:ascii="Arial" w:hAnsi="Arial" w:cs="Arial"/>
          <w:b/>
          <w:sz w:val="20"/>
          <w:szCs w:val="20"/>
        </w:rPr>
        <w:tab/>
      </w:r>
    </w:p>
    <w:p w:rsidR="00C125BB" w:rsidRPr="00E7693D" w:rsidRDefault="00C125BB" w:rsidP="00C125BB">
      <w:pPr>
        <w:jc w:val="both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>Obě strany se dohodly v n</w:t>
      </w:r>
      <w:r>
        <w:rPr>
          <w:rFonts w:ascii="Arial" w:hAnsi="Arial" w:cs="Arial"/>
          <w:sz w:val="20"/>
          <w:szCs w:val="20"/>
        </w:rPr>
        <w:t>ávaznosti na uzavřenou Rámcovou</w:t>
      </w:r>
      <w:r w:rsidRPr="00E7693D">
        <w:rPr>
          <w:rFonts w:ascii="Arial" w:hAnsi="Arial" w:cs="Arial"/>
          <w:sz w:val="20"/>
          <w:szCs w:val="20"/>
        </w:rPr>
        <w:t xml:space="preserve"> dohodu </w:t>
      </w:r>
      <w:r>
        <w:rPr>
          <w:rFonts w:ascii="Arial" w:hAnsi="Arial" w:cs="Arial"/>
          <w:sz w:val="20"/>
          <w:szCs w:val="20"/>
        </w:rPr>
        <w:t>na</w:t>
      </w:r>
      <w:r w:rsidRPr="00E7693D">
        <w:rPr>
          <w:rFonts w:ascii="Arial" w:hAnsi="Arial" w:cs="Arial"/>
          <w:sz w:val="20"/>
          <w:szCs w:val="20"/>
        </w:rPr>
        <w:t xml:space="preserve"> uzavření dílčí dohody následujícího znění:</w:t>
      </w:r>
    </w:p>
    <w:p w:rsidR="00C125BB" w:rsidRDefault="00C125BB" w:rsidP="00C125BB">
      <w:pPr>
        <w:jc w:val="center"/>
        <w:rPr>
          <w:rFonts w:ascii="Arial" w:hAnsi="Arial" w:cs="Arial"/>
          <w:b/>
          <w:sz w:val="20"/>
          <w:szCs w:val="20"/>
        </w:rPr>
      </w:pPr>
    </w:p>
    <w:p w:rsidR="00C125BB" w:rsidRPr="00E7693D" w:rsidRDefault="00C125BB" w:rsidP="00C125BB">
      <w:pPr>
        <w:rPr>
          <w:rFonts w:ascii="Arial" w:hAnsi="Arial" w:cs="Arial"/>
          <w:sz w:val="20"/>
          <w:szCs w:val="20"/>
        </w:rPr>
      </w:pPr>
    </w:p>
    <w:p w:rsidR="00C125BB" w:rsidRPr="00E7693D" w:rsidRDefault="00C125BB" w:rsidP="00C125BB">
      <w:pPr>
        <w:rPr>
          <w:rFonts w:ascii="Arial" w:hAnsi="Arial" w:cs="Arial"/>
          <w:sz w:val="20"/>
          <w:szCs w:val="20"/>
        </w:rPr>
      </w:pPr>
    </w:p>
    <w:p w:rsidR="00C125BB" w:rsidRPr="00E7693D" w:rsidRDefault="00C125BB" w:rsidP="00C125BB">
      <w:pPr>
        <w:rPr>
          <w:rFonts w:ascii="Arial" w:hAnsi="Arial" w:cs="Arial"/>
          <w:sz w:val="20"/>
          <w:szCs w:val="20"/>
        </w:rPr>
      </w:pPr>
    </w:p>
    <w:p w:rsidR="00C125BB" w:rsidRPr="00E63245" w:rsidRDefault="00C125BB" w:rsidP="00C125BB">
      <w:pPr>
        <w:pStyle w:val="Nadpis1"/>
        <w:jc w:val="center"/>
        <w:rPr>
          <w:rFonts w:ascii="Arial" w:hAnsi="Arial" w:cs="Arial"/>
          <w:b/>
          <w:sz w:val="20"/>
        </w:rPr>
      </w:pPr>
      <w:r w:rsidRPr="00E63245">
        <w:rPr>
          <w:rFonts w:ascii="Arial" w:hAnsi="Arial" w:cs="Arial"/>
          <w:b/>
          <w:sz w:val="20"/>
        </w:rPr>
        <w:t xml:space="preserve">Čl. </w:t>
      </w:r>
      <w:r>
        <w:rPr>
          <w:rFonts w:ascii="Arial" w:hAnsi="Arial" w:cs="Arial"/>
          <w:b/>
          <w:sz w:val="20"/>
        </w:rPr>
        <w:t>2</w:t>
      </w:r>
    </w:p>
    <w:p w:rsidR="00C125BB" w:rsidRPr="00E63245" w:rsidRDefault="00C125BB" w:rsidP="00C125BB">
      <w:pPr>
        <w:pStyle w:val="Nadpis1"/>
        <w:jc w:val="center"/>
        <w:rPr>
          <w:rFonts w:ascii="Arial" w:hAnsi="Arial" w:cs="Arial"/>
          <w:b/>
          <w:sz w:val="20"/>
          <w:u w:val="single"/>
        </w:rPr>
      </w:pPr>
      <w:r w:rsidRPr="00E63245">
        <w:rPr>
          <w:rFonts w:ascii="Arial" w:hAnsi="Arial" w:cs="Arial"/>
          <w:b/>
          <w:sz w:val="20"/>
          <w:u w:val="single"/>
        </w:rPr>
        <w:t>Předmět dohody</w:t>
      </w:r>
    </w:p>
    <w:p w:rsidR="00C125BB" w:rsidRPr="00E7693D" w:rsidRDefault="00C125BB" w:rsidP="00C125BB">
      <w:pPr>
        <w:jc w:val="both"/>
        <w:rPr>
          <w:rFonts w:ascii="Arial" w:hAnsi="Arial" w:cs="Arial"/>
          <w:sz w:val="20"/>
          <w:szCs w:val="20"/>
        </w:rPr>
      </w:pPr>
    </w:p>
    <w:p w:rsidR="00C125BB" w:rsidRPr="00485AFD" w:rsidRDefault="00C125BB" w:rsidP="00C125BB">
      <w:pPr>
        <w:numPr>
          <w:ilvl w:val="0"/>
          <w:numId w:val="1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85AFD">
        <w:rPr>
          <w:rFonts w:ascii="Arial" w:hAnsi="Arial" w:cs="Arial"/>
          <w:sz w:val="20"/>
          <w:szCs w:val="20"/>
        </w:rPr>
        <w:t>Tato dohoda stanoví, jaké datové soubory budou na jejím základě předávány (dále jen „předmětné datové soubory“).</w:t>
      </w:r>
    </w:p>
    <w:p w:rsidR="00C125BB" w:rsidRPr="00485AFD" w:rsidRDefault="00C125BB" w:rsidP="00C125BB">
      <w:pPr>
        <w:numPr>
          <w:ilvl w:val="0"/>
          <w:numId w:val="1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85AFD">
        <w:rPr>
          <w:rFonts w:ascii="Arial" w:hAnsi="Arial" w:cs="Arial"/>
          <w:sz w:val="20"/>
          <w:szCs w:val="20"/>
        </w:rPr>
        <w:t>Tato dohoda v souladu s ustanovením čl. 2 odst. 3 Rámcové dohody konkrétně vymezuje požadované struktury předmětných datových souborů, stanovuje termíny a způsoby jejich předávání.</w:t>
      </w:r>
    </w:p>
    <w:p w:rsidR="00C125BB" w:rsidRDefault="00C125BB" w:rsidP="00C125BB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5AFD">
        <w:rPr>
          <w:rFonts w:ascii="Arial" w:hAnsi="Arial" w:cs="Arial"/>
          <w:sz w:val="20"/>
          <w:szCs w:val="20"/>
        </w:rPr>
        <w:t xml:space="preserve">Důvěrné údaje, poskytovány na základě této </w:t>
      </w:r>
      <w:r>
        <w:rPr>
          <w:rFonts w:ascii="Arial" w:hAnsi="Arial" w:cs="Arial"/>
          <w:sz w:val="20"/>
          <w:szCs w:val="20"/>
        </w:rPr>
        <w:t>dohod</w:t>
      </w:r>
      <w:r w:rsidRPr="00485AFD">
        <w:rPr>
          <w:rFonts w:ascii="Arial" w:hAnsi="Arial" w:cs="Arial"/>
          <w:sz w:val="20"/>
          <w:szCs w:val="20"/>
        </w:rPr>
        <w:t>y, budou použity pro vědeckovýzkumné účely, a to pro účely řešení projektu</w:t>
      </w:r>
      <w:r>
        <w:rPr>
          <w:rFonts w:ascii="Arial" w:hAnsi="Arial" w:cs="Arial"/>
          <w:sz w:val="20"/>
          <w:szCs w:val="20"/>
        </w:rPr>
        <w:t>/výzkumného záměru</w:t>
      </w:r>
      <w:r w:rsidRPr="00485AFD">
        <w:rPr>
          <w:rFonts w:ascii="Arial" w:hAnsi="Arial" w:cs="Arial"/>
          <w:sz w:val="20"/>
          <w:szCs w:val="20"/>
        </w:rPr>
        <w:t xml:space="preserve">: </w:t>
      </w:r>
      <w:bookmarkStart w:id="8" w:name="Partner_Reseny_Projekt"/>
      <w:bookmarkEnd w:id="8"/>
      <w:r w:rsidRPr="00D10C87">
        <w:rPr>
          <w:rFonts w:ascii="Arial" w:hAnsi="Arial" w:cs="Arial"/>
          <w:sz w:val="20"/>
          <w:szCs w:val="20"/>
        </w:rPr>
        <w:t>"Aplikačně orientované empirické výzkumy socioekonomických jevů a dopadů veřejných politik"</w:t>
      </w:r>
      <w:r>
        <w:rPr>
          <w:rFonts w:ascii="Arial" w:hAnsi="Arial" w:cs="Arial"/>
          <w:sz w:val="20"/>
          <w:szCs w:val="20"/>
        </w:rPr>
        <w:t>.</w:t>
      </w:r>
    </w:p>
    <w:p w:rsidR="00C125BB" w:rsidRDefault="00C125BB" w:rsidP="00C125BB">
      <w:pPr>
        <w:numPr>
          <w:ilvl w:val="0"/>
          <w:numId w:val="1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32FC8">
        <w:rPr>
          <w:rFonts w:ascii="Arial" w:hAnsi="Arial" w:cs="Arial"/>
          <w:sz w:val="20"/>
          <w:szCs w:val="20"/>
        </w:rPr>
        <w:t xml:space="preserve">ČSÚ si je vědom, že na </w:t>
      </w:r>
      <w:r>
        <w:rPr>
          <w:rFonts w:ascii="Arial" w:hAnsi="Arial" w:cs="Arial"/>
          <w:sz w:val="20"/>
          <w:szCs w:val="20"/>
        </w:rPr>
        <w:t xml:space="preserve">projektu/výzkumném záměru uvedeném v čl. 2 odst. 3 </w:t>
      </w:r>
      <w:r w:rsidR="00343855">
        <w:rPr>
          <w:rFonts w:ascii="Arial" w:hAnsi="Arial" w:cs="Arial"/>
          <w:sz w:val="20"/>
          <w:szCs w:val="20"/>
        </w:rPr>
        <w:t xml:space="preserve">této dílčí </w:t>
      </w:r>
      <w:r>
        <w:rPr>
          <w:rFonts w:ascii="Arial" w:hAnsi="Arial" w:cs="Arial"/>
          <w:sz w:val="20"/>
          <w:szCs w:val="20"/>
        </w:rPr>
        <w:t>dohody bude s NHÚ spolupracovat Univerzita Karlov</w:t>
      </w:r>
      <w:r w:rsidR="00E6320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CERGE, IČO: 002 16 208, sídlem: Politických vězňů 936/7, Praha 1 - Nové Město, PSČ: 111 21 (dále „CERGE“</w:t>
      </w:r>
      <w:r w:rsidR="00E6320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a to v rámci společného</w:t>
      </w:r>
      <w:r w:rsidRPr="00932FC8">
        <w:rPr>
          <w:rFonts w:ascii="Arial" w:hAnsi="Arial" w:cs="Arial"/>
          <w:sz w:val="20"/>
          <w:szCs w:val="20"/>
        </w:rPr>
        <w:t xml:space="preserve"> pracoviště </w:t>
      </w:r>
      <w:r>
        <w:rPr>
          <w:rFonts w:ascii="Arial" w:hAnsi="Arial" w:cs="Arial"/>
          <w:sz w:val="20"/>
          <w:szCs w:val="20"/>
        </w:rPr>
        <w:t xml:space="preserve">CERGE-EI, které s Národohospodářským ústavem AV ČR tvoří. </w:t>
      </w:r>
    </w:p>
    <w:p w:rsidR="00C125BB" w:rsidRPr="00485AFD" w:rsidRDefault="00C125BB" w:rsidP="00C125BB">
      <w:pPr>
        <w:numPr>
          <w:ilvl w:val="0"/>
          <w:numId w:val="1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96CF9">
        <w:rPr>
          <w:rFonts w:ascii="Arial" w:hAnsi="Arial" w:cs="Arial"/>
          <w:sz w:val="20"/>
          <w:shd w:val="clear" w:color="auto" w:fill="FFFFFF"/>
        </w:rPr>
        <w:lastRenderedPageBreak/>
        <w:t>V souladu s Nařízením Komise (ES</w:t>
      </w:r>
      <w:r>
        <w:rPr>
          <w:rFonts w:ascii="Arial" w:hAnsi="Arial" w:cs="Arial"/>
          <w:sz w:val="20"/>
        </w:rPr>
        <w:t>)</w:t>
      </w:r>
      <w:r w:rsidRPr="00B96CF9">
        <w:rPr>
          <w:rFonts w:ascii="Arial" w:hAnsi="Arial" w:cs="Arial"/>
          <w:sz w:val="20"/>
          <w:shd w:val="clear" w:color="auto" w:fill="FFFFFF"/>
        </w:rPr>
        <w:t xml:space="preserve"> č. 557/2013 je nedílnou součástí této </w:t>
      </w:r>
      <w:r>
        <w:rPr>
          <w:rFonts w:ascii="Arial" w:hAnsi="Arial" w:cs="Arial"/>
          <w:sz w:val="20"/>
          <w:shd w:val="clear" w:color="auto" w:fill="FFFFFF"/>
        </w:rPr>
        <w:t>dohody zadání výzkumného p</w:t>
      </w:r>
      <w:r w:rsidRPr="00243787">
        <w:rPr>
          <w:rFonts w:ascii="Arial" w:hAnsi="Arial" w:cs="Arial"/>
          <w:sz w:val="20"/>
          <w:szCs w:val="20"/>
          <w:shd w:val="clear" w:color="auto" w:fill="FFFFFF"/>
        </w:rPr>
        <w:t>r</w:t>
      </w:r>
      <w:r w:rsidRPr="00485AFD">
        <w:rPr>
          <w:rFonts w:ascii="Arial" w:hAnsi="Arial" w:cs="Arial"/>
          <w:sz w:val="20"/>
          <w:shd w:val="clear" w:color="auto" w:fill="FFFFFF"/>
        </w:rPr>
        <w:t xml:space="preserve">ojektu, které tvoří přílohu č. 1 této </w:t>
      </w:r>
      <w:r>
        <w:rPr>
          <w:rFonts w:ascii="Arial" w:hAnsi="Arial" w:cs="Arial"/>
          <w:sz w:val="20"/>
          <w:shd w:val="clear" w:color="auto" w:fill="FFFFFF"/>
        </w:rPr>
        <w:t>dohod</w:t>
      </w:r>
      <w:r w:rsidRPr="00485AFD">
        <w:rPr>
          <w:rFonts w:ascii="Arial" w:hAnsi="Arial" w:cs="Arial"/>
          <w:sz w:val="20"/>
          <w:shd w:val="clear" w:color="auto" w:fill="FFFFFF"/>
        </w:rPr>
        <w:t>y.</w:t>
      </w:r>
    </w:p>
    <w:p w:rsidR="00C125BB" w:rsidRDefault="00C125BB" w:rsidP="00C125BB">
      <w:pPr>
        <w:numPr>
          <w:ilvl w:val="0"/>
          <w:numId w:val="1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85AFD">
        <w:rPr>
          <w:rFonts w:ascii="Arial" w:hAnsi="Arial" w:cs="Arial"/>
          <w:sz w:val="20"/>
          <w:szCs w:val="20"/>
        </w:rPr>
        <w:t>Specifikace poskytovaných datových souborů:</w:t>
      </w:r>
    </w:p>
    <w:p w:rsidR="00326547" w:rsidRDefault="00BD0BFC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D0BFC">
        <w:rPr>
          <w:rFonts w:ascii="Arial" w:hAnsi="Arial" w:cs="Arial"/>
          <w:sz w:val="20"/>
          <w:szCs w:val="20"/>
        </w:rPr>
        <w:t>SRÚ 2014 a 2015;</w:t>
      </w:r>
    </w:p>
    <w:p w:rsidR="00326547" w:rsidRDefault="00C125BB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125BB">
        <w:rPr>
          <w:rFonts w:ascii="Arial" w:hAnsi="Arial" w:cs="Arial"/>
          <w:sz w:val="20"/>
          <w:szCs w:val="20"/>
        </w:rPr>
        <w:t>SILC (osoby a domácnosti) 201</w:t>
      </w:r>
      <w:r w:rsidR="00E6320F">
        <w:rPr>
          <w:rFonts w:ascii="Arial" w:hAnsi="Arial" w:cs="Arial"/>
          <w:sz w:val="20"/>
          <w:szCs w:val="20"/>
        </w:rPr>
        <w:t>4</w:t>
      </w:r>
      <w:r w:rsidRPr="00C125BB">
        <w:rPr>
          <w:rFonts w:ascii="Arial" w:hAnsi="Arial" w:cs="Arial"/>
          <w:sz w:val="20"/>
          <w:szCs w:val="20"/>
        </w:rPr>
        <w:t xml:space="preserve"> a 2015</w:t>
      </w:r>
      <w:r w:rsidR="00343855">
        <w:rPr>
          <w:rFonts w:ascii="Arial" w:hAnsi="Arial" w:cs="Arial"/>
          <w:sz w:val="20"/>
          <w:szCs w:val="20"/>
        </w:rPr>
        <w:t>;</w:t>
      </w:r>
      <w:r w:rsidRPr="00C125BB">
        <w:rPr>
          <w:rFonts w:ascii="Arial" w:hAnsi="Arial" w:cs="Arial"/>
          <w:sz w:val="20"/>
          <w:szCs w:val="20"/>
        </w:rPr>
        <w:t xml:space="preserve"> </w:t>
      </w:r>
    </w:p>
    <w:p w:rsidR="00326547" w:rsidRDefault="00C125BB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125BB">
        <w:rPr>
          <w:rFonts w:ascii="Arial" w:hAnsi="Arial" w:cs="Arial"/>
          <w:sz w:val="20"/>
          <w:szCs w:val="20"/>
        </w:rPr>
        <w:t>VŠPS 2015 (doplněk časových řad + roční databáze)</w:t>
      </w:r>
      <w:r w:rsidR="00343855">
        <w:rPr>
          <w:rFonts w:ascii="Arial" w:hAnsi="Arial" w:cs="Arial"/>
          <w:sz w:val="20"/>
          <w:szCs w:val="20"/>
        </w:rPr>
        <w:t>;</w:t>
      </w:r>
    </w:p>
    <w:p w:rsidR="00326547" w:rsidRDefault="00C125BB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125BB">
        <w:rPr>
          <w:rFonts w:ascii="Arial" w:hAnsi="Arial" w:cs="Arial"/>
          <w:sz w:val="20"/>
          <w:szCs w:val="20"/>
        </w:rPr>
        <w:t>AHM 2015</w:t>
      </w:r>
      <w:r w:rsidR="00343855">
        <w:rPr>
          <w:rFonts w:ascii="Arial" w:hAnsi="Arial" w:cs="Arial"/>
          <w:sz w:val="20"/>
          <w:szCs w:val="20"/>
        </w:rPr>
        <w:t>.</w:t>
      </w:r>
      <w:r w:rsidR="00BD0BFC" w:rsidRPr="00BD0BFC">
        <w:rPr>
          <w:rFonts w:ascii="Arial" w:hAnsi="Arial" w:cs="Arial"/>
          <w:sz w:val="20"/>
          <w:szCs w:val="20"/>
        </w:rPr>
        <w:br/>
      </w:r>
    </w:p>
    <w:p w:rsidR="00C125BB" w:rsidRPr="00485AFD" w:rsidRDefault="00C125BB" w:rsidP="00C125BB">
      <w:pPr>
        <w:spacing w:before="120"/>
        <w:ind w:left="425"/>
        <w:jc w:val="both"/>
        <w:rPr>
          <w:rFonts w:ascii="Arial" w:hAnsi="Arial" w:cs="Arial"/>
          <w:sz w:val="20"/>
          <w:szCs w:val="20"/>
        </w:rPr>
      </w:pPr>
    </w:p>
    <w:p w:rsidR="00C125BB" w:rsidRPr="00E7693D" w:rsidRDefault="00C125BB" w:rsidP="00C125B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3</w:t>
      </w:r>
    </w:p>
    <w:p w:rsidR="00C125BB" w:rsidRPr="00E7693D" w:rsidRDefault="00C125BB" w:rsidP="00C125B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693D">
        <w:rPr>
          <w:rFonts w:ascii="Arial" w:hAnsi="Arial" w:cs="Arial"/>
          <w:b/>
          <w:sz w:val="20"/>
          <w:szCs w:val="20"/>
          <w:u w:val="single"/>
        </w:rPr>
        <w:t>Ochrana důvěrných údajů</w:t>
      </w:r>
    </w:p>
    <w:p w:rsidR="00C125BB" w:rsidRPr="00E7693D" w:rsidRDefault="00C125BB" w:rsidP="00C125BB">
      <w:pPr>
        <w:jc w:val="center"/>
        <w:rPr>
          <w:rFonts w:ascii="Arial" w:hAnsi="Arial" w:cs="Arial"/>
          <w:sz w:val="20"/>
          <w:szCs w:val="20"/>
        </w:rPr>
      </w:pPr>
    </w:p>
    <w:p w:rsidR="00C125BB" w:rsidRPr="00E7693D" w:rsidRDefault="00C125BB" w:rsidP="00C125BB">
      <w:pPr>
        <w:jc w:val="both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>Důvěrné údaje</w:t>
      </w:r>
      <w:r>
        <w:rPr>
          <w:rFonts w:ascii="Arial" w:hAnsi="Arial" w:cs="Arial"/>
          <w:sz w:val="20"/>
          <w:szCs w:val="20"/>
        </w:rPr>
        <w:t xml:space="preserve"> </w:t>
      </w:r>
      <w:r w:rsidR="00343855">
        <w:rPr>
          <w:rFonts w:ascii="Arial" w:hAnsi="Arial" w:cs="Arial"/>
          <w:sz w:val="20"/>
          <w:szCs w:val="20"/>
        </w:rPr>
        <w:t>obsažené v souborech specifikovaných</w:t>
      </w:r>
      <w:r w:rsidR="00343855" w:rsidRPr="00485AFD">
        <w:rPr>
          <w:rFonts w:ascii="Arial" w:hAnsi="Arial" w:cs="Arial"/>
          <w:sz w:val="20"/>
          <w:szCs w:val="20"/>
        </w:rPr>
        <w:t xml:space="preserve"> </w:t>
      </w:r>
      <w:r w:rsidRPr="00485AFD">
        <w:rPr>
          <w:rFonts w:ascii="Arial" w:hAnsi="Arial" w:cs="Arial"/>
          <w:sz w:val="20"/>
          <w:szCs w:val="20"/>
        </w:rPr>
        <w:t>v čl. 2, odst. 5</w:t>
      </w:r>
      <w:r w:rsidR="00343855">
        <w:rPr>
          <w:rFonts w:ascii="Arial" w:hAnsi="Arial" w:cs="Arial"/>
          <w:sz w:val="20"/>
          <w:szCs w:val="20"/>
        </w:rPr>
        <w:t xml:space="preserve"> této dílčí dohody</w:t>
      </w:r>
      <w:r w:rsidRPr="00485AFD">
        <w:rPr>
          <w:rFonts w:ascii="Arial" w:hAnsi="Arial" w:cs="Arial"/>
          <w:sz w:val="20"/>
          <w:szCs w:val="20"/>
        </w:rPr>
        <w:t>, které si účastníci předávají v rámci plnění této dílčí dohody, se poskytují za těchto podmínek</w:t>
      </w:r>
      <w:r w:rsidRPr="00E7693D">
        <w:rPr>
          <w:rFonts w:ascii="Arial" w:hAnsi="Arial" w:cs="Arial"/>
          <w:sz w:val="20"/>
          <w:szCs w:val="20"/>
        </w:rPr>
        <w:t>, při jejich současném plnění:</w:t>
      </w:r>
    </w:p>
    <w:p w:rsidR="00C125BB" w:rsidRDefault="00C125BB" w:rsidP="00C125BB">
      <w:pPr>
        <w:numPr>
          <w:ilvl w:val="0"/>
          <w:numId w:val="2"/>
        </w:numPr>
        <w:tabs>
          <w:tab w:val="clear" w:pos="720"/>
          <w:tab w:val="num" w:pos="426"/>
          <w:tab w:val="left" w:pos="493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NHÚ </w:t>
      </w:r>
      <w:r w:rsidRPr="00E7693D">
        <w:rPr>
          <w:rFonts w:ascii="Arial" w:hAnsi="Arial" w:cs="Arial"/>
          <w:sz w:val="20"/>
          <w:szCs w:val="20"/>
        </w:rPr>
        <w:t>je povinen zajistit podmínky pro ochranu poskytovaných důvěrných údajů způsobem a v rozsahu uvedeném v § 16 zákona</w:t>
      </w:r>
      <w:r w:rsidR="00343855">
        <w:rPr>
          <w:rFonts w:ascii="Arial" w:hAnsi="Arial" w:cs="Arial"/>
          <w:sz w:val="20"/>
          <w:szCs w:val="20"/>
        </w:rPr>
        <w:t xml:space="preserve"> č. 89/1995 Sb., </w:t>
      </w:r>
      <w:r w:rsidR="00343855" w:rsidRPr="00E35856">
        <w:rPr>
          <w:rFonts w:ascii="Arial" w:hAnsi="Arial" w:cs="Arial"/>
          <w:sz w:val="20"/>
          <w:szCs w:val="20"/>
        </w:rPr>
        <w:t>o státní statistické službě (dále jen "zákon")</w:t>
      </w:r>
      <w:r w:rsidRPr="00E7693D">
        <w:rPr>
          <w:rFonts w:ascii="Arial" w:hAnsi="Arial" w:cs="Arial"/>
          <w:sz w:val="20"/>
          <w:szCs w:val="20"/>
        </w:rPr>
        <w:t xml:space="preserve">. </w:t>
      </w:r>
    </w:p>
    <w:p w:rsidR="00C125BB" w:rsidRPr="009F6CD7" w:rsidRDefault="00C125BB" w:rsidP="00C125BB">
      <w:pPr>
        <w:pStyle w:val="Zkladntextodsazen2"/>
        <w:numPr>
          <w:ilvl w:val="0"/>
          <w:numId w:val="2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NHÚ</w:t>
      </w:r>
      <w:r w:rsidRPr="00E7693D">
        <w:rPr>
          <w:rFonts w:ascii="Arial" w:hAnsi="Arial" w:cs="Arial"/>
          <w:sz w:val="20"/>
        </w:rPr>
        <w:t xml:space="preserve"> se zavazuje, že všichni </w:t>
      </w:r>
      <w:r>
        <w:rPr>
          <w:rFonts w:ascii="Arial" w:hAnsi="Arial" w:cs="Arial"/>
          <w:sz w:val="20"/>
        </w:rPr>
        <w:t>pracovníci</w:t>
      </w:r>
      <w:r w:rsidRPr="00E7693D">
        <w:rPr>
          <w:rFonts w:ascii="Arial" w:hAnsi="Arial" w:cs="Arial"/>
          <w:sz w:val="20"/>
        </w:rPr>
        <w:t xml:space="preserve"> (fyzické osoby), kteří budou s důvěrnými údaji seznamováni, složí před započetím prací s důvěrnými údaji slib mlčenlivosti podle § 16 zákona do rukou </w:t>
      </w:r>
      <w:r w:rsidRPr="00632980">
        <w:rPr>
          <w:rFonts w:ascii="Arial" w:hAnsi="Arial" w:cs="Arial"/>
          <w:sz w:val="20"/>
        </w:rPr>
        <w:t>ředitelky odboru informačních služeb ČSÚ</w:t>
      </w:r>
      <w:r>
        <w:rPr>
          <w:rFonts w:ascii="Arial" w:hAnsi="Arial" w:cs="Arial"/>
          <w:sz w:val="20"/>
        </w:rPr>
        <w:t>. NHÚ</w:t>
      </w:r>
      <w:r w:rsidRPr="009F6CD7">
        <w:rPr>
          <w:rFonts w:ascii="Arial" w:hAnsi="Arial" w:cs="Arial"/>
          <w:sz w:val="20"/>
        </w:rPr>
        <w:t xml:space="preserve"> se </w:t>
      </w:r>
      <w:r>
        <w:rPr>
          <w:rFonts w:ascii="Arial" w:hAnsi="Arial" w:cs="Arial"/>
          <w:sz w:val="20"/>
        </w:rPr>
        <w:t xml:space="preserve">dále </w:t>
      </w:r>
      <w:r w:rsidRPr="009F6CD7">
        <w:rPr>
          <w:rFonts w:ascii="Arial" w:hAnsi="Arial" w:cs="Arial"/>
          <w:sz w:val="20"/>
        </w:rPr>
        <w:t>zavazuje přijmout taková technická a organizační opatření, aby k důvěrným údajům měli přístup pouze tito pracovníci, a aby bylo znemožněno zneužití dat nepovolanými osobami.</w:t>
      </w:r>
    </w:p>
    <w:p w:rsidR="00C125BB" w:rsidRDefault="00C125BB" w:rsidP="00C125BB">
      <w:pPr>
        <w:pStyle w:val="Zkladntextodsazen2"/>
        <w:numPr>
          <w:ilvl w:val="0"/>
          <w:numId w:val="2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 w:rsidRPr="00E7693D">
        <w:rPr>
          <w:rFonts w:ascii="Arial" w:hAnsi="Arial" w:cs="Arial"/>
          <w:sz w:val="20"/>
        </w:rPr>
        <w:t xml:space="preserve">Poskytnuté důvěrné údaje budou použity pouze pro účely </w:t>
      </w:r>
      <w:r>
        <w:rPr>
          <w:rFonts w:ascii="Arial" w:hAnsi="Arial" w:cs="Arial"/>
          <w:sz w:val="20"/>
        </w:rPr>
        <w:t xml:space="preserve">vědeckého výzkumu </w:t>
      </w:r>
      <w:r w:rsidRPr="00E7693D">
        <w:rPr>
          <w:rFonts w:ascii="Arial" w:hAnsi="Arial" w:cs="Arial"/>
          <w:sz w:val="20"/>
        </w:rPr>
        <w:t>v sou</w:t>
      </w:r>
      <w:r>
        <w:rPr>
          <w:rFonts w:ascii="Arial" w:hAnsi="Arial" w:cs="Arial"/>
          <w:sz w:val="20"/>
        </w:rPr>
        <w:t xml:space="preserve">vislosti s výzkumným projektem </w:t>
      </w:r>
      <w:r w:rsidRPr="00485AFD">
        <w:rPr>
          <w:rFonts w:ascii="Arial" w:hAnsi="Arial" w:cs="Arial"/>
          <w:sz w:val="20"/>
        </w:rPr>
        <w:t xml:space="preserve">- viz čl. 2, odst. 3 této </w:t>
      </w:r>
      <w:r>
        <w:rPr>
          <w:rFonts w:ascii="Arial" w:hAnsi="Arial" w:cs="Arial"/>
          <w:sz w:val="20"/>
        </w:rPr>
        <w:t>dílčí dohody</w:t>
      </w:r>
      <w:r w:rsidRPr="00485AFD">
        <w:rPr>
          <w:rFonts w:ascii="Arial" w:hAnsi="Arial" w:cs="Arial"/>
          <w:sz w:val="20"/>
        </w:rPr>
        <w:t>.</w:t>
      </w:r>
    </w:p>
    <w:p w:rsidR="00C125BB" w:rsidRDefault="00C125BB" w:rsidP="00C125BB">
      <w:pPr>
        <w:pStyle w:val="Zkladntextodsazen2"/>
        <w:numPr>
          <w:ilvl w:val="0"/>
          <w:numId w:val="2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NHÚ</w:t>
      </w:r>
      <w:r w:rsidRPr="00E7693D">
        <w:rPr>
          <w:rFonts w:ascii="Arial" w:hAnsi="Arial" w:cs="Arial"/>
          <w:sz w:val="20"/>
        </w:rPr>
        <w:t xml:space="preserve"> je povinen umožnit </w:t>
      </w:r>
      <w:r w:rsidR="00183909">
        <w:rPr>
          <w:rFonts w:ascii="Arial" w:hAnsi="Arial" w:cs="Arial"/>
          <w:sz w:val="20"/>
        </w:rPr>
        <w:t>ČSÚ</w:t>
      </w:r>
      <w:r w:rsidRPr="00E7693D">
        <w:rPr>
          <w:rFonts w:ascii="Arial" w:hAnsi="Arial" w:cs="Arial"/>
          <w:sz w:val="20"/>
        </w:rPr>
        <w:t xml:space="preserve"> kontrolu dodržování podmínek ochrany výše uvedených údajů a nepřipustí, aby se s těmito údaji seznamovaly osoby, které nemají složen slib mlčenlivosti.</w:t>
      </w:r>
    </w:p>
    <w:p w:rsidR="00C125BB" w:rsidRDefault="00C125BB" w:rsidP="00C125BB">
      <w:pPr>
        <w:pStyle w:val="Zkladntextodsazen2"/>
        <w:numPr>
          <w:ilvl w:val="0"/>
          <w:numId w:val="2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NHÚ</w:t>
      </w:r>
      <w:r w:rsidRPr="00E7693D">
        <w:rPr>
          <w:rFonts w:ascii="Arial" w:hAnsi="Arial" w:cs="Arial"/>
          <w:sz w:val="20"/>
        </w:rPr>
        <w:t xml:space="preserve"> nesmí důvěrné údaje využívat </w:t>
      </w:r>
      <w:r>
        <w:rPr>
          <w:rFonts w:ascii="Arial" w:hAnsi="Arial" w:cs="Arial"/>
          <w:sz w:val="20"/>
        </w:rPr>
        <w:t>k jiným účelům než k účelu vymezenému v čl. 2</w:t>
      </w:r>
      <w:r w:rsidR="00394E3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odst. 3 této </w:t>
      </w:r>
      <w:r w:rsidR="00343855">
        <w:rPr>
          <w:rFonts w:ascii="Arial" w:hAnsi="Arial" w:cs="Arial"/>
          <w:sz w:val="20"/>
        </w:rPr>
        <w:t xml:space="preserve">dílčí </w:t>
      </w:r>
      <w:r>
        <w:rPr>
          <w:rFonts w:ascii="Arial" w:hAnsi="Arial" w:cs="Arial"/>
          <w:sz w:val="20"/>
        </w:rPr>
        <w:t>dohody</w:t>
      </w:r>
      <w:r w:rsidRPr="00E7693D">
        <w:rPr>
          <w:rFonts w:ascii="Arial" w:hAnsi="Arial" w:cs="Arial"/>
          <w:sz w:val="20"/>
        </w:rPr>
        <w:t>.</w:t>
      </w:r>
    </w:p>
    <w:p w:rsidR="00C125BB" w:rsidRDefault="00C125BB" w:rsidP="00C125BB">
      <w:pPr>
        <w:pStyle w:val="Zkladntextodsazen2"/>
        <w:numPr>
          <w:ilvl w:val="0"/>
          <w:numId w:val="2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NHÚ</w:t>
      </w:r>
      <w:r w:rsidRPr="00E7693D">
        <w:rPr>
          <w:rFonts w:ascii="Arial" w:hAnsi="Arial" w:cs="Arial"/>
          <w:sz w:val="20"/>
        </w:rPr>
        <w:t xml:space="preserve"> nesmí zapracovat důvěrné údaje do svých informačních produktů k další distribuci v jakékoliv formě.</w:t>
      </w:r>
    </w:p>
    <w:p w:rsidR="00C125BB" w:rsidRPr="00067887" w:rsidRDefault="00C125BB" w:rsidP="00C125BB">
      <w:pPr>
        <w:pStyle w:val="Zkladntextodsazen2"/>
        <w:numPr>
          <w:ilvl w:val="0"/>
          <w:numId w:val="2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NHÚ</w:t>
      </w:r>
      <w:r w:rsidRPr="00067887">
        <w:rPr>
          <w:rFonts w:ascii="Arial" w:hAnsi="Arial" w:cs="Arial"/>
          <w:sz w:val="20"/>
        </w:rPr>
        <w:t xml:space="preserve"> nesmí důvěrné údaje propojovat s žádnými jinými soubory </w:t>
      </w:r>
      <w:proofErr w:type="spellStart"/>
      <w:r w:rsidRPr="00067887">
        <w:rPr>
          <w:rFonts w:ascii="Arial" w:hAnsi="Arial" w:cs="Arial"/>
          <w:sz w:val="20"/>
        </w:rPr>
        <w:t>mikrodat</w:t>
      </w:r>
      <w:proofErr w:type="spellEnd"/>
      <w:r w:rsidRPr="00067887">
        <w:rPr>
          <w:rFonts w:ascii="Arial" w:hAnsi="Arial" w:cs="Arial"/>
          <w:sz w:val="20"/>
        </w:rPr>
        <w:t>.</w:t>
      </w:r>
    </w:p>
    <w:p w:rsidR="00C125BB" w:rsidRDefault="00C125BB" w:rsidP="00C125BB">
      <w:pPr>
        <w:pStyle w:val="Zkladntextodsazen2"/>
        <w:numPr>
          <w:ilvl w:val="0"/>
          <w:numId w:val="2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ČSÚ</w:t>
      </w:r>
      <w:r w:rsidRPr="00E7693D">
        <w:rPr>
          <w:rFonts w:ascii="Arial" w:hAnsi="Arial" w:cs="Arial"/>
          <w:sz w:val="20"/>
        </w:rPr>
        <w:t xml:space="preserve"> prohlašuje, že je oprávněn poskytnout důvěrné údaje </w:t>
      </w:r>
      <w:r>
        <w:rPr>
          <w:rFonts w:ascii="Arial" w:hAnsi="Arial" w:cs="Arial"/>
          <w:sz w:val="20"/>
        </w:rPr>
        <w:t>objednatel</w:t>
      </w:r>
      <w:r w:rsidRPr="00E7693D">
        <w:rPr>
          <w:rFonts w:ascii="Arial" w:hAnsi="Arial" w:cs="Arial"/>
          <w:sz w:val="20"/>
        </w:rPr>
        <w:t>i a že je</w:t>
      </w:r>
      <w:r>
        <w:rPr>
          <w:rFonts w:ascii="Arial" w:hAnsi="Arial" w:cs="Arial"/>
          <w:sz w:val="20"/>
        </w:rPr>
        <w:t>jich</w:t>
      </w:r>
      <w:r w:rsidRPr="00E7693D">
        <w:rPr>
          <w:rFonts w:ascii="Arial" w:hAnsi="Arial" w:cs="Arial"/>
          <w:sz w:val="20"/>
        </w:rPr>
        <w:t xml:space="preserve"> poskytnutím neporušuje žádná autorská</w:t>
      </w:r>
      <w:r>
        <w:rPr>
          <w:rFonts w:ascii="Arial" w:hAnsi="Arial" w:cs="Arial"/>
          <w:sz w:val="20"/>
        </w:rPr>
        <w:t xml:space="preserve"> práva</w:t>
      </w:r>
      <w:r w:rsidRPr="00E7693D">
        <w:rPr>
          <w:rFonts w:ascii="Arial" w:hAnsi="Arial" w:cs="Arial"/>
          <w:sz w:val="20"/>
        </w:rPr>
        <w:t xml:space="preserve"> ani jiná vlastnická práva žádné třetí strany. </w:t>
      </w:r>
    </w:p>
    <w:p w:rsidR="00C125BB" w:rsidRDefault="00C125BB" w:rsidP="00C125BB">
      <w:pPr>
        <w:pStyle w:val="Zkladntextodsazen2"/>
        <w:numPr>
          <w:ilvl w:val="0"/>
          <w:numId w:val="2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případ porušení podmínek </w:t>
      </w:r>
      <w:r w:rsidR="00F766BE">
        <w:rPr>
          <w:rFonts w:ascii="Arial" w:hAnsi="Arial" w:cs="Arial"/>
          <w:sz w:val="20"/>
        </w:rPr>
        <w:t xml:space="preserve">ochrany důvěrných údajů </w:t>
      </w:r>
      <w:r>
        <w:rPr>
          <w:rFonts w:ascii="Arial" w:hAnsi="Arial" w:cs="Arial"/>
          <w:sz w:val="20"/>
        </w:rPr>
        <w:t xml:space="preserve">uvedených v odst. 1 až 7 čl. 3 této </w:t>
      </w:r>
      <w:r w:rsidR="00F766BE">
        <w:rPr>
          <w:rFonts w:ascii="Arial" w:hAnsi="Arial" w:cs="Arial"/>
          <w:sz w:val="20"/>
        </w:rPr>
        <w:t xml:space="preserve">dílčí </w:t>
      </w:r>
      <w:r>
        <w:rPr>
          <w:rFonts w:ascii="Arial" w:hAnsi="Arial" w:cs="Arial"/>
          <w:sz w:val="20"/>
        </w:rPr>
        <w:t xml:space="preserve">dohody se sjednává smluvní pokuta ve výši 10 % </w:t>
      </w:r>
      <w:r w:rsidR="00C77D30">
        <w:rPr>
          <w:rFonts w:ascii="Arial" w:hAnsi="Arial" w:cs="Arial"/>
          <w:sz w:val="20"/>
        </w:rPr>
        <w:t xml:space="preserve">(slovy: deset procent) </w:t>
      </w:r>
      <w:r>
        <w:rPr>
          <w:rFonts w:ascii="Arial" w:hAnsi="Arial" w:cs="Arial"/>
          <w:sz w:val="20"/>
        </w:rPr>
        <w:t xml:space="preserve">z ceny produktu, a to za každé </w:t>
      </w:r>
      <w:r w:rsidR="00C77D30">
        <w:rPr>
          <w:rFonts w:ascii="Arial" w:hAnsi="Arial" w:cs="Arial"/>
          <w:sz w:val="20"/>
        </w:rPr>
        <w:t xml:space="preserve">jednotlivé </w:t>
      </w:r>
      <w:r>
        <w:rPr>
          <w:rFonts w:ascii="Arial" w:hAnsi="Arial" w:cs="Arial"/>
          <w:sz w:val="20"/>
        </w:rPr>
        <w:t xml:space="preserve">porušení. Smluvní pokuta se žádným způsobem nedotýká nároku na náhradu škody. </w:t>
      </w:r>
    </w:p>
    <w:p w:rsidR="00C125BB" w:rsidRDefault="00C125BB" w:rsidP="00C125BB">
      <w:pPr>
        <w:pStyle w:val="Zkladntextodsazen2"/>
        <w:numPr>
          <w:ilvl w:val="0"/>
          <w:numId w:val="2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NHÚ na sebe přebírá odpovědnost za převzaté důvěrné údaje. V případě porušení pravidel se vystavuje riziku, že mu může být v budoucnu k dalším důvěrným údajům přístup odepřen.  </w:t>
      </w:r>
    </w:p>
    <w:p w:rsidR="00C125BB" w:rsidRDefault="00C125BB" w:rsidP="00C125B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C125BB" w:rsidRDefault="00C125BB" w:rsidP="00C125B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C125BB" w:rsidRPr="00E7693D" w:rsidRDefault="00C125BB" w:rsidP="00C125BB">
      <w:pPr>
        <w:jc w:val="center"/>
        <w:rPr>
          <w:rFonts w:ascii="Arial" w:hAnsi="Arial" w:cs="Arial"/>
          <w:b/>
          <w:sz w:val="20"/>
          <w:szCs w:val="20"/>
        </w:rPr>
      </w:pPr>
      <w:r w:rsidRPr="00E7693D">
        <w:rPr>
          <w:rFonts w:ascii="Arial" w:hAnsi="Arial" w:cs="Arial"/>
          <w:b/>
          <w:sz w:val="20"/>
          <w:szCs w:val="20"/>
        </w:rPr>
        <w:t>Čl</w:t>
      </w:r>
      <w:r>
        <w:rPr>
          <w:rFonts w:ascii="Arial" w:hAnsi="Arial" w:cs="Arial"/>
          <w:b/>
          <w:sz w:val="20"/>
          <w:szCs w:val="20"/>
        </w:rPr>
        <w:t>. 4</w:t>
      </w:r>
    </w:p>
    <w:p w:rsidR="00C125BB" w:rsidRPr="00E7693D" w:rsidRDefault="00C125BB" w:rsidP="00C125BB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693D">
        <w:rPr>
          <w:rFonts w:ascii="Arial" w:hAnsi="Arial" w:cs="Arial"/>
          <w:b/>
          <w:sz w:val="20"/>
          <w:szCs w:val="20"/>
          <w:u w:val="single"/>
        </w:rPr>
        <w:t xml:space="preserve">Forma a lhůty </w:t>
      </w:r>
      <w:r>
        <w:rPr>
          <w:rFonts w:ascii="Arial" w:hAnsi="Arial" w:cs="Arial"/>
          <w:b/>
          <w:sz w:val="20"/>
          <w:szCs w:val="20"/>
          <w:u w:val="single"/>
        </w:rPr>
        <w:t>předání statistických informací /</w:t>
      </w:r>
      <w:r w:rsidRPr="00E7693D">
        <w:rPr>
          <w:rFonts w:ascii="Arial" w:hAnsi="Arial" w:cs="Arial"/>
          <w:b/>
          <w:sz w:val="20"/>
          <w:szCs w:val="20"/>
          <w:u w:val="single"/>
        </w:rPr>
        <w:t>a důvěrných údajů</w:t>
      </w:r>
    </w:p>
    <w:p w:rsidR="00C125BB" w:rsidRDefault="00C125BB" w:rsidP="00C125BB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C125BB" w:rsidRDefault="00C125BB" w:rsidP="00C125BB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 xml:space="preserve">Soubory budou předány </w:t>
      </w:r>
      <w:r>
        <w:rPr>
          <w:rFonts w:ascii="Arial" w:hAnsi="Arial" w:cs="Arial"/>
          <w:sz w:val="20"/>
          <w:szCs w:val="20"/>
        </w:rPr>
        <w:t>e</w:t>
      </w:r>
      <w:r w:rsidRPr="00E7693D">
        <w:rPr>
          <w:rFonts w:ascii="Arial" w:hAnsi="Arial" w:cs="Arial"/>
          <w:sz w:val="20"/>
          <w:szCs w:val="20"/>
        </w:rPr>
        <w:t xml:space="preserve">lektronicky ve formátu </w:t>
      </w:r>
      <w:r>
        <w:rPr>
          <w:rFonts w:ascii="Arial" w:hAnsi="Arial" w:cs="Arial"/>
          <w:sz w:val="20"/>
          <w:szCs w:val="20"/>
        </w:rPr>
        <w:t>DBF a SAV</w:t>
      </w:r>
      <w:r w:rsidRPr="00E7693D">
        <w:rPr>
          <w:rFonts w:ascii="Arial" w:hAnsi="Arial" w:cs="Arial"/>
          <w:sz w:val="20"/>
          <w:szCs w:val="20"/>
        </w:rPr>
        <w:t xml:space="preserve">, a to prostřednictvím oddělení informačních služeb ČSÚ </w:t>
      </w:r>
      <w:r>
        <w:rPr>
          <w:rFonts w:ascii="Arial" w:hAnsi="Arial" w:cs="Arial"/>
          <w:sz w:val="20"/>
          <w:szCs w:val="20"/>
        </w:rPr>
        <w:t xml:space="preserve">společnému </w:t>
      </w:r>
      <w:r w:rsidRPr="00E7693D">
        <w:rPr>
          <w:rFonts w:ascii="Arial" w:hAnsi="Arial" w:cs="Arial"/>
          <w:sz w:val="20"/>
          <w:szCs w:val="20"/>
        </w:rPr>
        <w:t xml:space="preserve">kontaktnímu pracovníkovi </w:t>
      </w:r>
      <w:r w:rsidR="001C05B8">
        <w:rPr>
          <w:rFonts w:ascii="Arial" w:hAnsi="Arial" w:cs="Arial"/>
          <w:sz w:val="20"/>
          <w:szCs w:val="20"/>
        </w:rPr>
        <w:t>NHÚ</w:t>
      </w:r>
      <w:r>
        <w:rPr>
          <w:rFonts w:ascii="Arial" w:hAnsi="Arial" w:cs="Arial"/>
          <w:sz w:val="20"/>
          <w:szCs w:val="20"/>
        </w:rPr>
        <w:t xml:space="preserve"> a CERGE </w:t>
      </w:r>
      <w:r w:rsidRPr="00C125BB">
        <w:rPr>
          <w:rFonts w:ascii="Arial" w:hAnsi="Arial" w:cs="Arial"/>
          <w:sz w:val="20"/>
          <w:szCs w:val="20"/>
        </w:rPr>
        <w:t xml:space="preserve">(doc. Ing. Danielovi </w:t>
      </w:r>
      <w:proofErr w:type="spellStart"/>
      <w:r w:rsidRPr="00C125BB">
        <w:rPr>
          <w:rFonts w:ascii="Arial" w:hAnsi="Arial" w:cs="Arial"/>
          <w:sz w:val="20"/>
          <w:szCs w:val="20"/>
        </w:rPr>
        <w:t>Münichovi</w:t>
      </w:r>
      <w:proofErr w:type="spellEnd"/>
      <w:r w:rsidRPr="00C125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25BB">
        <w:rPr>
          <w:rFonts w:ascii="Arial" w:hAnsi="Arial" w:cs="Arial"/>
          <w:sz w:val="20"/>
          <w:szCs w:val="20"/>
        </w:rPr>
        <w:t>Ph.D</w:t>
      </w:r>
      <w:proofErr w:type="spellEnd"/>
      <w:r w:rsidRPr="00C125BB">
        <w:rPr>
          <w:rFonts w:ascii="Arial" w:hAnsi="Arial" w:cs="Arial"/>
          <w:sz w:val="20"/>
          <w:szCs w:val="20"/>
        </w:rPr>
        <w:t xml:space="preserve">.), </w:t>
      </w:r>
      <w:r>
        <w:rPr>
          <w:rFonts w:ascii="Arial" w:hAnsi="Arial" w:cs="Arial"/>
          <w:sz w:val="20"/>
          <w:szCs w:val="20"/>
        </w:rPr>
        <w:t xml:space="preserve">a to do 5 </w:t>
      </w:r>
      <w:r w:rsidR="003B7C6A">
        <w:rPr>
          <w:rFonts w:ascii="Arial" w:hAnsi="Arial" w:cs="Arial"/>
          <w:sz w:val="20"/>
          <w:szCs w:val="20"/>
        </w:rPr>
        <w:t xml:space="preserve">(slovy: pěti) </w:t>
      </w:r>
      <w:r>
        <w:rPr>
          <w:rFonts w:ascii="Arial" w:hAnsi="Arial" w:cs="Arial"/>
          <w:sz w:val="20"/>
          <w:szCs w:val="20"/>
        </w:rPr>
        <w:t xml:space="preserve">pracovních dnů po jejich zpracování a uvolnění. </w:t>
      </w:r>
      <w:r w:rsidR="00E6320F">
        <w:rPr>
          <w:rFonts w:ascii="Arial" w:hAnsi="Arial" w:cs="Arial"/>
          <w:sz w:val="20"/>
          <w:szCs w:val="20"/>
        </w:rPr>
        <w:t>Předání dat proběhne online přes zabezpečený systém FILR.</w:t>
      </w:r>
    </w:p>
    <w:p w:rsidR="00C125BB" w:rsidRDefault="00C125BB" w:rsidP="00C125BB">
      <w:pPr>
        <w:jc w:val="center"/>
        <w:rPr>
          <w:rFonts w:ascii="Arial" w:hAnsi="Arial" w:cs="Arial"/>
          <w:b/>
          <w:sz w:val="20"/>
          <w:szCs w:val="20"/>
        </w:rPr>
      </w:pPr>
    </w:p>
    <w:p w:rsidR="00C125BB" w:rsidRDefault="00C125BB" w:rsidP="00C125BB">
      <w:pPr>
        <w:jc w:val="center"/>
        <w:rPr>
          <w:rFonts w:ascii="Arial" w:hAnsi="Arial" w:cs="Arial"/>
          <w:b/>
          <w:sz w:val="20"/>
          <w:szCs w:val="20"/>
        </w:rPr>
      </w:pPr>
    </w:p>
    <w:p w:rsidR="00C125BB" w:rsidRDefault="00C125BB" w:rsidP="00C125BB">
      <w:pPr>
        <w:jc w:val="center"/>
        <w:rPr>
          <w:rFonts w:ascii="Arial" w:hAnsi="Arial" w:cs="Arial"/>
          <w:b/>
          <w:sz w:val="20"/>
          <w:szCs w:val="20"/>
        </w:rPr>
      </w:pPr>
    </w:p>
    <w:p w:rsidR="00C125BB" w:rsidRDefault="00C125BB" w:rsidP="00C125BB">
      <w:pPr>
        <w:jc w:val="center"/>
        <w:rPr>
          <w:rFonts w:ascii="Arial" w:hAnsi="Arial" w:cs="Arial"/>
          <w:b/>
          <w:sz w:val="20"/>
          <w:szCs w:val="20"/>
        </w:rPr>
      </w:pPr>
    </w:p>
    <w:p w:rsidR="00C125BB" w:rsidRDefault="00C125BB" w:rsidP="00C125BB">
      <w:pPr>
        <w:jc w:val="center"/>
        <w:rPr>
          <w:rFonts w:ascii="Arial" w:hAnsi="Arial" w:cs="Arial"/>
          <w:b/>
          <w:sz w:val="20"/>
          <w:szCs w:val="20"/>
        </w:rPr>
      </w:pPr>
    </w:p>
    <w:p w:rsidR="00C125BB" w:rsidRPr="002851D2" w:rsidRDefault="00C125BB" w:rsidP="00C125BB">
      <w:pPr>
        <w:jc w:val="center"/>
        <w:rPr>
          <w:rFonts w:ascii="Arial" w:hAnsi="Arial" w:cs="Arial"/>
          <w:b/>
          <w:sz w:val="20"/>
          <w:szCs w:val="20"/>
        </w:rPr>
      </w:pPr>
      <w:r w:rsidRPr="002851D2">
        <w:rPr>
          <w:rFonts w:ascii="Arial" w:hAnsi="Arial" w:cs="Arial"/>
          <w:b/>
          <w:sz w:val="20"/>
          <w:szCs w:val="20"/>
        </w:rPr>
        <w:t>Čl. 5</w:t>
      </w:r>
    </w:p>
    <w:p w:rsidR="00C125BB" w:rsidRPr="00E7693D" w:rsidRDefault="00C125BB" w:rsidP="00C125BB">
      <w:pPr>
        <w:pStyle w:val="Nadpis3"/>
        <w:rPr>
          <w:rFonts w:ascii="Arial" w:hAnsi="Arial" w:cs="Arial"/>
          <w:bCs/>
          <w:sz w:val="20"/>
          <w:u w:val="single"/>
        </w:rPr>
      </w:pPr>
      <w:r w:rsidRPr="00E7693D">
        <w:rPr>
          <w:rFonts w:ascii="Arial" w:hAnsi="Arial" w:cs="Arial"/>
          <w:bCs/>
          <w:sz w:val="20"/>
          <w:u w:val="single"/>
        </w:rPr>
        <w:lastRenderedPageBreak/>
        <w:t>Dohodnutá cena</w:t>
      </w:r>
    </w:p>
    <w:p w:rsidR="00C125BB" w:rsidRPr="00C125BB" w:rsidRDefault="00C125BB" w:rsidP="00C125BB">
      <w:pPr>
        <w:pStyle w:val="Odstavecseseznamem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NHÚ se zavazuje za statistické informace zaplatit </w:t>
      </w:r>
      <w:r w:rsidR="00183909">
        <w:rPr>
          <w:rFonts w:ascii="Arial" w:hAnsi="Arial" w:cs="Arial"/>
          <w:color w:val="000000"/>
          <w:sz w:val="20"/>
          <w:szCs w:val="20"/>
        </w:rPr>
        <w:t xml:space="preserve">ČSÚ </w:t>
      </w:r>
      <w:r>
        <w:rPr>
          <w:rFonts w:ascii="Arial" w:hAnsi="Arial" w:cs="Arial"/>
          <w:color w:val="000000"/>
          <w:sz w:val="20"/>
          <w:szCs w:val="20"/>
        </w:rPr>
        <w:t xml:space="preserve">vzájemně dohodnutou cenu ve </w:t>
      </w:r>
      <w:r w:rsidRPr="00E6320F">
        <w:rPr>
          <w:rFonts w:ascii="Arial" w:hAnsi="Arial" w:cs="Arial"/>
          <w:color w:val="000000"/>
          <w:sz w:val="20"/>
          <w:szCs w:val="20"/>
        </w:rPr>
        <w:t>výši</w:t>
      </w:r>
      <w:r w:rsidRPr="00E6320F">
        <w:rPr>
          <w:rFonts w:ascii="Arial" w:hAnsi="Arial" w:cs="Arial"/>
          <w:sz w:val="20"/>
          <w:szCs w:val="20"/>
        </w:rPr>
        <w:t xml:space="preserve"> </w:t>
      </w:r>
      <w:r w:rsidR="00EE1F6C" w:rsidRPr="00E6320F">
        <w:rPr>
          <w:rFonts w:ascii="Arial" w:hAnsi="Arial" w:cs="Arial"/>
          <w:sz w:val="20"/>
          <w:szCs w:val="20"/>
        </w:rPr>
        <w:t>90 000 Kč (slovy: deva</w:t>
      </w:r>
      <w:r w:rsidRPr="00E6320F">
        <w:rPr>
          <w:rFonts w:ascii="Arial" w:hAnsi="Arial" w:cs="Arial"/>
          <w:sz w:val="20"/>
          <w:szCs w:val="20"/>
        </w:rPr>
        <w:t>desát tisíc korun českých)</w:t>
      </w:r>
      <w:r w:rsidRPr="00C125BB">
        <w:rPr>
          <w:rFonts w:ascii="Arial" w:hAnsi="Arial" w:cs="Arial"/>
          <w:sz w:val="20"/>
          <w:szCs w:val="20"/>
        </w:rPr>
        <w:t xml:space="preserve"> </w:t>
      </w:r>
      <w:r w:rsidRPr="00C125BB">
        <w:rPr>
          <w:rFonts w:ascii="Arial" w:hAnsi="Arial" w:cs="Arial"/>
          <w:color w:val="000000"/>
          <w:sz w:val="20"/>
          <w:szCs w:val="20"/>
        </w:rPr>
        <w:t>sjednanou v souladu s</w:t>
      </w:r>
      <w:r>
        <w:rPr>
          <w:rFonts w:ascii="Arial" w:hAnsi="Arial" w:cs="Arial"/>
          <w:color w:val="000000"/>
          <w:sz w:val="20"/>
          <w:szCs w:val="20"/>
        </w:rPr>
        <w:t xml:space="preserve"> aktuálním ceníkem ČSÚ</w:t>
      </w:r>
      <w:r w:rsidRPr="00C125BB">
        <w:rPr>
          <w:rFonts w:ascii="Arial" w:hAnsi="Arial" w:cs="Arial"/>
          <w:color w:val="000000"/>
          <w:sz w:val="20"/>
          <w:szCs w:val="20"/>
        </w:rPr>
        <w:t>, a to na základě</w:t>
      </w:r>
      <w:r w:rsidR="00183909">
        <w:rPr>
          <w:rFonts w:ascii="Arial" w:hAnsi="Arial" w:cs="Arial"/>
          <w:color w:val="000000"/>
          <w:sz w:val="20"/>
          <w:szCs w:val="20"/>
        </w:rPr>
        <w:t xml:space="preserve"> ČSÚ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25BB">
        <w:rPr>
          <w:rFonts w:ascii="Arial" w:hAnsi="Arial" w:cs="Arial"/>
          <w:color w:val="000000"/>
          <w:sz w:val="20"/>
          <w:szCs w:val="20"/>
        </w:rPr>
        <w:t xml:space="preserve">vystavené a </w:t>
      </w:r>
      <w:r>
        <w:rPr>
          <w:rFonts w:ascii="Arial" w:hAnsi="Arial" w:cs="Arial"/>
          <w:color w:val="000000"/>
          <w:sz w:val="20"/>
          <w:szCs w:val="20"/>
        </w:rPr>
        <w:t>NHÚ</w:t>
      </w:r>
      <w:r w:rsidRPr="00C125BB">
        <w:rPr>
          <w:rFonts w:ascii="Arial" w:hAnsi="Arial" w:cs="Arial"/>
          <w:color w:val="000000"/>
          <w:sz w:val="20"/>
          <w:szCs w:val="20"/>
        </w:rPr>
        <w:t xml:space="preserve"> doručené faktury, ve lhůtě splatnosti 14 dnů ode dne jejího vystavení.</w:t>
      </w:r>
    </w:p>
    <w:p w:rsidR="00C125BB" w:rsidRPr="00C125BB" w:rsidRDefault="00C125BB" w:rsidP="00C125BB">
      <w:pPr>
        <w:pStyle w:val="Odstavecseseznamem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125BB">
        <w:rPr>
          <w:rFonts w:ascii="Arial" w:hAnsi="Arial" w:cs="Arial"/>
          <w:bCs/>
          <w:sz w:val="20"/>
          <w:szCs w:val="20"/>
        </w:rPr>
        <w:t xml:space="preserve">Pro případ prodlení se zaplacením v čl. 5 odst. 2 sjednané ceny si </w:t>
      </w:r>
      <w:r>
        <w:rPr>
          <w:rFonts w:ascii="Arial" w:hAnsi="Arial" w:cs="Arial"/>
          <w:bCs/>
          <w:sz w:val="20"/>
          <w:szCs w:val="20"/>
        </w:rPr>
        <w:t>ČSÚ</w:t>
      </w:r>
      <w:r w:rsidRPr="00C125BB">
        <w:rPr>
          <w:rFonts w:ascii="Arial" w:hAnsi="Arial" w:cs="Arial"/>
          <w:bCs/>
          <w:sz w:val="20"/>
          <w:szCs w:val="20"/>
        </w:rPr>
        <w:t xml:space="preserve"> vyhrazuje právo vyúčtovat NHÚ za každý den prodlení smluvní pokutu ve smyslu obecně závazných předpisů. Smluvní pokuta se žádným způsobem nedotýká nároku na náhradu škody.   </w:t>
      </w:r>
    </w:p>
    <w:p w:rsidR="00C125BB" w:rsidRDefault="00C125BB" w:rsidP="00C125BB">
      <w:pPr>
        <w:spacing w:before="120"/>
        <w:ind w:left="357"/>
        <w:jc w:val="center"/>
        <w:rPr>
          <w:rFonts w:ascii="Arial" w:hAnsi="Arial" w:cs="Arial"/>
          <w:sz w:val="20"/>
          <w:szCs w:val="20"/>
        </w:rPr>
      </w:pPr>
    </w:p>
    <w:p w:rsidR="00823107" w:rsidRPr="00C21677" w:rsidRDefault="00823107" w:rsidP="00C125BB">
      <w:pPr>
        <w:spacing w:before="120"/>
        <w:ind w:left="357"/>
        <w:jc w:val="center"/>
        <w:rPr>
          <w:rFonts w:ascii="Arial" w:hAnsi="Arial" w:cs="Arial"/>
          <w:sz w:val="20"/>
          <w:szCs w:val="20"/>
        </w:rPr>
      </w:pPr>
    </w:p>
    <w:p w:rsidR="00C125BB" w:rsidRDefault="00C125BB" w:rsidP="00C125BB">
      <w:pPr>
        <w:ind w:left="357"/>
        <w:jc w:val="center"/>
        <w:rPr>
          <w:rFonts w:ascii="Arial" w:hAnsi="Arial" w:cs="Arial"/>
          <w:b/>
          <w:sz w:val="20"/>
          <w:szCs w:val="20"/>
        </w:rPr>
      </w:pPr>
      <w:r w:rsidRPr="00E7693D">
        <w:rPr>
          <w:rFonts w:ascii="Arial" w:hAnsi="Arial" w:cs="Arial"/>
          <w:b/>
          <w:sz w:val="20"/>
          <w:szCs w:val="20"/>
        </w:rPr>
        <w:t>Čl</w:t>
      </w:r>
      <w:r>
        <w:rPr>
          <w:rFonts w:ascii="Arial" w:hAnsi="Arial" w:cs="Arial"/>
          <w:b/>
          <w:sz w:val="20"/>
          <w:szCs w:val="20"/>
        </w:rPr>
        <w:t>.</w:t>
      </w:r>
      <w:r w:rsidRPr="00E7693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6 </w:t>
      </w:r>
    </w:p>
    <w:p w:rsidR="00C125BB" w:rsidRPr="00C21677" w:rsidRDefault="00C125BB" w:rsidP="00C125BB">
      <w:pPr>
        <w:spacing w:after="120"/>
        <w:ind w:left="357"/>
        <w:jc w:val="center"/>
        <w:rPr>
          <w:rFonts w:ascii="Arial" w:hAnsi="Arial" w:cs="Arial"/>
          <w:b/>
          <w:sz w:val="20"/>
          <w:u w:val="single"/>
        </w:rPr>
      </w:pPr>
      <w:r w:rsidRPr="00C21677">
        <w:rPr>
          <w:rFonts w:ascii="Arial" w:hAnsi="Arial" w:cs="Arial"/>
          <w:b/>
          <w:sz w:val="20"/>
          <w:u w:val="single"/>
        </w:rPr>
        <w:t>Závěrečná ujednání</w:t>
      </w:r>
    </w:p>
    <w:p w:rsidR="00C125BB" w:rsidRPr="004201BC" w:rsidRDefault="00C125BB" w:rsidP="00C125BB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01BC">
        <w:rPr>
          <w:rFonts w:ascii="Arial" w:hAnsi="Arial" w:cs="Arial"/>
          <w:sz w:val="20"/>
          <w:szCs w:val="20"/>
        </w:rPr>
        <w:t>Účastníci neodpovídají za případné škody vzniklé v souvislosti s poskytnutými statistickými informacemi vyjma případů nedodržení podmínek této dohody</w:t>
      </w:r>
      <w:r w:rsidR="00823107">
        <w:rPr>
          <w:rFonts w:ascii="Arial" w:hAnsi="Arial" w:cs="Arial"/>
          <w:sz w:val="20"/>
          <w:szCs w:val="20"/>
        </w:rPr>
        <w:t>,</w:t>
      </w:r>
      <w:r w:rsidRPr="004201BC">
        <w:rPr>
          <w:rFonts w:ascii="Arial" w:hAnsi="Arial" w:cs="Arial"/>
          <w:sz w:val="20"/>
          <w:szCs w:val="20"/>
        </w:rPr>
        <w:t xml:space="preserve"> zákona nebo zákona č. 101/2000 Sb. o ochraně osobních údajů a o změně některých zákonů, ve znění pozdějších předpisů. </w:t>
      </w:r>
    </w:p>
    <w:p w:rsidR="00E6320F" w:rsidRDefault="00C125BB" w:rsidP="00E6320F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23107">
        <w:rPr>
          <w:rFonts w:ascii="Arial" w:hAnsi="Arial" w:cs="Arial"/>
          <w:sz w:val="20"/>
          <w:szCs w:val="20"/>
        </w:rPr>
        <w:t>ílčí d</w:t>
      </w:r>
      <w:r>
        <w:rPr>
          <w:rFonts w:ascii="Arial" w:hAnsi="Arial" w:cs="Arial"/>
          <w:sz w:val="20"/>
          <w:szCs w:val="20"/>
        </w:rPr>
        <w:t>ohod</w:t>
      </w:r>
      <w:r w:rsidRPr="004201BC">
        <w:rPr>
          <w:rFonts w:ascii="Arial" w:hAnsi="Arial" w:cs="Arial"/>
          <w:sz w:val="20"/>
          <w:szCs w:val="20"/>
        </w:rPr>
        <w:t xml:space="preserve">a nabývá platnosti a účinnosti dnem jejího podpisu poslední ze stran </w:t>
      </w:r>
      <w:r>
        <w:rPr>
          <w:rFonts w:ascii="Arial" w:hAnsi="Arial" w:cs="Arial"/>
          <w:sz w:val="20"/>
          <w:szCs w:val="20"/>
        </w:rPr>
        <w:t>dohod</w:t>
      </w:r>
      <w:r w:rsidRPr="004201BC">
        <w:rPr>
          <w:rFonts w:ascii="Arial" w:hAnsi="Arial" w:cs="Arial"/>
          <w:sz w:val="20"/>
          <w:szCs w:val="20"/>
        </w:rPr>
        <w:t>y.</w:t>
      </w:r>
    </w:p>
    <w:p w:rsidR="00E6320F" w:rsidRPr="00DE4071" w:rsidRDefault="00FD421E" w:rsidP="00E6320F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E4071">
        <w:rPr>
          <w:rFonts w:ascii="Arial" w:eastAsiaTheme="minorHAnsi" w:hAnsi="Arial" w:cs="Arial"/>
          <w:sz w:val="20"/>
          <w:szCs w:val="20"/>
          <w:lang w:eastAsia="en-US"/>
        </w:rPr>
        <w:t xml:space="preserve">Tato </w:t>
      </w:r>
      <w:r w:rsidR="00823107" w:rsidRPr="00DE4071">
        <w:rPr>
          <w:rFonts w:ascii="Arial" w:eastAsiaTheme="minorHAnsi" w:hAnsi="Arial" w:cs="Arial"/>
          <w:sz w:val="20"/>
          <w:szCs w:val="20"/>
          <w:lang w:eastAsia="en-US"/>
        </w:rPr>
        <w:t xml:space="preserve">dílčí </w:t>
      </w:r>
      <w:r w:rsidRPr="00DE4071">
        <w:rPr>
          <w:rFonts w:ascii="Arial" w:eastAsiaTheme="minorHAnsi" w:hAnsi="Arial" w:cs="Arial"/>
          <w:sz w:val="20"/>
          <w:szCs w:val="20"/>
          <w:lang w:eastAsia="en-US"/>
        </w:rPr>
        <w:t>dohoda podléhá povinnosti uveřejnění v registru smluv podle z</w:t>
      </w:r>
      <w:r w:rsidR="00823107" w:rsidRPr="00DE4071">
        <w:rPr>
          <w:rFonts w:ascii="Arial" w:eastAsiaTheme="minorHAnsi" w:hAnsi="Arial" w:cs="Arial"/>
          <w:sz w:val="20"/>
          <w:szCs w:val="20"/>
          <w:lang w:eastAsia="en-US"/>
        </w:rPr>
        <w:t>ákona</w:t>
      </w:r>
      <w:r w:rsidRPr="00DE4071">
        <w:rPr>
          <w:rFonts w:ascii="Arial" w:eastAsiaTheme="minorHAnsi" w:hAnsi="Arial" w:cs="Arial"/>
          <w:sz w:val="20"/>
          <w:szCs w:val="20"/>
          <w:lang w:eastAsia="en-US"/>
        </w:rPr>
        <w:t xml:space="preserve"> č. 340/2015 Sb., o registru smluv (dále jen </w:t>
      </w:r>
      <w:r w:rsidR="00823107" w:rsidRPr="00DE4071">
        <w:rPr>
          <w:rFonts w:ascii="Arial" w:eastAsiaTheme="minorHAnsi" w:hAnsi="Arial" w:cs="Arial"/>
          <w:sz w:val="20"/>
          <w:szCs w:val="20"/>
          <w:lang w:eastAsia="en-US"/>
        </w:rPr>
        <w:t>„</w:t>
      </w:r>
      <w:proofErr w:type="spellStart"/>
      <w:r w:rsidRPr="00DE4071">
        <w:rPr>
          <w:rFonts w:ascii="Arial" w:eastAsiaTheme="minorHAnsi" w:hAnsi="Arial" w:cs="Arial"/>
          <w:sz w:val="20"/>
          <w:szCs w:val="20"/>
          <w:lang w:eastAsia="en-US"/>
        </w:rPr>
        <w:t>ZoRS</w:t>
      </w:r>
      <w:proofErr w:type="spellEnd"/>
      <w:r w:rsidR="00823107" w:rsidRPr="00DE4071">
        <w:rPr>
          <w:rFonts w:ascii="Arial" w:eastAsiaTheme="minorHAnsi" w:hAnsi="Arial" w:cs="Arial"/>
          <w:sz w:val="20"/>
          <w:szCs w:val="20"/>
          <w:lang w:eastAsia="en-US"/>
        </w:rPr>
        <w:t>“</w:t>
      </w:r>
      <w:r w:rsidRPr="00DE4071">
        <w:rPr>
          <w:rFonts w:ascii="Arial" w:eastAsiaTheme="minorHAnsi" w:hAnsi="Arial" w:cs="Arial"/>
          <w:sz w:val="20"/>
          <w:szCs w:val="20"/>
          <w:lang w:eastAsia="en-US"/>
        </w:rPr>
        <w:t xml:space="preserve">). Obě smluvní strany prohlašují, že si jsou vědomy následků vyplývajících z této skutečnosti. K uveřejnění této dohody se zavazuje ČSÚ. </w:t>
      </w:r>
    </w:p>
    <w:p w:rsidR="00C125BB" w:rsidRPr="004201BC" w:rsidRDefault="00C125BB" w:rsidP="00C125BB">
      <w:pPr>
        <w:pStyle w:val="Odstavecseseznamem"/>
        <w:numPr>
          <w:ilvl w:val="0"/>
          <w:numId w:val="3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01BC">
        <w:rPr>
          <w:rFonts w:ascii="Arial" w:hAnsi="Arial" w:cs="Arial"/>
          <w:sz w:val="20"/>
          <w:szCs w:val="20"/>
        </w:rPr>
        <w:t xml:space="preserve">Veškeré změny nebo doplňky nad rámec této </w:t>
      </w:r>
      <w:r w:rsidR="00823107">
        <w:rPr>
          <w:rFonts w:ascii="Arial" w:hAnsi="Arial" w:cs="Arial"/>
          <w:sz w:val="20"/>
          <w:szCs w:val="20"/>
        </w:rPr>
        <w:t xml:space="preserve">dílčí </w:t>
      </w:r>
      <w:r>
        <w:rPr>
          <w:rFonts w:ascii="Arial" w:hAnsi="Arial" w:cs="Arial"/>
          <w:sz w:val="20"/>
          <w:szCs w:val="20"/>
        </w:rPr>
        <w:t>dohod</w:t>
      </w:r>
      <w:r w:rsidRPr="004201BC">
        <w:rPr>
          <w:rFonts w:ascii="Arial" w:hAnsi="Arial" w:cs="Arial"/>
          <w:sz w:val="20"/>
          <w:szCs w:val="20"/>
        </w:rPr>
        <w:t xml:space="preserve">y musí mít formu písemného číslovaného dodatku </w:t>
      </w:r>
      <w:r w:rsidR="00823107">
        <w:rPr>
          <w:rFonts w:ascii="Arial" w:hAnsi="Arial" w:cs="Arial"/>
          <w:sz w:val="20"/>
          <w:szCs w:val="20"/>
        </w:rPr>
        <w:t xml:space="preserve">dílčí </w:t>
      </w:r>
      <w:r>
        <w:rPr>
          <w:rFonts w:ascii="Arial" w:hAnsi="Arial" w:cs="Arial"/>
          <w:sz w:val="20"/>
          <w:szCs w:val="20"/>
        </w:rPr>
        <w:t>dohod</w:t>
      </w:r>
      <w:r w:rsidRPr="004201BC">
        <w:rPr>
          <w:rFonts w:ascii="Arial" w:hAnsi="Arial" w:cs="Arial"/>
          <w:sz w:val="20"/>
          <w:szCs w:val="20"/>
        </w:rPr>
        <w:t xml:space="preserve">y podepsaného oběma stranami. </w:t>
      </w:r>
      <w:r>
        <w:rPr>
          <w:rFonts w:ascii="Arial" w:hAnsi="Arial" w:cs="Arial"/>
          <w:sz w:val="20"/>
          <w:szCs w:val="20"/>
        </w:rPr>
        <w:t>D</w:t>
      </w:r>
      <w:r w:rsidR="00823107">
        <w:rPr>
          <w:rFonts w:ascii="Arial" w:hAnsi="Arial" w:cs="Arial"/>
          <w:sz w:val="20"/>
          <w:szCs w:val="20"/>
        </w:rPr>
        <w:t>ílčí d</w:t>
      </w:r>
      <w:r>
        <w:rPr>
          <w:rFonts w:ascii="Arial" w:hAnsi="Arial" w:cs="Arial"/>
          <w:sz w:val="20"/>
          <w:szCs w:val="20"/>
        </w:rPr>
        <w:t>ohod</w:t>
      </w:r>
      <w:r w:rsidRPr="004201BC">
        <w:rPr>
          <w:rFonts w:ascii="Arial" w:hAnsi="Arial" w:cs="Arial"/>
          <w:sz w:val="20"/>
          <w:szCs w:val="20"/>
        </w:rPr>
        <w:t>u lze zrušit vzájemnou dohodou stran nebo jednostrannou výpovědí s jednoměsíční lhůtou, která počne běžet prvého dne měsíce následujícího po jejím doručení druhé smluvní straně s tím, že rozpracované akce (úkoly) se reálně dokončí.</w:t>
      </w:r>
    </w:p>
    <w:p w:rsidR="00C125BB" w:rsidRPr="004201BC" w:rsidRDefault="00C125BB" w:rsidP="00C125BB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01BC">
        <w:rPr>
          <w:rFonts w:ascii="Arial" w:hAnsi="Arial" w:cs="Arial"/>
          <w:sz w:val="20"/>
          <w:szCs w:val="20"/>
        </w:rPr>
        <w:t xml:space="preserve">Od </w:t>
      </w:r>
      <w:r w:rsidR="00823107">
        <w:rPr>
          <w:rFonts w:ascii="Arial" w:hAnsi="Arial" w:cs="Arial"/>
          <w:sz w:val="20"/>
          <w:szCs w:val="20"/>
        </w:rPr>
        <w:t xml:space="preserve">dílčí </w:t>
      </w:r>
      <w:r>
        <w:rPr>
          <w:rFonts w:ascii="Arial" w:hAnsi="Arial" w:cs="Arial"/>
          <w:sz w:val="20"/>
          <w:szCs w:val="20"/>
        </w:rPr>
        <w:t>dohod</w:t>
      </w:r>
      <w:r w:rsidRPr="004201BC">
        <w:rPr>
          <w:rFonts w:ascii="Arial" w:hAnsi="Arial" w:cs="Arial"/>
          <w:sz w:val="20"/>
          <w:szCs w:val="20"/>
        </w:rPr>
        <w:t>y lze odstoupit při opakovaném porušení povinností. Odstoupení od</w:t>
      </w:r>
      <w:r w:rsidR="00823107">
        <w:rPr>
          <w:rFonts w:ascii="Arial" w:hAnsi="Arial" w:cs="Arial"/>
          <w:sz w:val="20"/>
          <w:szCs w:val="20"/>
        </w:rPr>
        <w:t xml:space="preserve"> dílčí</w:t>
      </w:r>
      <w:r w:rsidRPr="0042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dohod</w:t>
      </w:r>
      <w:r w:rsidRPr="004201BC">
        <w:rPr>
          <w:rFonts w:ascii="Arial" w:hAnsi="Arial" w:cs="Arial"/>
          <w:sz w:val="20"/>
          <w:szCs w:val="20"/>
        </w:rPr>
        <w:t>y musí být písemné a musí být doručeno druhé straně. Účinky odstoupení nastávají doručením.</w:t>
      </w:r>
    </w:p>
    <w:p w:rsidR="00C125BB" w:rsidRPr="004201BC" w:rsidRDefault="00C125BB" w:rsidP="00C125BB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01BC">
        <w:rPr>
          <w:rFonts w:ascii="Arial" w:hAnsi="Arial" w:cs="Arial"/>
          <w:sz w:val="20"/>
          <w:szCs w:val="20"/>
        </w:rPr>
        <w:t xml:space="preserve">Obě strany </w:t>
      </w:r>
      <w:r w:rsidR="00823107">
        <w:rPr>
          <w:rFonts w:ascii="Arial" w:hAnsi="Arial" w:cs="Arial"/>
          <w:sz w:val="20"/>
          <w:szCs w:val="20"/>
        </w:rPr>
        <w:t xml:space="preserve">dohody </w:t>
      </w:r>
      <w:r w:rsidRPr="004201BC">
        <w:rPr>
          <w:rFonts w:ascii="Arial" w:hAnsi="Arial" w:cs="Arial"/>
          <w:sz w:val="20"/>
          <w:szCs w:val="20"/>
        </w:rPr>
        <w:t xml:space="preserve">prohlašují, že výslovně souhlasí s celým obsahem této </w:t>
      </w:r>
      <w:r w:rsidR="00823107">
        <w:rPr>
          <w:rFonts w:ascii="Arial" w:hAnsi="Arial" w:cs="Arial"/>
          <w:sz w:val="20"/>
          <w:szCs w:val="20"/>
        </w:rPr>
        <w:t xml:space="preserve">dílčí </w:t>
      </w:r>
      <w:r>
        <w:rPr>
          <w:rFonts w:ascii="Arial" w:hAnsi="Arial" w:cs="Arial"/>
          <w:sz w:val="20"/>
          <w:szCs w:val="20"/>
        </w:rPr>
        <w:t>dohod</w:t>
      </w:r>
      <w:r w:rsidRPr="004201BC">
        <w:rPr>
          <w:rFonts w:ascii="Arial" w:hAnsi="Arial" w:cs="Arial"/>
          <w:sz w:val="20"/>
          <w:szCs w:val="20"/>
        </w:rPr>
        <w:t>y a že je projevem jejich svobodné a vážné vůle.</w:t>
      </w:r>
    </w:p>
    <w:p w:rsidR="00C125BB" w:rsidRPr="004201BC" w:rsidRDefault="00C125BB" w:rsidP="00C125BB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01BC">
        <w:rPr>
          <w:rFonts w:ascii="Arial" w:hAnsi="Arial" w:cs="Arial"/>
          <w:sz w:val="20"/>
          <w:szCs w:val="20"/>
        </w:rPr>
        <w:t xml:space="preserve">Tato </w:t>
      </w:r>
      <w:r w:rsidR="00823107">
        <w:rPr>
          <w:rFonts w:ascii="Arial" w:hAnsi="Arial" w:cs="Arial"/>
          <w:sz w:val="20"/>
          <w:szCs w:val="20"/>
        </w:rPr>
        <w:t xml:space="preserve">dílčí </w:t>
      </w:r>
      <w:r w:rsidRPr="004201BC">
        <w:rPr>
          <w:rFonts w:ascii="Arial" w:hAnsi="Arial" w:cs="Arial"/>
          <w:sz w:val="20"/>
          <w:szCs w:val="20"/>
        </w:rPr>
        <w:t>dohoda je vyhotovena ve čtyřech stejnopisech s platností originálu, po dvou vyhotoveních pro každou stranu.</w:t>
      </w:r>
    </w:p>
    <w:p w:rsidR="00C125BB" w:rsidRDefault="00C125BB" w:rsidP="00C125BB">
      <w:pPr>
        <w:pStyle w:val="Zkladntext"/>
        <w:spacing w:before="60"/>
        <w:ind w:left="426"/>
        <w:rPr>
          <w:rFonts w:ascii="Arial" w:hAnsi="Arial" w:cs="Arial"/>
          <w:sz w:val="20"/>
        </w:rPr>
      </w:pPr>
    </w:p>
    <w:p w:rsidR="00C125BB" w:rsidRPr="00E7693D" w:rsidRDefault="00C125BB" w:rsidP="00C125B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125BB" w:rsidRPr="00E7693D" w:rsidRDefault="00C125BB" w:rsidP="00C125BB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1E0"/>
      </w:tblPr>
      <w:tblGrid>
        <w:gridCol w:w="4661"/>
        <w:gridCol w:w="4627"/>
      </w:tblGrid>
      <w:tr w:rsidR="00C125BB" w:rsidRPr="00E7693D" w:rsidTr="00F031E6">
        <w:tc>
          <w:tcPr>
            <w:tcW w:w="5030" w:type="dxa"/>
          </w:tcPr>
          <w:p w:rsidR="00C125BB" w:rsidRPr="00E7693D" w:rsidRDefault="00C125BB" w:rsidP="00964D5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93D">
              <w:rPr>
                <w:rFonts w:ascii="Arial" w:hAnsi="Arial" w:cs="Arial"/>
                <w:sz w:val="20"/>
                <w:szCs w:val="20"/>
              </w:rPr>
              <w:t xml:space="preserve">V Praze dne </w:t>
            </w:r>
            <w:r w:rsidR="00964D5E">
              <w:rPr>
                <w:rFonts w:ascii="Arial" w:hAnsi="Arial" w:cs="Arial"/>
                <w:sz w:val="20"/>
                <w:szCs w:val="20"/>
              </w:rPr>
              <w:t>19. 10. 2016</w:t>
            </w:r>
          </w:p>
        </w:tc>
        <w:tc>
          <w:tcPr>
            <w:tcW w:w="5031" w:type="dxa"/>
          </w:tcPr>
          <w:p w:rsidR="00C125BB" w:rsidRPr="00964D5E" w:rsidRDefault="00C125BB" w:rsidP="00964D5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4D5E">
              <w:rPr>
                <w:rFonts w:ascii="Arial" w:hAnsi="Arial" w:cs="Arial"/>
                <w:sz w:val="20"/>
                <w:szCs w:val="20"/>
              </w:rPr>
              <w:t>V</w:t>
            </w:r>
            <w:r w:rsidR="00964D5E" w:rsidRPr="00964D5E">
              <w:rPr>
                <w:rFonts w:ascii="Arial" w:hAnsi="Arial" w:cs="Arial"/>
                <w:sz w:val="20"/>
                <w:szCs w:val="20"/>
              </w:rPr>
              <w:t xml:space="preserve"> Praze </w:t>
            </w:r>
            <w:r w:rsidRPr="00964D5E">
              <w:rPr>
                <w:rFonts w:ascii="Arial" w:hAnsi="Arial" w:cs="Arial"/>
                <w:sz w:val="20"/>
                <w:szCs w:val="20"/>
              </w:rPr>
              <w:t>dn</w:t>
            </w:r>
            <w:r w:rsidR="00964D5E" w:rsidRPr="00964D5E">
              <w:rPr>
                <w:rFonts w:ascii="Arial" w:hAnsi="Arial" w:cs="Arial"/>
                <w:sz w:val="20"/>
                <w:szCs w:val="20"/>
              </w:rPr>
              <w:t>e 18. 10. 2016</w:t>
            </w:r>
          </w:p>
        </w:tc>
      </w:tr>
      <w:tr w:rsidR="00C125BB" w:rsidRPr="00E7693D" w:rsidTr="00F031E6">
        <w:trPr>
          <w:trHeight w:val="583"/>
        </w:trPr>
        <w:tc>
          <w:tcPr>
            <w:tcW w:w="5030" w:type="dxa"/>
          </w:tcPr>
          <w:p w:rsidR="00C125BB" w:rsidRPr="00E7693D" w:rsidRDefault="00C125BB" w:rsidP="00F031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5BB" w:rsidRPr="00E7693D" w:rsidRDefault="00C125BB" w:rsidP="00F031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5BB" w:rsidRDefault="00C125BB" w:rsidP="00F031E6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Petra Kuncová</w:t>
            </w:r>
          </w:p>
          <w:p w:rsidR="00C125BB" w:rsidRPr="00E7693D" w:rsidRDefault="00C125BB" w:rsidP="00F031E6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ředitelka odboru informačních služeb</w:t>
            </w:r>
            <w:r w:rsidRPr="00E7693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C125BB" w:rsidRPr="00E7693D" w:rsidRDefault="00C125BB" w:rsidP="00F031E6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5BB" w:rsidRDefault="00C125BB" w:rsidP="00F031E6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5BB" w:rsidRPr="00E7693D" w:rsidRDefault="00C125BB" w:rsidP="00F031E6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5BB" w:rsidRPr="00E7693D" w:rsidRDefault="00C125BB" w:rsidP="00F031E6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93D">
              <w:rPr>
                <w:rFonts w:ascii="Arial" w:hAnsi="Arial" w:cs="Arial"/>
                <w:sz w:val="20"/>
                <w:szCs w:val="20"/>
              </w:rPr>
              <w:t xml:space="preserve">      ………………………………….</w:t>
            </w:r>
          </w:p>
          <w:p w:rsidR="00C125BB" w:rsidRDefault="00C125BB" w:rsidP="00F031E6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C125BB" w:rsidRPr="00E7693D" w:rsidRDefault="00C125BB" w:rsidP="00F031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5BB" w:rsidRPr="00E7693D" w:rsidRDefault="00C125BB" w:rsidP="00F031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5BB" w:rsidRDefault="00C125BB" w:rsidP="00F031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Ing. 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Kejak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M.A.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CSc.</w:t>
            </w:r>
          </w:p>
          <w:p w:rsidR="00C125BB" w:rsidRPr="00E7693D" w:rsidRDefault="00C125BB" w:rsidP="00F031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</w:t>
            </w:r>
          </w:p>
          <w:p w:rsidR="00C125BB" w:rsidRPr="00E7693D" w:rsidRDefault="00C125BB" w:rsidP="00F031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5BB" w:rsidRDefault="00C125BB" w:rsidP="00F031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BB" w:rsidRPr="00E7693D" w:rsidRDefault="00C125BB" w:rsidP="00F031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BB" w:rsidRPr="00E7693D" w:rsidRDefault="00C125BB" w:rsidP="00F031E6">
            <w:pPr>
              <w:pStyle w:val="Style0"/>
              <w:widowControl w:val="0"/>
              <w:tabs>
                <w:tab w:val="left" w:pos="2410"/>
              </w:tabs>
              <w:ind w:left="4253" w:hanging="42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93D">
              <w:rPr>
                <w:rFonts w:ascii="Arial" w:hAnsi="Arial" w:cs="Arial"/>
                <w:bCs/>
                <w:sz w:val="20"/>
                <w:szCs w:val="20"/>
              </w:rPr>
              <w:t>……………………………….</w:t>
            </w:r>
          </w:p>
          <w:p w:rsidR="00C125BB" w:rsidRPr="00E7693D" w:rsidRDefault="00C125BB" w:rsidP="00F031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5BB" w:rsidRPr="00E7693D" w:rsidRDefault="00C125BB" w:rsidP="00F031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BB" w:rsidRPr="00E7693D" w:rsidTr="00F031E6">
        <w:tc>
          <w:tcPr>
            <w:tcW w:w="5030" w:type="dxa"/>
          </w:tcPr>
          <w:p w:rsidR="00C125BB" w:rsidRPr="00E7693D" w:rsidRDefault="00C125BB" w:rsidP="00C125BB">
            <w:pPr>
              <w:tabs>
                <w:tab w:val="left" w:pos="0"/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0"/>
                <w:szCs w:val="20"/>
              </w:rPr>
            </w:pPr>
            <w:r w:rsidRPr="00E7693D">
              <w:rPr>
                <w:rFonts w:ascii="Arial" w:hAnsi="Arial" w:cs="Arial"/>
                <w:sz w:val="20"/>
                <w:szCs w:val="20"/>
              </w:rPr>
              <w:t xml:space="preserve">                 Za </w:t>
            </w:r>
            <w:r>
              <w:rPr>
                <w:rFonts w:ascii="Arial" w:hAnsi="Arial" w:cs="Arial"/>
                <w:sz w:val="20"/>
                <w:szCs w:val="20"/>
              </w:rPr>
              <w:t>ČSÚ</w:t>
            </w:r>
          </w:p>
        </w:tc>
        <w:tc>
          <w:tcPr>
            <w:tcW w:w="5031" w:type="dxa"/>
          </w:tcPr>
          <w:p w:rsidR="00C125BB" w:rsidRPr="00E7693D" w:rsidRDefault="00C125BB" w:rsidP="00C125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93D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NHÚ</w:t>
            </w:r>
          </w:p>
        </w:tc>
      </w:tr>
    </w:tbl>
    <w:p w:rsidR="00C125BB" w:rsidRPr="00E7693D" w:rsidRDefault="00C125BB" w:rsidP="00C125BB">
      <w:pPr>
        <w:rPr>
          <w:rFonts w:ascii="Arial" w:hAnsi="Arial" w:cs="Arial"/>
          <w:sz w:val="20"/>
          <w:szCs w:val="20"/>
        </w:rPr>
      </w:pPr>
    </w:p>
    <w:p w:rsidR="00C125BB" w:rsidRPr="00485AFD" w:rsidRDefault="00C125BB" w:rsidP="00C125BB">
      <w:pPr>
        <w:rPr>
          <w:rFonts w:ascii="Arial" w:hAnsi="Arial" w:cs="Arial"/>
          <w:sz w:val="20"/>
          <w:szCs w:val="20"/>
        </w:rPr>
      </w:pPr>
    </w:p>
    <w:p w:rsidR="00C125BB" w:rsidRDefault="00C125BB" w:rsidP="00C125BB">
      <w:pPr>
        <w:rPr>
          <w:rFonts w:ascii="Arial" w:hAnsi="Arial" w:cs="Arial"/>
          <w:sz w:val="20"/>
          <w:szCs w:val="20"/>
        </w:rPr>
      </w:pPr>
    </w:p>
    <w:p w:rsidR="00C125BB" w:rsidRDefault="00C125BB" w:rsidP="00C125BB">
      <w:pPr>
        <w:rPr>
          <w:rFonts w:ascii="Arial" w:hAnsi="Arial" w:cs="Arial"/>
          <w:sz w:val="20"/>
          <w:szCs w:val="20"/>
        </w:rPr>
      </w:pPr>
    </w:p>
    <w:p w:rsidR="00C125BB" w:rsidRDefault="00C125BB" w:rsidP="00C125BB">
      <w:pPr>
        <w:rPr>
          <w:rFonts w:ascii="Arial" w:hAnsi="Arial" w:cs="Arial"/>
          <w:sz w:val="20"/>
          <w:szCs w:val="20"/>
        </w:rPr>
      </w:pPr>
    </w:p>
    <w:p w:rsidR="00C125BB" w:rsidRDefault="00C125BB" w:rsidP="00C125BB">
      <w:pPr>
        <w:rPr>
          <w:rFonts w:ascii="Arial" w:hAnsi="Arial" w:cs="Arial"/>
          <w:sz w:val="20"/>
          <w:szCs w:val="20"/>
        </w:rPr>
      </w:pPr>
    </w:p>
    <w:p w:rsidR="00C125BB" w:rsidRPr="00485AFD" w:rsidRDefault="00C125BB" w:rsidP="00C125BB">
      <w:pPr>
        <w:rPr>
          <w:rFonts w:ascii="Arial" w:hAnsi="Arial" w:cs="Arial"/>
          <w:sz w:val="20"/>
          <w:szCs w:val="20"/>
        </w:rPr>
      </w:pPr>
      <w:r w:rsidRPr="00485AFD">
        <w:rPr>
          <w:rFonts w:ascii="Arial" w:hAnsi="Arial" w:cs="Arial"/>
          <w:sz w:val="20"/>
          <w:szCs w:val="20"/>
        </w:rPr>
        <w:t>Příloha č. 1 – Zadání výzkumného projektu</w:t>
      </w:r>
    </w:p>
    <w:p w:rsidR="00623B89" w:rsidRPr="00C125BB" w:rsidRDefault="00C125BB">
      <w:pPr>
        <w:rPr>
          <w:rFonts w:ascii="Arial" w:hAnsi="Arial" w:cs="Arial"/>
          <w:sz w:val="20"/>
          <w:szCs w:val="20"/>
        </w:rPr>
      </w:pPr>
      <w:r w:rsidRPr="00C125BB">
        <w:rPr>
          <w:rFonts w:ascii="Arial" w:hAnsi="Arial" w:cs="Arial"/>
          <w:sz w:val="20"/>
          <w:szCs w:val="20"/>
        </w:rPr>
        <w:t>Příloha č. 2 – Žádost o přístup k důvěrným statistickým údajům</w:t>
      </w:r>
    </w:p>
    <w:sectPr w:rsidR="00623B89" w:rsidRPr="00C125BB" w:rsidSect="000A1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8767BF" w15:done="0"/>
  <w15:commentEx w15:paraId="749BDFDB" w15:done="0"/>
  <w15:commentEx w15:paraId="61AEF27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D0" w:rsidRDefault="00F243D0" w:rsidP="00906385">
      <w:r>
        <w:separator/>
      </w:r>
    </w:p>
  </w:endnote>
  <w:endnote w:type="continuationSeparator" w:id="0">
    <w:p w:rsidR="00F243D0" w:rsidRDefault="00F243D0" w:rsidP="0090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čejné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85" w:rsidRDefault="0090638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85" w:rsidRDefault="0090638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85" w:rsidRDefault="009063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D0" w:rsidRDefault="00F243D0" w:rsidP="00906385">
      <w:r>
        <w:separator/>
      </w:r>
    </w:p>
  </w:footnote>
  <w:footnote w:type="continuationSeparator" w:id="0">
    <w:p w:rsidR="00F243D0" w:rsidRDefault="00F243D0" w:rsidP="0090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85" w:rsidRDefault="0090638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85" w:rsidRDefault="0090638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85" w:rsidRDefault="009063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2F5F"/>
    <w:multiLevelType w:val="hybridMultilevel"/>
    <w:tmpl w:val="B56C5EA6"/>
    <w:lvl w:ilvl="0" w:tplc="67C0A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41F10"/>
    <w:multiLevelType w:val="hybridMultilevel"/>
    <w:tmpl w:val="1722F8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86097E"/>
    <w:multiLevelType w:val="hybridMultilevel"/>
    <w:tmpl w:val="C3F2B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C67F5"/>
    <w:multiLevelType w:val="hybridMultilevel"/>
    <w:tmpl w:val="80E8D524"/>
    <w:lvl w:ilvl="0" w:tplc="D6BA51D4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64543C58"/>
    <w:multiLevelType w:val="hybridMultilevel"/>
    <w:tmpl w:val="6D282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23580"/>
    <w:multiLevelType w:val="hybridMultilevel"/>
    <w:tmpl w:val="47F4D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tova Radana">
    <w15:presenceInfo w15:providerId="None" w15:userId="Ditova Rada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25BB"/>
    <w:rsid w:val="0006595C"/>
    <w:rsid w:val="000E3B6D"/>
    <w:rsid w:val="0011573F"/>
    <w:rsid w:val="00183909"/>
    <w:rsid w:val="00192524"/>
    <w:rsid w:val="001C05B8"/>
    <w:rsid w:val="00326547"/>
    <w:rsid w:val="00343855"/>
    <w:rsid w:val="00394E31"/>
    <w:rsid w:val="003B7C6A"/>
    <w:rsid w:val="003F1AB8"/>
    <w:rsid w:val="004C49CF"/>
    <w:rsid w:val="00616B74"/>
    <w:rsid w:val="00623B89"/>
    <w:rsid w:val="00823107"/>
    <w:rsid w:val="00847822"/>
    <w:rsid w:val="00897728"/>
    <w:rsid w:val="008A42CF"/>
    <w:rsid w:val="00906385"/>
    <w:rsid w:val="00964D5E"/>
    <w:rsid w:val="009C4846"/>
    <w:rsid w:val="009E401C"/>
    <w:rsid w:val="00A965B6"/>
    <w:rsid w:val="00B27433"/>
    <w:rsid w:val="00B32638"/>
    <w:rsid w:val="00B63984"/>
    <w:rsid w:val="00BD0BFC"/>
    <w:rsid w:val="00C125BB"/>
    <w:rsid w:val="00C77D30"/>
    <w:rsid w:val="00CA421E"/>
    <w:rsid w:val="00DE4071"/>
    <w:rsid w:val="00E0369F"/>
    <w:rsid w:val="00E6320F"/>
    <w:rsid w:val="00EE1F6C"/>
    <w:rsid w:val="00F243D0"/>
    <w:rsid w:val="00F766BE"/>
    <w:rsid w:val="00FD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5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25BB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2124" w:hanging="2124"/>
      <w:jc w:val="both"/>
      <w:outlineLvl w:val="0"/>
    </w:pPr>
    <w:rPr>
      <w:rFonts w:ascii="Times New Roman CE obyčejné" w:hAnsi="Times New Roman CE obyčejné"/>
      <w:szCs w:val="20"/>
    </w:rPr>
  </w:style>
  <w:style w:type="paragraph" w:styleId="Nadpis3">
    <w:name w:val="heading 3"/>
    <w:basedOn w:val="Normln"/>
    <w:next w:val="Normln"/>
    <w:link w:val="Nadpis3Char"/>
    <w:qFormat/>
    <w:rsid w:val="00C125B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25BB"/>
    <w:rPr>
      <w:rFonts w:ascii="Times New Roman CE obyčejné" w:eastAsia="Times New Roman" w:hAnsi="Times New Roman CE obyčejné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125B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tyle0">
    <w:name w:val="Style0"/>
    <w:rsid w:val="00C125BB"/>
    <w:pPr>
      <w:autoSpaceDE w:val="0"/>
      <w:autoSpaceDN w:val="0"/>
      <w:adjustRightInd w:val="0"/>
      <w:spacing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125BB"/>
    <w:pPr>
      <w:ind w:left="1440" w:hanging="900"/>
    </w:pPr>
    <w:rPr>
      <w:sz w:val="28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125B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25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2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125B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32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2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2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2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20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ontent">
    <w:name w:val="content"/>
    <w:basedOn w:val="Standardnpsmoodstavce"/>
    <w:rsid w:val="003F1A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4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4E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063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63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063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63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2016-10-24T13:57:00Z</dcterms:created>
  <dcterms:modified xsi:type="dcterms:W3CDTF">2016-10-24T13:58:00Z</dcterms:modified>
</cp:coreProperties>
</file>