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4E5" w:rsidRDefault="005004E5">
      <w:pPr>
        <w:pStyle w:val="NormlnsWWW"/>
        <w:jc w:val="center"/>
        <w:rPr>
          <w:rFonts w:ascii="Arial" w:hAnsi="Arial"/>
          <w:b/>
          <w:color w:val="000000"/>
        </w:rPr>
      </w:pPr>
    </w:p>
    <w:p w:rsidR="005004E5" w:rsidRDefault="005004E5">
      <w:pPr>
        <w:pStyle w:val="NormlnsWWW"/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DAROVACÍ SMLOUVA</w:t>
      </w:r>
    </w:p>
    <w:p w:rsidR="005004E5" w:rsidRDefault="005004E5">
      <w:pPr>
        <w:pStyle w:val="NormlnsWWW"/>
        <w:jc w:val="center"/>
        <w:rPr>
          <w:rFonts w:ascii="Arial" w:hAnsi="Arial"/>
          <w:b/>
          <w:color w:val="000000"/>
          <w:sz w:val="20"/>
        </w:rPr>
      </w:pPr>
      <w:r>
        <w:rPr>
          <w:rFonts w:ascii="Arial" w:hAnsi="Arial"/>
          <w:b/>
          <w:color w:val="000000"/>
          <w:sz w:val="20"/>
        </w:rPr>
        <w:t>  </w:t>
      </w:r>
    </w:p>
    <w:p w:rsidR="005004E5" w:rsidRDefault="005004E5">
      <w:pPr>
        <w:pStyle w:val="NormlnsWWW"/>
        <w:jc w:val="both"/>
        <w:rPr>
          <w:rFonts w:ascii="Arial" w:hAnsi="Arial"/>
          <w:color w:val="000000"/>
          <w:sz w:val="22"/>
        </w:rPr>
      </w:pPr>
    </w:p>
    <w:p w:rsidR="005004E5" w:rsidRDefault="005004E5">
      <w:pPr>
        <w:pStyle w:val="NormlnsWWW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Smluvní strany</w:t>
      </w:r>
    </w:p>
    <w:p w:rsidR="005004E5" w:rsidRDefault="005004E5">
      <w:pPr>
        <w:pStyle w:val="NormlnsWWW"/>
        <w:jc w:val="both"/>
        <w:rPr>
          <w:rFonts w:ascii="Arial" w:hAnsi="Arial"/>
          <w:i/>
          <w:color w:val="000000"/>
          <w:sz w:val="22"/>
        </w:rPr>
      </w:pPr>
    </w:p>
    <w:p w:rsidR="005004E5" w:rsidRDefault="005004E5" w:rsidP="006F7AF0">
      <w:pPr>
        <w:pStyle w:val="NormlnsWWW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color w:val="000000"/>
          <w:sz w:val="22"/>
        </w:rPr>
        <w:t>1.</w:t>
      </w:r>
      <w:r>
        <w:rPr>
          <w:rFonts w:ascii="Arial" w:hAnsi="Arial"/>
          <w:i/>
          <w:color w:val="0000FF"/>
          <w:sz w:val="22"/>
        </w:rPr>
        <w:t>         </w:t>
      </w:r>
      <w:r>
        <w:rPr>
          <w:rFonts w:ascii="Arial" w:hAnsi="Arial"/>
          <w:b/>
          <w:color w:val="000000"/>
          <w:sz w:val="22"/>
        </w:rPr>
        <w:t>Henkel ČR, spol. s r.o.</w:t>
      </w:r>
    </w:p>
    <w:p w:rsidR="005004E5" w:rsidRPr="00EE4D44" w:rsidRDefault="005004E5">
      <w:pPr>
        <w:numPr>
          <w:ilvl w:val="12"/>
          <w:numId w:val="0"/>
        </w:numPr>
        <w:ind w:firstLine="708"/>
        <w:rPr>
          <w:rFonts w:ascii="Arial" w:hAnsi="Arial"/>
          <w:sz w:val="20"/>
          <w:szCs w:val="20"/>
        </w:rPr>
      </w:pPr>
      <w:r w:rsidRPr="00EE4D44">
        <w:rPr>
          <w:rFonts w:ascii="Arial" w:hAnsi="Arial"/>
          <w:color w:val="000000"/>
          <w:sz w:val="20"/>
          <w:szCs w:val="20"/>
        </w:rPr>
        <w:t>U Průhonu 10</w:t>
      </w:r>
      <w:r w:rsidRPr="00EE4D44">
        <w:rPr>
          <w:rFonts w:ascii="Arial" w:hAnsi="Arial"/>
          <w:sz w:val="20"/>
          <w:szCs w:val="20"/>
        </w:rPr>
        <w:t xml:space="preserve"> </w:t>
      </w:r>
    </w:p>
    <w:p w:rsidR="005004E5" w:rsidRPr="00EE4D44" w:rsidRDefault="005004E5">
      <w:pPr>
        <w:numPr>
          <w:ilvl w:val="12"/>
          <w:numId w:val="0"/>
        </w:numPr>
        <w:ind w:firstLine="708"/>
        <w:rPr>
          <w:rFonts w:ascii="Arial" w:hAnsi="Arial"/>
          <w:sz w:val="20"/>
          <w:szCs w:val="20"/>
        </w:rPr>
      </w:pPr>
      <w:r w:rsidRPr="00EE4D44">
        <w:rPr>
          <w:rFonts w:ascii="Arial" w:hAnsi="Arial"/>
          <w:sz w:val="20"/>
          <w:szCs w:val="20"/>
        </w:rPr>
        <w:t>170 04 Praha 7</w:t>
      </w:r>
    </w:p>
    <w:p w:rsidR="005004E5" w:rsidRPr="00EE4D44" w:rsidRDefault="005004E5">
      <w:pPr>
        <w:ind w:left="708"/>
        <w:rPr>
          <w:rFonts w:ascii="Arial" w:hAnsi="Arial" w:cs="Arial"/>
          <w:sz w:val="20"/>
          <w:szCs w:val="20"/>
        </w:rPr>
      </w:pPr>
      <w:r w:rsidRPr="00EE4D44">
        <w:rPr>
          <w:rFonts w:ascii="Arial" w:hAnsi="Arial" w:cs="Arial"/>
          <w:sz w:val="20"/>
          <w:szCs w:val="20"/>
        </w:rPr>
        <w:t>IČO: 15889858, DIČ: CZ15889858</w:t>
      </w:r>
    </w:p>
    <w:p w:rsidR="005004E5" w:rsidRPr="00EE4D44" w:rsidRDefault="005004E5">
      <w:pPr>
        <w:ind w:left="708"/>
        <w:rPr>
          <w:rFonts w:ascii="Arial" w:hAnsi="Arial" w:cs="Arial"/>
          <w:sz w:val="20"/>
          <w:szCs w:val="20"/>
        </w:rPr>
      </w:pPr>
      <w:r w:rsidRPr="00EE4D44">
        <w:rPr>
          <w:rFonts w:ascii="Arial" w:hAnsi="Arial" w:cs="Arial"/>
          <w:sz w:val="20"/>
          <w:szCs w:val="20"/>
        </w:rPr>
        <w:t>zapsaná v OR u Městského soudu v Praze, oddíl C, vložka 2607</w:t>
      </w:r>
      <w:r w:rsidRPr="00EE4D44">
        <w:rPr>
          <w:rFonts w:ascii="Arial" w:hAnsi="Arial" w:cs="Arial"/>
          <w:sz w:val="20"/>
          <w:szCs w:val="20"/>
        </w:rPr>
        <w:tab/>
      </w:r>
    </w:p>
    <w:p w:rsidR="005004E5" w:rsidRPr="00EE4D44" w:rsidRDefault="005004E5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EE4D44">
        <w:rPr>
          <w:rFonts w:ascii="Arial" w:hAnsi="Arial" w:cs="Arial"/>
          <w:sz w:val="20"/>
          <w:szCs w:val="20"/>
        </w:rPr>
        <w:t xml:space="preserve">Bankovní spojení: </w:t>
      </w:r>
      <w:r w:rsidR="008C555C" w:rsidRPr="00250CE4">
        <w:rPr>
          <w:rFonts w:ascii="Arial" w:hAnsi="Arial" w:cs="Arial"/>
          <w:sz w:val="20"/>
          <w:szCs w:val="20"/>
          <w:highlight w:val="black"/>
        </w:rPr>
        <w:t xml:space="preserve">Unicredit </w:t>
      </w:r>
      <w:r w:rsidRPr="00250CE4">
        <w:rPr>
          <w:rFonts w:ascii="Arial" w:hAnsi="Arial" w:cs="Arial"/>
          <w:sz w:val="20"/>
          <w:szCs w:val="20"/>
          <w:highlight w:val="black"/>
        </w:rPr>
        <w:t>Bank Czech Republic, a.s.</w:t>
      </w:r>
      <w:r w:rsidRPr="00EE4D44">
        <w:rPr>
          <w:rFonts w:ascii="Arial" w:hAnsi="Arial" w:cs="Arial"/>
          <w:sz w:val="20"/>
          <w:szCs w:val="20"/>
        </w:rPr>
        <w:t xml:space="preserve"> </w:t>
      </w:r>
      <w:r w:rsidRPr="00EE4D44">
        <w:rPr>
          <w:rFonts w:ascii="Arial" w:hAnsi="Arial" w:cs="Arial"/>
          <w:sz w:val="20"/>
          <w:szCs w:val="20"/>
        </w:rPr>
        <w:tab/>
      </w:r>
      <w:r w:rsidRPr="00EE4D44">
        <w:rPr>
          <w:rFonts w:ascii="Arial" w:hAnsi="Arial" w:cs="Arial"/>
          <w:sz w:val="20"/>
          <w:szCs w:val="20"/>
        </w:rPr>
        <w:br/>
        <w:t xml:space="preserve">Číslo účtu: </w:t>
      </w:r>
      <w:r w:rsidRPr="00250CE4">
        <w:rPr>
          <w:rFonts w:ascii="Arial" w:hAnsi="Arial" w:cs="Arial"/>
          <w:color w:val="000000"/>
          <w:sz w:val="20"/>
          <w:szCs w:val="20"/>
          <w:highlight w:val="black"/>
        </w:rPr>
        <w:t>570 0691 001/ 2700</w:t>
      </w:r>
      <w:r w:rsidRPr="00EE4D44"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2A66A0" w:rsidRDefault="005004E5" w:rsidP="002A66A0">
      <w:pPr>
        <w:ind w:left="708"/>
        <w:rPr>
          <w:rFonts w:ascii="Arial" w:hAnsi="Arial" w:cs="Arial"/>
          <w:sz w:val="20"/>
          <w:szCs w:val="20"/>
        </w:rPr>
      </w:pPr>
      <w:r w:rsidRPr="00EE4D44">
        <w:rPr>
          <w:rFonts w:ascii="Arial" w:hAnsi="Arial" w:cs="Arial"/>
          <w:sz w:val="20"/>
          <w:szCs w:val="20"/>
        </w:rPr>
        <w:t xml:space="preserve">zastoupená: </w:t>
      </w:r>
      <w:r w:rsidR="00241766">
        <w:rPr>
          <w:rFonts w:ascii="Arial" w:hAnsi="Arial" w:cs="Arial"/>
          <w:sz w:val="20"/>
          <w:szCs w:val="20"/>
        </w:rPr>
        <w:t xml:space="preserve">Ing. </w:t>
      </w:r>
      <w:r w:rsidR="00C377CB">
        <w:rPr>
          <w:rFonts w:ascii="Arial" w:hAnsi="Arial" w:cs="Arial"/>
          <w:sz w:val="20"/>
          <w:szCs w:val="20"/>
        </w:rPr>
        <w:t>Aleš Malenka</w:t>
      </w:r>
      <w:r w:rsidR="00755965">
        <w:rPr>
          <w:rFonts w:ascii="Arial" w:hAnsi="Arial" w:cs="Arial"/>
          <w:sz w:val="20"/>
          <w:szCs w:val="20"/>
        </w:rPr>
        <w:t>, generální ředitel</w:t>
      </w:r>
    </w:p>
    <w:p w:rsidR="00755965" w:rsidRPr="00EE4D44" w:rsidRDefault="00755965" w:rsidP="002A66A0">
      <w:pPr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</w:t>
      </w:r>
      <w:r w:rsidR="00C377C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PhDr. Irena Muchová, HR manažerka</w:t>
      </w:r>
    </w:p>
    <w:p w:rsidR="008C555C" w:rsidRPr="00EE4D44" w:rsidRDefault="005004E5" w:rsidP="002A66A0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EE4D44">
        <w:rPr>
          <w:rFonts w:ascii="Arial" w:hAnsi="Arial" w:cs="Arial"/>
          <w:sz w:val="20"/>
          <w:szCs w:val="20"/>
        </w:rPr>
        <w:t>na straně jedné (dále jen</w:t>
      </w:r>
      <w:r w:rsidR="008C555C" w:rsidRPr="00EE4D44">
        <w:rPr>
          <w:rFonts w:ascii="Arial" w:hAnsi="Arial" w:cs="Arial"/>
          <w:color w:val="000000"/>
          <w:sz w:val="20"/>
          <w:szCs w:val="20"/>
        </w:rPr>
        <w:t xml:space="preserve"> „</w:t>
      </w:r>
      <w:r w:rsidR="008C555C" w:rsidRPr="00EE4D44">
        <w:rPr>
          <w:rFonts w:ascii="Arial" w:hAnsi="Arial" w:cs="Arial"/>
          <w:b/>
          <w:color w:val="000000"/>
          <w:sz w:val="20"/>
          <w:szCs w:val="20"/>
        </w:rPr>
        <w:t>poskytovatel</w:t>
      </w:r>
      <w:r w:rsidR="008C555C" w:rsidRPr="00EE4D44">
        <w:rPr>
          <w:rFonts w:ascii="Arial" w:hAnsi="Arial" w:cs="Arial"/>
          <w:color w:val="000000"/>
          <w:sz w:val="20"/>
          <w:szCs w:val="20"/>
        </w:rPr>
        <w:t>“)</w:t>
      </w:r>
    </w:p>
    <w:p w:rsidR="005004E5" w:rsidRPr="00EE4D44" w:rsidRDefault="005004E5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5004E5" w:rsidRDefault="000B2620" w:rsidP="000B2620">
      <w:pPr>
        <w:pStyle w:val="NormlnsWWW"/>
        <w:rPr>
          <w:rFonts w:ascii="Arial" w:hAnsi="Arial"/>
          <w:color w:val="000000"/>
          <w:sz w:val="20"/>
        </w:rPr>
      </w:pPr>
      <w:r>
        <w:rPr>
          <w:rFonts w:ascii="Arial" w:hAnsi="Arial"/>
          <w:sz w:val="20"/>
        </w:rPr>
        <w:tab/>
      </w:r>
    </w:p>
    <w:p w:rsidR="005004E5" w:rsidRPr="000B2620" w:rsidRDefault="000B2620">
      <w:pPr>
        <w:pStyle w:val="NormlnsWWW"/>
        <w:ind w:left="1710" w:hanging="1200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</w:r>
      <w:r w:rsidRPr="000B2620">
        <w:rPr>
          <w:rFonts w:ascii="Arial" w:hAnsi="Arial"/>
          <w:b/>
          <w:color w:val="000000"/>
          <w:sz w:val="22"/>
        </w:rPr>
        <w:t>a</w:t>
      </w:r>
    </w:p>
    <w:p w:rsidR="005004E5" w:rsidRDefault="005004E5">
      <w:pPr>
        <w:pStyle w:val="NormlnsWWW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 </w:t>
      </w:r>
    </w:p>
    <w:p w:rsidR="00C0462A" w:rsidRPr="00A14C0D" w:rsidRDefault="0013711D" w:rsidP="0013711D">
      <w:pPr>
        <w:pStyle w:val="NormlnsWWW"/>
        <w:jc w:val="both"/>
        <w:rPr>
          <w:rFonts w:ascii="Arial" w:hAnsi="Arial" w:cs="Arial"/>
          <w:b/>
        </w:rPr>
      </w:pPr>
      <w:r w:rsidRPr="0013711D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 w:rsidR="00462533" w:rsidRPr="00462533">
        <w:rPr>
          <w:rFonts w:ascii="Arial" w:hAnsi="Arial"/>
          <w:b/>
          <w:color w:val="000000"/>
          <w:sz w:val="22"/>
        </w:rPr>
        <w:t>Základní škola Mladá Boleslav</w:t>
      </w:r>
      <w:r w:rsidR="005409A3">
        <w:rPr>
          <w:rFonts w:ascii="Arial" w:hAnsi="Arial"/>
          <w:b/>
          <w:color w:val="000000"/>
          <w:sz w:val="22"/>
        </w:rPr>
        <w:t>, příspěvková organizace</w:t>
      </w:r>
    </w:p>
    <w:p w:rsidR="006C6003" w:rsidRPr="00462533" w:rsidRDefault="005409A3" w:rsidP="005409A3">
      <w:pPr>
        <w:spacing w:line="250" w:lineRule="exact"/>
        <w:ind w:firstLine="708"/>
        <w:outlineLvl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Se sídlem </w:t>
      </w:r>
      <w:r w:rsidR="00462533" w:rsidRPr="00462533">
        <w:rPr>
          <w:rFonts w:ascii="Arial" w:hAnsi="Arial"/>
          <w:sz w:val="20"/>
          <w:szCs w:val="20"/>
        </w:rPr>
        <w:t>Václavkova 950</w:t>
      </w:r>
      <w:r>
        <w:rPr>
          <w:rFonts w:ascii="Arial" w:hAnsi="Arial"/>
          <w:sz w:val="20"/>
          <w:szCs w:val="20"/>
        </w:rPr>
        <w:t xml:space="preserve">, </w:t>
      </w:r>
      <w:r w:rsidR="00462533" w:rsidRPr="00462533">
        <w:rPr>
          <w:rFonts w:ascii="Arial" w:hAnsi="Arial"/>
          <w:sz w:val="20"/>
          <w:szCs w:val="20"/>
        </w:rPr>
        <w:t>Mladá Boleslav II</w:t>
      </w:r>
      <w:r>
        <w:rPr>
          <w:rFonts w:ascii="Arial" w:hAnsi="Arial"/>
          <w:sz w:val="20"/>
          <w:szCs w:val="20"/>
        </w:rPr>
        <w:t>, 293 01 Mladá Boleslav</w:t>
      </w:r>
    </w:p>
    <w:p w:rsidR="00B526DA" w:rsidRPr="00241766" w:rsidRDefault="00251F70">
      <w:pPr>
        <w:ind w:left="708" w:firstLine="12"/>
        <w:rPr>
          <w:rFonts w:ascii="Arial" w:hAnsi="Arial" w:cs="Arial"/>
          <w:sz w:val="20"/>
          <w:szCs w:val="20"/>
        </w:rPr>
      </w:pPr>
      <w:r w:rsidRPr="00CF31B1">
        <w:rPr>
          <w:rFonts w:ascii="Arial" w:hAnsi="Arial" w:cs="Arial"/>
          <w:sz w:val="20"/>
          <w:szCs w:val="20"/>
        </w:rPr>
        <w:t>IČ</w:t>
      </w:r>
      <w:r w:rsidR="00462533">
        <w:rPr>
          <w:rFonts w:ascii="Arial" w:hAnsi="Arial" w:cs="Arial"/>
          <w:sz w:val="20"/>
          <w:szCs w:val="20"/>
        </w:rPr>
        <w:t>O</w:t>
      </w:r>
      <w:r w:rsidRPr="00CF31B1">
        <w:rPr>
          <w:rFonts w:ascii="Arial" w:hAnsi="Arial" w:cs="Arial"/>
          <w:sz w:val="20"/>
          <w:szCs w:val="20"/>
        </w:rPr>
        <w:t>:</w:t>
      </w:r>
      <w:r w:rsidR="005758D7" w:rsidRPr="00CF31B1">
        <w:rPr>
          <w:rFonts w:ascii="Arial" w:hAnsi="Arial" w:cs="Arial"/>
          <w:sz w:val="20"/>
          <w:szCs w:val="20"/>
        </w:rPr>
        <w:t xml:space="preserve"> </w:t>
      </w:r>
      <w:r w:rsidR="005409A3">
        <w:rPr>
          <w:rFonts w:ascii="Arial" w:hAnsi="Arial" w:cs="Arial"/>
          <w:sz w:val="20"/>
          <w:szCs w:val="20"/>
        </w:rPr>
        <w:t>70837279</w:t>
      </w:r>
    </w:p>
    <w:p w:rsidR="003E40CB" w:rsidRPr="00241766" w:rsidRDefault="005004E5">
      <w:pPr>
        <w:ind w:left="708" w:firstLine="12"/>
        <w:rPr>
          <w:rFonts w:ascii="Arial" w:hAnsi="Arial" w:cs="Arial"/>
          <w:bCs/>
          <w:sz w:val="20"/>
          <w:szCs w:val="20"/>
        </w:rPr>
      </w:pPr>
      <w:r w:rsidRPr="00241766">
        <w:rPr>
          <w:rFonts w:ascii="Arial" w:hAnsi="Arial" w:cs="Arial"/>
          <w:sz w:val="20"/>
          <w:szCs w:val="20"/>
        </w:rPr>
        <w:t>Banko</w:t>
      </w:r>
      <w:r w:rsidR="006042F1" w:rsidRPr="00241766">
        <w:rPr>
          <w:rFonts w:ascii="Arial" w:hAnsi="Arial" w:cs="Arial"/>
          <w:sz w:val="20"/>
          <w:szCs w:val="20"/>
        </w:rPr>
        <w:t>vn</w:t>
      </w:r>
      <w:r w:rsidR="005758D7">
        <w:rPr>
          <w:rFonts w:ascii="Arial" w:hAnsi="Arial" w:cs="Arial"/>
          <w:sz w:val="20"/>
          <w:szCs w:val="20"/>
        </w:rPr>
        <w:t xml:space="preserve">í spojení: </w:t>
      </w:r>
      <w:r w:rsidR="00462533" w:rsidRPr="00250CE4">
        <w:rPr>
          <w:rFonts w:ascii="Arial" w:hAnsi="Arial" w:cs="Arial"/>
          <w:sz w:val="20"/>
          <w:szCs w:val="20"/>
          <w:highlight w:val="black"/>
        </w:rPr>
        <w:t>Komerční Banka</w:t>
      </w:r>
    </w:p>
    <w:p w:rsidR="00241766" w:rsidRPr="00241766" w:rsidRDefault="005004E5" w:rsidP="005758D7">
      <w:pPr>
        <w:ind w:left="708" w:firstLine="12"/>
        <w:rPr>
          <w:rFonts w:ascii="Arial" w:hAnsi="Arial" w:cs="Arial"/>
          <w:sz w:val="20"/>
          <w:szCs w:val="20"/>
        </w:rPr>
      </w:pPr>
      <w:r w:rsidRPr="00241766">
        <w:rPr>
          <w:rFonts w:ascii="Arial" w:hAnsi="Arial" w:cs="Arial"/>
          <w:sz w:val="20"/>
          <w:szCs w:val="20"/>
        </w:rPr>
        <w:t xml:space="preserve">Číslo účtu: </w:t>
      </w:r>
      <w:r w:rsidR="00462533" w:rsidRPr="00250CE4">
        <w:rPr>
          <w:rFonts w:ascii="Arial" w:hAnsi="Arial" w:cs="Arial"/>
          <w:sz w:val="20"/>
          <w:szCs w:val="20"/>
          <w:highlight w:val="black"/>
        </w:rPr>
        <w:t>27</w:t>
      </w:r>
      <w:r w:rsidR="005409A3" w:rsidRPr="00250CE4">
        <w:rPr>
          <w:rFonts w:ascii="Arial" w:hAnsi="Arial" w:cs="Arial"/>
          <w:sz w:val="20"/>
          <w:szCs w:val="20"/>
          <w:highlight w:val="black"/>
        </w:rPr>
        <w:t>-</w:t>
      </w:r>
      <w:r w:rsidR="00462533" w:rsidRPr="00250CE4">
        <w:rPr>
          <w:rFonts w:ascii="Arial" w:hAnsi="Arial" w:cs="Arial"/>
          <w:sz w:val="20"/>
          <w:szCs w:val="20"/>
          <w:highlight w:val="black"/>
        </w:rPr>
        <w:t>6274150257</w:t>
      </w:r>
      <w:r w:rsidR="00295462" w:rsidRPr="00250CE4">
        <w:rPr>
          <w:rFonts w:ascii="Arial" w:hAnsi="Arial" w:cs="Arial"/>
          <w:sz w:val="20"/>
          <w:szCs w:val="20"/>
          <w:highlight w:val="black"/>
        </w:rPr>
        <w:t>/0</w:t>
      </w:r>
      <w:r w:rsidR="00462533" w:rsidRPr="00250CE4">
        <w:rPr>
          <w:rFonts w:ascii="Arial" w:hAnsi="Arial" w:cs="Arial"/>
          <w:sz w:val="20"/>
          <w:szCs w:val="20"/>
          <w:highlight w:val="black"/>
        </w:rPr>
        <w:t>1</w:t>
      </w:r>
      <w:r w:rsidR="00295462" w:rsidRPr="00250CE4">
        <w:rPr>
          <w:rFonts w:ascii="Arial" w:hAnsi="Arial" w:cs="Arial"/>
          <w:sz w:val="20"/>
          <w:szCs w:val="20"/>
          <w:highlight w:val="black"/>
        </w:rPr>
        <w:t>00</w:t>
      </w:r>
    </w:p>
    <w:p w:rsidR="0024306C" w:rsidRPr="00241766" w:rsidRDefault="006042F1" w:rsidP="0024306C">
      <w:pPr>
        <w:spacing w:line="250" w:lineRule="exact"/>
        <w:ind w:firstLine="708"/>
        <w:outlineLvl w:val="0"/>
        <w:rPr>
          <w:rFonts w:ascii="Arial" w:hAnsi="Arial" w:cs="Arial"/>
          <w:noProof/>
          <w:color w:val="FFFFFF"/>
          <w:sz w:val="20"/>
          <w:szCs w:val="20"/>
        </w:rPr>
      </w:pPr>
      <w:r w:rsidRPr="00241766">
        <w:rPr>
          <w:rFonts w:ascii="Arial" w:hAnsi="Arial" w:cs="Arial"/>
          <w:sz w:val="20"/>
          <w:szCs w:val="20"/>
        </w:rPr>
        <w:t>Z</w:t>
      </w:r>
      <w:r w:rsidR="006C6003" w:rsidRPr="00241766">
        <w:rPr>
          <w:rFonts w:ascii="Arial" w:hAnsi="Arial" w:cs="Arial"/>
          <w:sz w:val="20"/>
          <w:szCs w:val="20"/>
        </w:rPr>
        <w:t>astoupená</w:t>
      </w:r>
      <w:r w:rsidR="00A63ACD" w:rsidRPr="00241766">
        <w:rPr>
          <w:rFonts w:ascii="Arial" w:hAnsi="Arial" w:cs="Arial"/>
          <w:sz w:val="20"/>
          <w:szCs w:val="20"/>
        </w:rPr>
        <w:t xml:space="preserve">: </w:t>
      </w:r>
      <w:r w:rsidR="00462533" w:rsidRPr="00462533">
        <w:rPr>
          <w:rFonts w:ascii="Arial" w:hAnsi="Arial" w:cs="Arial"/>
          <w:sz w:val="20"/>
          <w:szCs w:val="20"/>
        </w:rPr>
        <w:t>Mgr. Gabriel</w:t>
      </w:r>
      <w:r w:rsidR="00462533">
        <w:rPr>
          <w:rFonts w:ascii="Arial" w:hAnsi="Arial" w:cs="Arial"/>
          <w:sz w:val="20"/>
          <w:szCs w:val="20"/>
        </w:rPr>
        <w:t>ou</w:t>
      </w:r>
      <w:r w:rsidR="00462533" w:rsidRPr="00462533">
        <w:rPr>
          <w:rFonts w:ascii="Arial" w:hAnsi="Arial" w:cs="Arial"/>
          <w:sz w:val="20"/>
          <w:szCs w:val="20"/>
        </w:rPr>
        <w:t xml:space="preserve"> Solničkov</w:t>
      </w:r>
      <w:r w:rsidR="00462533">
        <w:rPr>
          <w:rFonts w:ascii="Arial" w:hAnsi="Arial" w:cs="Arial"/>
          <w:sz w:val="20"/>
          <w:szCs w:val="20"/>
        </w:rPr>
        <w:t>ou</w:t>
      </w:r>
    </w:p>
    <w:p w:rsidR="0013711D" w:rsidRPr="0024306C" w:rsidRDefault="000B2620" w:rsidP="0024306C">
      <w:pPr>
        <w:spacing w:line="250" w:lineRule="exact"/>
        <w:ind w:firstLine="708"/>
        <w:outlineLvl w:val="0"/>
        <w:rPr>
          <w:rFonts w:ascii="Arial" w:hAnsi="Arial" w:cs="Arial"/>
          <w:noProof/>
          <w:sz w:val="20"/>
          <w:szCs w:val="20"/>
        </w:rPr>
      </w:pPr>
      <w:r w:rsidRPr="00923B07">
        <w:rPr>
          <w:rFonts w:ascii="Arial" w:hAnsi="Arial" w:cs="Arial"/>
          <w:color w:val="000000"/>
          <w:sz w:val="20"/>
          <w:szCs w:val="20"/>
        </w:rPr>
        <w:t>na straně druhé (</w:t>
      </w:r>
      <w:r w:rsidR="005004E5" w:rsidRPr="00923B07">
        <w:rPr>
          <w:rFonts w:ascii="Arial" w:hAnsi="Arial" w:cs="Arial"/>
          <w:color w:val="000000"/>
          <w:sz w:val="20"/>
          <w:szCs w:val="20"/>
        </w:rPr>
        <w:t xml:space="preserve">dále </w:t>
      </w:r>
      <w:r w:rsidR="008C555C" w:rsidRPr="00923B07">
        <w:rPr>
          <w:rFonts w:ascii="Arial" w:hAnsi="Arial" w:cs="Arial"/>
          <w:color w:val="000000"/>
          <w:sz w:val="20"/>
          <w:szCs w:val="20"/>
        </w:rPr>
        <w:t xml:space="preserve">jen </w:t>
      </w:r>
      <w:r w:rsidR="005004E5" w:rsidRPr="00923B07">
        <w:rPr>
          <w:rFonts w:ascii="Arial" w:hAnsi="Arial" w:cs="Arial"/>
          <w:color w:val="000000"/>
          <w:sz w:val="20"/>
          <w:szCs w:val="20"/>
        </w:rPr>
        <w:t>„</w:t>
      </w:r>
      <w:r w:rsidR="005004E5" w:rsidRPr="00923B07">
        <w:rPr>
          <w:rFonts w:ascii="Arial" w:hAnsi="Arial" w:cs="Arial"/>
          <w:b/>
          <w:color w:val="000000"/>
          <w:sz w:val="20"/>
          <w:szCs w:val="20"/>
        </w:rPr>
        <w:t>příjemce</w:t>
      </w:r>
      <w:r w:rsidR="005004E5" w:rsidRPr="00923B07">
        <w:rPr>
          <w:rFonts w:ascii="Arial" w:hAnsi="Arial" w:cs="Arial"/>
          <w:color w:val="000000"/>
          <w:sz w:val="20"/>
          <w:szCs w:val="20"/>
        </w:rPr>
        <w:t>“</w:t>
      </w:r>
      <w:r w:rsidRPr="00923B07">
        <w:rPr>
          <w:rFonts w:ascii="Arial" w:hAnsi="Arial" w:cs="Arial"/>
          <w:color w:val="000000"/>
          <w:sz w:val="20"/>
          <w:szCs w:val="20"/>
        </w:rPr>
        <w:t>)</w:t>
      </w:r>
    </w:p>
    <w:p w:rsidR="00B526DA" w:rsidRDefault="00B526DA" w:rsidP="006C6003">
      <w:pPr>
        <w:rPr>
          <w:rFonts w:ascii="Arial" w:hAnsi="Arial"/>
          <w:color w:val="000000"/>
          <w:sz w:val="20"/>
        </w:rPr>
      </w:pPr>
    </w:p>
    <w:p w:rsidR="00B526DA" w:rsidRDefault="00B526DA" w:rsidP="000B2620">
      <w:pPr>
        <w:ind w:firstLine="708"/>
        <w:rPr>
          <w:rFonts w:ascii="Arial" w:hAnsi="Arial"/>
          <w:color w:val="000000"/>
          <w:sz w:val="20"/>
        </w:rPr>
      </w:pPr>
    </w:p>
    <w:p w:rsidR="00B526DA" w:rsidRDefault="00B526DA" w:rsidP="000B2620">
      <w:pPr>
        <w:ind w:firstLine="708"/>
        <w:rPr>
          <w:rFonts w:ascii="Arial" w:hAnsi="Arial"/>
          <w:color w:val="000000"/>
          <w:sz w:val="20"/>
        </w:rPr>
      </w:pPr>
    </w:p>
    <w:p w:rsidR="005004E5" w:rsidRDefault="005004E5">
      <w:pPr>
        <w:pStyle w:val="NormlnsWWW"/>
        <w:jc w:val="both"/>
        <w:rPr>
          <w:rFonts w:ascii="Arial" w:hAnsi="Arial"/>
          <w:color w:val="000000"/>
          <w:sz w:val="20"/>
        </w:rPr>
      </w:pPr>
    </w:p>
    <w:p w:rsidR="005004E5" w:rsidRDefault="00DF285E">
      <w:pPr>
        <w:pStyle w:val="NormlnsWWW"/>
        <w:spacing w:line="360" w:lineRule="auto"/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            </w:t>
      </w:r>
      <w:r w:rsidR="005004E5">
        <w:rPr>
          <w:rFonts w:ascii="Arial" w:hAnsi="Arial"/>
          <w:color w:val="000000"/>
          <w:sz w:val="20"/>
        </w:rPr>
        <w:t xml:space="preserve">se dohodly na uzavření této smlouvy v souladu s § 269 odst. 2 obchodního zákoníku, </w:t>
      </w:r>
    </w:p>
    <w:p w:rsidR="00241766" w:rsidRDefault="00241766">
      <w:pPr>
        <w:pStyle w:val="NormlnsWWW"/>
        <w:spacing w:line="360" w:lineRule="auto"/>
        <w:jc w:val="center"/>
        <w:rPr>
          <w:rFonts w:ascii="Arial" w:hAnsi="Arial"/>
          <w:b/>
          <w:color w:val="000000"/>
          <w:sz w:val="20"/>
        </w:rPr>
      </w:pPr>
    </w:p>
    <w:p w:rsidR="005004E5" w:rsidRDefault="005004E5">
      <w:pPr>
        <w:pStyle w:val="NormlnsWWW"/>
        <w:spacing w:line="360" w:lineRule="auto"/>
        <w:jc w:val="center"/>
        <w:rPr>
          <w:rFonts w:ascii="Arial" w:hAnsi="Arial"/>
          <w:b/>
          <w:color w:val="000000"/>
          <w:sz w:val="20"/>
        </w:rPr>
      </w:pPr>
      <w:r>
        <w:rPr>
          <w:rFonts w:ascii="Arial" w:hAnsi="Arial"/>
          <w:b/>
          <w:color w:val="000000"/>
          <w:sz w:val="20"/>
        </w:rPr>
        <w:t>I.</w:t>
      </w:r>
    </w:p>
    <w:p w:rsidR="005004E5" w:rsidRDefault="005004E5">
      <w:pPr>
        <w:pStyle w:val="NormlnsWWW"/>
        <w:spacing w:line="360" w:lineRule="auto"/>
        <w:jc w:val="center"/>
        <w:rPr>
          <w:rFonts w:ascii="Arial" w:hAnsi="Arial"/>
          <w:b/>
          <w:color w:val="000000"/>
          <w:sz w:val="20"/>
        </w:rPr>
      </w:pPr>
      <w:r>
        <w:rPr>
          <w:rFonts w:ascii="Arial" w:hAnsi="Arial"/>
          <w:b/>
          <w:color w:val="000000"/>
          <w:sz w:val="20"/>
        </w:rPr>
        <w:t>Předmět a účel smlouvy</w:t>
      </w:r>
    </w:p>
    <w:p w:rsidR="005004E5" w:rsidRDefault="005004E5">
      <w:pPr>
        <w:pStyle w:val="NormlnsWWW"/>
        <w:spacing w:line="360" w:lineRule="auto"/>
        <w:jc w:val="both"/>
        <w:rPr>
          <w:rFonts w:ascii="Arial" w:hAnsi="Arial"/>
          <w:color w:val="000000"/>
          <w:sz w:val="20"/>
        </w:rPr>
      </w:pPr>
    </w:p>
    <w:p w:rsidR="005004E5" w:rsidRDefault="00C13E5A" w:rsidP="00C377CB">
      <w:pPr>
        <w:pStyle w:val="NormlnsWWW"/>
        <w:numPr>
          <w:ilvl w:val="0"/>
          <w:numId w:val="2"/>
        </w:numPr>
        <w:spacing w:line="360" w:lineRule="auto"/>
        <w:jc w:val="both"/>
        <w:rPr>
          <w:rFonts w:ascii="Arial" w:hAnsi="Arial"/>
          <w:color w:val="000000"/>
          <w:sz w:val="20"/>
        </w:rPr>
      </w:pPr>
      <w:r w:rsidRPr="00C13E5A">
        <w:rPr>
          <w:rFonts w:ascii="Arial" w:hAnsi="Arial"/>
          <w:color w:val="000000"/>
          <w:sz w:val="20"/>
        </w:rPr>
        <w:t>Poskytovatel poskytne na základě této smlouvy finanční příspěvek výhradně  na činnost příjemce uvedenou v </w:t>
      </w:r>
      <w:r w:rsidR="00613C8A">
        <w:rPr>
          <w:rFonts w:ascii="Arial" w:hAnsi="Arial"/>
          <w:b/>
          <w:color w:val="000000"/>
          <w:sz w:val="20"/>
        </w:rPr>
        <w:t>žádosti</w:t>
      </w:r>
      <w:r w:rsidRPr="00C13E5A">
        <w:rPr>
          <w:rFonts w:ascii="Arial" w:hAnsi="Arial"/>
          <w:color w:val="000000"/>
          <w:sz w:val="20"/>
        </w:rPr>
        <w:t>, ve výši</w:t>
      </w:r>
      <w:r w:rsidR="007341B7">
        <w:rPr>
          <w:rFonts w:ascii="Arial" w:hAnsi="Arial"/>
          <w:color w:val="000000"/>
          <w:sz w:val="20"/>
        </w:rPr>
        <w:t xml:space="preserve"> </w:t>
      </w:r>
      <w:r w:rsidR="00C335BE" w:rsidRPr="0045753D">
        <w:rPr>
          <w:rFonts w:ascii="Arial" w:hAnsi="Arial"/>
          <w:b/>
          <w:color w:val="000000"/>
          <w:sz w:val="20"/>
        </w:rPr>
        <w:t>4</w:t>
      </w:r>
      <w:r w:rsidR="00C377CB">
        <w:rPr>
          <w:rFonts w:ascii="Arial" w:hAnsi="Arial"/>
          <w:b/>
          <w:color w:val="000000"/>
          <w:sz w:val="20"/>
        </w:rPr>
        <w:t xml:space="preserve"> 00</w:t>
      </w:r>
      <w:r w:rsidR="007341B7" w:rsidRPr="007341B7">
        <w:rPr>
          <w:rFonts w:ascii="Arial" w:hAnsi="Arial"/>
          <w:b/>
          <w:color w:val="000000"/>
          <w:sz w:val="20"/>
        </w:rPr>
        <w:t>0</w:t>
      </w:r>
      <w:r w:rsidR="00C377CB">
        <w:rPr>
          <w:rFonts w:ascii="Arial" w:hAnsi="Arial"/>
          <w:b/>
          <w:color w:val="000000"/>
          <w:sz w:val="20"/>
        </w:rPr>
        <w:t>,-</w:t>
      </w:r>
      <w:r w:rsidR="007341B7">
        <w:rPr>
          <w:rFonts w:ascii="Arial" w:hAnsi="Arial"/>
          <w:color w:val="000000"/>
          <w:sz w:val="20"/>
        </w:rPr>
        <w:t xml:space="preserve"> </w:t>
      </w:r>
      <w:r w:rsidRPr="00C13E5A">
        <w:rPr>
          <w:rFonts w:ascii="Arial" w:hAnsi="Arial"/>
          <w:b/>
          <w:color w:val="000000"/>
          <w:sz w:val="20"/>
        </w:rPr>
        <w:t>Eur</w:t>
      </w:r>
      <w:r w:rsidRPr="00C13E5A">
        <w:rPr>
          <w:rFonts w:ascii="Arial" w:hAnsi="Arial"/>
          <w:color w:val="000000"/>
          <w:sz w:val="20"/>
        </w:rPr>
        <w:t xml:space="preserve"> (slovy</w:t>
      </w:r>
      <w:r w:rsidR="00ED5131">
        <w:rPr>
          <w:rFonts w:ascii="Arial" w:hAnsi="Arial"/>
          <w:color w:val="000000"/>
          <w:sz w:val="20"/>
        </w:rPr>
        <w:t xml:space="preserve">: </w:t>
      </w:r>
      <w:r w:rsidR="00C335BE">
        <w:rPr>
          <w:rFonts w:ascii="Arial" w:hAnsi="Arial"/>
          <w:b/>
          <w:color w:val="000000"/>
          <w:sz w:val="20"/>
        </w:rPr>
        <w:t>čty</w:t>
      </w:r>
      <w:r w:rsidR="00C377CB">
        <w:rPr>
          <w:rFonts w:ascii="Arial" w:hAnsi="Arial"/>
          <w:b/>
          <w:color w:val="000000"/>
          <w:sz w:val="20"/>
        </w:rPr>
        <w:t>řitisícee</w:t>
      </w:r>
      <w:r w:rsidRPr="00ED5131">
        <w:rPr>
          <w:rFonts w:ascii="Arial" w:hAnsi="Arial"/>
          <w:b/>
          <w:color w:val="000000"/>
          <w:sz w:val="20"/>
        </w:rPr>
        <w:t>ur</w:t>
      </w:r>
      <w:r w:rsidRPr="00ED5131">
        <w:rPr>
          <w:rFonts w:ascii="Arial" w:hAnsi="Arial"/>
          <w:color w:val="000000"/>
          <w:sz w:val="20"/>
        </w:rPr>
        <w:t>)</w:t>
      </w:r>
      <w:r w:rsidRPr="00C13E5A">
        <w:rPr>
          <w:rFonts w:ascii="Arial" w:hAnsi="Arial"/>
          <w:color w:val="000000"/>
          <w:sz w:val="20"/>
        </w:rPr>
        <w:t xml:space="preserve">, a to bezhotovostním převodem na účet příjemce do </w:t>
      </w:r>
      <w:r w:rsidR="0094405D">
        <w:rPr>
          <w:rFonts w:ascii="Arial" w:hAnsi="Arial"/>
          <w:b/>
          <w:color w:val="000000"/>
          <w:sz w:val="20"/>
        </w:rPr>
        <w:t>3</w:t>
      </w:r>
      <w:r w:rsidR="00C377CB">
        <w:rPr>
          <w:rFonts w:ascii="Arial" w:hAnsi="Arial"/>
          <w:b/>
          <w:color w:val="000000"/>
          <w:sz w:val="20"/>
        </w:rPr>
        <w:t>0</w:t>
      </w:r>
      <w:r w:rsidR="0094405D">
        <w:rPr>
          <w:rFonts w:ascii="Arial" w:hAnsi="Arial"/>
          <w:b/>
          <w:bCs/>
          <w:color w:val="000000"/>
          <w:sz w:val="20"/>
        </w:rPr>
        <w:t xml:space="preserve">. </w:t>
      </w:r>
      <w:r w:rsidR="00C335BE">
        <w:rPr>
          <w:rFonts w:ascii="Arial" w:hAnsi="Arial"/>
          <w:b/>
          <w:bCs/>
          <w:color w:val="000000"/>
          <w:sz w:val="20"/>
        </w:rPr>
        <w:t>11</w:t>
      </w:r>
      <w:r w:rsidR="00755965">
        <w:rPr>
          <w:rFonts w:ascii="Arial" w:hAnsi="Arial"/>
          <w:b/>
          <w:color w:val="000000"/>
          <w:sz w:val="20"/>
        </w:rPr>
        <w:t>. 201</w:t>
      </w:r>
      <w:r w:rsidR="0094405D">
        <w:rPr>
          <w:rFonts w:ascii="Arial" w:hAnsi="Arial"/>
          <w:b/>
          <w:color w:val="000000"/>
          <w:sz w:val="20"/>
        </w:rPr>
        <w:t>7</w:t>
      </w:r>
      <w:r w:rsidRPr="00A0783C">
        <w:rPr>
          <w:rFonts w:ascii="Arial" w:hAnsi="Arial"/>
          <w:color w:val="000000"/>
          <w:sz w:val="20"/>
        </w:rPr>
        <w:t>,</w:t>
      </w:r>
      <w:r w:rsidRPr="00C13E5A">
        <w:rPr>
          <w:rFonts w:ascii="Arial" w:hAnsi="Arial"/>
          <w:b/>
          <w:color w:val="000000"/>
          <w:sz w:val="20"/>
        </w:rPr>
        <w:t xml:space="preserve"> </w:t>
      </w:r>
      <w:r w:rsidRPr="00C13E5A">
        <w:rPr>
          <w:rFonts w:ascii="Arial" w:hAnsi="Arial"/>
          <w:color w:val="000000"/>
          <w:sz w:val="20"/>
        </w:rPr>
        <w:t xml:space="preserve">příjemce uvedený příspěvek přijímá. Pro převod částky </w:t>
      </w:r>
      <w:r w:rsidR="00C335BE">
        <w:rPr>
          <w:rFonts w:ascii="Arial" w:hAnsi="Arial"/>
          <w:color w:val="000000"/>
          <w:sz w:val="20"/>
        </w:rPr>
        <w:t>4</w:t>
      </w:r>
      <w:r w:rsidR="00C377CB">
        <w:rPr>
          <w:rFonts w:ascii="Arial" w:hAnsi="Arial"/>
          <w:b/>
          <w:color w:val="000000"/>
          <w:sz w:val="20"/>
        </w:rPr>
        <w:t> 0</w:t>
      </w:r>
      <w:r w:rsidR="007341B7">
        <w:rPr>
          <w:rFonts w:ascii="Arial" w:hAnsi="Arial"/>
          <w:b/>
          <w:color w:val="000000"/>
          <w:sz w:val="20"/>
        </w:rPr>
        <w:t>00</w:t>
      </w:r>
      <w:r w:rsidR="00C377CB">
        <w:rPr>
          <w:rFonts w:ascii="Arial" w:hAnsi="Arial"/>
          <w:b/>
          <w:color w:val="000000"/>
          <w:sz w:val="20"/>
        </w:rPr>
        <w:t>,-</w:t>
      </w:r>
      <w:r w:rsidR="007341B7">
        <w:rPr>
          <w:rFonts w:ascii="Arial" w:hAnsi="Arial"/>
          <w:b/>
          <w:color w:val="000000"/>
          <w:sz w:val="20"/>
        </w:rPr>
        <w:t xml:space="preserve"> </w:t>
      </w:r>
      <w:r w:rsidRPr="00C13E5A">
        <w:rPr>
          <w:rFonts w:ascii="Arial" w:hAnsi="Arial"/>
          <w:b/>
          <w:color w:val="000000"/>
          <w:sz w:val="20"/>
        </w:rPr>
        <w:t>Eur</w:t>
      </w:r>
      <w:r w:rsidRPr="00C13E5A">
        <w:rPr>
          <w:rFonts w:ascii="Arial" w:hAnsi="Arial"/>
          <w:color w:val="000000"/>
          <w:sz w:val="20"/>
        </w:rPr>
        <w:t xml:space="preserve"> na CZK bude použit kurz ke dni podepsání smlouvy.</w:t>
      </w:r>
    </w:p>
    <w:p w:rsidR="005004E5" w:rsidRDefault="005004E5">
      <w:pPr>
        <w:pStyle w:val="NormlnsWWW"/>
        <w:numPr>
          <w:ilvl w:val="0"/>
          <w:numId w:val="2"/>
        </w:numPr>
        <w:spacing w:line="360" w:lineRule="auto"/>
        <w:jc w:val="both"/>
        <w:rPr>
          <w:rFonts w:ascii="Arial" w:hAnsi="Arial"/>
          <w:b/>
          <w:color w:val="000000"/>
          <w:sz w:val="20"/>
        </w:rPr>
      </w:pPr>
      <w:r>
        <w:rPr>
          <w:rFonts w:ascii="Arial" w:hAnsi="Arial"/>
          <w:sz w:val="20"/>
        </w:rPr>
        <w:t xml:space="preserve">Příjemce se zavazuje provést řádné vyúčtování Projektu, včetně doložení účtenek, </w:t>
      </w:r>
      <w:r>
        <w:rPr>
          <w:rFonts w:ascii="Arial" w:hAnsi="Arial"/>
          <w:b/>
          <w:sz w:val="20"/>
        </w:rPr>
        <w:t>nejpozději do 3</w:t>
      </w:r>
      <w:r w:rsidR="003507B1">
        <w:rPr>
          <w:rFonts w:ascii="Arial" w:hAnsi="Arial"/>
          <w:b/>
          <w:sz w:val="20"/>
        </w:rPr>
        <w:t>1. 12</w:t>
      </w:r>
      <w:r>
        <w:rPr>
          <w:rFonts w:ascii="Arial" w:hAnsi="Arial"/>
          <w:b/>
          <w:sz w:val="20"/>
        </w:rPr>
        <w:t>. 20</w:t>
      </w:r>
      <w:r w:rsidR="00B04A68">
        <w:rPr>
          <w:rFonts w:ascii="Arial" w:hAnsi="Arial"/>
          <w:b/>
          <w:sz w:val="20"/>
        </w:rPr>
        <w:t>1</w:t>
      </w:r>
      <w:r w:rsidR="0094405D">
        <w:rPr>
          <w:rFonts w:ascii="Arial" w:hAnsi="Arial"/>
          <w:b/>
          <w:sz w:val="20"/>
        </w:rPr>
        <w:t>7</w:t>
      </w:r>
      <w:r>
        <w:rPr>
          <w:rFonts w:ascii="Arial" w:hAnsi="Arial"/>
          <w:sz w:val="20"/>
        </w:rPr>
        <w:t>.</w:t>
      </w:r>
      <w:r>
        <w:rPr>
          <w:rFonts w:ascii="Arial" w:hAnsi="Arial"/>
          <w:color w:val="000000"/>
          <w:sz w:val="20"/>
        </w:rPr>
        <w:t xml:space="preserve"> Jinak bude muset příjemce finanční příspěvek vrátit poskytovateli v plné výši. </w:t>
      </w:r>
    </w:p>
    <w:p w:rsidR="005004E5" w:rsidRDefault="005004E5">
      <w:pPr>
        <w:pStyle w:val="NormlnsWWW"/>
        <w:spacing w:line="360" w:lineRule="auto"/>
        <w:ind w:left="720"/>
        <w:jc w:val="both"/>
        <w:rPr>
          <w:rFonts w:ascii="Arial" w:hAnsi="Arial"/>
          <w:color w:val="000000"/>
          <w:sz w:val="20"/>
        </w:rPr>
      </w:pPr>
    </w:p>
    <w:p w:rsidR="006850D7" w:rsidRDefault="006850D7" w:rsidP="00755965">
      <w:pPr>
        <w:pStyle w:val="NormlnsWWW"/>
        <w:spacing w:line="360" w:lineRule="auto"/>
        <w:rPr>
          <w:rFonts w:ascii="Arial" w:hAnsi="Arial"/>
          <w:b/>
          <w:color w:val="000000"/>
          <w:sz w:val="20"/>
        </w:rPr>
      </w:pPr>
    </w:p>
    <w:p w:rsidR="005758D7" w:rsidRDefault="005758D7" w:rsidP="00755965">
      <w:pPr>
        <w:pStyle w:val="NormlnsWWW"/>
        <w:spacing w:line="360" w:lineRule="auto"/>
        <w:rPr>
          <w:rFonts w:ascii="Arial" w:hAnsi="Arial"/>
          <w:b/>
          <w:color w:val="000000"/>
          <w:sz w:val="20"/>
        </w:rPr>
      </w:pPr>
      <w:bookmarkStart w:id="0" w:name="_GoBack"/>
      <w:bookmarkEnd w:id="0"/>
    </w:p>
    <w:p w:rsidR="00241766" w:rsidRDefault="00241766" w:rsidP="00755965">
      <w:pPr>
        <w:pStyle w:val="NormlnsWWW"/>
        <w:spacing w:line="360" w:lineRule="auto"/>
        <w:rPr>
          <w:rFonts w:ascii="Arial" w:hAnsi="Arial"/>
          <w:b/>
          <w:color w:val="000000"/>
          <w:sz w:val="20"/>
        </w:rPr>
      </w:pPr>
    </w:p>
    <w:p w:rsidR="00241766" w:rsidRDefault="00241766" w:rsidP="00755965">
      <w:pPr>
        <w:pStyle w:val="NormlnsWWW"/>
        <w:spacing w:line="360" w:lineRule="auto"/>
        <w:rPr>
          <w:rFonts w:ascii="Arial" w:hAnsi="Arial"/>
          <w:b/>
          <w:color w:val="000000"/>
          <w:sz w:val="20"/>
        </w:rPr>
      </w:pPr>
    </w:p>
    <w:p w:rsidR="006850D7" w:rsidRDefault="006850D7">
      <w:pPr>
        <w:pStyle w:val="NormlnsWWW"/>
        <w:spacing w:line="360" w:lineRule="auto"/>
        <w:jc w:val="center"/>
        <w:rPr>
          <w:rFonts w:ascii="Arial" w:hAnsi="Arial"/>
          <w:b/>
          <w:color w:val="000000"/>
          <w:sz w:val="20"/>
        </w:rPr>
      </w:pPr>
    </w:p>
    <w:p w:rsidR="005004E5" w:rsidRDefault="005004E5">
      <w:pPr>
        <w:pStyle w:val="NormlnsWWW"/>
        <w:spacing w:line="360" w:lineRule="auto"/>
        <w:jc w:val="center"/>
        <w:rPr>
          <w:rFonts w:ascii="Arial" w:hAnsi="Arial"/>
          <w:b/>
          <w:color w:val="000000"/>
          <w:sz w:val="20"/>
        </w:rPr>
      </w:pPr>
      <w:r>
        <w:rPr>
          <w:rFonts w:ascii="Arial" w:hAnsi="Arial"/>
          <w:b/>
          <w:color w:val="000000"/>
          <w:sz w:val="20"/>
        </w:rPr>
        <w:t>II.</w:t>
      </w:r>
    </w:p>
    <w:p w:rsidR="005004E5" w:rsidRDefault="005004E5" w:rsidP="006850D7">
      <w:pPr>
        <w:pStyle w:val="NormlnsWWW"/>
        <w:spacing w:line="360" w:lineRule="auto"/>
        <w:ind w:left="2124" w:firstLine="708"/>
        <w:rPr>
          <w:rFonts w:ascii="Arial" w:hAnsi="Arial"/>
          <w:b/>
          <w:color w:val="000000"/>
          <w:sz w:val="20"/>
        </w:rPr>
      </w:pPr>
      <w:r>
        <w:rPr>
          <w:rFonts w:ascii="Arial" w:hAnsi="Arial"/>
          <w:b/>
          <w:color w:val="000000"/>
          <w:sz w:val="20"/>
        </w:rPr>
        <w:lastRenderedPageBreak/>
        <w:t>Práva a povinnosti smluvních stran</w:t>
      </w:r>
    </w:p>
    <w:p w:rsidR="005004E5" w:rsidRDefault="005004E5">
      <w:pPr>
        <w:pStyle w:val="NormlnsWWW"/>
        <w:spacing w:line="360" w:lineRule="auto"/>
        <w:jc w:val="center"/>
        <w:rPr>
          <w:rFonts w:ascii="Arial" w:hAnsi="Arial"/>
          <w:b/>
          <w:color w:val="000000"/>
          <w:sz w:val="20"/>
        </w:rPr>
      </w:pPr>
      <w:r>
        <w:rPr>
          <w:rFonts w:ascii="Arial" w:hAnsi="Arial"/>
          <w:b/>
          <w:color w:val="000000"/>
          <w:sz w:val="20"/>
        </w:rPr>
        <w:t> </w:t>
      </w:r>
    </w:p>
    <w:p w:rsidR="005004E5" w:rsidRDefault="005004E5">
      <w:pPr>
        <w:pStyle w:val="NormlnsWWW"/>
        <w:numPr>
          <w:ilvl w:val="0"/>
          <w:numId w:val="3"/>
        </w:numPr>
        <w:spacing w:line="360" w:lineRule="auto"/>
        <w:jc w:val="both"/>
        <w:rPr>
          <w:rFonts w:ascii="Arial" w:hAnsi="Arial"/>
          <w:b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Příjemce se zavazuje využívat finanční příspěvek poskytovatele pouze ke sjednanému účelu a podle svých stanov a právních předpisů a na žádost poskytovatele prokázat účelné vynaložení těchto prostředků. </w:t>
      </w:r>
    </w:p>
    <w:p w:rsidR="003D5A9C" w:rsidRDefault="003D5A9C" w:rsidP="003D5A9C">
      <w:pPr>
        <w:pStyle w:val="NormlnsWWW"/>
        <w:spacing w:line="360" w:lineRule="auto"/>
        <w:ind w:left="360"/>
        <w:jc w:val="both"/>
        <w:rPr>
          <w:rFonts w:ascii="Arial" w:hAnsi="Arial"/>
          <w:b/>
          <w:color w:val="000000"/>
          <w:sz w:val="20"/>
        </w:rPr>
      </w:pPr>
    </w:p>
    <w:p w:rsidR="005004E5" w:rsidRDefault="005004E5">
      <w:pPr>
        <w:pStyle w:val="NormlnsWWW"/>
        <w:spacing w:line="360" w:lineRule="auto"/>
        <w:jc w:val="center"/>
        <w:rPr>
          <w:rFonts w:ascii="Arial" w:hAnsi="Arial"/>
          <w:b/>
          <w:color w:val="000000"/>
          <w:sz w:val="20"/>
        </w:rPr>
      </w:pPr>
      <w:r>
        <w:rPr>
          <w:rFonts w:ascii="Arial" w:hAnsi="Arial"/>
          <w:b/>
          <w:color w:val="000000"/>
          <w:sz w:val="20"/>
        </w:rPr>
        <w:t>III.</w:t>
      </w:r>
    </w:p>
    <w:p w:rsidR="005004E5" w:rsidRDefault="005004E5">
      <w:pPr>
        <w:pStyle w:val="NormlnsWWW"/>
        <w:spacing w:line="360" w:lineRule="auto"/>
        <w:jc w:val="center"/>
        <w:rPr>
          <w:rFonts w:ascii="Arial" w:hAnsi="Arial"/>
          <w:b/>
          <w:color w:val="000000"/>
          <w:sz w:val="20"/>
        </w:rPr>
      </w:pPr>
      <w:r>
        <w:rPr>
          <w:rFonts w:ascii="Arial" w:hAnsi="Arial"/>
          <w:b/>
          <w:color w:val="000000"/>
          <w:sz w:val="20"/>
        </w:rPr>
        <w:t> Doba trvání, zánik smlouvy a jeho účinky</w:t>
      </w:r>
    </w:p>
    <w:p w:rsidR="005004E5" w:rsidRDefault="005004E5">
      <w:pPr>
        <w:pStyle w:val="NormlnsWWW"/>
        <w:spacing w:line="360" w:lineRule="auto"/>
        <w:jc w:val="center"/>
        <w:rPr>
          <w:rFonts w:ascii="Arial" w:hAnsi="Arial"/>
          <w:b/>
          <w:color w:val="000000"/>
          <w:sz w:val="20"/>
        </w:rPr>
      </w:pPr>
      <w:r>
        <w:rPr>
          <w:rFonts w:ascii="Arial" w:hAnsi="Arial"/>
          <w:b/>
          <w:color w:val="000000"/>
          <w:sz w:val="20"/>
        </w:rPr>
        <w:t> </w:t>
      </w:r>
    </w:p>
    <w:p w:rsidR="005004E5" w:rsidRDefault="005004E5">
      <w:pPr>
        <w:pStyle w:val="NormlnsWWW"/>
        <w:numPr>
          <w:ilvl w:val="0"/>
          <w:numId w:val="4"/>
        </w:numPr>
        <w:spacing w:line="360" w:lineRule="auto"/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Tato smlouva nabývá platnosti a účinnosti dnem podpisu oběma smluvními stranami. </w:t>
      </w:r>
    </w:p>
    <w:p w:rsidR="005004E5" w:rsidRDefault="005004E5">
      <w:pPr>
        <w:pStyle w:val="NormlnsWWW"/>
        <w:numPr>
          <w:ilvl w:val="0"/>
          <w:numId w:val="4"/>
        </w:numPr>
        <w:spacing w:line="360" w:lineRule="auto"/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V případě hrubého porušení této smlouvy nebo dobrých mravů příjemcem, může poskytovatel od této smlouvy odstoupit a domáhat se vrácení sponzorských poskytnutého finančního příspěvku v plné výši.</w:t>
      </w:r>
    </w:p>
    <w:p w:rsidR="005004E5" w:rsidRDefault="005004E5">
      <w:pPr>
        <w:pStyle w:val="NormlnsWWW"/>
        <w:spacing w:line="360" w:lineRule="auto"/>
        <w:ind w:left="360"/>
        <w:jc w:val="both"/>
        <w:rPr>
          <w:rFonts w:ascii="Arial" w:hAnsi="Arial"/>
          <w:b/>
          <w:color w:val="000000"/>
          <w:sz w:val="20"/>
        </w:rPr>
      </w:pPr>
      <w:r>
        <w:rPr>
          <w:rFonts w:ascii="Arial" w:hAnsi="Arial"/>
          <w:b/>
          <w:color w:val="000000"/>
          <w:sz w:val="20"/>
        </w:rPr>
        <w:t> </w:t>
      </w:r>
    </w:p>
    <w:p w:rsidR="005004E5" w:rsidRDefault="005004E5">
      <w:pPr>
        <w:pStyle w:val="NormlnsWWW"/>
        <w:spacing w:line="360" w:lineRule="auto"/>
        <w:jc w:val="center"/>
        <w:rPr>
          <w:rFonts w:ascii="Arial" w:hAnsi="Arial"/>
          <w:color w:val="000000"/>
          <w:sz w:val="20"/>
        </w:rPr>
      </w:pPr>
      <w:r>
        <w:rPr>
          <w:rFonts w:ascii="Arial" w:hAnsi="Arial"/>
          <w:b/>
          <w:color w:val="000000"/>
          <w:sz w:val="20"/>
        </w:rPr>
        <w:t>IV</w:t>
      </w:r>
      <w:r>
        <w:rPr>
          <w:rFonts w:ascii="Arial" w:hAnsi="Arial"/>
          <w:color w:val="000000"/>
          <w:sz w:val="20"/>
        </w:rPr>
        <w:t>.</w:t>
      </w:r>
    </w:p>
    <w:p w:rsidR="005004E5" w:rsidRDefault="005004E5">
      <w:pPr>
        <w:pStyle w:val="NormlnsWWW"/>
        <w:spacing w:line="360" w:lineRule="auto"/>
        <w:jc w:val="center"/>
        <w:rPr>
          <w:rFonts w:ascii="Arial" w:hAnsi="Arial"/>
          <w:b/>
          <w:color w:val="000000"/>
          <w:sz w:val="20"/>
        </w:rPr>
      </w:pPr>
      <w:r>
        <w:rPr>
          <w:rFonts w:ascii="Arial" w:hAnsi="Arial"/>
          <w:color w:val="000000"/>
          <w:sz w:val="20"/>
        </w:rPr>
        <w:t> </w:t>
      </w:r>
      <w:r>
        <w:rPr>
          <w:rFonts w:ascii="Arial" w:hAnsi="Arial"/>
          <w:b/>
          <w:color w:val="000000"/>
          <w:sz w:val="20"/>
        </w:rPr>
        <w:t>Závěrečná ustanovení</w:t>
      </w:r>
    </w:p>
    <w:p w:rsidR="005004E5" w:rsidRDefault="005004E5">
      <w:pPr>
        <w:pStyle w:val="NormlnsWWW"/>
        <w:spacing w:line="360" w:lineRule="auto"/>
        <w:jc w:val="center"/>
        <w:rPr>
          <w:rFonts w:ascii="Arial" w:hAnsi="Arial"/>
          <w:b/>
          <w:color w:val="000000"/>
          <w:sz w:val="20"/>
        </w:rPr>
      </w:pPr>
      <w:r>
        <w:rPr>
          <w:rFonts w:ascii="Arial" w:hAnsi="Arial"/>
          <w:b/>
          <w:color w:val="000000"/>
          <w:sz w:val="20"/>
        </w:rPr>
        <w:t> </w:t>
      </w:r>
    </w:p>
    <w:p w:rsidR="005004E5" w:rsidRDefault="005004E5">
      <w:pPr>
        <w:pStyle w:val="NormlnsWWW"/>
        <w:numPr>
          <w:ilvl w:val="0"/>
          <w:numId w:val="5"/>
        </w:numPr>
        <w:spacing w:line="360" w:lineRule="auto"/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Tato smlouva byla sepsána podle pravé, vážné a svobodné vůle smluvních stran ve dvou vyhotoveních, z nichž každá smluvní strana obdrží po jednom. </w:t>
      </w:r>
    </w:p>
    <w:p w:rsidR="005004E5" w:rsidRDefault="005004E5">
      <w:pPr>
        <w:pStyle w:val="NormlnsWWW"/>
        <w:numPr>
          <w:ilvl w:val="0"/>
          <w:numId w:val="5"/>
        </w:numPr>
        <w:spacing w:line="360" w:lineRule="auto"/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Účastníci smlouvu četli, s jejím obsahem souhlasí, což stvrzují svými podpisy.</w:t>
      </w:r>
    </w:p>
    <w:p w:rsidR="00755965" w:rsidRDefault="005004E5" w:rsidP="00755965">
      <w:pPr>
        <w:pStyle w:val="NormlnsWWW"/>
        <w:spacing w:line="360" w:lineRule="auto"/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  </w:t>
      </w:r>
    </w:p>
    <w:p w:rsidR="00755965" w:rsidRDefault="00755965" w:rsidP="00755965">
      <w:pPr>
        <w:pStyle w:val="NormlnsWWW"/>
        <w:spacing w:line="360" w:lineRule="auto"/>
        <w:jc w:val="both"/>
        <w:rPr>
          <w:rFonts w:ascii="Arial" w:hAnsi="Arial"/>
          <w:color w:val="000000"/>
          <w:sz w:val="20"/>
        </w:rPr>
      </w:pPr>
    </w:p>
    <w:p w:rsidR="005004E5" w:rsidRPr="00755965" w:rsidRDefault="005004E5" w:rsidP="00755965">
      <w:pPr>
        <w:pStyle w:val="NormlnsWWW"/>
        <w:spacing w:line="360" w:lineRule="auto"/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V Praze,</w:t>
      </w:r>
      <w:r>
        <w:rPr>
          <w:rFonts w:ascii="Arial" w:hAnsi="Arial"/>
          <w:i/>
          <w:color w:val="0000FF"/>
          <w:sz w:val="20"/>
        </w:rPr>
        <w:t xml:space="preserve"> </w:t>
      </w:r>
      <w:r w:rsidR="0034404A">
        <w:rPr>
          <w:rFonts w:ascii="Arial" w:hAnsi="Arial"/>
          <w:color w:val="000000"/>
          <w:sz w:val="20"/>
        </w:rPr>
        <w:t xml:space="preserve">dne </w:t>
      </w:r>
      <w:r w:rsidR="00755965">
        <w:rPr>
          <w:rFonts w:ascii="Arial" w:hAnsi="Arial"/>
          <w:color w:val="000000"/>
          <w:sz w:val="20"/>
        </w:rPr>
        <w:t>………………</w:t>
      </w:r>
      <w:r>
        <w:rPr>
          <w:rFonts w:ascii="Arial" w:hAnsi="Arial"/>
          <w:color w:val="000000"/>
          <w:sz w:val="20"/>
        </w:rPr>
        <w:t xml:space="preserve"> 20</w:t>
      </w:r>
      <w:r w:rsidR="00B04A68">
        <w:rPr>
          <w:rFonts w:ascii="Arial" w:hAnsi="Arial"/>
          <w:color w:val="000000"/>
          <w:sz w:val="20"/>
        </w:rPr>
        <w:t>1</w:t>
      </w:r>
      <w:r w:rsidR="0094405D">
        <w:rPr>
          <w:rFonts w:ascii="Arial" w:hAnsi="Arial"/>
          <w:color w:val="000000"/>
          <w:sz w:val="20"/>
        </w:rPr>
        <w:t>7</w:t>
      </w:r>
      <w:r>
        <w:rPr>
          <w:rFonts w:ascii="Arial" w:hAnsi="Arial"/>
          <w:i/>
          <w:color w:val="0000FF"/>
          <w:sz w:val="20"/>
        </w:rPr>
        <w:t xml:space="preserve">  </w:t>
      </w:r>
    </w:p>
    <w:p w:rsidR="005004E5" w:rsidRDefault="005004E5">
      <w:pPr>
        <w:pStyle w:val="NormlnsWWW"/>
        <w:spacing w:line="360" w:lineRule="auto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0"/>
        </w:rPr>
        <w:t>  </w:t>
      </w:r>
    </w:p>
    <w:p w:rsidR="0034404A" w:rsidRDefault="0034404A">
      <w:pPr>
        <w:pStyle w:val="NormlnsWWW"/>
        <w:spacing w:line="360" w:lineRule="auto"/>
        <w:jc w:val="both"/>
        <w:rPr>
          <w:rFonts w:ascii="Arial" w:hAnsi="Arial"/>
          <w:color w:val="000000"/>
          <w:sz w:val="22"/>
        </w:rPr>
      </w:pPr>
    </w:p>
    <w:p w:rsidR="0034404A" w:rsidRDefault="0034404A">
      <w:pPr>
        <w:pStyle w:val="NormlnsWWW"/>
        <w:spacing w:line="360" w:lineRule="auto"/>
        <w:jc w:val="both"/>
        <w:rPr>
          <w:rFonts w:ascii="Arial" w:hAnsi="Arial"/>
          <w:color w:val="000000"/>
          <w:sz w:val="22"/>
        </w:rPr>
      </w:pPr>
    </w:p>
    <w:p w:rsidR="005004E5" w:rsidRDefault="005004E5">
      <w:pPr>
        <w:pStyle w:val="NormlnsWWW"/>
        <w:spacing w:after="240" w:line="360" w:lineRule="auto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……………………………….                            </w:t>
      </w:r>
      <w:r w:rsidR="007341B7">
        <w:rPr>
          <w:rFonts w:ascii="Arial" w:hAnsi="Arial"/>
          <w:color w:val="000000"/>
          <w:sz w:val="22"/>
        </w:rPr>
        <w:t xml:space="preserve">       </w:t>
      </w:r>
      <w:r w:rsidR="00C0462A">
        <w:rPr>
          <w:rFonts w:ascii="Arial" w:hAnsi="Arial"/>
          <w:color w:val="000000"/>
          <w:sz w:val="22"/>
        </w:rPr>
        <w:t xml:space="preserve">  </w:t>
      </w:r>
      <w:r w:rsidR="007341B7">
        <w:rPr>
          <w:rFonts w:ascii="Arial" w:hAnsi="Arial"/>
          <w:color w:val="000000"/>
          <w:sz w:val="22"/>
        </w:rPr>
        <w:t xml:space="preserve"> </w:t>
      </w:r>
      <w:r>
        <w:rPr>
          <w:rFonts w:ascii="Arial" w:hAnsi="Arial"/>
          <w:color w:val="000000"/>
          <w:sz w:val="22"/>
        </w:rPr>
        <w:t>………………………………</w:t>
      </w:r>
    </w:p>
    <w:p w:rsidR="00C335BE" w:rsidRDefault="008542A0" w:rsidP="00A14C0D">
      <w:pPr>
        <w:spacing w:line="250" w:lineRule="exact"/>
        <w:outlineLvl w:val="0"/>
        <w:rPr>
          <w:rFonts w:ascii="Arial" w:hAnsi="Arial" w:cs="Arial"/>
          <w:sz w:val="20"/>
          <w:szCs w:val="20"/>
        </w:rPr>
      </w:pPr>
      <w:r w:rsidRPr="005A552A">
        <w:rPr>
          <w:rFonts w:ascii="Arial" w:hAnsi="Arial" w:cs="Arial"/>
          <w:sz w:val="20"/>
          <w:szCs w:val="20"/>
        </w:rPr>
        <w:t>za Henkel ČR, s</w:t>
      </w:r>
      <w:r w:rsidR="005758D7">
        <w:rPr>
          <w:rFonts w:ascii="Arial" w:hAnsi="Arial" w:cs="Arial"/>
          <w:sz w:val="20"/>
          <w:szCs w:val="20"/>
        </w:rPr>
        <w:t xml:space="preserve">pol. s r. o.                      </w:t>
      </w:r>
      <w:r w:rsidR="00B470B0">
        <w:rPr>
          <w:rFonts w:ascii="Arial" w:hAnsi="Arial" w:cs="Arial"/>
          <w:sz w:val="20"/>
          <w:szCs w:val="20"/>
        </w:rPr>
        <w:t xml:space="preserve"> </w:t>
      </w:r>
      <w:r w:rsidR="005758D7">
        <w:rPr>
          <w:rFonts w:ascii="Arial" w:hAnsi="Arial" w:cs="Arial"/>
          <w:sz w:val="20"/>
          <w:szCs w:val="20"/>
        </w:rPr>
        <w:t xml:space="preserve">  </w:t>
      </w:r>
      <w:r w:rsidR="00C335BE">
        <w:rPr>
          <w:rFonts w:ascii="Arial" w:hAnsi="Arial" w:cs="Arial"/>
          <w:sz w:val="20"/>
          <w:szCs w:val="20"/>
        </w:rPr>
        <w:t xml:space="preserve">                 </w:t>
      </w:r>
      <w:r w:rsidR="005409A3">
        <w:rPr>
          <w:rFonts w:ascii="Arial" w:hAnsi="Arial" w:cs="Arial"/>
          <w:sz w:val="20"/>
          <w:szCs w:val="20"/>
        </w:rPr>
        <w:t xml:space="preserve">      </w:t>
      </w:r>
      <w:r w:rsidR="00A14C0D">
        <w:rPr>
          <w:rFonts w:ascii="Arial" w:hAnsi="Arial" w:cs="Arial"/>
          <w:sz w:val="20"/>
          <w:szCs w:val="20"/>
        </w:rPr>
        <w:t xml:space="preserve">za </w:t>
      </w:r>
      <w:r w:rsidR="00C335BE" w:rsidRPr="00C335BE">
        <w:rPr>
          <w:rFonts w:ascii="Arial" w:hAnsi="Arial" w:cs="Arial"/>
          <w:sz w:val="20"/>
          <w:szCs w:val="20"/>
        </w:rPr>
        <w:t xml:space="preserve">Základní školu Mladá Boleslav   </w:t>
      </w:r>
      <w:r w:rsidR="0094405D">
        <w:rPr>
          <w:rFonts w:ascii="Arial" w:hAnsi="Arial" w:cs="Arial"/>
          <w:sz w:val="20"/>
          <w:szCs w:val="20"/>
        </w:rPr>
        <w:t xml:space="preserve">   </w:t>
      </w:r>
      <w:r w:rsidR="00B470B0">
        <w:rPr>
          <w:rFonts w:ascii="Arial" w:hAnsi="Arial" w:cs="Arial"/>
          <w:sz w:val="20"/>
          <w:szCs w:val="20"/>
        </w:rPr>
        <w:t xml:space="preserve">                 </w:t>
      </w:r>
      <w:r w:rsidR="005758D7">
        <w:rPr>
          <w:rFonts w:ascii="Arial" w:hAnsi="Arial" w:cs="Arial"/>
          <w:sz w:val="20"/>
          <w:szCs w:val="20"/>
        </w:rPr>
        <w:t>Ing.</w:t>
      </w:r>
      <w:r w:rsidR="0094405D">
        <w:rPr>
          <w:rFonts w:ascii="Arial" w:hAnsi="Arial" w:cs="Arial"/>
          <w:sz w:val="20"/>
          <w:szCs w:val="20"/>
        </w:rPr>
        <w:t xml:space="preserve"> Aleš Malenka</w:t>
      </w:r>
      <w:r w:rsidR="00C0462A" w:rsidRPr="005A552A">
        <w:rPr>
          <w:rFonts w:ascii="Arial" w:hAnsi="Arial" w:cs="Arial"/>
          <w:sz w:val="20"/>
          <w:szCs w:val="20"/>
        </w:rPr>
        <w:tab/>
      </w:r>
      <w:r w:rsidR="00C0462A" w:rsidRPr="005A552A">
        <w:rPr>
          <w:rFonts w:ascii="Arial" w:hAnsi="Arial" w:cs="Arial"/>
          <w:sz w:val="20"/>
          <w:szCs w:val="20"/>
        </w:rPr>
        <w:tab/>
      </w:r>
      <w:r w:rsidR="00C0462A" w:rsidRPr="005A552A">
        <w:rPr>
          <w:rFonts w:ascii="Arial" w:hAnsi="Arial" w:cs="Arial"/>
          <w:sz w:val="20"/>
          <w:szCs w:val="20"/>
        </w:rPr>
        <w:tab/>
        <w:t xml:space="preserve">      </w:t>
      </w:r>
      <w:r w:rsidR="005758D7">
        <w:rPr>
          <w:rFonts w:ascii="Arial" w:hAnsi="Arial" w:cs="Arial"/>
          <w:sz w:val="20"/>
          <w:szCs w:val="20"/>
        </w:rPr>
        <w:t xml:space="preserve">                     </w:t>
      </w:r>
      <w:r w:rsidR="00C335BE">
        <w:rPr>
          <w:rFonts w:ascii="Arial" w:hAnsi="Arial" w:cs="Arial"/>
          <w:sz w:val="20"/>
          <w:szCs w:val="20"/>
        </w:rPr>
        <w:t xml:space="preserve">     </w:t>
      </w:r>
      <w:r w:rsidR="00C335BE" w:rsidRPr="00462533">
        <w:rPr>
          <w:rFonts w:ascii="Arial" w:hAnsi="Arial" w:cs="Arial"/>
          <w:sz w:val="20"/>
          <w:szCs w:val="20"/>
        </w:rPr>
        <w:t>Mgr. Gabriel</w:t>
      </w:r>
      <w:r w:rsidR="00C335BE">
        <w:rPr>
          <w:rFonts w:ascii="Arial" w:hAnsi="Arial" w:cs="Arial"/>
          <w:sz w:val="20"/>
          <w:szCs w:val="20"/>
        </w:rPr>
        <w:t>a</w:t>
      </w:r>
      <w:r w:rsidR="00C335BE" w:rsidRPr="00462533">
        <w:rPr>
          <w:rFonts w:ascii="Arial" w:hAnsi="Arial" w:cs="Arial"/>
          <w:sz w:val="20"/>
          <w:szCs w:val="20"/>
        </w:rPr>
        <w:t xml:space="preserve"> Solničkov</w:t>
      </w:r>
      <w:r w:rsidR="00C335BE">
        <w:rPr>
          <w:rFonts w:ascii="Arial" w:hAnsi="Arial" w:cs="Arial"/>
          <w:sz w:val="20"/>
          <w:szCs w:val="20"/>
        </w:rPr>
        <w:t>á</w:t>
      </w:r>
    </w:p>
    <w:p w:rsidR="00A14C0D" w:rsidRPr="005A552A" w:rsidRDefault="00C335BE" w:rsidP="00A14C0D">
      <w:pPr>
        <w:spacing w:line="250" w:lineRule="exact"/>
        <w:outlineLvl w:val="0"/>
        <w:rPr>
          <w:rFonts w:ascii="Arial" w:hAnsi="Arial" w:cs="Arial"/>
          <w:sz w:val="20"/>
          <w:szCs w:val="20"/>
        </w:rPr>
      </w:pPr>
      <w:r w:rsidRPr="00C335BE">
        <w:rPr>
          <w:rFonts w:ascii="Arial" w:hAnsi="Arial" w:cs="Arial"/>
          <w:sz w:val="20"/>
          <w:szCs w:val="20"/>
        </w:rPr>
        <w:t xml:space="preserve"> </w:t>
      </w:r>
      <w:r w:rsidR="001E08DA" w:rsidRPr="00C335BE">
        <w:rPr>
          <w:rFonts w:ascii="Arial" w:hAnsi="Arial" w:cs="Arial"/>
          <w:sz w:val="20"/>
          <w:szCs w:val="20"/>
        </w:rPr>
        <w:t>Generální ředitel</w:t>
      </w:r>
      <w:r w:rsidR="001E08DA" w:rsidRPr="00C335BE">
        <w:rPr>
          <w:rFonts w:ascii="Arial" w:hAnsi="Arial" w:cs="Arial"/>
          <w:sz w:val="20"/>
          <w:szCs w:val="20"/>
        </w:rPr>
        <w:tab/>
      </w:r>
      <w:r w:rsidR="001E08DA" w:rsidRPr="00C335BE">
        <w:rPr>
          <w:rFonts w:ascii="Arial" w:hAnsi="Arial" w:cs="Arial"/>
          <w:sz w:val="20"/>
          <w:szCs w:val="20"/>
        </w:rPr>
        <w:tab/>
      </w:r>
      <w:r w:rsidR="001E08DA" w:rsidRPr="00C335BE">
        <w:rPr>
          <w:rFonts w:ascii="Arial" w:hAnsi="Arial" w:cs="Arial"/>
          <w:sz w:val="20"/>
          <w:szCs w:val="20"/>
        </w:rPr>
        <w:tab/>
      </w:r>
      <w:r w:rsidR="001E08DA">
        <w:tab/>
      </w:r>
      <w:r w:rsidR="001E08DA">
        <w:tab/>
      </w:r>
      <w:r>
        <w:t xml:space="preserve">        </w:t>
      </w:r>
      <w:r w:rsidR="00A14C0D" w:rsidRPr="00C335BE">
        <w:rPr>
          <w:rFonts w:ascii="Arial" w:hAnsi="Arial" w:cs="Arial"/>
          <w:sz w:val="20"/>
          <w:szCs w:val="20"/>
        </w:rPr>
        <w:t>Statutární zástupce</w:t>
      </w:r>
    </w:p>
    <w:p w:rsidR="007341B7" w:rsidRPr="005A552A" w:rsidRDefault="00755965">
      <w:pPr>
        <w:numPr>
          <w:ilvl w:val="12"/>
          <w:numId w:val="0"/>
        </w:numPr>
        <w:rPr>
          <w:rFonts w:ascii="Arial" w:hAnsi="Arial" w:cs="Arial"/>
          <w:sz w:val="20"/>
          <w:szCs w:val="20"/>
        </w:rPr>
      </w:pPr>
      <w:r w:rsidRPr="005A552A">
        <w:rPr>
          <w:rFonts w:ascii="Arial" w:hAnsi="Arial" w:cs="Arial"/>
          <w:sz w:val="20"/>
          <w:szCs w:val="20"/>
        </w:rPr>
        <w:t xml:space="preserve">     </w:t>
      </w:r>
      <w:r w:rsidR="005004E5" w:rsidRPr="005A552A">
        <w:rPr>
          <w:rFonts w:ascii="Arial" w:hAnsi="Arial" w:cs="Arial"/>
          <w:sz w:val="20"/>
          <w:szCs w:val="20"/>
        </w:rPr>
        <w:tab/>
      </w:r>
      <w:r w:rsidR="007341B7" w:rsidRPr="005A552A">
        <w:rPr>
          <w:rFonts w:ascii="Arial" w:hAnsi="Arial" w:cs="Arial"/>
          <w:sz w:val="20"/>
          <w:szCs w:val="20"/>
        </w:rPr>
        <w:tab/>
      </w:r>
      <w:r w:rsidR="007341B7" w:rsidRPr="005A552A">
        <w:rPr>
          <w:rFonts w:ascii="Arial" w:hAnsi="Arial" w:cs="Arial"/>
          <w:sz w:val="20"/>
          <w:szCs w:val="20"/>
        </w:rPr>
        <w:tab/>
      </w:r>
      <w:r w:rsidR="007341B7" w:rsidRPr="005A552A">
        <w:rPr>
          <w:rFonts w:ascii="Arial" w:hAnsi="Arial" w:cs="Arial"/>
          <w:sz w:val="20"/>
          <w:szCs w:val="20"/>
        </w:rPr>
        <w:tab/>
        <w:t xml:space="preserve">  </w:t>
      </w:r>
      <w:r w:rsidR="00C0462A" w:rsidRPr="005A552A">
        <w:rPr>
          <w:rFonts w:ascii="Arial" w:hAnsi="Arial" w:cs="Arial"/>
          <w:sz w:val="20"/>
          <w:szCs w:val="20"/>
        </w:rPr>
        <w:t xml:space="preserve">            </w:t>
      </w:r>
      <w:r w:rsidR="005758D7">
        <w:rPr>
          <w:rFonts w:ascii="Arial" w:hAnsi="Arial" w:cs="Arial"/>
          <w:sz w:val="20"/>
          <w:szCs w:val="20"/>
        </w:rPr>
        <w:t xml:space="preserve">                               </w:t>
      </w:r>
      <w:r w:rsidR="005004E5" w:rsidRPr="005A552A">
        <w:rPr>
          <w:rFonts w:ascii="Arial" w:hAnsi="Arial" w:cs="Arial"/>
          <w:sz w:val="20"/>
          <w:szCs w:val="20"/>
        </w:rPr>
        <w:tab/>
        <w:t xml:space="preserve">            </w:t>
      </w:r>
      <w:r w:rsidRPr="005A552A">
        <w:rPr>
          <w:rFonts w:ascii="Arial" w:hAnsi="Arial" w:cs="Arial"/>
          <w:sz w:val="20"/>
          <w:szCs w:val="20"/>
        </w:rPr>
        <w:t xml:space="preserve"> </w:t>
      </w:r>
      <w:r w:rsidR="007341B7" w:rsidRPr="005A552A">
        <w:rPr>
          <w:rFonts w:ascii="Arial" w:hAnsi="Arial" w:cs="Arial"/>
          <w:sz w:val="20"/>
          <w:szCs w:val="20"/>
        </w:rPr>
        <w:t xml:space="preserve">                  </w:t>
      </w:r>
    </w:p>
    <w:p w:rsidR="006F7AF0" w:rsidRPr="005A552A" w:rsidRDefault="006F7AF0">
      <w:pPr>
        <w:numPr>
          <w:ilvl w:val="12"/>
          <w:numId w:val="0"/>
        </w:numPr>
        <w:rPr>
          <w:sz w:val="20"/>
          <w:szCs w:val="20"/>
        </w:rPr>
      </w:pPr>
    </w:p>
    <w:p w:rsidR="00232C3A" w:rsidRPr="005A552A" w:rsidRDefault="00232C3A">
      <w:pPr>
        <w:numPr>
          <w:ilvl w:val="12"/>
          <w:numId w:val="0"/>
        </w:numPr>
        <w:rPr>
          <w:sz w:val="20"/>
          <w:szCs w:val="20"/>
        </w:rPr>
      </w:pPr>
    </w:p>
    <w:p w:rsidR="009F38CF" w:rsidRDefault="009F38CF">
      <w:pPr>
        <w:numPr>
          <w:ilvl w:val="12"/>
          <w:numId w:val="0"/>
        </w:numPr>
      </w:pPr>
    </w:p>
    <w:p w:rsidR="009F38CF" w:rsidRDefault="009F38CF">
      <w:pPr>
        <w:numPr>
          <w:ilvl w:val="12"/>
          <w:numId w:val="0"/>
        </w:numPr>
      </w:pPr>
      <w:r>
        <w:rPr>
          <w:rFonts w:ascii="Arial" w:hAnsi="Arial"/>
          <w:color w:val="000000"/>
          <w:sz w:val="22"/>
        </w:rPr>
        <w:t>……………………………….         </w:t>
      </w:r>
    </w:p>
    <w:p w:rsidR="00010B47" w:rsidRPr="00755965" w:rsidRDefault="00010B47">
      <w:pPr>
        <w:numPr>
          <w:ilvl w:val="12"/>
          <w:numId w:val="0"/>
        </w:numPr>
        <w:rPr>
          <w:sz w:val="22"/>
          <w:szCs w:val="22"/>
        </w:rPr>
      </w:pPr>
    </w:p>
    <w:p w:rsidR="00232C3A" w:rsidRPr="005A552A" w:rsidRDefault="00755965">
      <w:pPr>
        <w:numPr>
          <w:ilvl w:val="12"/>
          <w:numId w:val="0"/>
        </w:numPr>
        <w:rPr>
          <w:rFonts w:ascii="Arial" w:hAnsi="Arial" w:cs="Arial"/>
          <w:sz w:val="20"/>
          <w:szCs w:val="20"/>
        </w:rPr>
      </w:pPr>
      <w:r w:rsidRPr="005A552A">
        <w:rPr>
          <w:rFonts w:ascii="Arial" w:hAnsi="Arial" w:cs="Arial"/>
          <w:sz w:val="20"/>
          <w:szCs w:val="20"/>
        </w:rPr>
        <w:t>PhDr. Irena Muchová</w:t>
      </w:r>
    </w:p>
    <w:p w:rsidR="00755965" w:rsidRPr="005A552A" w:rsidRDefault="00755965">
      <w:pPr>
        <w:numPr>
          <w:ilvl w:val="12"/>
          <w:numId w:val="0"/>
        </w:numPr>
        <w:rPr>
          <w:rFonts w:ascii="Arial" w:hAnsi="Arial" w:cs="Arial"/>
          <w:sz w:val="20"/>
          <w:szCs w:val="20"/>
        </w:rPr>
      </w:pPr>
      <w:r w:rsidRPr="005A552A">
        <w:rPr>
          <w:rFonts w:ascii="Arial" w:hAnsi="Arial" w:cs="Arial"/>
          <w:sz w:val="20"/>
          <w:szCs w:val="20"/>
        </w:rPr>
        <w:t xml:space="preserve">  HR manažerka</w:t>
      </w:r>
    </w:p>
    <w:sectPr w:rsidR="00755965" w:rsidRPr="005A552A" w:rsidSect="00564038">
      <w:footerReference w:type="even" r:id="rId7"/>
      <w:footerReference w:type="default" r:id="rId8"/>
      <w:pgSz w:w="11906" w:h="16838"/>
      <w:pgMar w:top="1417" w:right="1417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59F" w:rsidRDefault="00C9659F">
      <w:r>
        <w:separator/>
      </w:r>
    </w:p>
  </w:endnote>
  <w:endnote w:type="continuationSeparator" w:id="0">
    <w:p w:rsidR="00C9659F" w:rsidRDefault="00C965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8B3" w:rsidRDefault="00B128A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148B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148B3" w:rsidRDefault="00B148B3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8B3" w:rsidRDefault="00B128A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148B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17D9A">
      <w:rPr>
        <w:rStyle w:val="slostrnky"/>
        <w:noProof/>
      </w:rPr>
      <w:t>1</w:t>
    </w:r>
    <w:r>
      <w:rPr>
        <w:rStyle w:val="slostrnky"/>
      </w:rPr>
      <w:fldChar w:fldCharType="end"/>
    </w:r>
  </w:p>
  <w:p w:rsidR="00B148B3" w:rsidRDefault="00B148B3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59F" w:rsidRDefault="00C9659F">
      <w:r>
        <w:separator/>
      </w:r>
    </w:p>
  </w:footnote>
  <w:footnote w:type="continuationSeparator" w:id="0">
    <w:p w:rsidR="00C9659F" w:rsidRDefault="00C965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9714C"/>
    <w:multiLevelType w:val="hybridMultilevel"/>
    <w:tmpl w:val="331291C4"/>
    <w:lvl w:ilvl="0" w:tplc="1A80F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F2E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ECDA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98B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8A8A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B2FF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7E79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18AB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8A84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8F3229"/>
    <w:multiLevelType w:val="hybridMultilevel"/>
    <w:tmpl w:val="394EDB4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85B1C42"/>
    <w:multiLevelType w:val="hybridMultilevel"/>
    <w:tmpl w:val="87B2180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8754BCF"/>
    <w:multiLevelType w:val="hybridMultilevel"/>
    <w:tmpl w:val="18DAD5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0DA75AB"/>
    <w:multiLevelType w:val="hybridMultilevel"/>
    <w:tmpl w:val="DCEE1F48"/>
    <w:lvl w:ilvl="0" w:tplc="9626D58C">
      <w:start w:val="1"/>
      <w:numFmt w:val="decimal"/>
      <w:lvlText w:val="%1."/>
      <w:lvlJc w:val="left"/>
      <w:pPr>
        <w:tabs>
          <w:tab w:val="num" w:pos="720"/>
        </w:tabs>
        <w:ind w:left="284" w:firstLine="76"/>
      </w:pPr>
      <w:rPr>
        <w:rFonts w:hint="default"/>
        <w:b w:val="0"/>
      </w:rPr>
    </w:lvl>
    <w:lvl w:ilvl="1" w:tplc="6CC4FA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D491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4E7F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E641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C226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EAEE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CAAB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A09F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773158"/>
    <w:multiLevelType w:val="hybridMultilevel"/>
    <w:tmpl w:val="E65035A2"/>
    <w:lvl w:ilvl="0" w:tplc="2A649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582B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29E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E2B6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4E45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1496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A4CE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A21F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DA72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5C14F1"/>
    <w:multiLevelType w:val="multilevel"/>
    <w:tmpl w:val="C212C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E7137F"/>
    <w:multiLevelType w:val="hybridMultilevel"/>
    <w:tmpl w:val="248ED7DC"/>
    <w:lvl w:ilvl="0" w:tplc="77AEEB44">
      <w:start w:val="2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color w:val="000000"/>
      </w:rPr>
    </w:lvl>
    <w:lvl w:ilvl="1" w:tplc="2B28F3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6EA2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FC1C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90C1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6450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84E4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DEE4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DC4F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074A07"/>
    <w:multiLevelType w:val="hybridMultilevel"/>
    <w:tmpl w:val="3F224894"/>
    <w:lvl w:ilvl="0" w:tplc="961661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9FAE5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F8F3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823C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A01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40A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EA38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EE53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CCBF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863607"/>
    <w:multiLevelType w:val="hybridMultilevel"/>
    <w:tmpl w:val="A54E1B10"/>
    <w:lvl w:ilvl="0" w:tplc="B712C3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AE2A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AAC6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6855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4E3C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50F4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2293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5C00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787C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9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3D5A9C"/>
    <w:rsid w:val="00010B47"/>
    <w:rsid w:val="00067419"/>
    <w:rsid w:val="000800E3"/>
    <w:rsid w:val="000828B3"/>
    <w:rsid w:val="000A35BF"/>
    <w:rsid w:val="000B2620"/>
    <w:rsid w:val="000E4F91"/>
    <w:rsid w:val="00110F82"/>
    <w:rsid w:val="00116D0B"/>
    <w:rsid w:val="0013711D"/>
    <w:rsid w:val="00145B62"/>
    <w:rsid w:val="00152B11"/>
    <w:rsid w:val="0016588C"/>
    <w:rsid w:val="00191EC8"/>
    <w:rsid w:val="001A5E95"/>
    <w:rsid w:val="001B0B0A"/>
    <w:rsid w:val="001E08DA"/>
    <w:rsid w:val="001E665A"/>
    <w:rsid w:val="001F7A9B"/>
    <w:rsid w:val="00206E7F"/>
    <w:rsid w:val="0021457F"/>
    <w:rsid w:val="00232C3A"/>
    <w:rsid w:val="00241766"/>
    <w:rsid w:val="0024306C"/>
    <w:rsid w:val="00250CE4"/>
    <w:rsid w:val="00251F70"/>
    <w:rsid w:val="00294375"/>
    <w:rsid w:val="00295462"/>
    <w:rsid w:val="0029759B"/>
    <w:rsid w:val="00297EEE"/>
    <w:rsid w:val="002A0E3B"/>
    <w:rsid w:val="002A22FB"/>
    <w:rsid w:val="002A66A0"/>
    <w:rsid w:val="002E451D"/>
    <w:rsid w:val="002E5DC8"/>
    <w:rsid w:val="002F0DD9"/>
    <w:rsid w:val="0031568B"/>
    <w:rsid w:val="003170EE"/>
    <w:rsid w:val="0034404A"/>
    <w:rsid w:val="003507B1"/>
    <w:rsid w:val="0036155D"/>
    <w:rsid w:val="00365A3C"/>
    <w:rsid w:val="00384489"/>
    <w:rsid w:val="003B7F31"/>
    <w:rsid w:val="003D5A9C"/>
    <w:rsid w:val="003E40CB"/>
    <w:rsid w:val="003F2E9E"/>
    <w:rsid w:val="00447690"/>
    <w:rsid w:val="004519E6"/>
    <w:rsid w:val="0045753D"/>
    <w:rsid w:val="00462533"/>
    <w:rsid w:val="004C73D3"/>
    <w:rsid w:val="004D0647"/>
    <w:rsid w:val="004E49EB"/>
    <w:rsid w:val="005004E5"/>
    <w:rsid w:val="00522133"/>
    <w:rsid w:val="005409A3"/>
    <w:rsid w:val="00557003"/>
    <w:rsid w:val="00562FF1"/>
    <w:rsid w:val="00564038"/>
    <w:rsid w:val="005758D7"/>
    <w:rsid w:val="005A552A"/>
    <w:rsid w:val="005A6717"/>
    <w:rsid w:val="005B2C3B"/>
    <w:rsid w:val="005B5B6A"/>
    <w:rsid w:val="005D09D0"/>
    <w:rsid w:val="005F3D48"/>
    <w:rsid w:val="006042F1"/>
    <w:rsid w:val="00610B9A"/>
    <w:rsid w:val="00613C8A"/>
    <w:rsid w:val="006272C6"/>
    <w:rsid w:val="0066052D"/>
    <w:rsid w:val="00663BFD"/>
    <w:rsid w:val="00672CC5"/>
    <w:rsid w:val="00674597"/>
    <w:rsid w:val="00674C9A"/>
    <w:rsid w:val="00681491"/>
    <w:rsid w:val="006850D7"/>
    <w:rsid w:val="006C6003"/>
    <w:rsid w:val="006D437B"/>
    <w:rsid w:val="006F0492"/>
    <w:rsid w:val="006F7AF0"/>
    <w:rsid w:val="00717D9A"/>
    <w:rsid w:val="00731338"/>
    <w:rsid w:val="007341B7"/>
    <w:rsid w:val="007457B7"/>
    <w:rsid w:val="007504BD"/>
    <w:rsid w:val="00755965"/>
    <w:rsid w:val="00786096"/>
    <w:rsid w:val="007B12B5"/>
    <w:rsid w:val="007E05F9"/>
    <w:rsid w:val="007F40FB"/>
    <w:rsid w:val="008118A0"/>
    <w:rsid w:val="0082284B"/>
    <w:rsid w:val="00845623"/>
    <w:rsid w:val="00846988"/>
    <w:rsid w:val="008542A0"/>
    <w:rsid w:val="00855D0B"/>
    <w:rsid w:val="00864D49"/>
    <w:rsid w:val="00874D30"/>
    <w:rsid w:val="00880E74"/>
    <w:rsid w:val="008A232B"/>
    <w:rsid w:val="008C555C"/>
    <w:rsid w:val="008E51FC"/>
    <w:rsid w:val="009175C4"/>
    <w:rsid w:val="009214AA"/>
    <w:rsid w:val="00923B07"/>
    <w:rsid w:val="009312E9"/>
    <w:rsid w:val="00931CB3"/>
    <w:rsid w:val="009375B9"/>
    <w:rsid w:val="0094405D"/>
    <w:rsid w:val="00961057"/>
    <w:rsid w:val="009851D1"/>
    <w:rsid w:val="009B2DF4"/>
    <w:rsid w:val="009B4145"/>
    <w:rsid w:val="009C3C5E"/>
    <w:rsid w:val="009F38CF"/>
    <w:rsid w:val="00A00D07"/>
    <w:rsid w:val="00A0783C"/>
    <w:rsid w:val="00A14C0D"/>
    <w:rsid w:val="00A26915"/>
    <w:rsid w:val="00A33392"/>
    <w:rsid w:val="00A45041"/>
    <w:rsid w:val="00A63ACD"/>
    <w:rsid w:val="00A644EC"/>
    <w:rsid w:val="00A725BA"/>
    <w:rsid w:val="00A97947"/>
    <w:rsid w:val="00AD2FEE"/>
    <w:rsid w:val="00B04A68"/>
    <w:rsid w:val="00B128A4"/>
    <w:rsid w:val="00B148B3"/>
    <w:rsid w:val="00B17B1B"/>
    <w:rsid w:val="00B36433"/>
    <w:rsid w:val="00B45DCA"/>
    <w:rsid w:val="00B470B0"/>
    <w:rsid w:val="00B526DA"/>
    <w:rsid w:val="00B72727"/>
    <w:rsid w:val="00BB1E2F"/>
    <w:rsid w:val="00BC01D7"/>
    <w:rsid w:val="00BF5724"/>
    <w:rsid w:val="00C00A7F"/>
    <w:rsid w:val="00C0462A"/>
    <w:rsid w:val="00C111AA"/>
    <w:rsid w:val="00C13E5A"/>
    <w:rsid w:val="00C27916"/>
    <w:rsid w:val="00C335BE"/>
    <w:rsid w:val="00C377CB"/>
    <w:rsid w:val="00C6030D"/>
    <w:rsid w:val="00C61B29"/>
    <w:rsid w:val="00C9396C"/>
    <w:rsid w:val="00C9659F"/>
    <w:rsid w:val="00CB508B"/>
    <w:rsid w:val="00CE2C45"/>
    <w:rsid w:val="00CF31B1"/>
    <w:rsid w:val="00D000AD"/>
    <w:rsid w:val="00D42770"/>
    <w:rsid w:val="00D65130"/>
    <w:rsid w:val="00D77E35"/>
    <w:rsid w:val="00D91B3E"/>
    <w:rsid w:val="00DA4EE2"/>
    <w:rsid w:val="00DD267E"/>
    <w:rsid w:val="00DD4E53"/>
    <w:rsid w:val="00DF285E"/>
    <w:rsid w:val="00DF4786"/>
    <w:rsid w:val="00E00E2F"/>
    <w:rsid w:val="00E07E83"/>
    <w:rsid w:val="00E20399"/>
    <w:rsid w:val="00E34F3D"/>
    <w:rsid w:val="00E4689E"/>
    <w:rsid w:val="00E65352"/>
    <w:rsid w:val="00E836C1"/>
    <w:rsid w:val="00ED5131"/>
    <w:rsid w:val="00EE183C"/>
    <w:rsid w:val="00EE3577"/>
    <w:rsid w:val="00EE496E"/>
    <w:rsid w:val="00EE4D44"/>
    <w:rsid w:val="00EF30FA"/>
    <w:rsid w:val="00EF408C"/>
    <w:rsid w:val="00F044CF"/>
    <w:rsid w:val="00F06BC1"/>
    <w:rsid w:val="00F25D8D"/>
    <w:rsid w:val="00F32AA7"/>
    <w:rsid w:val="00F5443C"/>
    <w:rsid w:val="00FF22CA"/>
    <w:rsid w:val="00FF6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64038"/>
    <w:rPr>
      <w:sz w:val="24"/>
      <w:szCs w:val="24"/>
    </w:rPr>
  </w:style>
  <w:style w:type="paragraph" w:styleId="Nadpis2">
    <w:name w:val="heading 2"/>
    <w:basedOn w:val="Normln"/>
    <w:next w:val="Normln"/>
    <w:qFormat/>
    <w:rsid w:val="00564038"/>
    <w:pPr>
      <w:keepNext/>
      <w:autoSpaceDE w:val="0"/>
      <w:autoSpaceDN w:val="0"/>
      <w:adjustRightInd w:val="0"/>
      <w:outlineLvl w:val="1"/>
    </w:pPr>
    <w:rPr>
      <w:rFonts w:ascii="Arial" w:hAnsi="Arial"/>
      <w:bCs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sWWW">
    <w:name w:val="Normální (síť WWW)"/>
    <w:basedOn w:val="Normln"/>
    <w:rsid w:val="00564038"/>
  </w:style>
  <w:style w:type="character" w:styleId="Hypertextovodkaz">
    <w:name w:val="Hyperlink"/>
    <w:rsid w:val="00564038"/>
    <w:rPr>
      <w:color w:val="0000FF"/>
      <w:u w:val="single"/>
    </w:rPr>
  </w:style>
  <w:style w:type="paragraph" w:styleId="Zpat">
    <w:name w:val="footer"/>
    <w:basedOn w:val="Normln"/>
    <w:rsid w:val="0056403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4038"/>
  </w:style>
  <w:style w:type="paragraph" w:styleId="Textbubliny">
    <w:name w:val="Balloon Text"/>
    <w:basedOn w:val="Normln"/>
    <w:semiHidden/>
    <w:rsid w:val="008C555C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4C73D3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>Henkel CR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creator>Henkel CR</dc:creator>
  <cp:lastModifiedBy>Admin</cp:lastModifiedBy>
  <cp:revision>2</cp:revision>
  <cp:lastPrinted>2014-08-01T12:39:00Z</cp:lastPrinted>
  <dcterms:created xsi:type="dcterms:W3CDTF">2017-11-08T09:08:00Z</dcterms:created>
  <dcterms:modified xsi:type="dcterms:W3CDTF">2017-11-08T09:08:00Z</dcterms:modified>
</cp:coreProperties>
</file>