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83" w:rsidRDefault="00920E83" w:rsidP="00920E8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ruky, Balík Na poštu a Obchodní balík</w:t>
      </w:r>
    </w:p>
    <w:p w:rsidR="00920E83" w:rsidRDefault="00920E83" w:rsidP="00920E8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982607-2029/2011</w:t>
      </w:r>
    </w:p>
    <w:p w:rsidR="00920E83" w:rsidRDefault="00920E83" w:rsidP="00920E8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odbor obchodu, Bartošova 4393, 760 01 Zlín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</w:p>
    <w:p w:rsidR="00920E83" w:rsidRDefault="00920E83" w:rsidP="00920E8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20E83" w:rsidRDefault="00920E83" w:rsidP="00920E83">
      <w:pPr>
        <w:numPr>
          <w:ilvl w:val="0"/>
          <w:numId w:val="0"/>
        </w:numPr>
        <w:spacing w:after="0" w:line="240" w:lineRule="auto"/>
        <w:ind w:left="142"/>
      </w:pPr>
    </w:p>
    <w:p w:rsidR="00920E83" w:rsidRDefault="0031504F" w:rsidP="00920E8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1504F"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04F"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04F"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31504F"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BB6CED">
        <w:t>živnostenském</w:t>
      </w:r>
      <w:r>
        <w:t xml:space="preserve"> rejstříku:</w:t>
      </w:r>
      <w:r>
        <w:tab/>
      </w:r>
      <w:r w:rsidR="0031504F"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1504F"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504F"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1504F"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1504F">
        <w:rPr>
          <w:b/>
        </w:rPr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 w:rsidRPr="00BB6CED">
        <w:rPr>
          <w:b/>
        </w:rPr>
        <w:tab/>
      </w:r>
      <w:r w:rsidR="0031504F">
        <w:rPr>
          <w:b/>
        </w:rPr>
        <w:t>XXXXX</w:t>
      </w:r>
    </w:p>
    <w:p w:rsidR="00920E83" w:rsidRDefault="00920E83" w:rsidP="00920E8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20E83" w:rsidRDefault="00920E8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20E83" w:rsidRPr="00920E83" w:rsidRDefault="00920E83" w:rsidP="00920E8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20E83" w:rsidRPr="00920E83" w:rsidRDefault="00920E83" w:rsidP="00920E8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982607-2029/2011 ze dne </w:t>
      </w:r>
      <w:proofErr w:type="gramStart"/>
      <w:r>
        <w:t>30.12.2011</w:t>
      </w:r>
      <w:proofErr w:type="gramEnd"/>
      <w:r>
        <w:t xml:space="preserve"> (dále jen "Dohoda"), a to následujícím způsobem:</w:t>
      </w:r>
    </w:p>
    <w:p w:rsidR="00920E83" w:rsidRPr="00920E83" w:rsidRDefault="00920E83" w:rsidP="00920E83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Do ruky, je plně nahrazen textem obsaženým v Příloze č. 1 tohoto Dodatku.</w:t>
      </w:r>
    </w:p>
    <w:p w:rsidR="00920E83" w:rsidRPr="00920E83" w:rsidRDefault="00920E83" w:rsidP="00920E83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3 - Cena za službu Balík Na poštu, je plně nahrazen textem obsaženým v Příloze č. 3 tohoto Dodatku.</w:t>
      </w:r>
    </w:p>
    <w:p w:rsidR="00920E83" w:rsidRPr="00920E83" w:rsidRDefault="00920E83" w:rsidP="00920E8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20E83" w:rsidRPr="00920E83" w:rsidRDefault="00920E83" w:rsidP="00920E83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20E83" w:rsidRPr="00920E83" w:rsidRDefault="00920E83" w:rsidP="00920E83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920E83" w:rsidRPr="00920E83" w:rsidRDefault="00920E83" w:rsidP="00920E83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920E83" w:rsidRPr="00920E83" w:rsidRDefault="00920E83" w:rsidP="00920E83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920E83" w:rsidRPr="00920E83" w:rsidRDefault="00920E83" w:rsidP="00920E83">
      <w:pPr>
        <w:numPr>
          <w:ilvl w:val="2"/>
          <w:numId w:val="50"/>
        </w:numPr>
        <w:spacing w:after="120"/>
      </w:pPr>
      <w:r>
        <w:t>Příloha č. 2 - Cena za službu Balík Do ruky</w:t>
      </w:r>
    </w:p>
    <w:p w:rsidR="00920E83" w:rsidRPr="00920E83" w:rsidRDefault="00920E83" w:rsidP="00920E83">
      <w:pPr>
        <w:numPr>
          <w:ilvl w:val="2"/>
          <w:numId w:val="50"/>
        </w:numPr>
        <w:spacing w:after="120"/>
      </w:pPr>
      <w:r>
        <w:t>Příloha č. 3 - Cena za službu Balík Na poštu</w:t>
      </w:r>
    </w:p>
    <w:p w:rsidR="00920E83" w:rsidRDefault="00920E83" w:rsidP="00920E83">
      <w:pPr>
        <w:numPr>
          <w:ilvl w:val="0"/>
          <w:numId w:val="0"/>
        </w:numPr>
        <w:spacing w:after="120"/>
      </w:pPr>
    </w:p>
    <w:p w:rsidR="00920E83" w:rsidRDefault="00920E83" w:rsidP="00920E83">
      <w:pPr>
        <w:numPr>
          <w:ilvl w:val="0"/>
          <w:numId w:val="0"/>
        </w:numPr>
        <w:spacing w:after="120"/>
      </w:pPr>
    </w:p>
    <w:p w:rsidR="00920E83" w:rsidRDefault="00920E83" w:rsidP="00920E83">
      <w:pPr>
        <w:numPr>
          <w:ilvl w:val="0"/>
          <w:numId w:val="0"/>
        </w:numPr>
        <w:spacing w:after="120"/>
      </w:pPr>
    </w:p>
    <w:p w:rsidR="00920E83" w:rsidRDefault="00920E83" w:rsidP="00920E83">
      <w:pPr>
        <w:numPr>
          <w:ilvl w:val="0"/>
          <w:numId w:val="0"/>
        </w:numPr>
        <w:spacing w:after="120"/>
        <w:sectPr w:rsidR="00920E83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20E83" w:rsidRDefault="00920E83" w:rsidP="00920E83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>
        <w:t>18.12.2012</w:t>
      </w:r>
      <w:proofErr w:type="gramEnd"/>
    </w:p>
    <w:p w:rsidR="00920E83" w:rsidRDefault="00920E83" w:rsidP="00920E83">
      <w:pPr>
        <w:numPr>
          <w:ilvl w:val="0"/>
          <w:numId w:val="0"/>
        </w:numPr>
        <w:spacing w:after="120"/>
      </w:pPr>
    </w:p>
    <w:p w:rsidR="00920E83" w:rsidRDefault="00920E83" w:rsidP="00920E83">
      <w:pPr>
        <w:numPr>
          <w:ilvl w:val="0"/>
          <w:numId w:val="0"/>
        </w:numPr>
        <w:spacing w:after="120"/>
      </w:pPr>
      <w:r>
        <w:t>Za ČP:</w:t>
      </w:r>
    </w:p>
    <w:p w:rsidR="00920E83" w:rsidRDefault="00920E83" w:rsidP="00920E83">
      <w:pPr>
        <w:numPr>
          <w:ilvl w:val="0"/>
          <w:numId w:val="0"/>
        </w:numPr>
        <w:spacing w:after="120"/>
      </w:pPr>
    </w:p>
    <w:p w:rsidR="00920E83" w:rsidRDefault="00920E83" w:rsidP="00920E8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20E83" w:rsidRDefault="00920E83" w:rsidP="00920E83">
      <w:pPr>
        <w:numPr>
          <w:ilvl w:val="0"/>
          <w:numId w:val="0"/>
        </w:numPr>
        <w:spacing w:after="120"/>
        <w:jc w:val="center"/>
      </w:pPr>
    </w:p>
    <w:p w:rsidR="00920E83" w:rsidRDefault="00920E83" w:rsidP="00920E8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20E83" w:rsidRDefault="00920E83" w:rsidP="00920E83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920E83" w:rsidRDefault="00920E83" w:rsidP="00920E83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31504F">
        <w:t>XXXXX</w:t>
      </w:r>
      <w:bookmarkStart w:id="0" w:name="_GoBack"/>
      <w:bookmarkEnd w:id="0"/>
      <w:r>
        <w:t xml:space="preserve"> dne </w:t>
      </w:r>
    </w:p>
    <w:p w:rsidR="00920E83" w:rsidRDefault="00920E83" w:rsidP="00920E83">
      <w:pPr>
        <w:numPr>
          <w:ilvl w:val="0"/>
          <w:numId w:val="0"/>
        </w:numPr>
        <w:spacing w:after="120"/>
      </w:pPr>
    </w:p>
    <w:p w:rsidR="00920E83" w:rsidRDefault="00920E83" w:rsidP="00920E83">
      <w:pPr>
        <w:numPr>
          <w:ilvl w:val="0"/>
          <w:numId w:val="0"/>
        </w:numPr>
        <w:spacing w:after="120"/>
      </w:pPr>
      <w:r>
        <w:t>Za Odesílatele:</w:t>
      </w:r>
    </w:p>
    <w:p w:rsidR="00920E83" w:rsidRDefault="00920E83" w:rsidP="00920E83">
      <w:pPr>
        <w:numPr>
          <w:ilvl w:val="0"/>
          <w:numId w:val="0"/>
        </w:numPr>
        <w:spacing w:after="120"/>
      </w:pPr>
    </w:p>
    <w:p w:rsidR="00920E83" w:rsidRDefault="00920E83" w:rsidP="00920E8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20E83" w:rsidRDefault="00920E83" w:rsidP="00920E83">
      <w:pPr>
        <w:numPr>
          <w:ilvl w:val="0"/>
          <w:numId w:val="0"/>
        </w:numPr>
        <w:spacing w:after="120"/>
        <w:jc w:val="center"/>
      </w:pPr>
    </w:p>
    <w:p w:rsidR="00920E83" w:rsidRDefault="0031504F" w:rsidP="00920E83">
      <w:pPr>
        <w:numPr>
          <w:ilvl w:val="0"/>
          <w:numId w:val="0"/>
        </w:numPr>
        <w:spacing w:after="120"/>
        <w:jc w:val="center"/>
      </w:pPr>
      <w:r>
        <w:t>XXXXX</w:t>
      </w:r>
    </w:p>
    <w:p w:rsidR="00AA4A4D" w:rsidRPr="00920E83" w:rsidRDefault="0031504F" w:rsidP="00920E83">
      <w:pPr>
        <w:numPr>
          <w:ilvl w:val="0"/>
          <w:numId w:val="0"/>
        </w:numPr>
        <w:spacing w:after="120"/>
        <w:jc w:val="center"/>
      </w:pPr>
      <w:r>
        <w:t>XXXXX</w:t>
      </w:r>
    </w:p>
    <w:sectPr w:rsidR="00AA4A4D" w:rsidRPr="00920E83" w:rsidSect="00920E8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A2" w:rsidRDefault="00F526A2">
      <w:r>
        <w:separator/>
      </w:r>
    </w:p>
  </w:endnote>
  <w:endnote w:type="continuationSeparator" w:id="0">
    <w:p w:rsidR="00F526A2" w:rsidRDefault="00F5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E003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E0031" w:rsidRPr="00160A6D">
      <w:rPr>
        <w:sz w:val="18"/>
        <w:szCs w:val="18"/>
      </w:rPr>
      <w:fldChar w:fldCharType="separate"/>
    </w:r>
    <w:r w:rsidR="0031504F">
      <w:rPr>
        <w:noProof/>
        <w:sz w:val="18"/>
        <w:szCs w:val="18"/>
      </w:rPr>
      <w:t>1</w:t>
    </w:r>
    <w:r w:rsidR="00DE003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E003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E0031" w:rsidRPr="00160A6D">
      <w:rPr>
        <w:sz w:val="18"/>
        <w:szCs w:val="18"/>
      </w:rPr>
      <w:fldChar w:fldCharType="separate"/>
    </w:r>
    <w:r w:rsidR="0031504F">
      <w:rPr>
        <w:noProof/>
        <w:sz w:val="18"/>
        <w:szCs w:val="18"/>
      </w:rPr>
      <w:t>2</w:t>
    </w:r>
    <w:r w:rsidR="00DE003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A2" w:rsidRDefault="00F526A2">
      <w:r>
        <w:separator/>
      </w:r>
    </w:p>
  </w:footnote>
  <w:footnote w:type="continuationSeparator" w:id="0">
    <w:p w:rsidR="00F526A2" w:rsidRDefault="00F5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31504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20E8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20E8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5FEC3145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504F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20E83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6CED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E0031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26A2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B39F7985-FB7C-4788-8A95-F6B866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B0A1-DB3F-48F5-9756-37A724C5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4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5</cp:revision>
  <cp:lastPrinted>2012-12-18T11:44:00Z</cp:lastPrinted>
  <dcterms:created xsi:type="dcterms:W3CDTF">2012-12-18T11:38:00Z</dcterms:created>
  <dcterms:modified xsi:type="dcterms:W3CDTF">2018-02-07T18:32:00Z</dcterms:modified>
</cp:coreProperties>
</file>