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A7" w:rsidRPr="00591EDD" w:rsidRDefault="00A519A7" w:rsidP="00BA1479">
      <w:pPr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proofErr w:type="gramStart"/>
      <w:r w:rsidRPr="00AD60DA">
        <w:rPr>
          <w:sz w:val="22"/>
          <w:szCs w:val="22"/>
        </w:rPr>
        <w:t>mezi:</w:t>
      </w:r>
      <w:proofErr w:type="gramEnd"/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C5752D" w:rsidRPr="00205668" w:rsidRDefault="00C5752D" w:rsidP="00C5752D">
      <w:pPr>
        <w:widowControl w:val="0"/>
        <w:rPr>
          <w:b/>
          <w:sz w:val="22"/>
          <w:szCs w:val="22"/>
        </w:rPr>
      </w:pPr>
      <w:r w:rsidRPr="00E90924">
        <w:rPr>
          <w:b/>
          <w:sz w:val="22"/>
          <w:szCs w:val="22"/>
        </w:rPr>
        <w:t>AŠSKÉ LESY s.r.o.</w:t>
      </w:r>
    </w:p>
    <w:p w:rsidR="00C5752D" w:rsidRPr="00591EDD" w:rsidRDefault="00C5752D" w:rsidP="00C575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Se sídlem: Doubrava </w:t>
      </w:r>
      <w:r w:rsidR="00DF0329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18, 352 01 Aš</w:t>
      </w:r>
    </w:p>
    <w:p w:rsidR="00C5752D" w:rsidRPr="00591EDD" w:rsidRDefault="00500D48" w:rsidP="00C575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C5752D" w:rsidRPr="00591EDD">
        <w:rPr>
          <w:sz w:val="22"/>
          <w:szCs w:val="22"/>
        </w:rPr>
        <w:t>:</w:t>
      </w:r>
      <w:r w:rsidR="00C5752D">
        <w:rPr>
          <w:sz w:val="22"/>
          <w:szCs w:val="22"/>
        </w:rPr>
        <w:t xml:space="preserve"> Ing. Jiří</w:t>
      </w:r>
      <w:r>
        <w:rPr>
          <w:sz w:val="22"/>
          <w:szCs w:val="22"/>
        </w:rPr>
        <w:t>m</w:t>
      </w:r>
      <w:r w:rsidR="00C5752D">
        <w:rPr>
          <w:sz w:val="22"/>
          <w:szCs w:val="22"/>
        </w:rPr>
        <w:t xml:space="preserve"> Červenk</w:t>
      </w:r>
      <w:r>
        <w:rPr>
          <w:sz w:val="22"/>
          <w:szCs w:val="22"/>
        </w:rPr>
        <w:t>ou</w:t>
      </w:r>
      <w:r w:rsidR="00C5752D">
        <w:rPr>
          <w:sz w:val="22"/>
          <w:szCs w:val="22"/>
        </w:rPr>
        <w:t>, jednatel</w:t>
      </w:r>
      <w:r>
        <w:rPr>
          <w:sz w:val="22"/>
          <w:szCs w:val="22"/>
        </w:rPr>
        <w:t>em</w:t>
      </w:r>
    </w:p>
    <w:p w:rsidR="00C5752D" w:rsidRDefault="00C5752D" w:rsidP="00C5752D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28035291</w:t>
      </w:r>
    </w:p>
    <w:p w:rsidR="00686833" w:rsidRPr="00591EDD" w:rsidRDefault="00686833" w:rsidP="00C575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CZ28035291</w:t>
      </w:r>
    </w:p>
    <w:p w:rsidR="00C5752D" w:rsidRPr="00591EDD" w:rsidRDefault="00C5752D" w:rsidP="00C575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Zapsaná ve veřejném rejstříku vedeném Krajským soudem</w:t>
      </w:r>
      <w:r w:rsidRPr="00E90924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E90924">
        <w:rPr>
          <w:sz w:val="22"/>
          <w:szCs w:val="22"/>
        </w:rPr>
        <w:t>Plzni</w:t>
      </w:r>
      <w:r>
        <w:rPr>
          <w:sz w:val="22"/>
          <w:szCs w:val="22"/>
        </w:rPr>
        <w:t xml:space="preserve">, spisová značka </w:t>
      </w:r>
      <w:r w:rsidRPr="00E90924">
        <w:rPr>
          <w:sz w:val="22"/>
          <w:szCs w:val="22"/>
        </w:rPr>
        <w:t>C 22186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Se sídlem: Jeremenkova 11, 703 00  Ostrava-Vítkovice</w:t>
      </w:r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C5752D">
        <w:rPr>
          <w:sz w:val="22"/>
          <w:szCs w:val="22"/>
        </w:rPr>
        <w:t>Aš</w:t>
      </w:r>
      <w:r w:rsidR="00C5752D" w:rsidRPr="00470222">
        <w:rPr>
          <w:sz w:val="22"/>
          <w:szCs w:val="22"/>
        </w:rPr>
        <w:t xml:space="preserve">, </w:t>
      </w:r>
      <w:r w:rsidR="00C5752D">
        <w:rPr>
          <w:sz w:val="22"/>
          <w:szCs w:val="22"/>
        </w:rPr>
        <w:t>Havlíčkova 7</w:t>
      </w:r>
      <w:r w:rsidRPr="00660DD0">
        <w:rPr>
          <w:sz w:val="22"/>
          <w:szCs w:val="22"/>
        </w:rPr>
        <w:t xml:space="preserve">, 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Pr="00591EDD" w:rsidRDefault="008843EC" w:rsidP="003C0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uzavírána na období </w:t>
      </w:r>
      <w:r w:rsidRPr="008843EC">
        <w:rPr>
          <w:b/>
          <w:sz w:val="22"/>
          <w:szCs w:val="22"/>
        </w:rPr>
        <w:t xml:space="preserve">od </w:t>
      </w:r>
      <w:r w:rsidR="00500D48">
        <w:rPr>
          <w:b/>
          <w:sz w:val="22"/>
          <w:szCs w:val="22"/>
        </w:rPr>
        <w:t>9</w:t>
      </w:r>
      <w:r w:rsidRPr="008843EC">
        <w:rPr>
          <w:b/>
          <w:sz w:val="22"/>
          <w:szCs w:val="22"/>
        </w:rPr>
        <w:t>. 2. do 30. 4. 2017</w:t>
      </w:r>
      <w:r w:rsidR="0062503D"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="0062503D" w:rsidRPr="00591EDD">
        <w:rPr>
          <w:sz w:val="22"/>
          <w:szCs w:val="22"/>
        </w:rPr>
        <w:t xml:space="preserve"> ČPZP je stanoveno na dny </w:t>
      </w:r>
      <w:r w:rsidR="00C5752D">
        <w:rPr>
          <w:sz w:val="22"/>
          <w:szCs w:val="22"/>
        </w:rPr>
        <w:t>pondělí až neděle v otevírací době pro veřejnost na 1 hodinu zdarma.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Pr="00B568C0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294245">
        <w:rPr>
          <w:sz w:val="22"/>
          <w:szCs w:val="22"/>
        </w:rPr>
        <w:t>Provozovatel je povinen poskytnout objednateli seznam pojištěnců</w:t>
      </w:r>
      <w:r w:rsidR="001D0A85" w:rsidRPr="00294245">
        <w:rPr>
          <w:sz w:val="22"/>
          <w:szCs w:val="22"/>
        </w:rPr>
        <w:t>, kteří ve fakturovaném období</w:t>
      </w:r>
      <w:r w:rsidR="006A6FF6" w:rsidRPr="00294245">
        <w:rPr>
          <w:sz w:val="22"/>
          <w:szCs w:val="22"/>
        </w:rPr>
        <w:t xml:space="preserve"> v rámci dohodnuté doby dle čl. II. této smlouvy</w:t>
      </w:r>
      <w:r w:rsidR="001D0A85" w:rsidRPr="00294245">
        <w:rPr>
          <w:sz w:val="22"/>
          <w:szCs w:val="22"/>
        </w:rPr>
        <w:t xml:space="preserve"> navštívili bazén.</w:t>
      </w:r>
      <w:r w:rsidR="003B5879" w:rsidRPr="00294245">
        <w:rPr>
          <w:sz w:val="22"/>
          <w:szCs w:val="22"/>
        </w:rPr>
        <w:t xml:space="preserve"> Seznam</w:t>
      </w:r>
      <w:r w:rsidR="00115467" w:rsidRPr="00294245">
        <w:rPr>
          <w:sz w:val="22"/>
          <w:szCs w:val="22"/>
        </w:rPr>
        <w:t xml:space="preserve"> bude obsahovat jméno, příjmení a datum narození</w:t>
      </w:r>
      <w:r w:rsidR="003B5879" w:rsidRPr="00294245">
        <w:rPr>
          <w:sz w:val="22"/>
          <w:szCs w:val="22"/>
        </w:rPr>
        <w:t xml:space="preserve"> pojištěnců</w:t>
      </w:r>
      <w:r w:rsidR="00115467" w:rsidRPr="00294245">
        <w:rPr>
          <w:sz w:val="22"/>
          <w:szCs w:val="22"/>
        </w:rPr>
        <w:t xml:space="preserve"> a </w:t>
      </w:r>
      <w:r w:rsidR="003B5879" w:rsidRPr="00294245">
        <w:rPr>
          <w:sz w:val="22"/>
          <w:szCs w:val="22"/>
        </w:rPr>
        <w:t>bude přílohou</w:t>
      </w:r>
      <w:r w:rsidR="00115467" w:rsidRPr="00294245">
        <w:rPr>
          <w:sz w:val="22"/>
          <w:szCs w:val="22"/>
        </w:rPr>
        <w:t> faktur</w:t>
      </w:r>
      <w:r w:rsidR="003B5879" w:rsidRPr="00294245">
        <w:rPr>
          <w:sz w:val="22"/>
          <w:szCs w:val="22"/>
        </w:rPr>
        <w:t>y</w:t>
      </w:r>
      <w:r w:rsidR="00115467" w:rsidRPr="00294245">
        <w:rPr>
          <w:sz w:val="22"/>
          <w:szCs w:val="22"/>
        </w:rPr>
        <w:t>.</w:t>
      </w:r>
    </w:p>
    <w:p w:rsidR="006E5DFA" w:rsidRPr="007D131B" w:rsidRDefault="006E5DFA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591EDD" w:rsidP="003C009A">
      <w:pPr>
        <w:jc w:val="both"/>
        <w:rPr>
          <w:sz w:val="22"/>
          <w:szCs w:val="22"/>
        </w:rPr>
      </w:pPr>
      <w:r w:rsidRPr="00500D48">
        <w:rPr>
          <w:sz w:val="22"/>
          <w:szCs w:val="22"/>
        </w:rPr>
        <w:t xml:space="preserve">Cena za plnění předmětu této smlouvy, tzn. užívání bazénu </w:t>
      </w:r>
      <w:r w:rsidR="003C009A" w:rsidRPr="00500D48">
        <w:rPr>
          <w:sz w:val="22"/>
          <w:szCs w:val="22"/>
        </w:rPr>
        <w:t>pojištěnci</w:t>
      </w:r>
      <w:r w:rsidRPr="00500D48">
        <w:rPr>
          <w:sz w:val="22"/>
          <w:szCs w:val="22"/>
        </w:rPr>
        <w:t xml:space="preserve"> objednatele, </w:t>
      </w:r>
      <w:r w:rsidR="00BA1479" w:rsidRPr="00500D48">
        <w:rPr>
          <w:sz w:val="22"/>
          <w:szCs w:val="22"/>
        </w:rPr>
        <w:t xml:space="preserve">bude objednateli fakturována dle skutečného počtu pojištěnců, kteří v daném měsíci krytý bazén navštívili, a je sjednána smluvními stranami v celkové maximální výši </w:t>
      </w:r>
      <w:r w:rsidR="00421019" w:rsidRPr="00500D48">
        <w:rPr>
          <w:sz w:val="22"/>
          <w:szCs w:val="22"/>
        </w:rPr>
        <w:t>75</w:t>
      </w:r>
      <w:r w:rsidR="008843EC" w:rsidRPr="00500D48">
        <w:rPr>
          <w:sz w:val="22"/>
          <w:szCs w:val="22"/>
        </w:rPr>
        <w:t xml:space="preserve"> 000</w:t>
      </w:r>
      <w:r w:rsidR="009428E7" w:rsidRPr="00500D48">
        <w:rPr>
          <w:sz w:val="22"/>
          <w:szCs w:val="22"/>
        </w:rPr>
        <w:t xml:space="preserve"> </w:t>
      </w:r>
      <w:r w:rsidR="00BA1479" w:rsidRPr="00500D48">
        <w:rPr>
          <w:sz w:val="22"/>
          <w:szCs w:val="22"/>
        </w:rPr>
        <w:t>Kč za plnění poskytnutá po celou dobu účinnosti této smlouvy. Ceny pro vstup pojištěnců se řídí platným ceníkem vstupného</w:t>
      </w:r>
      <w:r w:rsidR="008843EC" w:rsidRPr="00500D48">
        <w:rPr>
          <w:sz w:val="22"/>
          <w:szCs w:val="22"/>
        </w:rPr>
        <w:t xml:space="preserve"> (příloha č. 1). </w:t>
      </w:r>
      <w:r w:rsidR="00BA1479" w:rsidRPr="00500D48">
        <w:rPr>
          <w:sz w:val="22"/>
          <w:szCs w:val="22"/>
        </w:rPr>
        <w:t>Celková měsíční fakturovaná částka bude hrazena na základě daňového dokladu (faktury)</w:t>
      </w:r>
      <w:r w:rsidR="00BA1479" w:rsidRPr="00CB1156">
        <w:rPr>
          <w:sz w:val="22"/>
          <w:szCs w:val="22"/>
        </w:rPr>
        <w:t xml:space="preserve"> </w:t>
      </w:r>
      <w:r w:rsidR="00BA1479" w:rsidRPr="00CB1156">
        <w:rPr>
          <w:sz w:val="22"/>
          <w:szCs w:val="22"/>
        </w:rPr>
        <w:lastRenderedPageBreak/>
        <w:t>vystavovaného provozovatelem, vždy</w:t>
      </w:r>
      <w:r w:rsidR="00BA1479">
        <w:rPr>
          <w:sz w:val="22"/>
          <w:szCs w:val="22"/>
        </w:rPr>
        <w:t xml:space="preserve"> </w:t>
      </w:r>
      <w:r w:rsidR="00BA1479" w:rsidRPr="00CB1156">
        <w:rPr>
          <w:sz w:val="22"/>
          <w:szCs w:val="22"/>
        </w:rPr>
        <w:t xml:space="preserve">do desátého dne každého kalendářního měsíce, a to za kalendářní měsíc zpětně.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</w:p>
    <w:p w:rsidR="008843EC" w:rsidRPr="00591EDD" w:rsidRDefault="008843EC" w:rsidP="008843EC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8843EC" w:rsidRPr="00591EDD" w:rsidRDefault="008843EC" w:rsidP="008843EC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8843EC" w:rsidRPr="00F01904" w:rsidRDefault="008843EC" w:rsidP="008843EC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 formou</w:t>
      </w:r>
      <w:r>
        <w:rPr>
          <w:sz w:val="22"/>
          <w:szCs w:val="22"/>
        </w:rPr>
        <w:t xml:space="preserve"> číslovaných</w:t>
      </w:r>
      <w:r w:rsidRPr="00591EDD">
        <w:rPr>
          <w:sz w:val="22"/>
          <w:szCs w:val="22"/>
        </w:rPr>
        <w:t xml:space="preserve"> písemných dodatků ke smlouvě.</w:t>
      </w:r>
    </w:p>
    <w:p w:rsidR="008843EC" w:rsidRPr="00F01904" w:rsidRDefault="008843EC" w:rsidP="008843EC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8843EC" w:rsidRPr="008843EC" w:rsidRDefault="008843EC" w:rsidP="008843EC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8843EC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smluv, ve znění pozdějších předpisů (dále jen zákon č. 340/2015 Sb.), je pověřena ČPZP. </w:t>
      </w:r>
    </w:p>
    <w:p w:rsidR="008843EC" w:rsidRPr="00500D48" w:rsidRDefault="008843EC" w:rsidP="008843EC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500D48">
        <w:rPr>
          <w:rFonts w:ascii="Times New Roman" w:hAnsi="Times New Roman"/>
        </w:rPr>
        <w:t xml:space="preserve">Výhradně pro účely tohoto uveřejnění a zákona č. 340/2015 Sb. provozovatel uvádí, že cena předmětu plnění předmětu této smlouvy na úrovni bez DPH činí max. </w:t>
      </w:r>
      <w:r w:rsidR="00421019" w:rsidRPr="00500D48">
        <w:rPr>
          <w:rFonts w:ascii="Times New Roman" w:hAnsi="Times New Roman"/>
        </w:rPr>
        <w:t xml:space="preserve">65 217,40 </w:t>
      </w:r>
      <w:r w:rsidRPr="00500D48">
        <w:rPr>
          <w:rFonts w:ascii="Times New Roman" w:hAnsi="Times New Roman"/>
        </w:rPr>
        <w:t xml:space="preserve">Kč za </w:t>
      </w:r>
      <w:r w:rsidR="00421019" w:rsidRPr="00500D48">
        <w:rPr>
          <w:rFonts w:ascii="Times New Roman" w:hAnsi="Times New Roman"/>
        </w:rPr>
        <w:t>celou dobu účinnosti</w:t>
      </w:r>
      <w:r w:rsidR="001B5A75" w:rsidRPr="00500D48">
        <w:rPr>
          <w:rFonts w:ascii="Times New Roman" w:hAnsi="Times New Roman"/>
        </w:rPr>
        <w:t xml:space="preserve"> smlouvy (předmět plnění </w:t>
      </w:r>
      <w:r w:rsidRPr="00500D48">
        <w:rPr>
          <w:rFonts w:ascii="Times New Roman" w:hAnsi="Times New Roman"/>
        </w:rPr>
        <w:t xml:space="preserve">podléhá povinnosti </w:t>
      </w:r>
      <w:r w:rsidR="001B5A75" w:rsidRPr="00500D48">
        <w:rPr>
          <w:rFonts w:ascii="Times New Roman" w:hAnsi="Times New Roman"/>
        </w:rPr>
        <w:t>15%ní</w:t>
      </w:r>
      <w:r w:rsidRPr="00500D48">
        <w:rPr>
          <w:rFonts w:ascii="Times New Roman" w:hAnsi="Times New Roman"/>
        </w:rPr>
        <w:t xml:space="preserve"> DPH). Tím není dotčena výše smluvně sjednané ceny dle čl. IV </w:t>
      </w:r>
      <w:proofErr w:type="gramStart"/>
      <w:r w:rsidRPr="00500D48">
        <w:rPr>
          <w:rFonts w:ascii="Times New Roman" w:hAnsi="Times New Roman"/>
        </w:rPr>
        <w:t>této</w:t>
      </w:r>
      <w:proofErr w:type="gramEnd"/>
      <w:r w:rsidRPr="00500D48">
        <w:rPr>
          <w:rFonts w:ascii="Times New Roman" w:hAnsi="Times New Roman"/>
        </w:rPr>
        <w:t xml:space="preserve"> smlouvy, přičemž předmětná cena vyjadřuje hodnotu předmětu smlouvy bez DPH a za tento údaj plně odpovídá provozovatel.</w:t>
      </w:r>
    </w:p>
    <w:p w:rsidR="008843EC" w:rsidRPr="00500D48" w:rsidRDefault="008843EC" w:rsidP="008843EC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500D48">
        <w:rPr>
          <w:sz w:val="22"/>
          <w:szCs w:val="22"/>
        </w:rPr>
        <w:t>Tato smlouva nabývá platnosti dnem podpisu oběma smluvními stranami.</w:t>
      </w:r>
    </w:p>
    <w:p w:rsidR="000E1B3A" w:rsidRPr="000E1B3A" w:rsidRDefault="000E1B3A" w:rsidP="000E1B3A">
      <w:pPr>
        <w:rPr>
          <w:sz w:val="22"/>
          <w:szCs w:val="22"/>
        </w:rPr>
      </w:pPr>
    </w:p>
    <w:p w:rsidR="00A519A7" w:rsidRPr="00591EDD" w:rsidRDefault="00A519A7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V </w:t>
      </w:r>
      <w:r w:rsidR="00CA125B">
        <w:rPr>
          <w:sz w:val="22"/>
          <w:szCs w:val="22"/>
        </w:rPr>
        <w:t>Aši dne</w:t>
      </w:r>
      <w:r w:rsidR="00500D48">
        <w:rPr>
          <w:sz w:val="22"/>
          <w:szCs w:val="22"/>
        </w:rPr>
        <w:t xml:space="preserve"> 31.1.2018</w:t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B437B3">
        <w:rPr>
          <w:sz w:val="22"/>
          <w:szCs w:val="22"/>
        </w:rPr>
        <w:t xml:space="preserve">     </w:t>
      </w:r>
      <w:r w:rsidR="00500D48">
        <w:rPr>
          <w:sz w:val="22"/>
          <w:szCs w:val="22"/>
        </w:rPr>
        <w:t xml:space="preserve">    </w:t>
      </w:r>
      <w:r w:rsidR="00CA125B">
        <w:rPr>
          <w:sz w:val="22"/>
          <w:szCs w:val="22"/>
        </w:rPr>
        <w:t>V Ostravě</w:t>
      </w:r>
      <w:r w:rsidRPr="00591EDD">
        <w:rPr>
          <w:sz w:val="22"/>
          <w:szCs w:val="22"/>
        </w:rPr>
        <w:t xml:space="preserve"> dne</w:t>
      </w:r>
      <w:r w:rsidR="00B437B3">
        <w:rPr>
          <w:sz w:val="22"/>
          <w:szCs w:val="22"/>
        </w:rPr>
        <w:t xml:space="preserve"> </w:t>
      </w:r>
      <w:r w:rsidR="00500D48">
        <w:rPr>
          <w:sz w:val="22"/>
          <w:szCs w:val="22"/>
        </w:rPr>
        <w:t>7.2.2018</w:t>
      </w:r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0E1B3A" w:rsidRDefault="000E1B3A" w:rsidP="00A519A7">
      <w:pPr>
        <w:jc w:val="both"/>
        <w:rPr>
          <w:sz w:val="22"/>
          <w:szCs w:val="22"/>
        </w:rPr>
      </w:pPr>
    </w:p>
    <w:p w:rsidR="00F01904" w:rsidRPr="00591EDD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B437B3" w:rsidRDefault="00A519A7" w:rsidP="00A519A7">
      <w:pPr>
        <w:jc w:val="both"/>
        <w:rPr>
          <w:sz w:val="22"/>
          <w:szCs w:val="22"/>
        </w:rPr>
      </w:pPr>
      <w:r w:rsidRPr="00B437B3">
        <w:rPr>
          <w:sz w:val="22"/>
          <w:szCs w:val="22"/>
        </w:rPr>
        <w:t xml:space="preserve">   </w:t>
      </w:r>
      <w:r w:rsidR="003E7823" w:rsidRPr="00B437B3">
        <w:rPr>
          <w:sz w:val="22"/>
          <w:szCs w:val="22"/>
        </w:rPr>
        <w:t xml:space="preserve">    </w:t>
      </w:r>
      <w:r w:rsidRPr="00B437B3">
        <w:rPr>
          <w:sz w:val="22"/>
          <w:szCs w:val="22"/>
        </w:rPr>
        <w:t xml:space="preserve">    </w:t>
      </w:r>
      <w:r w:rsidR="00544163" w:rsidRPr="00B437B3">
        <w:rPr>
          <w:sz w:val="22"/>
          <w:szCs w:val="22"/>
        </w:rPr>
        <w:t>Ing. Jiří Červinka</w:t>
      </w:r>
      <w:r w:rsidRPr="00B437B3">
        <w:rPr>
          <w:sz w:val="22"/>
          <w:szCs w:val="22"/>
        </w:rPr>
        <w:t xml:space="preserve">                                             </w:t>
      </w:r>
      <w:r w:rsidRPr="00B437B3">
        <w:rPr>
          <w:sz w:val="22"/>
          <w:szCs w:val="22"/>
        </w:rPr>
        <w:tab/>
      </w:r>
      <w:r w:rsidRPr="00B437B3">
        <w:rPr>
          <w:sz w:val="22"/>
          <w:szCs w:val="22"/>
        </w:rPr>
        <w:tab/>
      </w:r>
      <w:r w:rsidR="00573DEA" w:rsidRPr="00B437B3">
        <w:rPr>
          <w:sz w:val="22"/>
          <w:szCs w:val="22"/>
        </w:rPr>
        <w:t xml:space="preserve">     </w:t>
      </w:r>
      <w:r w:rsidR="00B437B3">
        <w:rPr>
          <w:sz w:val="22"/>
          <w:szCs w:val="22"/>
        </w:rPr>
        <w:t xml:space="preserve">      </w:t>
      </w:r>
      <w:r w:rsidR="005F2C27" w:rsidRPr="00B437B3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544163">
        <w:rPr>
          <w:iCs/>
          <w:sz w:val="22"/>
          <w:szCs w:val="22"/>
        </w:rPr>
        <w:t xml:space="preserve">    jednatel</w:t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544163">
        <w:rPr>
          <w:iCs/>
          <w:sz w:val="22"/>
          <w:szCs w:val="22"/>
        </w:rPr>
        <w:t xml:space="preserve"> 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Default="004759A1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544163">
        <w:rPr>
          <w:iCs/>
          <w:sz w:val="22"/>
          <w:szCs w:val="22"/>
        </w:rPr>
        <w:t>AŠSKÉ LESY s.r.o.</w:t>
      </w:r>
      <w:r>
        <w:rPr>
          <w:iCs/>
          <w:sz w:val="22"/>
          <w:szCs w:val="22"/>
        </w:rPr>
        <w:t xml:space="preserve">                                                       </w:t>
      </w:r>
      <w:r w:rsidR="00B437B3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České průmyslové zdravotní pojišťovny</w:t>
      </w:r>
    </w:p>
    <w:p w:rsidR="00872AB9" w:rsidRDefault="00872AB9" w:rsidP="0062503D">
      <w:pPr>
        <w:rPr>
          <w:iCs/>
          <w:sz w:val="22"/>
          <w:szCs w:val="22"/>
        </w:rPr>
      </w:pPr>
    </w:p>
    <w:p w:rsidR="00872AB9" w:rsidRDefault="00872AB9" w:rsidP="0062503D">
      <w:pPr>
        <w:rPr>
          <w:iCs/>
          <w:sz w:val="22"/>
          <w:szCs w:val="22"/>
        </w:rPr>
      </w:pPr>
    </w:p>
    <w:p w:rsidR="00872AB9" w:rsidRDefault="00872AB9" w:rsidP="0062503D">
      <w:pPr>
        <w:rPr>
          <w:iCs/>
          <w:sz w:val="22"/>
          <w:szCs w:val="22"/>
        </w:rPr>
      </w:pPr>
    </w:p>
    <w:p w:rsidR="00872AB9" w:rsidRDefault="00872AB9" w:rsidP="0062503D">
      <w:pPr>
        <w:rPr>
          <w:iCs/>
          <w:sz w:val="22"/>
          <w:szCs w:val="22"/>
        </w:rPr>
      </w:pPr>
    </w:p>
    <w:p w:rsidR="00872AB9" w:rsidRDefault="00872AB9" w:rsidP="0062503D">
      <w:pPr>
        <w:rPr>
          <w:iCs/>
          <w:sz w:val="22"/>
          <w:szCs w:val="22"/>
        </w:rPr>
      </w:pPr>
    </w:p>
    <w:p w:rsidR="00872AB9" w:rsidRDefault="00872AB9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Příloha č. 1</w:t>
      </w:r>
    </w:p>
    <w:p w:rsidR="00872AB9" w:rsidRDefault="00872AB9" w:rsidP="0062503D">
      <w:pPr>
        <w:rPr>
          <w:iCs/>
          <w:sz w:val="22"/>
          <w:szCs w:val="22"/>
        </w:rPr>
      </w:pPr>
    </w:p>
    <w:p w:rsidR="00872AB9" w:rsidRDefault="00872AB9" w:rsidP="0062503D">
      <w:pPr>
        <w:rPr>
          <w:b/>
          <w:iCs/>
          <w:sz w:val="22"/>
          <w:szCs w:val="22"/>
        </w:rPr>
      </w:pPr>
      <w:r w:rsidRPr="00872AB9">
        <w:rPr>
          <w:b/>
          <w:iCs/>
          <w:sz w:val="22"/>
          <w:szCs w:val="22"/>
        </w:rPr>
        <w:t>Ceník vstupného – Plavecký bazén A</w:t>
      </w:r>
      <w:r>
        <w:rPr>
          <w:b/>
          <w:iCs/>
          <w:sz w:val="22"/>
          <w:szCs w:val="22"/>
        </w:rPr>
        <w:t>š</w:t>
      </w:r>
    </w:p>
    <w:p w:rsidR="00872AB9" w:rsidRDefault="00872AB9" w:rsidP="0062503D">
      <w:pPr>
        <w:rPr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872AB9" w:rsidTr="00872AB9">
        <w:tc>
          <w:tcPr>
            <w:tcW w:w="2518" w:type="dxa"/>
            <w:shd w:val="clear" w:color="auto" w:fill="D9D9D9" w:themeFill="background1" w:themeFillShade="D9"/>
          </w:tcPr>
          <w:p w:rsidR="00872AB9" w:rsidRDefault="00872AB9" w:rsidP="006250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VSTUPNÉ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2AB9" w:rsidRDefault="00872AB9" w:rsidP="00872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hodina</w:t>
            </w:r>
          </w:p>
        </w:tc>
      </w:tr>
      <w:tr w:rsidR="00872AB9" w:rsidTr="00872AB9">
        <w:tc>
          <w:tcPr>
            <w:tcW w:w="2518" w:type="dxa"/>
          </w:tcPr>
          <w:p w:rsidR="00872AB9" w:rsidRDefault="00872AB9" w:rsidP="00CA13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A1328">
              <w:rPr>
                <w:b/>
                <w:sz w:val="22"/>
                <w:szCs w:val="22"/>
              </w:rPr>
              <w:t>ospělí</w:t>
            </w:r>
          </w:p>
        </w:tc>
        <w:tc>
          <w:tcPr>
            <w:tcW w:w="2126" w:type="dxa"/>
          </w:tcPr>
          <w:p w:rsidR="00872AB9" w:rsidRPr="00872AB9" w:rsidRDefault="00CA1328" w:rsidP="00872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2AB9" w:rsidRPr="00872AB9">
              <w:rPr>
                <w:sz w:val="22"/>
                <w:szCs w:val="22"/>
              </w:rPr>
              <w:t>0 Kč</w:t>
            </w:r>
          </w:p>
        </w:tc>
      </w:tr>
      <w:tr w:rsidR="00CA1328" w:rsidTr="00872AB9">
        <w:tc>
          <w:tcPr>
            <w:tcW w:w="2518" w:type="dxa"/>
          </w:tcPr>
          <w:p w:rsidR="00CA1328" w:rsidRDefault="00CA1328" w:rsidP="00DC2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děti</w:t>
            </w:r>
          </w:p>
        </w:tc>
        <w:tc>
          <w:tcPr>
            <w:tcW w:w="2126" w:type="dxa"/>
          </w:tcPr>
          <w:p w:rsidR="00CA1328" w:rsidRPr="00872AB9" w:rsidRDefault="00CA1328" w:rsidP="00DC2C2C">
            <w:pPr>
              <w:jc w:val="center"/>
              <w:rPr>
                <w:sz w:val="22"/>
                <w:szCs w:val="22"/>
              </w:rPr>
            </w:pPr>
            <w:r w:rsidRPr="00872AB9">
              <w:rPr>
                <w:sz w:val="22"/>
                <w:szCs w:val="22"/>
              </w:rPr>
              <w:t>30 Kč</w:t>
            </w:r>
          </w:p>
        </w:tc>
      </w:tr>
      <w:tr w:rsidR="00CA1328" w:rsidTr="00872AB9">
        <w:tc>
          <w:tcPr>
            <w:tcW w:w="2518" w:type="dxa"/>
          </w:tcPr>
          <w:p w:rsidR="00CA1328" w:rsidRDefault="00CA1328" w:rsidP="00CA13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děti do tří let</w:t>
            </w:r>
          </w:p>
        </w:tc>
        <w:tc>
          <w:tcPr>
            <w:tcW w:w="2126" w:type="dxa"/>
          </w:tcPr>
          <w:p w:rsidR="00CA1328" w:rsidRPr="00872AB9" w:rsidRDefault="00CA1328" w:rsidP="00872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zdarma</w:t>
            </w:r>
          </w:p>
        </w:tc>
      </w:tr>
    </w:tbl>
    <w:p w:rsidR="00872AB9" w:rsidRDefault="00872AB9" w:rsidP="0062503D">
      <w:pPr>
        <w:rPr>
          <w:b/>
          <w:sz w:val="22"/>
          <w:szCs w:val="22"/>
        </w:rPr>
      </w:pPr>
    </w:p>
    <w:p w:rsidR="00872AB9" w:rsidRPr="00872AB9" w:rsidRDefault="00872AB9" w:rsidP="0062503D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</w:t>
      </w:r>
      <w:r w:rsidR="001E024C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již obsahuj</w:t>
      </w:r>
      <w:r w:rsidR="001E024C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 DPH ve výši 15 %.</w:t>
      </w:r>
    </w:p>
    <w:sectPr w:rsidR="00872AB9" w:rsidRPr="0087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037"/>
    <w:multiLevelType w:val="hybridMultilevel"/>
    <w:tmpl w:val="4440C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B6F08"/>
    <w:rsid w:val="000E1B3A"/>
    <w:rsid w:val="0011298A"/>
    <w:rsid w:val="00115467"/>
    <w:rsid w:val="00135A2F"/>
    <w:rsid w:val="00150221"/>
    <w:rsid w:val="001B5A75"/>
    <w:rsid w:val="001D0A85"/>
    <w:rsid w:val="001E024C"/>
    <w:rsid w:val="001E62A3"/>
    <w:rsid w:val="0023549E"/>
    <w:rsid w:val="00290B71"/>
    <w:rsid w:val="00294245"/>
    <w:rsid w:val="0037660D"/>
    <w:rsid w:val="00386625"/>
    <w:rsid w:val="003A244F"/>
    <w:rsid w:val="003B483E"/>
    <w:rsid w:val="003B5879"/>
    <w:rsid w:val="003B7556"/>
    <w:rsid w:val="003C009A"/>
    <w:rsid w:val="003E7823"/>
    <w:rsid w:val="00402DDE"/>
    <w:rsid w:val="00411452"/>
    <w:rsid w:val="00420DB4"/>
    <w:rsid w:val="00421019"/>
    <w:rsid w:val="004530BD"/>
    <w:rsid w:val="00457D95"/>
    <w:rsid w:val="004742A0"/>
    <w:rsid w:val="004759A1"/>
    <w:rsid w:val="004777B3"/>
    <w:rsid w:val="004B4E06"/>
    <w:rsid w:val="004C1CBA"/>
    <w:rsid w:val="00500D48"/>
    <w:rsid w:val="0053294A"/>
    <w:rsid w:val="0053644F"/>
    <w:rsid w:val="00544163"/>
    <w:rsid w:val="00573DEA"/>
    <w:rsid w:val="00591B65"/>
    <w:rsid w:val="00591EDD"/>
    <w:rsid w:val="00596A51"/>
    <w:rsid w:val="005A3BFF"/>
    <w:rsid w:val="005A6B37"/>
    <w:rsid w:val="005B4109"/>
    <w:rsid w:val="005F2C27"/>
    <w:rsid w:val="0062503D"/>
    <w:rsid w:val="006438BF"/>
    <w:rsid w:val="00644C0F"/>
    <w:rsid w:val="0064609C"/>
    <w:rsid w:val="00660DD0"/>
    <w:rsid w:val="0066127E"/>
    <w:rsid w:val="00686833"/>
    <w:rsid w:val="006A36ED"/>
    <w:rsid w:val="006A6FF6"/>
    <w:rsid w:val="006C373C"/>
    <w:rsid w:val="006E4781"/>
    <w:rsid w:val="006E5DFA"/>
    <w:rsid w:val="0073752A"/>
    <w:rsid w:val="00782E10"/>
    <w:rsid w:val="007B1F92"/>
    <w:rsid w:val="007B76F8"/>
    <w:rsid w:val="007D131B"/>
    <w:rsid w:val="007E03E3"/>
    <w:rsid w:val="00811DD7"/>
    <w:rsid w:val="00827786"/>
    <w:rsid w:val="00872AB9"/>
    <w:rsid w:val="008843EC"/>
    <w:rsid w:val="008C3877"/>
    <w:rsid w:val="008F3AF1"/>
    <w:rsid w:val="00911A80"/>
    <w:rsid w:val="00932845"/>
    <w:rsid w:val="009428E7"/>
    <w:rsid w:val="009724EA"/>
    <w:rsid w:val="009D44C8"/>
    <w:rsid w:val="00A519A7"/>
    <w:rsid w:val="00A5670D"/>
    <w:rsid w:val="00A97492"/>
    <w:rsid w:val="00AB589D"/>
    <w:rsid w:val="00AD60DA"/>
    <w:rsid w:val="00B1037F"/>
    <w:rsid w:val="00B33B11"/>
    <w:rsid w:val="00B437B3"/>
    <w:rsid w:val="00B568C0"/>
    <w:rsid w:val="00B75DFC"/>
    <w:rsid w:val="00BA1479"/>
    <w:rsid w:val="00BA4C1F"/>
    <w:rsid w:val="00BE7679"/>
    <w:rsid w:val="00BF474E"/>
    <w:rsid w:val="00C5752D"/>
    <w:rsid w:val="00C71FF2"/>
    <w:rsid w:val="00C76AC2"/>
    <w:rsid w:val="00C86943"/>
    <w:rsid w:val="00CA125B"/>
    <w:rsid w:val="00CA1328"/>
    <w:rsid w:val="00CF01CE"/>
    <w:rsid w:val="00CF02FC"/>
    <w:rsid w:val="00D03E01"/>
    <w:rsid w:val="00D55CE4"/>
    <w:rsid w:val="00D826B5"/>
    <w:rsid w:val="00DA057F"/>
    <w:rsid w:val="00DA1C02"/>
    <w:rsid w:val="00DF0329"/>
    <w:rsid w:val="00E2464D"/>
    <w:rsid w:val="00E3232D"/>
    <w:rsid w:val="00E4438B"/>
    <w:rsid w:val="00E77770"/>
    <w:rsid w:val="00F01904"/>
    <w:rsid w:val="00F03523"/>
    <w:rsid w:val="00F05C69"/>
    <w:rsid w:val="00F2710C"/>
    <w:rsid w:val="00F601F4"/>
    <w:rsid w:val="00F656F3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0242"/>
  <w15:docId w15:val="{EB5E48B1-3CE5-420B-964F-87182AA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  <w:style w:type="table" w:styleId="Mkatabulky">
    <w:name w:val="Table Grid"/>
    <w:basedOn w:val="Normlntabulka"/>
    <w:uiPriority w:val="59"/>
    <w:rsid w:val="0087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9075-251E-45D9-B81A-5C3237E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8</cp:revision>
  <cp:lastPrinted>2018-01-08T13:23:00Z</cp:lastPrinted>
  <dcterms:created xsi:type="dcterms:W3CDTF">2018-01-08T13:40:00Z</dcterms:created>
  <dcterms:modified xsi:type="dcterms:W3CDTF">2018-02-07T12:26:00Z</dcterms:modified>
</cp:coreProperties>
</file>