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Bc. Štičková Hana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+420 224 907 852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hana.stickova@czechtrade.cz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Pivovar Hubertus, a.s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27438104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V Podskalí 6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285 09 Kácov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INOB201800283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Reklamní předměty - pivo Exportní speciál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Projekt - PIVO, EXPORTNÍ SPECIÁL CZECHTRADE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CzechTrade pokračuje v úspěšném projektu, kdy používáme k prezentaci ČR reklamní předměty reprezentující významné průmyslové obory. Reklamním předmět je určený klientům / zahraničním partnerům / novinářům a obchodním partnerům. 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Zakázka obsahuje níže rámcové :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výběr vhodného piva pro projekt - světlý ležák premium, 4.7% alkokolu, 0.5l objem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každá lahev opatřena přední a zadní etiketou s vlastní grafikou dodanou zadavatelem, výrobce zajišťuje tisk a aplikaci etiket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krček na každé lahvi v barvě modro-stříbrné, který výrobce používá na současném nealkoholickém pivu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- 950 ks 2 packu (celkem 1900 ks 0.5l piv) = 2 piva v kartonovém obalu s potiskem dodaným zadavatelem pivo světlé speciální 0.5l (tisk a obal zajišťuje výrobce)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- 60 ks 10 packu (celkem 600 ks 0.5L piv) = 10 piv v kartonovém obalu bez potisku, doplněno plastovým uchem 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- 6 sudů 50L 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Zakázka je včetně dopravy na místo - 2 rozvozy v předem domluveném termínu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cena bez DPH: 70 000kč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84 700,00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23.2.2018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Dittrichova 21, 12801 Praha 2, CZ - Česká republika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