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Štičková Hana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+420 224 907 852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hana.stickova@czechtrade.cz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Pivovar Hubertus, a.s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27438104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 Podskalí 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285 09 Kácov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INOB201800283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Reklamní předměty - pivo Exportní speciál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Projekt - PIVO, EXPORTNÍ SPECIÁL CZECHTRADE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CzechTrade pokračuje v úspěšném projektu, kdy používáme k prezentaci ČR reklamní předměty reprezentující významné průmyslové obory. Reklamním předmět je určený klientům / zahraničním partnerům / novinářům a obchodním partnerům.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Zakázka obsahuje níže rámcové :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výběr vhodného piva pro projekt - světlý ležák premium, 4.7% alkokolu, 0.5l objem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každá lahev opatřena přední a zadní etiketou s vlastní grafikou dodanou zadavatelem, výrobce zajišťuje tisk a aplikaci etiket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krček na každé lahvi v barvě modro-stříbrné, který výrobce používá na současném nealkoholickém pivu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- 950 ks 2 packu (celkem 1900 ks 0.5l piv) = 2 piva v kartonovém obalu s potiskem dodaným zadavatelem pivo světlé speciální 0.5l (tisk a obal zajišťuje výrobce)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- 60 ks 10 packu (celkem 600 ks 0.5L piv) = 10 piv v kartonovém obalu bez potisku, doplněno plastovým uchem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- 6 sudů 50L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Zakázka je včetně dopravy na místo - 2 rozvozy v předem domluveném termínu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cena bez DPH: 70 000kč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84 700,00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23.2.2018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Dittrichova 21, 12801 Praha 2, CZ - Česká republika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