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D3" w:rsidRDefault="000C3CD3" w:rsidP="000C3CD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Tóthová Marcela [</w:t>
      </w:r>
      <w:hyperlink r:id="rId5" w:history="1">
        <w:r>
          <w:rPr>
            <w:rStyle w:val="Hypertextovodkaz"/>
            <w:lang w:eastAsia="cs-CZ"/>
          </w:rPr>
          <w:t>mailto:Tothova@bkom.cz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17, 2016 11:39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Alena Kubová &lt;</w:t>
      </w:r>
      <w:hyperlink r:id="rId6" w:history="1">
        <w:r>
          <w:rPr>
            <w:rStyle w:val="Hypertextovodkaz"/>
            <w:lang w:eastAsia="cs-CZ"/>
          </w:rPr>
          <w:t>alena.kubova@brno-jih.cz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0C3CD3" w:rsidRDefault="000C3CD3" w:rsidP="000C3CD3"/>
    <w:p w:rsidR="000C3CD3" w:rsidRDefault="000C3CD3" w:rsidP="000C3CD3">
      <w:r>
        <w:t>Dobrý den,</w:t>
      </w:r>
    </w:p>
    <w:p w:rsidR="000C3CD3" w:rsidRDefault="000C3CD3" w:rsidP="000C3CD3"/>
    <w:p w:rsidR="000C3CD3" w:rsidRDefault="000C3CD3" w:rsidP="000C3CD3">
      <w:r>
        <w:t xml:space="preserve">Tímto akceptujeme objednávku </w:t>
      </w:r>
      <w:proofErr w:type="gramStart"/>
      <w:r>
        <w:t>č.0716300117</w:t>
      </w:r>
      <w:proofErr w:type="gramEnd"/>
      <w:r>
        <w:t xml:space="preserve"> ze dne 10.10.2016.</w:t>
      </w:r>
    </w:p>
    <w:p w:rsidR="000C3CD3" w:rsidRDefault="000C3CD3" w:rsidP="000C3CD3"/>
    <w:p w:rsidR="000C3CD3" w:rsidRDefault="000C3CD3" w:rsidP="000C3CD3"/>
    <w:p w:rsidR="000C3CD3" w:rsidRDefault="000C3CD3" w:rsidP="000C3CD3">
      <w:r>
        <w:t xml:space="preserve">S pozdravem </w:t>
      </w:r>
    </w:p>
    <w:p w:rsidR="000C3CD3" w:rsidRDefault="000C3CD3" w:rsidP="000C3CD3">
      <w:pPr>
        <w:rPr>
          <w:color w:val="1F497D"/>
          <w:lang w:eastAsia="cs-CZ"/>
        </w:rPr>
      </w:pPr>
      <w:r>
        <w:rPr>
          <w:color w:val="1F497D"/>
          <w:lang w:eastAsia="cs-CZ"/>
        </w:rPr>
        <w:t>Luboš Skácel</w:t>
      </w:r>
    </w:p>
    <w:p w:rsidR="000C3CD3" w:rsidRDefault="000C3CD3" w:rsidP="000C3CD3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ZLÚ</w:t>
      </w:r>
    </w:p>
    <w:p w:rsidR="000C3CD3" w:rsidRDefault="000C3CD3" w:rsidP="000C3CD3">
      <w:pPr>
        <w:rPr>
          <w:color w:val="1F497D"/>
          <w:lang w:eastAsia="cs-CZ"/>
        </w:rPr>
      </w:pPr>
      <w:r>
        <w:rPr>
          <w:color w:val="1F497D"/>
          <w:lang w:eastAsia="cs-CZ"/>
        </w:rPr>
        <w:t>……………………………………………………………………………………………………………….</w:t>
      </w:r>
    </w:p>
    <w:p w:rsidR="000C3CD3" w:rsidRDefault="000C3CD3" w:rsidP="000C3CD3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Brněnské komunikace </w:t>
      </w:r>
      <w:proofErr w:type="spellStart"/>
      <w:r>
        <w:rPr>
          <w:color w:val="1F497D"/>
          <w:lang w:eastAsia="cs-CZ"/>
        </w:rPr>
        <w:t>a.</w:t>
      </w:r>
      <w:proofErr w:type="gramStart"/>
      <w:r>
        <w:rPr>
          <w:color w:val="1F497D"/>
          <w:lang w:eastAsia="cs-CZ"/>
        </w:rPr>
        <w:t>s.,Renneská</w:t>
      </w:r>
      <w:proofErr w:type="spellEnd"/>
      <w:proofErr w:type="gramEnd"/>
      <w:r>
        <w:rPr>
          <w:color w:val="1F497D"/>
          <w:lang w:eastAsia="cs-CZ"/>
        </w:rPr>
        <w:t xml:space="preserve"> třída 787/1a,639 00 Brno – Štýřice</w:t>
      </w:r>
    </w:p>
    <w:p w:rsidR="000C3CD3" w:rsidRDefault="000C3CD3" w:rsidP="000C3CD3">
      <w:pPr>
        <w:rPr>
          <w:color w:val="1F497D"/>
          <w:lang w:eastAsia="cs-CZ"/>
        </w:rPr>
      </w:pPr>
      <w:r>
        <w:rPr>
          <w:color w:val="1F497D"/>
          <w:sz w:val="21"/>
          <w:szCs w:val="21"/>
          <w:lang w:eastAsia="cs-CZ"/>
        </w:rPr>
        <w:t>Sídlo provozního úseku: Masná 7, 602 00 Brno</w:t>
      </w:r>
    </w:p>
    <w:p w:rsidR="000C3CD3" w:rsidRDefault="000C3CD3" w:rsidP="000C3CD3">
      <w:pPr>
        <w:rPr>
          <w:color w:val="1F497D"/>
          <w:lang w:eastAsia="cs-CZ"/>
        </w:rPr>
      </w:pPr>
      <w:r>
        <w:rPr>
          <w:color w:val="1F497D"/>
          <w:lang w:eastAsia="cs-CZ"/>
        </w:rPr>
        <w:t>Tel.: +420 548 137 448 | Mobil: +420 603 442 381</w:t>
      </w:r>
    </w:p>
    <w:p w:rsidR="000C3CD3" w:rsidRDefault="000C3CD3" w:rsidP="000C3CD3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hyperlink r:id="rId7" w:history="1">
        <w:r>
          <w:rPr>
            <w:rStyle w:val="Hypertextovodkaz"/>
            <w:color w:val="0000FF"/>
            <w:lang w:eastAsia="cs-CZ"/>
          </w:rPr>
          <w:t>skacel@bkom.cz</w:t>
        </w:r>
      </w:hyperlink>
      <w:r>
        <w:rPr>
          <w:color w:val="1F497D"/>
          <w:lang w:eastAsia="cs-CZ"/>
        </w:rPr>
        <w:t xml:space="preserve"> | Web. </w:t>
      </w:r>
      <w:hyperlink r:id="rId8" w:history="1">
        <w:r>
          <w:rPr>
            <w:rStyle w:val="Hypertextovodkaz"/>
            <w:color w:val="0000FF"/>
            <w:lang w:eastAsia="cs-CZ"/>
          </w:rPr>
          <w:t>www.bkom.cz</w:t>
        </w:r>
      </w:hyperlink>
    </w:p>
    <w:p w:rsidR="000C3CD3" w:rsidRDefault="000C3CD3" w:rsidP="000C3CD3"/>
    <w:p w:rsidR="00B73CE1" w:rsidRDefault="00B73CE1">
      <w:bookmarkStart w:id="0" w:name="_GoBack"/>
      <w:bookmarkEnd w:id="0"/>
    </w:p>
    <w:sectPr w:rsidR="00B7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D3"/>
    <w:rsid w:val="000C3CD3"/>
    <w:rsid w:val="00B7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3CD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3CD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3CD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3C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om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acel@bko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ena.kubova@brno-jih.cz" TargetMode="External"/><Relationship Id="rId5" Type="http://schemas.openxmlformats.org/officeDocument/2006/relationships/hyperlink" Target="mailto:Tothova@bko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Brno-jih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Lukáš Rusler</dc:creator>
  <cp:lastModifiedBy>Ing. Lukáš Rusler</cp:lastModifiedBy>
  <cp:revision>1</cp:revision>
  <dcterms:created xsi:type="dcterms:W3CDTF">2016-10-19T11:55:00Z</dcterms:created>
  <dcterms:modified xsi:type="dcterms:W3CDTF">2016-10-19T11:56:00Z</dcterms:modified>
</cp:coreProperties>
</file>