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00"/>
        <w:gridCol w:w="940"/>
        <w:gridCol w:w="1140"/>
        <w:gridCol w:w="1600"/>
        <w:gridCol w:w="1840"/>
        <w:gridCol w:w="880"/>
        <w:gridCol w:w="700"/>
        <w:gridCol w:w="1660"/>
      </w:tblGrid>
      <w:tr w:rsidR="00BC0AE8" w:rsidRPr="00BC0AE8" w:rsidTr="00BC0AE8">
        <w:trPr>
          <w:trHeight w:val="405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BC0AE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Příloha č. 1 k rámcové smlouvě o provádění tiskových prací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Tiskoviny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náklad / počet ks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rozsah / počet stran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Předpokládaná cena za kus / bez DPH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četnost / druh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celkem bez DPH </w:t>
            </w:r>
          </w:p>
        </w:tc>
      </w:tr>
      <w:tr w:rsidR="00BC0AE8" w:rsidRPr="00BC0AE8" w:rsidTr="00BC0AE8">
        <w:trPr>
          <w:trHeight w:val="615"/>
        </w:trPr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ARR </w:t>
            </w:r>
            <w:proofErr w:type="spellStart"/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News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12,00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2 400,00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Vizitky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1,90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1 900,00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Roll</w:t>
            </w:r>
            <w:proofErr w:type="spellEnd"/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up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2 000,00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2 000,00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Výroční zpráva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90,00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2 250,00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Leták ARR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5,00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1 250,00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Brožura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54,80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5 480,00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Složky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73,00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7 300,00 Kč </w:t>
            </w:r>
          </w:p>
        </w:tc>
      </w:tr>
      <w:tr w:rsidR="00BC0AE8" w:rsidRPr="00BC0AE8" w:rsidTr="00BC0AE8">
        <w:trPr>
          <w:trHeight w:val="315"/>
        </w:trPr>
        <w:tc>
          <w:tcPr>
            <w:tcW w:w="13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0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AKCE - Lady Business Moravskoslezského kraje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Pozvánka na jméno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3,50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420,00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Certifikát za účast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3,90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97,50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Diplomy za umístění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11,00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33,00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Šek pro výherkyni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170,00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170,00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Jmenovky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3,00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360,00 Kč </w:t>
            </w:r>
          </w:p>
        </w:tc>
      </w:tr>
      <w:tr w:rsidR="00BC0AE8" w:rsidRPr="00BC0AE8" w:rsidTr="00BC0AE8">
        <w:trPr>
          <w:trHeight w:val="315"/>
        </w:trPr>
        <w:tc>
          <w:tcPr>
            <w:tcW w:w="13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0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PROJEKT - EKO-KOM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Diplomy za umístění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10,00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160,00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Certifikáty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170,00 </w:t>
            </w: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 xml:space="preserve">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1 530,00 </w:t>
            </w: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 xml:space="preserve">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Pozvánka na vyhlášení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3,90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78,00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Polepy na keramické popelnice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5,00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  80,00 Kč </w:t>
            </w:r>
          </w:p>
        </w:tc>
      </w:tr>
      <w:tr w:rsidR="00BC0AE8" w:rsidRPr="00BC0AE8" w:rsidTr="00BC0AE8">
        <w:trPr>
          <w:trHeight w:val="315"/>
        </w:trPr>
        <w:tc>
          <w:tcPr>
            <w:tcW w:w="13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0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AKCE - Invest MORE - Ostrava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Pozvánka s programem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5,90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1 770,00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Jmenovky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3,00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360,00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Brožura 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50,00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12 500,00 Kč </w:t>
            </w:r>
          </w:p>
        </w:tc>
      </w:tr>
      <w:tr w:rsidR="00BC0AE8" w:rsidRPr="00BC0AE8" w:rsidTr="00BC0AE8">
        <w:trPr>
          <w:trHeight w:val="315"/>
        </w:trPr>
        <w:tc>
          <w:tcPr>
            <w:tcW w:w="13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C0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Ostatní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Dotisk revidovaných materiálů 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4,00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800,00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Dotisk revidovaných materiálů II.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5,00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1 000,00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Dotisk revidovaných materiálů III.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2,40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480,00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Dotisk revidovaných materiálů VI.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3,40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680,00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Plakát 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140,00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2 800,00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Plakát II.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85,00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1 700,00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Plakát III.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190,00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3 800,00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Samolepka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55,00 Kč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               550,00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51 948,50 Kč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DOPRAVA ZDARMA </w:t>
            </w:r>
          </w:p>
        </w:tc>
      </w:tr>
      <w:tr w:rsidR="00BC0AE8" w:rsidRPr="00BC0AE8" w:rsidTr="00BC0A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BC0AE8" w:rsidRPr="00BC0AE8" w:rsidTr="00BC0AE8">
        <w:trPr>
          <w:trHeight w:val="1080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lastRenderedPageBreak/>
              <w:t xml:space="preserve">Jakým způsobem budou dodány hotové výstupy objednateli. Prosím o přesnou specifikaci, např. Objednávka bude zdarma doručena do sídla objednatele, je nutný </w:t>
            </w:r>
            <w:proofErr w:type="spellStart"/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osobný</w:t>
            </w:r>
            <w:proofErr w:type="spellEnd"/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odběr, atd. 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hideMark/>
          </w:tcPr>
          <w:p w:rsidR="00BC0AE8" w:rsidRPr="00BC0AE8" w:rsidRDefault="00BC0AE8" w:rsidP="00BC0A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BC0AE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Zakázky budou dodávány do sídla objednatele zdarma.</w:t>
            </w:r>
          </w:p>
        </w:tc>
      </w:tr>
    </w:tbl>
    <w:p w:rsidR="003C74DD" w:rsidRDefault="00BC0AE8">
      <w:bookmarkStart w:id="0" w:name="_GoBack"/>
      <w:bookmarkEnd w:id="0"/>
    </w:p>
    <w:sectPr w:rsidR="003C74DD" w:rsidSect="00BC0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8"/>
    <w:rsid w:val="00074B54"/>
    <w:rsid w:val="00BC0AE8"/>
    <w:rsid w:val="00E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Křižáková Markéta</dc:creator>
  <cp:lastModifiedBy>Křižáková Markéta</cp:lastModifiedBy>
  <cp:revision>1</cp:revision>
  <dcterms:created xsi:type="dcterms:W3CDTF">2018-02-07T13:39:00Z</dcterms:created>
  <dcterms:modified xsi:type="dcterms:W3CDTF">2018-02-07T13:40:00Z</dcterms:modified>
</cp:coreProperties>
</file>