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AC34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AC34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AC34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AC34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BB32B2" w:rsidRPr="00961AB2" w:rsidRDefault="00AC34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AC349D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AC349D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AC349D">
        <w:rPr>
          <w:snapToGrid w:val="0"/>
          <w:sz w:val="28"/>
          <w:szCs w:val="28"/>
        </w:rPr>
        <w:t>370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AC349D">
        <w:rPr>
          <w:snapToGrid w:val="0"/>
          <w:sz w:val="28"/>
          <w:szCs w:val="28"/>
        </w:rPr>
        <w:t>7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1442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1442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AC349D" w:rsidRPr="00DE2BC9" w:rsidRDefault="00F75ED0" w:rsidP="00AC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AC349D">
        <w:rPr>
          <w:rFonts w:ascii="Times New Roman" w:hAnsi="Times New Roman"/>
          <w:snapToGrid w:val="0"/>
          <w:sz w:val="24"/>
        </w:rPr>
        <w:t>377395001</w:t>
      </w:r>
    </w:p>
    <w:p w:rsidR="00AC349D" w:rsidRPr="00206D3F" w:rsidRDefault="00AC349D" w:rsidP="00AC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C349D">
        <w:rPr>
          <w:rFonts w:ascii="Times New Roman" w:hAnsi="Times New Roman"/>
          <w:b/>
          <w:snapToGrid w:val="0"/>
          <w:sz w:val="24"/>
        </w:rPr>
        <w:t>BIDLI energie, a.s.</w:t>
      </w:r>
    </w:p>
    <w:p w:rsidR="00AC349D" w:rsidRDefault="00AC349D" w:rsidP="00AC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Jindřišská 889/17, Nové Město, 110 00 Praha 1</w:t>
      </w:r>
    </w:p>
    <w:p w:rsidR="00AC349D" w:rsidRDefault="00AC349D" w:rsidP="00AC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Ing. Jiřím </w:t>
      </w:r>
      <w:proofErr w:type="spellStart"/>
      <w:r>
        <w:rPr>
          <w:rFonts w:ascii="Times New Roman" w:hAnsi="Times New Roman"/>
          <w:snapToGrid w:val="0"/>
          <w:sz w:val="24"/>
        </w:rPr>
        <w:t>Lejnarem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AC349D" w:rsidRDefault="00AC349D" w:rsidP="00AC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06303684</w:t>
      </w:r>
    </w:p>
    <w:p w:rsidR="00AC349D" w:rsidRDefault="00AC349D" w:rsidP="00AC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06303684</w:t>
      </w:r>
    </w:p>
    <w:p w:rsidR="00AC349D" w:rsidRDefault="00AC349D" w:rsidP="00AC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22723</w:t>
      </w:r>
    </w:p>
    <w:p w:rsidR="00AC349D" w:rsidRPr="002D1185" w:rsidRDefault="00AC349D" w:rsidP="00AC349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71442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C349D" w:rsidRPr="002D1185" w:rsidRDefault="00AC349D" w:rsidP="00AC349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14420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AC349D" w:rsidRDefault="00AC349D" w:rsidP="00AC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C349D" w:rsidRDefault="00AC349D" w:rsidP="00AC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Pr="00DE2BC9" w:rsidRDefault="00F75ED0" w:rsidP="00AC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AC349D">
        <w:rPr>
          <w:rFonts w:ascii="Times New Roman" w:hAnsi="Times New Roman"/>
          <w:b/>
          <w:sz w:val="24"/>
        </w:rPr>
        <w:t>23</w:t>
      </w:r>
      <w:r w:rsidR="00F75ED0">
        <w:rPr>
          <w:rFonts w:ascii="Times New Roman" w:hAnsi="Times New Roman"/>
          <w:b/>
          <w:sz w:val="24"/>
        </w:rPr>
        <w:t>.</w:t>
      </w:r>
      <w:r w:rsidR="00620CB2">
        <w:rPr>
          <w:rFonts w:ascii="Times New Roman" w:hAnsi="Times New Roman"/>
          <w:b/>
          <w:sz w:val="24"/>
        </w:rPr>
        <w:t>1</w:t>
      </w:r>
      <w:r w:rsidR="00AC349D">
        <w:rPr>
          <w:rFonts w:ascii="Times New Roman" w:hAnsi="Times New Roman"/>
          <w:b/>
          <w:sz w:val="24"/>
        </w:rPr>
        <w:t>0</w:t>
      </w:r>
      <w:r w:rsidR="00D0312C">
        <w:rPr>
          <w:rFonts w:ascii="Times New Roman" w:hAnsi="Times New Roman"/>
          <w:b/>
          <w:sz w:val="24"/>
        </w:rPr>
        <w:t>.201</w:t>
      </w:r>
      <w:r w:rsidR="00AC349D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AC349D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AC349D">
        <w:rPr>
          <w:rFonts w:ascii="Times New Roman" w:hAnsi="Times New Roman"/>
          <w:b/>
          <w:sz w:val="24"/>
        </w:rPr>
        <w:t>370</w:t>
      </w:r>
      <w:r w:rsidR="00D0312C">
        <w:rPr>
          <w:rFonts w:ascii="Times New Roman" w:hAnsi="Times New Roman"/>
          <w:b/>
          <w:sz w:val="24"/>
        </w:rPr>
        <w:t>/201</w:t>
      </w:r>
      <w:r w:rsidR="00AC349D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Smlouva“).</w:t>
      </w:r>
    </w:p>
    <w:p w:rsidR="00611F45" w:rsidRDefault="00611F45" w:rsidP="00611F45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 w:rsidR="008156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620CB2" w:rsidRDefault="00792821" w:rsidP="00620CB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620CB2">
        <w:rPr>
          <w:rFonts w:ascii="Times New Roman" w:hAnsi="Times New Roman"/>
          <w:b/>
          <w:sz w:val="24"/>
        </w:rPr>
        <w:t>.</w:t>
      </w:r>
      <w:r w:rsidR="00620CB2">
        <w:rPr>
          <w:rFonts w:ascii="Times New Roman" w:hAnsi="Times New Roman"/>
          <w:b/>
          <w:sz w:val="24"/>
        </w:rPr>
        <w:tab/>
      </w:r>
      <w:r w:rsidR="00620CB2" w:rsidRPr="002D570B">
        <w:rPr>
          <w:rFonts w:ascii="Times New Roman" w:hAnsi="Times New Roman"/>
          <w:b/>
          <w:sz w:val="24"/>
        </w:rPr>
        <w:t xml:space="preserve">Dosavadní ustanovení </w:t>
      </w:r>
      <w:r w:rsidR="00620CB2">
        <w:rPr>
          <w:rFonts w:ascii="Times New Roman" w:hAnsi="Times New Roman"/>
          <w:b/>
          <w:sz w:val="24"/>
        </w:rPr>
        <w:t>čl. IV. Cena a způsob úhrady</w:t>
      </w:r>
      <w:r w:rsidR="00620CB2" w:rsidRPr="002D570B">
        <w:rPr>
          <w:rFonts w:ascii="Times New Roman" w:hAnsi="Times New Roman"/>
          <w:b/>
          <w:sz w:val="24"/>
        </w:rPr>
        <w:t xml:space="preserve">, </w:t>
      </w:r>
      <w:r w:rsidR="00620CB2">
        <w:rPr>
          <w:rFonts w:ascii="Times New Roman" w:hAnsi="Times New Roman"/>
          <w:b/>
          <w:sz w:val="24"/>
        </w:rPr>
        <w:t>odst. 4.2.</w:t>
      </w:r>
      <w:r w:rsidR="00E65E21">
        <w:rPr>
          <w:rFonts w:ascii="Times New Roman" w:hAnsi="Times New Roman"/>
          <w:b/>
          <w:sz w:val="24"/>
        </w:rPr>
        <w:t>3</w:t>
      </w:r>
      <w:r w:rsidR="00620CB2">
        <w:rPr>
          <w:rFonts w:ascii="Times New Roman" w:hAnsi="Times New Roman"/>
          <w:b/>
          <w:sz w:val="24"/>
        </w:rPr>
        <w:t xml:space="preserve">, </w:t>
      </w:r>
      <w:r w:rsidR="00620CB2" w:rsidRPr="002D570B">
        <w:rPr>
          <w:rFonts w:ascii="Times New Roman" w:hAnsi="Times New Roman"/>
          <w:b/>
          <w:sz w:val="24"/>
        </w:rPr>
        <w:t xml:space="preserve">Smlouvy </w:t>
      </w:r>
      <w:r w:rsidR="00620CB2" w:rsidRPr="002D570B">
        <w:rPr>
          <w:rFonts w:ascii="Times New Roman" w:hAnsi="Times New Roman"/>
          <w:b/>
          <w:sz w:val="24"/>
          <w:u w:val="single"/>
        </w:rPr>
        <w:t>se ruší</w:t>
      </w:r>
      <w:r w:rsidR="00620CB2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C349D" w:rsidRPr="003216A6" w:rsidRDefault="00AC349D" w:rsidP="00AC349D">
      <w:pPr>
        <w:pStyle w:val="Codstavec"/>
        <w:numPr>
          <w:ilvl w:val="2"/>
          <w:numId w:val="9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3216A6">
        <w:rPr>
          <w:rFonts w:ascii="Times New Roman" w:hAnsi="Times New Roman"/>
          <w:b/>
          <w:snapToGrid w:val="0"/>
          <w:sz w:val="24"/>
        </w:rPr>
        <w:t>RSH – energie, a.s., Jindřišská 889/17,</w:t>
      </w:r>
    </w:p>
    <w:p w:rsidR="00AC349D" w:rsidRPr="003216A6" w:rsidRDefault="00AC349D" w:rsidP="00AC349D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3216A6">
        <w:rPr>
          <w:rFonts w:ascii="Times New Roman" w:hAnsi="Times New Roman"/>
          <w:b/>
          <w:snapToGrid w:val="0"/>
          <w:sz w:val="24"/>
        </w:rPr>
        <w:tab/>
        <w:t>110 00 Praha 1 – Nové Město</w:t>
      </w:r>
    </w:p>
    <w:p w:rsidR="00792821" w:rsidRDefault="00792821" w:rsidP="00D8000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4.2.</w:t>
      </w:r>
      <w:r w:rsidR="00E65E21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AC349D" w:rsidRPr="003216A6" w:rsidRDefault="00AC349D" w:rsidP="00AC349D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b/>
          <w:snapToGrid w:val="0"/>
          <w:sz w:val="24"/>
        </w:rPr>
        <w:t>BIDLI energie, a.s.</w:t>
      </w:r>
      <w:r w:rsidRPr="003216A6">
        <w:rPr>
          <w:rFonts w:ascii="Times New Roman" w:hAnsi="Times New Roman"/>
          <w:b/>
          <w:snapToGrid w:val="0"/>
          <w:sz w:val="24"/>
        </w:rPr>
        <w:t>, Jindřišská 889/17,</w:t>
      </w:r>
    </w:p>
    <w:p w:rsidR="00AC349D" w:rsidRPr="003216A6" w:rsidRDefault="00AC349D" w:rsidP="00AC349D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3216A6">
        <w:rPr>
          <w:rFonts w:ascii="Times New Roman" w:hAnsi="Times New Roman"/>
          <w:b/>
          <w:snapToGrid w:val="0"/>
          <w:sz w:val="24"/>
        </w:rPr>
        <w:tab/>
        <w:t>110 00 Praha 1 – Nové Město</w:t>
      </w:r>
    </w:p>
    <w:p w:rsidR="00AC349D" w:rsidRPr="00AC349D" w:rsidRDefault="00AC349D" w:rsidP="00AC349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5</w:t>
      </w:r>
      <w:r w:rsidR="00E04717">
        <w:rPr>
          <w:b/>
        </w:rPr>
        <w:t>.</w:t>
      </w:r>
      <w:r w:rsidR="00E04717">
        <w:rPr>
          <w:b/>
        </w:rPr>
        <w:tab/>
      </w:r>
      <w:r>
        <w:t xml:space="preserve">Tento dodatek se stává platným dnem jeho podpisu oběma smluvními stranami. </w:t>
      </w:r>
      <w:r w:rsidRPr="00AC349D">
        <w:rPr>
          <w:b/>
        </w:rPr>
        <w:t xml:space="preserve"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1970" w:rsidRDefault="00AC349D" w:rsidP="00AC349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461970" w:rsidRPr="00815618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AC349D" w:rsidP="001318C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AC349D" w:rsidRPr="00DE2BC9" w:rsidRDefault="00AC349D" w:rsidP="00AC349D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C349D" w:rsidRPr="00DE2BC9" w:rsidRDefault="00AC349D" w:rsidP="00AC349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C349D" w:rsidRPr="00DE2BC9" w:rsidRDefault="00AC349D" w:rsidP="00AC349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C349D" w:rsidRPr="00DE2BC9" w:rsidRDefault="00AC349D" w:rsidP="00AC349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Ing. Jiří </w:t>
      </w:r>
      <w:proofErr w:type="spellStart"/>
      <w:r>
        <w:rPr>
          <w:rFonts w:ascii="Times New Roman" w:hAnsi="Times New Roman"/>
          <w:snapToGrid w:val="0"/>
          <w:sz w:val="24"/>
        </w:rPr>
        <w:t>Lejnar</w:t>
      </w:r>
      <w:proofErr w:type="spellEnd"/>
    </w:p>
    <w:p w:rsidR="00AC349D" w:rsidRDefault="00AC349D" w:rsidP="00AC349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AC349D" w:rsidRDefault="00AC349D" w:rsidP="00AC349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92821" w:rsidRDefault="00792821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E553D7" w:rsidRDefault="00E553D7" w:rsidP="0081561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1643C9" w:rsidRDefault="001643C9" w:rsidP="00FC12B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1643C9" w:rsidSect="00620CB2">
      <w:footerReference w:type="default" r:id="rId8"/>
      <w:pgSz w:w="11906" w:h="16838"/>
      <w:pgMar w:top="1417" w:right="849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AC349D">
      <w:rPr>
        <w:sz w:val="16"/>
      </w:rPr>
      <w:t>1</w:t>
    </w:r>
    <w:r w:rsidR="00A641EF">
      <w:rPr>
        <w:sz w:val="16"/>
      </w:rPr>
      <w:t xml:space="preserve"> – </w:t>
    </w:r>
    <w:r w:rsidR="00AC349D">
      <w:rPr>
        <w:sz w:val="16"/>
      </w:rPr>
      <w:t>370</w:t>
    </w:r>
    <w:r w:rsidR="00D0312C">
      <w:rPr>
        <w:sz w:val="16"/>
      </w:rPr>
      <w:t>/201</w:t>
    </w:r>
    <w:r w:rsidR="00AC349D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714420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E50411"/>
    <w:multiLevelType w:val="multilevel"/>
    <w:tmpl w:val="4C945E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9147A4A"/>
    <w:multiLevelType w:val="multilevel"/>
    <w:tmpl w:val="83B684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6418"/>
    <w:rsid w:val="001274C7"/>
    <w:rsid w:val="001301A4"/>
    <w:rsid w:val="001314A8"/>
    <w:rsid w:val="001318C1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297"/>
    <w:rsid w:val="002905AB"/>
    <w:rsid w:val="002914F0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1F45"/>
    <w:rsid w:val="006148C9"/>
    <w:rsid w:val="006169D3"/>
    <w:rsid w:val="00620650"/>
    <w:rsid w:val="00620CB2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14420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450B"/>
    <w:rsid w:val="00787311"/>
    <w:rsid w:val="0078787E"/>
    <w:rsid w:val="00790A53"/>
    <w:rsid w:val="00791BD7"/>
    <w:rsid w:val="00792485"/>
    <w:rsid w:val="00792821"/>
    <w:rsid w:val="00796FCA"/>
    <w:rsid w:val="007B4352"/>
    <w:rsid w:val="007B4E28"/>
    <w:rsid w:val="007C3319"/>
    <w:rsid w:val="007C72FA"/>
    <w:rsid w:val="007D3B18"/>
    <w:rsid w:val="007D3B55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CBB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49D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4304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4888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005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65E21"/>
    <w:rsid w:val="00E70D7F"/>
    <w:rsid w:val="00E7753B"/>
    <w:rsid w:val="00E94505"/>
    <w:rsid w:val="00E9452D"/>
    <w:rsid w:val="00EA1A82"/>
    <w:rsid w:val="00EA2CAD"/>
    <w:rsid w:val="00EA514F"/>
    <w:rsid w:val="00EB1236"/>
    <w:rsid w:val="00EC3904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460A9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AC349D"/>
    <w:pPr>
      <w:keepNext/>
      <w:numPr>
        <w:numId w:val="1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C349D"/>
    <w:pPr>
      <w:numPr>
        <w:ilvl w:val="1"/>
        <w:numId w:val="1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C349D"/>
    <w:pPr>
      <w:numPr>
        <w:ilvl w:val="2"/>
        <w:numId w:val="1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AC349D"/>
    <w:pPr>
      <w:keepNext/>
      <w:numPr>
        <w:numId w:val="1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C349D"/>
    <w:pPr>
      <w:numPr>
        <w:ilvl w:val="1"/>
        <w:numId w:val="1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C349D"/>
    <w:pPr>
      <w:numPr>
        <w:ilvl w:val="2"/>
        <w:numId w:val="1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2018-01-31T07:23:00Z</cp:lastPrinted>
  <dcterms:created xsi:type="dcterms:W3CDTF">2018-02-06T13:19:00Z</dcterms:created>
  <dcterms:modified xsi:type="dcterms:W3CDTF">2018-02-06T13:22:00Z</dcterms:modified>
</cp:coreProperties>
</file>