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C3" w:rsidRDefault="003829CC" w:rsidP="003829CC">
      <w:pPr>
        <w:jc w:val="center"/>
        <w:rPr>
          <w:b/>
          <w:sz w:val="28"/>
          <w:szCs w:val="28"/>
        </w:rPr>
      </w:pPr>
      <w:r w:rsidRPr="003829CC">
        <w:rPr>
          <w:b/>
          <w:sz w:val="28"/>
          <w:szCs w:val="28"/>
        </w:rPr>
        <w:t>Příloha č. 1 kupní Smlouvy – Specifikace předmětu plnění</w:t>
      </w:r>
    </w:p>
    <w:p w:rsidR="003829CC" w:rsidRPr="003829CC" w:rsidRDefault="003829CC" w:rsidP="003829CC">
      <w:pPr>
        <w:jc w:val="center"/>
        <w:rPr>
          <w:b/>
          <w:sz w:val="28"/>
          <w:szCs w:val="28"/>
        </w:rPr>
      </w:pPr>
    </w:p>
    <w:tbl>
      <w:tblPr>
        <w:tblStyle w:val="Mkatabulky"/>
        <w:tblW w:w="14322" w:type="dxa"/>
        <w:tblLook w:val="04A0" w:firstRow="1" w:lastRow="0" w:firstColumn="1" w:lastColumn="0" w:noHBand="0" w:noVBand="1"/>
      </w:tblPr>
      <w:tblGrid>
        <w:gridCol w:w="1134"/>
        <w:gridCol w:w="1450"/>
        <w:gridCol w:w="1255"/>
        <w:gridCol w:w="3782"/>
        <w:gridCol w:w="1101"/>
        <w:gridCol w:w="1097"/>
        <w:gridCol w:w="1144"/>
        <w:gridCol w:w="1122"/>
        <w:gridCol w:w="1150"/>
        <w:gridCol w:w="1087"/>
      </w:tblGrid>
      <w:tr w:rsidR="00456957" w:rsidTr="00435B79">
        <w:trPr>
          <w:trHeight w:val="1241"/>
        </w:trPr>
        <w:tc>
          <w:tcPr>
            <w:tcW w:w="1134" w:type="dxa"/>
          </w:tcPr>
          <w:p w:rsidR="00456957" w:rsidRDefault="00456957" w:rsidP="00513DCC">
            <w:pPr>
              <w:jc w:val="center"/>
              <w:rPr>
                <w:b/>
                <w:sz w:val="18"/>
                <w:szCs w:val="18"/>
              </w:rPr>
            </w:pPr>
          </w:p>
          <w:p w:rsidR="00456957" w:rsidRDefault="00456957" w:rsidP="00513DCC">
            <w:pPr>
              <w:jc w:val="center"/>
              <w:rPr>
                <w:b/>
                <w:sz w:val="18"/>
                <w:szCs w:val="18"/>
              </w:rPr>
            </w:pPr>
          </w:p>
          <w:p w:rsidR="00456957" w:rsidRDefault="00456957" w:rsidP="00513D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Číslo</w:t>
            </w:r>
          </w:p>
          <w:p w:rsidR="00456957" w:rsidRPr="0049474F" w:rsidRDefault="00456957" w:rsidP="00513D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položky</w:t>
            </w:r>
          </w:p>
        </w:tc>
        <w:tc>
          <w:tcPr>
            <w:tcW w:w="1450" w:type="dxa"/>
          </w:tcPr>
          <w:p w:rsidR="00456957" w:rsidRPr="0049474F" w:rsidRDefault="00456957" w:rsidP="00513DCC">
            <w:pPr>
              <w:jc w:val="center"/>
              <w:rPr>
                <w:b/>
                <w:sz w:val="18"/>
                <w:szCs w:val="18"/>
              </w:rPr>
            </w:pPr>
            <w:r w:rsidRPr="0049474F">
              <w:rPr>
                <w:b/>
                <w:sz w:val="18"/>
                <w:szCs w:val="18"/>
              </w:rPr>
              <w:br/>
            </w:r>
            <w:r w:rsidRPr="0049474F">
              <w:rPr>
                <w:b/>
                <w:sz w:val="18"/>
                <w:szCs w:val="18"/>
              </w:rPr>
              <w:br/>
              <w:t>Seznam položek</w:t>
            </w:r>
          </w:p>
        </w:tc>
        <w:tc>
          <w:tcPr>
            <w:tcW w:w="1255" w:type="dxa"/>
          </w:tcPr>
          <w:p w:rsidR="00456957" w:rsidRPr="0049474F" w:rsidRDefault="00456957" w:rsidP="00513DCC">
            <w:pPr>
              <w:jc w:val="center"/>
              <w:rPr>
                <w:b/>
                <w:sz w:val="18"/>
                <w:szCs w:val="18"/>
              </w:rPr>
            </w:pPr>
            <w:r w:rsidRPr="0049474F">
              <w:rPr>
                <w:sz w:val="18"/>
                <w:szCs w:val="18"/>
              </w:rPr>
              <w:br/>
            </w:r>
            <w:r w:rsidRPr="0049474F">
              <w:rPr>
                <w:b/>
                <w:sz w:val="18"/>
                <w:szCs w:val="18"/>
              </w:rPr>
              <w:t>Požadované balení</w:t>
            </w:r>
          </w:p>
        </w:tc>
        <w:tc>
          <w:tcPr>
            <w:tcW w:w="3782" w:type="dxa"/>
          </w:tcPr>
          <w:p w:rsidR="00456957" w:rsidRPr="0049474F" w:rsidRDefault="00456957" w:rsidP="00513DCC">
            <w:pPr>
              <w:jc w:val="center"/>
              <w:rPr>
                <w:b/>
                <w:sz w:val="18"/>
                <w:szCs w:val="18"/>
              </w:rPr>
            </w:pPr>
            <w:r w:rsidRPr="0049474F">
              <w:rPr>
                <w:b/>
                <w:sz w:val="18"/>
                <w:szCs w:val="18"/>
              </w:rPr>
              <w:br/>
            </w:r>
            <w:r w:rsidRPr="0049474F">
              <w:rPr>
                <w:b/>
                <w:sz w:val="18"/>
                <w:szCs w:val="18"/>
              </w:rPr>
              <w:br/>
              <w:t>Specifikace přípravku</w:t>
            </w:r>
          </w:p>
        </w:tc>
        <w:tc>
          <w:tcPr>
            <w:tcW w:w="1101" w:type="dxa"/>
          </w:tcPr>
          <w:p w:rsidR="00456957" w:rsidRPr="0049474F" w:rsidRDefault="00456957" w:rsidP="00513DCC">
            <w:pPr>
              <w:jc w:val="center"/>
              <w:rPr>
                <w:b/>
                <w:sz w:val="18"/>
                <w:szCs w:val="18"/>
              </w:rPr>
            </w:pPr>
            <w:r w:rsidRPr="0049474F">
              <w:rPr>
                <w:b/>
                <w:sz w:val="18"/>
                <w:szCs w:val="18"/>
              </w:rPr>
              <w:br/>
              <w:t>Orientační množství kg/rok</w:t>
            </w:r>
          </w:p>
        </w:tc>
        <w:tc>
          <w:tcPr>
            <w:tcW w:w="1097" w:type="dxa"/>
          </w:tcPr>
          <w:p w:rsidR="00456957" w:rsidRPr="0049474F" w:rsidRDefault="00456957" w:rsidP="00513DCC">
            <w:pPr>
              <w:jc w:val="center"/>
              <w:rPr>
                <w:b/>
                <w:sz w:val="18"/>
                <w:szCs w:val="18"/>
              </w:rPr>
            </w:pPr>
            <w:r w:rsidRPr="0049474F">
              <w:rPr>
                <w:b/>
                <w:sz w:val="18"/>
                <w:szCs w:val="18"/>
              </w:rPr>
              <w:br/>
              <w:t>Cena za kg bez DPH</w:t>
            </w:r>
          </w:p>
        </w:tc>
        <w:tc>
          <w:tcPr>
            <w:tcW w:w="1144" w:type="dxa"/>
          </w:tcPr>
          <w:p w:rsidR="00456957" w:rsidRPr="009732E5" w:rsidRDefault="00456957" w:rsidP="00513DCC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49474F">
              <w:rPr>
                <w:b/>
                <w:sz w:val="18"/>
                <w:szCs w:val="18"/>
              </w:rPr>
              <w:br/>
            </w:r>
            <w:r w:rsidRPr="009732E5">
              <w:rPr>
                <w:b/>
                <w:sz w:val="18"/>
                <w:szCs w:val="18"/>
                <w:highlight w:val="yellow"/>
              </w:rPr>
              <w:t xml:space="preserve">Náklady na 1 rok v Kč </w:t>
            </w:r>
          </w:p>
          <w:p w:rsidR="00456957" w:rsidRPr="0049474F" w:rsidRDefault="00456957" w:rsidP="00513DCC">
            <w:pPr>
              <w:jc w:val="center"/>
              <w:rPr>
                <w:b/>
                <w:sz w:val="18"/>
                <w:szCs w:val="18"/>
              </w:rPr>
            </w:pPr>
            <w:r w:rsidRPr="009732E5">
              <w:rPr>
                <w:b/>
                <w:sz w:val="18"/>
                <w:szCs w:val="18"/>
                <w:highlight w:val="yellow"/>
              </w:rPr>
              <w:t>bez DPH</w:t>
            </w:r>
            <w:r>
              <w:rPr>
                <w:b/>
                <w:sz w:val="18"/>
                <w:szCs w:val="18"/>
              </w:rPr>
              <w:t xml:space="preserve"> – nabídková cena</w:t>
            </w:r>
          </w:p>
        </w:tc>
        <w:tc>
          <w:tcPr>
            <w:tcW w:w="1122" w:type="dxa"/>
          </w:tcPr>
          <w:p w:rsidR="00456957" w:rsidRDefault="00456957" w:rsidP="001C4F01">
            <w:pPr>
              <w:jc w:val="center"/>
              <w:rPr>
                <w:b/>
                <w:sz w:val="18"/>
                <w:szCs w:val="18"/>
              </w:rPr>
            </w:pPr>
            <w:r w:rsidRPr="0049474F">
              <w:rPr>
                <w:b/>
                <w:sz w:val="18"/>
                <w:szCs w:val="18"/>
              </w:rPr>
              <w:br/>
              <w:t xml:space="preserve">Náklady na </w:t>
            </w:r>
            <w:r>
              <w:rPr>
                <w:b/>
                <w:sz w:val="18"/>
                <w:szCs w:val="18"/>
              </w:rPr>
              <w:t>1</w:t>
            </w:r>
            <w:r w:rsidRPr="0049474F">
              <w:rPr>
                <w:b/>
                <w:sz w:val="18"/>
                <w:szCs w:val="18"/>
              </w:rPr>
              <w:t xml:space="preserve"> rok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456957" w:rsidRPr="0049474F" w:rsidRDefault="00456957" w:rsidP="001C4F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 Kč vč. </w:t>
            </w:r>
            <w:r w:rsidRPr="0049474F">
              <w:rPr>
                <w:b/>
                <w:sz w:val="18"/>
                <w:szCs w:val="18"/>
              </w:rPr>
              <w:t>DPH</w:t>
            </w:r>
          </w:p>
        </w:tc>
        <w:tc>
          <w:tcPr>
            <w:tcW w:w="1150" w:type="dxa"/>
          </w:tcPr>
          <w:p w:rsidR="00456957" w:rsidRDefault="00456957" w:rsidP="001C4F01">
            <w:pPr>
              <w:jc w:val="center"/>
              <w:rPr>
                <w:b/>
                <w:sz w:val="18"/>
                <w:szCs w:val="18"/>
              </w:rPr>
            </w:pPr>
          </w:p>
          <w:p w:rsidR="00456957" w:rsidRDefault="00456957" w:rsidP="001C4F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Velikost nabízeného</w:t>
            </w:r>
          </w:p>
          <w:p w:rsidR="00456957" w:rsidRPr="0049474F" w:rsidRDefault="00456957" w:rsidP="00E93C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balení v kg</w:t>
            </w:r>
          </w:p>
        </w:tc>
        <w:tc>
          <w:tcPr>
            <w:tcW w:w="1087" w:type="dxa"/>
          </w:tcPr>
          <w:p w:rsidR="00456957" w:rsidRDefault="00456957" w:rsidP="001C4F01">
            <w:pPr>
              <w:jc w:val="center"/>
              <w:rPr>
                <w:b/>
                <w:sz w:val="18"/>
                <w:szCs w:val="18"/>
              </w:rPr>
            </w:pPr>
          </w:p>
          <w:p w:rsidR="00456957" w:rsidRDefault="00456957" w:rsidP="001C4F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nabízeného balení v Kč bez DPH</w:t>
            </w:r>
          </w:p>
        </w:tc>
      </w:tr>
      <w:tr w:rsidR="00456957" w:rsidTr="00435B79">
        <w:tc>
          <w:tcPr>
            <w:tcW w:w="1134" w:type="dxa"/>
          </w:tcPr>
          <w:p w:rsidR="00456957" w:rsidRPr="0049474F" w:rsidRDefault="00456957" w:rsidP="0051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450" w:type="dxa"/>
          </w:tcPr>
          <w:p w:rsidR="00456957" w:rsidRPr="0049474F" w:rsidRDefault="00456957" w:rsidP="00513DCC">
            <w:pPr>
              <w:rPr>
                <w:sz w:val="18"/>
                <w:szCs w:val="18"/>
              </w:rPr>
            </w:pPr>
            <w:r w:rsidRPr="0049474F">
              <w:rPr>
                <w:sz w:val="18"/>
                <w:szCs w:val="18"/>
              </w:rPr>
              <w:t>Mycí prostředek do myčky</w:t>
            </w:r>
          </w:p>
        </w:tc>
        <w:tc>
          <w:tcPr>
            <w:tcW w:w="1255" w:type="dxa"/>
          </w:tcPr>
          <w:p w:rsidR="00456957" w:rsidRPr="0049474F" w:rsidRDefault="00456957" w:rsidP="00513DCC">
            <w:pPr>
              <w:jc w:val="center"/>
              <w:rPr>
                <w:sz w:val="18"/>
                <w:szCs w:val="18"/>
              </w:rPr>
            </w:pPr>
            <w:r w:rsidRPr="0049474F">
              <w:rPr>
                <w:sz w:val="18"/>
                <w:szCs w:val="18"/>
              </w:rPr>
              <w:t>20 – 50 kg</w:t>
            </w:r>
          </w:p>
        </w:tc>
        <w:tc>
          <w:tcPr>
            <w:tcW w:w="3782" w:type="dxa"/>
          </w:tcPr>
          <w:p w:rsidR="00456957" w:rsidRDefault="00456957" w:rsidP="003855D0">
            <w:pPr>
              <w:jc w:val="both"/>
              <w:rPr>
                <w:sz w:val="18"/>
                <w:szCs w:val="18"/>
              </w:rPr>
            </w:pPr>
            <w:r w:rsidRPr="0049474F">
              <w:rPr>
                <w:sz w:val="18"/>
                <w:szCs w:val="18"/>
              </w:rPr>
              <w:t xml:space="preserve">Tekutý mycí detergent pro myčky nádobí. Složením zabraňující tvorbě vápenatých a škrobených usazenin na mytém nádobí. Obsah: hydroxid sodný, aniontové povrchově aktivní látky </w:t>
            </w:r>
            <w:r w:rsidRPr="0049474F">
              <w:rPr>
                <w:rFonts w:cstheme="minorHAnsi"/>
                <w:sz w:val="18"/>
                <w:szCs w:val="18"/>
              </w:rPr>
              <w:t>&lt;</w:t>
            </w:r>
            <w:r w:rsidRPr="0049474F">
              <w:rPr>
                <w:sz w:val="18"/>
                <w:szCs w:val="18"/>
              </w:rPr>
              <w:t xml:space="preserve"> 5 %, </w:t>
            </w:r>
            <w:proofErr w:type="spellStart"/>
            <w:r w:rsidRPr="0049474F">
              <w:rPr>
                <w:sz w:val="18"/>
                <w:szCs w:val="18"/>
              </w:rPr>
              <w:t>fosfonáty</w:t>
            </w:r>
            <w:proofErr w:type="spellEnd"/>
            <w:r w:rsidRPr="0049474F">
              <w:rPr>
                <w:sz w:val="18"/>
                <w:szCs w:val="18"/>
              </w:rPr>
              <w:t>. Dávkování 1 -2 g/l</w:t>
            </w:r>
          </w:p>
          <w:p w:rsidR="00435B79" w:rsidRPr="0049474F" w:rsidRDefault="00435B79" w:rsidP="003855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456957" w:rsidRPr="00456957" w:rsidRDefault="00456957" w:rsidP="004D699F">
            <w:pPr>
              <w:jc w:val="center"/>
              <w:rPr>
                <w:sz w:val="18"/>
                <w:szCs w:val="18"/>
              </w:rPr>
            </w:pPr>
            <w:r w:rsidRPr="00456957">
              <w:rPr>
                <w:sz w:val="18"/>
                <w:szCs w:val="18"/>
              </w:rPr>
              <w:t>1500</w:t>
            </w:r>
          </w:p>
        </w:tc>
        <w:tc>
          <w:tcPr>
            <w:tcW w:w="1097" w:type="dxa"/>
          </w:tcPr>
          <w:p w:rsidR="00456957" w:rsidRPr="0049474F" w:rsidRDefault="00E521CD" w:rsidP="0051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51,90</w:t>
            </w:r>
          </w:p>
        </w:tc>
        <w:tc>
          <w:tcPr>
            <w:tcW w:w="1144" w:type="dxa"/>
          </w:tcPr>
          <w:p w:rsidR="00456957" w:rsidRPr="0049474F" w:rsidRDefault="00E521CD" w:rsidP="0051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77850</w:t>
            </w:r>
          </w:p>
        </w:tc>
        <w:tc>
          <w:tcPr>
            <w:tcW w:w="1122" w:type="dxa"/>
          </w:tcPr>
          <w:p w:rsidR="00456957" w:rsidRPr="0049474F" w:rsidRDefault="00E521CD" w:rsidP="0051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94198,50</w:t>
            </w:r>
          </w:p>
        </w:tc>
        <w:tc>
          <w:tcPr>
            <w:tcW w:w="1150" w:type="dxa"/>
          </w:tcPr>
          <w:p w:rsidR="00456957" w:rsidRPr="0049474F" w:rsidRDefault="00E521CD" w:rsidP="0051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87" w:type="dxa"/>
          </w:tcPr>
          <w:p w:rsidR="00456957" w:rsidRPr="0049474F" w:rsidRDefault="00E521CD" w:rsidP="0051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1297,50</w:t>
            </w:r>
          </w:p>
        </w:tc>
      </w:tr>
      <w:tr w:rsidR="00456957" w:rsidTr="00435B79">
        <w:tc>
          <w:tcPr>
            <w:tcW w:w="1134" w:type="dxa"/>
          </w:tcPr>
          <w:p w:rsidR="00456957" w:rsidRPr="0049474F" w:rsidRDefault="00E17C19" w:rsidP="0051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450" w:type="dxa"/>
          </w:tcPr>
          <w:p w:rsidR="00456957" w:rsidRPr="0049474F" w:rsidRDefault="00456957" w:rsidP="00513DCC">
            <w:pPr>
              <w:rPr>
                <w:sz w:val="18"/>
                <w:szCs w:val="18"/>
              </w:rPr>
            </w:pPr>
            <w:proofErr w:type="spellStart"/>
            <w:r w:rsidRPr="0049474F">
              <w:rPr>
                <w:sz w:val="18"/>
                <w:szCs w:val="18"/>
              </w:rPr>
              <w:t>Oplachový</w:t>
            </w:r>
            <w:proofErr w:type="spellEnd"/>
            <w:r w:rsidRPr="0049474F">
              <w:rPr>
                <w:sz w:val="18"/>
                <w:szCs w:val="18"/>
              </w:rPr>
              <w:t xml:space="preserve"> prostředek do myčky</w:t>
            </w:r>
          </w:p>
        </w:tc>
        <w:tc>
          <w:tcPr>
            <w:tcW w:w="1255" w:type="dxa"/>
          </w:tcPr>
          <w:p w:rsidR="00456957" w:rsidRPr="0049474F" w:rsidRDefault="00456957" w:rsidP="00513DCC">
            <w:pPr>
              <w:jc w:val="center"/>
              <w:rPr>
                <w:sz w:val="18"/>
                <w:szCs w:val="18"/>
              </w:rPr>
            </w:pPr>
            <w:r w:rsidRPr="0049474F">
              <w:rPr>
                <w:sz w:val="18"/>
                <w:szCs w:val="18"/>
              </w:rPr>
              <w:t>20 – 50 kg</w:t>
            </w:r>
          </w:p>
        </w:tc>
        <w:tc>
          <w:tcPr>
            <w:tcW w:w="3782" w:type="dxa"/>
          </w:tcPr>
          <w:p w:rsidR="00435B79" w:rsidRDefault="00456957" w:rsidP="00431D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Tekutý s</w:t>
            </w:r>
            <w:r w:rsidRPr="0049474F">
              <w:rPr>
                <w:sz w:val="18"/>
                <w:szCs w:val="18"/>
              </w:rPr>
              <w:t xml:space="preserve">labě kyselý </w:t>
            </w:r>
            <w:proofErr w:type="spellStart"/>
            <w:r w:rsidRPr="0049474F">
              <w:rPr>
                <w:sz w:val="18"/>
                <w:szCs w:val="18"/>
              </w:rPr>
              <w:t>oplachovací</w:t>
            </w:r>
            <w:proofErr w:type="spellEnd"/>
            <w:r w:rsidRPr="0049474F">
              <w:rPr>
                <w:sz w:val="18"/>
                <w:szCs w:val="18"/>
              </w:rPr>
              <w:t xml:space="preserve"> přípravek pro všechny druhy profesionálních myček nádobí. Dávkování 0,2 – 0,6 ml/l</w:t>
            </w:r>
          </w:p>
          <w:p w:rsidR="00CD5FA6" w:rsidRDefault="00CD5FA6" w:rsidP="00431DC3">
            <w:pPr>
              <w:jc w:val="both"/>
              <w:rPr>
                <w:sz w:val="18"/>
                <w:szCs w:val="18"/>
              </w:rPr>
            </w:pPr>
          </w:p>
          <w:p w:rsidR="00456957" w:rsidRPr="0049474F" w:rsidRDefault="00456957" w:rsidP="00431D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456957" w:rsidRPr="00456957" w:rsidRDefault="00456957" w:rsidP="009561B7">
            <w:pPr>
              <w:jc w:val="center"/>
              <w:rPr>
                <w:sz w:val="18"/>
                <w:szCs w:val="18"/>
              </w:rPr>
            </w:pPr>
            <w:r w:rsidRPr="00456957">
              <w:rPr>
                <w:sz w:val="18"/>
                <w:szCs w:val="18"/>
              </w:rPr>
              <w:t>700</w:t>
            </w:r>
          </w:p>
        </w:tc>
        <w:tc>
          <w:tcPr>
            <w:tcW w:w="1097" w:type="dxa"/>
          </w:tcPr>
          <w:p w:rsidR="00456957" w:rsidRPr="0049474F" w:rsidRDefault="00E521CD" w:rsidP="0051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57,50</w:t>
            </w:r>
          </w:p>
        </w:tc>
        <w:tc>
          <w:tcPr>
            <w:tcW w:w="1144" w:type="dxa"/>
          </w:tcPr>
          <w:p w:rsidR="00456957" w:rsidRPr="0049474F" w:rsidRDefault="00E521CD" w:rsidP="0051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40250</w:t>
            </w:r>
          </w:p>
        </w:tc>
        <w:tc>
          <w:tcPr>
            <w:tcW w:w="1122" w:type="dxa"/>
          </w:tcPr>
          <w:p w:rsidR="00456957" w:rsidRPr="0049474F" w:rsidRDefault="00E521CD" w:rsidP="0051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48702,50</w:t>
            </w:r>
          </w:p>
        </w:tc>
        <w:tc>
          <w:tcPr>
            <w:tcW w:w="1150" w:type="dxa"/>
          </w:tcPr>
          <w:p w:rsidR="00456957" w:rsidRPr="0049474F" w:rsidRDefault="00E521CD" w:rsidP="0051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87" w:type="dxa"/>
          </w:tcPr>
          <w:p w:rsidR="00456957" w:rsidRPr="0049474F" w:rsidRDefault="00E521CD" w:rsidP="0051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1437,50</w:t>
            </w:r>
          </w:p>
        </w:tc>
      </w:tr>
      <w:tr w:rsidR="00456957" w:rsidTr="00435B79">
        <w:tc>
          <w:tcPr>
            <w:tcW w:w="1134" w:type="dxa"/>
          </w:tcPr>
          <w:p w:rsidR="00456957" w:rsidRPr="0049474F" w:rsidRDefault="00E17C19" w:rsidP="0051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450" w:type="dxa"/>
          </w:tcPr>
          <w:p w:rsidR="00456957" w:rsidRPr="0049474F" w:rsidRDefault="00456957" w:rsidP="00513DCC">
            <w:pPr>
              <w:rPr>
                <w:sz w:val="18"/>
                <w:szCs w:val="18"/>
              </w:rPr>
            </w:pPr>
            <w:proofErr w:type="gramStart"/>
            <w:r w:rsidRPr="0049474F">
              <w:rPr>
                <w:sz w:val="18"/>
                <w:szCs w:val="18"/>
              </w:rPr>
              <w:t>Čistící</w:t>
            </w:r>
            <w:proofErr w:type="gramEnd"/>
            <w:r w:rsidRPr="0049474F">
              <w:rPr>
                <w:sz w:val="18"/>
                <w:szCs w:val="18"/>
              </w:rPr>
              <w:t xml:space="preserve"> prostředek na </w:t>
            </w:r>
            <w:proofErr w:type="spellStart"/>
            <w:r w:rsidRPr="0049474F">
              <w:rPr>
                <w:sz w:val="18"/>
                <w:szCs w:val="18"/>
              </w:rPr>
              <w:t>konvektomaty</w:t>
            </w:r>
            <w:proofErr w:type="spellEnd"/>
          </w:p>
        </w:tc>
        <w:tc>
          <w:tcPr>
            <w:tcW w:w="1255" w:type="dxa"/>
          </w:tcPr>
          <w:p w:rsidR="00456957" w:rsidRPr="0049474F" w:rsidRDefault="00456957" w:rsidP="00513DCC">
            <w:pPr>
              <w:jc w:val="center"/>
              <w:rPr>
                <w:sz w:val="18"/>
                <w:szCs w:val="18"/>
              </w:rPr>
            </w:pPr>
            <w:r w:rsidRPr="0049474F">
              <w:rPr>
                <w:sz w:val="18"/>
                <w:szCs w:val="18"/>
              </w:rPr>
              <w:t>5 – 15 kg</w:t>
            </w:r>
          </w:p>
        </w:tc>
        <w:tc>
          <w:tcPr>
            <w:tcW w:w="3782" w:type="dxa"/>
          </w:tcPr>
          <w:p w:rsidR="00435B79" w:rsidRPr="0049474F" w:rsidRDefault="00456957" w:rsidP="00435B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Tekutý p</w:t>
            </w:r>
            <w:r w:rsidRPr="0049474F">
              <w:rPr>
                <w:sz w:val="18"/>
                <w:szCs w:val="18"/>
              </w:rPr>
              <w:t xml:space="preserve">rofesionální účinný aktivní přípravek pro odstranění silných </w:t>
            </w:r>
            <w:proofErr w:type="spellStart"/>
            <w:r w:rsidRPr="0049474F">
              <w:rPr>
                <w:sz w:val="18"/>
                <w:szCs w:val="18"/>
              </w:rPr>
              <w:t>napečenin</w:t>
            </w:r>
            <w:proofErr w:type="spellEnd"/>
            <w:r>
              <w:rPr>
                <w:sz w:val="18"/>
                <w:szCs w:val="18"/>
              </w:rPr>
              <w:t>, u</w:t>
            </w:r>
            <w:r w:rsidRPr="0049474F">
              <w:rPr>
                <w:sz w:val="18"/>
                <w:szCs w:val="18"/>
              </w:rPr>
              <w:t>možňující rychlé a efektivní odstranění zbytků připečených pokrmů, které zůstávají na nádobí a zařízení při smažení, pečení, grilování nebo fritování.</w:t>
            </w:r>
          </w:p>
        </w:tc>
        <w:tc>
          <w:tcPr>
            <w:tcW w:w="1101" w:type="dxa"/>
          </w:tcPr>
          <w:p w:rsidR="00456957" w:rsidRPr="00456957" w:rsidRDefault="00456957" w:rsidP="009561B7">
            <w:pPr>
              <w:jc w:val="center"/>
              <w:rPr>
                <w:sz w:val="18"/>
                <w:szCs w:val="18"/>
              </w:rPr>
            </w:pPr>
            <w:r w:rsidRPr="00456957">
              <w:rPr>
                <w:sz w:val="18"/>
                <w:szCs w:val="18"/>
              </w:rPr>
              <w:t>60</w:t>
            </w:r>
          </w:p>
        </w:tc>
        <w:tc>
          <w:tcPr>
            <w:tcW w:w="1097" w:type="dxa"/>
          </w:tcPr>
          <w:p w:rsidR="00456957" w:rsidRPr="0049474F" w:rsidRDefault="00E521CD" w:rsidP="0051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69,50</w:t>
            </w:r>
          </w:p>
        </w:tc>
        <w:tc>
          <w:tcPr>
            <w:tcW w:w="1144" w:type="dxa"/>
          </w:tcPr>
          <w:p w:rsidR="00456957" w:rsidRPr="0049474F" w:rsidRDefault="00E521CD" w:rsidP="0051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4170</w:t>
            </w:r>
          </w:p>
        </w:tc>
        <w:tc>
          <w:tcPr>
            <w:tcW w:w="1122" w:type="dxa"/>
          </w:tcPr>
          <w:p w:rsidR="00456957" w:rsidRPr="0049474F" w:rsidRDefault="00E521CD" w:rsidP="0051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5045,70</w:t>
            </w:r>
          </w:p>
        </w:tc>
        <w:tc>
          <w:tcPr>
            <w:tcW w:w="1150" w:type="dxa"/>
          </w:tcPr>
          <w:p w:rsidR="00456957" w:rsidRPr="0049474F" w:rsidRDefault="00E521CD" w:rsidP="0051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7" w:type="dxa"/>
          </w:tcPr>
          <w:p w:rsidR="00456957" w:rsidRPr="0049474F" w:rsidRDefault="00E521CD" w:rsidP="0051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347,50</w:t>
            </w:r>
          </w:p>
        </w:tc>
      </w:tr>
      <w:tr w:rsidR="00456957" w:rsidTr="00435B79">
        <w:tc>
          <w:tcPr>
            <w:tcW w:w="1134" w:type="dxa"/>
          </w:tcPr>
          <w:p w:rsidR="00456957" w:rsidRPr="0049474F" w:rsidRDefault="00435B79" w:rsidP="0051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450" w:type="dxa"/>
          </w:tcPr>
          <w:p w:rsidR="00456957" w:rsidRPr="0049474F" w:rsidRDefault="00456957" w:rsidP="00513DCC">
            <w:pPr>
              <w:rPr>
                <w:sz w:val="18"/>
                <w:szCs w:val="18"/>
              </w:rPr>
            </w:pPr>
            <w:r w:rsidRPr="0049474F">
              <w:rPr>
                <w:sz w:val="18"/>
                <w:szCs w:val="18"/>
              </w:rPr>
              <w:t>odvápňovač</w:t>
            </w:r>
          </w:p>
        </w:tc>
        <w:tc>
          <w:tcPr>
            <w:tcW w:w="1255" w:type="dxa"/>
          </w:tcPr>
          <w:p w:rsidR="00456957" w:rsidRPr="0049474F" w:rsidRDefault="00456957" w:rsidP="00513DCC">
            <w:pPr>
              <w:jc w:val="center"/>
              <w:rPr>
                <w:sz w:val="18"/>
                <w:szCs w:val="18"/>
              </w:rPr>
            </w:pPr>
            <w:r w:rsidRPr="0049474F">
              <w:rPr>
                <w:sz w:val="18"/>
                <w:szCs w:val="18"/>
              </w:rPr>
              <w:t>5 – 15 kg</w:t>
            </w:r>
          </w:p>
        </w:tc>
        <w:tc>
          <w:tcPr>
            <w:tcW w:w="3782" w:type="dxa"/>
          </w:tcPr>
          <w:p w:rsidR="00456957" w:rsidRDefault="00456957" w:rsidP="00431DC3">
            <w:pPr>
              <w:jc w:val="both"/>
              <w:rPr>
                <w:sz w:val="18"/>
                <w:szCs w:val="18"/>
              </w:rPr>
            </w:pPr>
            <w:r w:rsidRPr="0049474F">
              <w:rPr>
                <w:sz w:val="18"/>
                <w:szCs w:val="18"/>
              </w:rPr>
              <w:t xml:space="preserve">Tekutý přípravek na razantní odstranění vápenatých usazenin. Obsah: kyselina fosforečná, </w:t>
            </w:r>
            <w:proofErr w:type="spellStart"/>
            <w:r w:rsidRPr="0049474F">
              <w:rPr>
                <w:sz w:val="18"/>
                <w:szCs w:val="18"/>
              </w:rPr>
              <w:t>fosfonáty</w:t>
            </w:r>
            <w:proofErr w:type="spellEnd"/>
            <w:r w:rsidRPr="0049474F">
              <w:rPr>
                <w:sz w:val="18"/>
                <w:szCs w:val="18"/>
              </w:rPr>
              <w:t xml:space="preserve">. Dávkování: 20 </w:t>
            </w:r>
            <w:r w:rsidR="004D5B19">
              <w:rPr>
                <w:sz w:val="18"/>
                <w:szCs w:val="18"/>
              </w:rPr>
              <w:t xml:space="preserve"> – 60 ml/l</w:t>
            </w:r>
          </w:p>
          <w:p w:rsidR="00435B79" w:rsidRPr="0049474F" w:rsidRDefault="00435B79" w:rsidP="00431D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456957" w:rsidRPr="00456957" w:rsidRDefault="00456957" w:rsidP="009561B7">
            <w:pPr>
              <w:jc w:val="center"/>
              <w:rPr>
                <w:sz w:val="18"/>
                <w:szCs w:val="18"/>
              </w:rPr>
            </w:pPr>
            <w:r w:rsidRPr="00456957">
              <w:rPr>
                <w:sz w:val="18"/>
                <w:szCs w:val="18"/>
              </w:rPr>
              <w:t>80</w:t>
            </w:r>
          </w:p>
        </w:tc>
        <w:tc>
          <w:tcPr>
            <w:tcW w:w="1097" w:type="dxa"/>
          </w:tcPr>
          <w:p w:rsidR="00456957" w:rsidRPr="0049474F" w:rsidRDefault="00E521CD" w:rsidP="0051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144" w:type="dxa"/>
          </w:tcPr>
          <w:p w:rsidR="00456957" w:rsidRPr="0049474F" w:rsidRDefault="00E521CD" w:rsidP="0051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7280</w:t>
            </w:r>
          </w:p>
        </w:tc>
        <w:tc>
          <w:tcPr>
            <w:tcW w:w="1122" w:type="dxa"/>
          </w:tcPr>
          <w:p w:rsidR="00456957" w:rsidRPr="0049474F" w:rsidRDefault="00E521CD" w:rsidP="0051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8808,80</w:t>
            </w:r>
          </w:p>
        </w:tc>
        <w:tc>
          <w:tcPr>
            <w:tcW w:w="1150" w:type="dxa"/>
          </w:tcPr>
          <w:p w:rsidR="00456957" w:rsidRPr="0049474F" w:rsidRDefault="00E521CD" w:rsidP="0051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7" w:type="dxa"/>
          </w:tcPr>
          <w:p w:rsidR="00456957" w:rsidRPr="0049474F" w:rsidRDefault="00E521CD" w:rsidP="0051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</w:t>
            </w:r>
          </w:p>
        </w:tc>
      </w:tr>
      <w:tr w:rsidR="00456957" w:rsidTr="00435B79">
        <w:tc>
          <w:tcPr>
            <w:tcW w:w="1134" w:type="dxa"/>
          </w:tcPr>
          <w:p w:rsidR="00456957" w:rsidRPr="006C63FD" w:rsidRDefault="00435B79" w:rsidP="005A2A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450" w:type="dxa"/>
          </w:tcPr>
          <w:p w:rsidR="00456957" w:rsidRPr="006C63FD" w:rsidRDefault="00456957" w:rsidP="00435B79">
            <w:pPr>
              <w:rPr>
                <w:sz w:val="18"/>
                <w:szCs w:val="18"/>
              </w:rPr>
            </w:pPr>
            <w:proofErr w:type="spellStart"/>
            <w:r w:rsidRPr="006C63FD">
              <w:rPr>
                <w:color w:val="000000"/>
                <w:sz w:val="18"/>
                <w:szCs w:val="18"/>
              </w:rPr>
              <w:t>oplachový</w:t>
            </w:r>
            <w:proofErr w:type="spellEnd"/>
            <w:r w:rsidRPr="006C63FD">
              <w:rPr>
                <w:color w:val="000000"/>
                <w:sz w:val="18"/>
                <w:szCs w:val="18"/>
              </w:rPr>
              <w:t xml:space="preserve"> prostředek na </w:t>
            </w:r>
            <w:proofErr w:type="spellStart"/>
            <w:r w:rsidRPr="006C63FD">
              <w:rPr>
                <w:color w:val="000000"/>
                <w:sz w:val="18"/>
                <w:szCs w:val="18"/>
              </w:rPr>
              <w:t>konvektomaty</w:t>
            </w:r>
            <w:proofErr w:type="spellEnd"/>
          </w:p>
        </w:tc>
        <w:tc>
          <w:tcPr>
            <w:tcW w:w="1255" w:type="dxa"/>
          </w:tcPr>
          <w:p w:rsidR="00456957" w:rsidRPr="006C63FD" w:rsidRDefault="00456957" w:rsidP="005A2AD8">
            <w:pPr>
              <w:jc w:val="center"/>
              <w:rPr>
                <w:sz w:val="18"/>
                <w:szCs w:val="18"/>
              </w:rPr>
            </w:pPr>
            <w:r w:rsidRPr="0049474F">
              <w:rPr>
                <w:sz w:val="18"/>
                <w:szCs w:val="18"/>
              </w:rPr>
              <w:t>5 – 15 kg</w:t>
            </w:r>
          </w:p>
        </w:tc>
        <w:tc>
          <w:tcPr>
            <w:tcW w:w="3782" w:type="dxa"/>
          </w:tcPr>
          <w:p w:rsidR="00456957" w:rsidRDefault="00456957" w:rsidP="009561B7">
            <w:pPr>
              <w:jc w:val="both"/>
              <w:rPr>
                <w:sz w:val="18"/>
                <w:szCs w:val="18"/>
              </w:rPr>
            </w:pPr>
            <w:r w:rsidRPr="00BA2291">
              <w:rPr>
                <w:sz w:val="18"/>
                <w:szCs w:val="18"/>
              </w:rPr>
              <w:t xml:space="preserve">speciální tekutý prostředek na automatické čištění </w:t>
            </w:r>
            <w:proofErr w:type="spellStart"/>
            <w:r w:rsidRPr="00BA2291">
              <w:rPr>
                <w:sz w:val="18"/>
                <w:szCs w:val="18"/>
              </w:rPr>
              <w:t>konvektomatů</w:t>
            </w:r>
            <w:proofErr w:type="spellEnd"/>
            <w:r w:rsidRPr="00BA2291">
              <w:rPr>
                <w:sz w:val="18"/>
                <w:szCs w:val="18"/>
              </w:rPr>
              <w:t xml:space="preserve">, určený pro </w:t>
            </w:r>
            <w:proofErr w:type="spellStart"/>
            <w:r w:rsidRPr="00BA2291">
              <w:rPr>
                <w:sz w:val="18"/>
                <w:szCs w:val="18"/>
              </w:rPr>
              <w:t>konvektomaty</w:t>
            </w:r>
            <w:proofErr w:type="spellEnd"/>
            <w:r w:rsidRPr="00BA2291">
              <w:rPr>
                <w:sz w:val="18"/>
                <w:szCs w:val="18"/>
              </w:rPr>
              <w:t xml:space="preserve"> se samočistícím systémem, neředěný </w:t>
            </w:r>
          </w:p>
          <w:p w:rsidR="00CD5FA6" w:rsidRPr="00BA2291" w:rsidRDefault="00CD5FA6" w:rsidP="009561B7">
            <w:pPr>
              <w:jc w:val="both"/>
              <w:rPr>
                <w:sz w:val="18"/>
                <w:szCs w:val="18"/>
              </w:rPr>
            </w:pPr>
          </w:p>
          <w:p w:rsidR="00435B79" w:rsidRPr="00BA2291" w:rsidRDefault="00435B79" w:rsidP="009561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456957" w:rsidRPr="00456957" w:rsidRDefault="00456957" w:rsidP="009561B7">
            <w:pPr>
              <w:jc w:val="center"/>
              <w:rPr>
                <w:sz w:val="18"/>
                <w:szCs w:val="18"/>
              </w:rPr>
            </w:pPr>
            <w:r w:rsidRPr="00456957">
              <w:rPr>
                <w:sz w:val="18"/>
                <w:szCs w:val="18"/>
              </w:rPr>
              <w:t>60</w:t>
            </w:r>
          </w:p>
        </w:tc>
        <w:tc>
          <w:tcPr>
            <w:tcW w:w="1097" w:type="dxa"/>
          </w:tcPr>
          <w:p w:rsidR="00456957" w:rsidRPr="0049474F" w:rsidRDefault="00E521CD" w:rsidP="0051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58,70</w:t>
            </w:r>
          </w:p>
        </w:tc>
        <w:tc>
          <w:tcPr>
            <w:tcW w:w="1144" w:type="dxa"/>
          </w:tcPr>
          <w:p w:rsidR="00456957" w:rsidRPr="0049474F" w:rsidRDefault="00E521CD" w:rsidP="0051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3522</w:t>
            </w:r>
          </w:p>
        </w:tc>
        <w:tc>
          <w:tcPr>
            <w:tcW w:w="1122" w:type="dxa"/>
          </w:tcPr>
          <w:p w:rsidR="00456957" w:rsidRPr="0049474F" w:rsidRDefault="00E521CD" w:rsidP="0051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4261,62</w:t>
            </w:r>
          </w:p>
        </w:tc>
        <w:tc>
          <w:tcPr>
            <w:tcW w:w="1150" w:type="dxa"/>
          </w:tcPr>
          <w:p w:rsidR="00456957" w:rsidRPr="0049474F" w:rsidRDefault="00E521CD" w:rsidP="0051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87" w:type="dxa"/>
          </w:tcPr>
          <w:p w:rsidR="00456957" w:rsidRPr="0049474F" w:rsidRDefault="00E521CD" w:rsidP="0051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</w:t>
            </w:r>
          </w:p>
        </w:tc>
      </w:tr>
      <w:tr w:rsidR="00456957" w:rsidTr="00435B79">
        <w:tc>
          <w:tcPr>
            <w:tcW w:w="1134" w:type="dxa"/>
          </w:tcPr>
          <w:p w:rsidR="00456957" w:rsidRPr="006C63FD" w:rsidRDefault="00435B79" w:rsidP="005A2AD8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50" w:type="dxa"/>
          </w:tcPr>
          <w:p w:rsidR="00456957" w:rsidRPr="006C63FD" w:rsidRDefault="00456957" w:rsidP="005A2AD8">
            <w:pPr>
              <w:shd w:val="clear" w:color="auto" w:fill="FFFFFF"/>
              <w:rPr>
                <w:sz w:val="18"/>
                <w:szCs w:val="18"/>
              </w:rPr>
            </w:pPr>
            <w:r w:rsidRPr="006C63FD">
              <w:rPr>
                <w:rFonts w:eastAsia="Times New Roman"/>
                <w:color w:val="000000"/>
                <w:sz w:val="18"/>
                <w:szCs w:val="18"/>
              </w:rPr>
              <w:t xml:space="preserve">prostředek na mytí ploch: </w:t>
            </w:r>
          </w:p>
        </w:tc>
        <w:tc>
          <w:tcPr>
            <w:tcW w:w="1255" w:type="dxa"/>
          </w:tcPr>
          <w:p w:rsidR="00456957" w:rsidRPr="006C63FD" w:rsidRDefault="00456957" w:rsidP="005A2AD8">
            <w:pPr>
              <w:jc w:val="center"/>
              <w:rPr>
                <w:sz w:val="18"/>
                <w:szCs w:val="18"/>
              </w:rPr>
            </w:pPr>
            <w:r w:rsidRPr="0049474F">
              <w:rPr>
                <w:sz w:val="18"/>
                <w:szCs w:val="18"/>
              </w:rPr>
              <w:t>5 – 15 kg</w:t>
            </w:r>
          </w:p>
        </w:tc>
        <w:tc>
          <w:tcPr>
            <w:tcW w:w="3782" w:type="dxa"/>
          </w:tcPr>
          <w:p w:rsidR="00456957" w:rsidRPr="00BA2291" w:rsidRDefault="00456957" w:rsidP="003855D0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</w:rPr>
            </w:pPr>
            <w:r w:rsidRPr="00BA2291">
              <w:rPr>
                <w:rFonts w:eastAsia="Times New Roman"/>
                <w:sz w:val="18"/>
                <w:szCs w:val="18"/>
              </w:rPr>
              <w:t xml:space="preserve">Tekutý profesionální </w:t>
            </w:r>
            <w:r w:rsidR="00812EB7" w:rsidRPr="00BA2291">
              <w:rPr>
                <w:rFonts w:eastAsia="Times New Roman"/>
                <w:sz w:val="18"/>
                <w:szCs w:val="18"/>
              </w:rPr>
              <w:t xml:space="preserve">(nejlépe </w:t>
            </w:r>
            <w:r w:rsidRPr="00BA2291">
              <w:rPr>
                <w:rFonts w:eastAsia="Times New Roman"/>
                <w:sz w:val="18"/>
                <w:szCs w:val="18"/>
              </w:rPr>
              <w:t xml:space="preserve">kyselý </w:t>
            </w:r>
            <w:r w:rsidR="00812EB7" w:rsidRPr="00BA2291">
              <w:rPr>
                <w:rFonts w:eastAsia="Times New Roman"/>
                <w:sz w:val="18"/>
                <w:szCs w:val="18"/>
              </w:rPr>
              <w:t xml:space="preserve">) </w:t>
            </w:r>
            <w:r w:rsidRPr="00BA2291">
              <w:rPr>
                <w:rFonts w:eastAsia="Times New Roman"/>
                <w:sz w:val="18"/>
                <w:szCs w:val="18"/>
              </w:rPr>
              <w:t>prostředek s biocidní složkou určený pro všeobecné čištění a dezinfekci povr</w:t>
            </w:r>
            <w:r w:rsidR="00812EB7" w:rsidRPr="00BA2291">
              <w:rPr>
                <w:rFonts w:eastAsia="Times New Roman"/>
                <w:sz w:val="18"/>
                <w:szCs w:val="18"/>
              </w:rPr>
              <w:t>chů, strojů a zařízení, obsahující</w:t>
            </w:r>
            <w:r w:rsidRPr="00BA2291">
              <w:rPr>
                <w:rFonts w:eastAsia="Times New Roman"/>
                <w:sz w:val="18"/>
                <w:szCs w:val="18"/>
              </w:rPr>
              <w:t xml:space="preserve"> dezinfekční složku, která zajišťuje dokonalou sanitaci znečištěného povrchu</w:t>
            </w:r>
            <w:r w:rsidR="00812EB7" w:rsidRPr="00BA2291">
              <w:rPr>
                <w:rFonts w:eastAsia="Times New Roman"/>
                <w:sz w:val="18"/>
                <w:szCs w:val="18"/>
              </w:rPr>
              <w:t xml:space="preserve"> a</w:t>
            </w:r>
            <w:r w:rsidRPr="00BA2291">
              <w:rPr>
                <w:rFonts w:eastAsia="Times New Roman"/>
                <w:sz w:val="18"/>
                <w:szCs w:val="18"/>
              </w:rPr>
              <w:t xml:space="preserve"> rozpouští silné mastnoty, vápenaté a hořečnaté usazeniny,  vhodný na všechny povrchy snášející slabé kyseliny</w:t>
            </w:r>
          </w:p>
          <w:p w:rsidR="00456957" w:rsidRPr="00BA2291" w:rsidRDefault="00456957" w:rsidP="003855D0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</w:rPr>
            </w:pPr>
            <w:r w:rsidRPr="00BA2291">
              <w:rPr>
                <w:rFonts w:eastAsia="Times New Roman"/>
                <w:sz w:val="18"/>
                <w:szCs w:val="18"/>
              </w:rPr>
              <w:t>    - pro sanitaci: 10ml/l vody teplé cca 50° C</w:t>
            </w:r>
          </w:p>
          <w:p w:rsidR="00456957" w:rsidRPr="00BA2291" w:rsidRDefault="00456957" w:rsidP="003855D0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</w:rPr>
            </w:pPr>
            <w:r w:rsidRPr="00BA2291">
              <w:rPr>
                <w:rFonts w:eastAsia="Times New Roman"/>
                <w:sz w:val="18"/>
                <w:szCs w:val="18"/>
              </w:rPr>
              <w:t>    - silné znečištění: 100ml/l</w:t>
            </w:r>
          </w:p>
          <w:p w:rsidR="00456957" w:rsidRPr="00BA2291" w:rsidRDefault="00456957" w:rsidP="00431DC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BA2291">
              <w:rPr>
                <w:rFonts w:eastAsia="Times New Roman"/>
                <w:sz w:val="18"/>
                <w:szCs w:val="18"/>
              </w:rPr>
              <w:t>    - dezinfekce: 20ml/l</w:t>
            </w:r>
          </w:p>
        </w:tc>
        <w:tc>
          <w:tcPr>
            <w:tcW w:w="1101" w:type="dxa"/>
          </w:tcPr>
          <w:p w:rsidR="00456957" w:rsidRPr="00456957" w:rsidRDefault="00456957" w:rsidP="009561B7">
            <w:pPr>
              <w:jc w:val="center"/>
              <w:rPr>
                <w:sz w:val="18"/>
                <w:szCs w:val="18"/>
              </w:rPr>
            </w:pPr>
            <w:r w:rsidRPr="00456957">
              <w:rPr>
                <w:sz w:val="18"/>
                <w:szCs w:val="18"/>
              </w:rPr>
              <w:t>70</w:t>
            </w:r>
          </w:p>
        </w:tc>
        <w:tc>
          <w:tcPr>
            <w:tcW w:w="1097" w:type="dxa"/>
          </w:tcPr>
          <w:p w:rsidR="00456957" w:rsidRPr="0049474F" w:rsidRDefault="00E521CD" w:rsidP="0051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56,30</w:t>
            </w:r>
          </w:p>
        </w:tc>
        <w:tc>
          <w:tcPr>
            <w:tcW w:w="1144" w:type="dxa"/>
          </w:tcPr>
          <w:p w:rsidR="00456957" w:rsidRPr="0049474F" w:rsidRDefault="00E521CD" w:rsidP="0051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3941</w:t>
            </w:r>
          </w:p>
        </w:tc>
        <w:tc>
          <w:tcPr>
            <w:tcW w:w="1122" w:type="dxa"/>
          </w:tcPr>
          <w:p w:rsidR="00456957" w:rsidRPr="0049474F" w:rsidRDefault="00E521CD" w:rsidP="0051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4768,61</w:t>
            </w:r>
          </w:p>
        </w:tc>
        <w:tc>
          <w:tcPr>
            <w:tcW w:w="1150" w:type="dxa"/>
          </w:tcPr>
          <w:p w:rsidR="00456957" w:rsidRPr="0049474F" w:rsidRDefault="00E521CD" w:rsidP="0051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87" w:type="dxa"/>
          </w:tcPr>
          <w:p w:rsidR="00456957" w:rsidRPr="0049474F" w:rsidRDefault="00E521CD" w:rsidP="0051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</w:t>
            </w:r>
          </w:p>
        </w:tc>
      </w:tr>
      <w:tr w:rsidR="00456957" w:rsidTr="00435B79">
        <w:tc>
          <w:tcPr>
            <w:tcW w:w="1134" w:type="dxa"/>
          </w:tcPr>
          <w:p w:rsidR="00456957" w:rsidRDefault="00435B79" w:rsidP="0051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450" w:type="dxa"/>
          </w:tcPr>
          <w:p w:rsidR="00456957" w:rsidRPr="0049474F" w:rsidRDefault="00456957" w:rsidP="0051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Mycí prostředek pro průmyslové myčky nádobí</w:t>
            </w:r>
          </w:p>
        </w:tc>
        <w:tc>
          <w:tcPr>
            <w:tcW w:w="1255" w:type="dxa"/>
          </w:tcPr>
          <w:p w:rsidR="00456957" w:rsidRDefault="00456957" w:rsidP="0051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kg </w:t>
            </w:r>
          </w:p>
          <w:p w:rsidR="00456957" w:rsidRPr="0049474F" w:rsidRDefault="00456957" w:rsidP="0051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(+/- 10 %)</w:t>
            </w:r>
          </w:p>
        </w:tc>
        <w:tc>
          <w:tcPr>
            <w:tcW w:w="3782" w:type="dxa"/>
          </w:tcPr>
          <w:p w:rsidR="00456957" w:rsidRDefault="00456957" w:rsidP="00167C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11A4">
              <w:rPr>
                <w:sz w:val="18"/>
                <w:szCs w:val="18"/>
              </w:rPr>
              <w:t>Vysoce účinný tekutý mycí přípravek pro průmyslové myčky nádobí</w:t>
            </w:r>
            <w:r>
              <w:rPr>
                <w:sz w:val="18"/>
                <w:szCs w:val="18"/>
              </w:rPr>
              <w:t>, o</w:t>
            </w:r>
            <w:r w:rsidRPr="000E11A4">
              <w:rPr>
                <w:sz w:val="18"/>
                <w:szCs w:val="18"/>
              </w:rPr>
              <w:t>dstraňuje i velmi silné znečištění</w:t>
            </w:r>
            <w:r>
              <w:rPr>
                <w:sz w:val="18"/>
                <w:szCs w:val="18"/>
              </w:rPr>
              <w:t>, ú</w:t>
            </w:r>
            <w:r w:rsidRPr="000E11A4">
              <w:rPr>
                <w:sz w:val="18"/>
                <w:szCs w:val="18"/>
              </w:rPr>
              <w:t>činně zabraňuje tvorbě škrobových a vápenatých povlaků</w:t>
            </w:r>
            <w:r>
              <w:rPr>
                <w:sz w:val="18"/>
                <w:szCs w:val="18"/>
              </w:rPr>
              <w:t>, v</w:t>
            </w:r>
            <w:r w:rsidRPr="000E11A4">
              <w:rPr>
                <w:sz w:val="18"/>
                <w:szCs w:val="18"/>
              </w:rPr>
              <w:t>hodný i pro použití v tvrdé vodě</w:t>
            </w:r>
            <w:r>
              <w:rPr>
                <w:sz w:val="18"/>
                <w:szCs w:val="18"/>
              </w:rPr>
              <w:t>, š</w:t>
            </w:r>
            <w:r w:rsidRPr="000E11A4">
              <w:rPr>
                <w:sz w:val="18"/>
                <w:szCs w:val="18"/>
              </w:rPr>
              <w:t>etrný vůči životnímu prostředí</w:t>
            </w:r>
            <w:r>
              <w:rPr>
                <w:sz w:val="18"/>
                <w:szCs w:val="18"/>
              </w:rPr>
              <w:t>, b</w:t>
            </w:r>
            <w:r w:rsidRPr="000E11A4">
              <w:rPr>
                <w:sz w:val="18"/>
                <w:szCs w:val="18"/>
              </w:rPr>
              <w:t>ezpečný pro uživatele – bez obs</w:t>
            </w:r>
            <w:r>
              <w:rPr>
                <w:sz w:val="18"/>
                <w:szCs w:val="18"/>
              </w:rPr>
              <w:t xml:space="preserve">ahu NTA, EDTA, fosfátů a chlóru, </w:t>
            </w:r>
          </w:p>
          <w:p w:rsidR="00456957" w:rsidRPr="000E11A4" w:rsidRDefault="00456957" w:rsidP="00167C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0E11A4">
              <w:rPr>
                <w:sz w:val="18"/>
                <w:szCs w:val="18"/>
              </w:rPr>
              <w:t xml:space="preserve">ávkování 1 - </w:t>
            </w:r>
            <w:smartTag w:uri="urn:schemas-microsoft-com:office:smarttags" w:element="metricconverter">
              <w:smartTagPr>
                <w:attr w:name="ProductID" w:val="5 g"/>
              </w:smartTagPr>
              <w:r w:rsidRPr="000E11A4">
                <w:rPr>
                  <w:sz w:val="18"/>
                  <w:szCs w:val="18"/>
                </w:rPr>
                <w:t>5 g</w:t>
              </w:r>
            </w:smartTag>
            <w:r w:rsidRPr="000E11A4">
              <w:rPr>
                <w:sz w:val="18"/>
                <w:szCs w:val="18"/>
              </w:rPr>
              <w:t xml:space="preserve"> / l</w:t>
            </w:r>
          </w:p>
        </w:tc>
        <w:tc>
          <w:tcPr>
            <w:tcW w:w="1101" w:type="dxa"/>
          </w:tcPr>
          <w:p w:rsidR="00456957" w:rsidRPr="0049474F" w:rsidRDefault="00456957" w:rsidP="0051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97" w:type="dxa"/>
          </w:tcPr>
          <w:p w:rsidR="00456957" w:rsidRPr="0049474F" w:rsidRDefault="00E521CD" w:rsidP="0051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51,90</w:t>
            </w:r>
          </w:p>
        </w:tc>
        <w:tc>
          <w:tcPr>
            <w:tcW w:w="1144" w:type="dxa"/>
          </w:tcPr>
          <w:p w:rsidR="00456957" w:rsidRPr="0049474F" w:rsidRDefault="00E521CD" w:rsidP="0051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25950</w:t>
            </w:r>
          </w:p>
        </w:tc>
        <w:tc>
          <w:tcPr>
            <w:tcW w:w="1122" w:type="dxa"/>
          </w:tcPr>
          <w:p w:rsidR="00456957" w:rsidRPr="0049474F" w:rsidRDefault="00E521CD" w:rsidP="0051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31399,50</w:t>
            </w:r>
          </w:p>
        </w:tc>
        <w:tc>
          <w:tcPr>
            <w:tcW w:w="1150" w:type="dxa"/>
          </w:tcPr>
          <w:p w:rsidR="00456957" w:rsidRPr="0049474F" w:rsidRDefault="00E521CD" w:rsidP="0051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87" w:type="dxa"/>
          </w:tcPr>
          <w:p w:rsidR="00456957" w:rsidRPr="0049474F" w:rsidRDefault="00E521CD" w:rsidP="0051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1297,50</w:t>
            </w:r>
          </w:p>
        </w:tc>
      </w:tr>
      <w:tr w:rsidR="00456957" w:rsidTr="00435B79">
        <w:tc>
          <w:tcPr>
            <w:tcW w:w="1134" w:type="dxa"/>
          </w:tcPr>
          <w:p w:rsidR="00456957" w:rsidRDefault="00435B79" w:rsidP="007369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450" w:type="dxa"/>
          </w:tcPr>
          <w:p w:rsidR="00456957" w:rsidRPr="0049474F" w:rsidRDefault="00456957" w:rsidP="007369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Oplachový</w:t>
            </w:r>
            <w:proofErr w:type="spellEnd"/>
            <w:r>
              <w:rPr>
                <w:sz w:val="18"/>
                <w:szCs w:val="18"/>
              </w:rPr>
              <w:t xml:space="preserve"> prostředek pro průmyslové myčky nádobí</w:t>
            </w:r>
          </w:p>
        </w:tc>
        <w:tc>
          <w:tcPr>
            <w:tcW w:w="1255" w:type="dxa"/>
          </w:tcPr>
          <w:p w:rsidR="00456957" w:rsidRDefault="00456957" w:rsidP="0073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kg </w:t>
            </w:r>
          </w:p>
          <w:p w:rsidR="00456957" w:rsidRPr="0049474F" w:rsidRDefault="00456957" w:rsidP="0073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(+/- 10 %)</w:t>
            </w:r>
          </w:p>
        </w:tc>
        <w:tc>
          <w:tcPr>
            <w:tcW w:w="3782" w:type="dxa"/>
          </w:tcPr>
          <w:p w:rsidR="00456957" w:rsidRPr="00167C76" w:rsidRDefault="00456957" w:rsidP="00167C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67C76">
              <w:rPr>
                <w:sz w:val="18"/>
                <w:szCs w:val="18"/>
              </w:rPr>
              <w:t xml:space="preserve">Tekutý neutrální nepěnivý </w:t>
            </w:r>
            <w:proofErr w:type="spellStart"/>
            <w:r w:rsidRPr="00167C76">
              <w:rPr>
                <w:sz w:val="18"/>
                <w:szCs w:val="18"/>
              </w:rPr>
              <w:t>oplachový</w:t>
            </w:r>
            <w:proofErr w:type="spellEnd"/>
            <w:r w:rsidRPr="00167C76">
              <w:rPr>
                <w:sz w:val="18"/>
                <w:szCs w:val="18"/>
              </w:rPr>
              <w:t xml:space="preserve"> prostředek pro všechny </w:t>
            </w:r>
            <w:proofErr w:type="gramStart"/>
            <w:r w:rsidRPr="00167C76">
              <w:rPr>
                <w:sz w:val="18"/>
                <w:szCs w:val="18"/>
              </w:rPr>
              <w:t>druhy  nádobí</w:t>
            </w:r>
            <w:proofErr w:type="gramEnd"/>
            <w:r>
              <w:rPr>
                <w:sz w:val="18"/>
                <w:szCs w:val="18"/>
              </w:rPr>
              <w:t>, z</w:t>
            </w:r>
            <w:r w:rsidRPr="00167C76">
              <w:rPr>
                <w:sz w:val="18"/>
                <w:szCs w:val="18"/>
              </w:rPr>
              <w:t>aručuje, že nádobí bude po usušení čisté a lesklé</w:t>
            </w:r>
            <w:r>
              <w:rPr>
                <w:sz w:val="18"/>
                <w:szCs w:val="18"/>
              </w:rPr>
              <w:t xml:space="preserve">, </w:t>
            </w:r>
            <w:r w:rsidRPr="00167C76">
              <w:rPr>
                <w:sz w:val="18"/>
                <w:szCs w:val="18"/>
              </w:rPr>
              <w:t>plně účinný v měkké i tvrdé vodě</w:t>
            </w:r>
          </w:p>
          <w:p w:rsidR="00456957" w:rsidRDefault="00456957" w:rsidP="00167C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67C76">
              <w:rPr>
                <w:sz w:val="18"/>
                <w:szCs w:val="18"/>
              </w:rPr>
              <w:t xml:space="preserve">Dávkování 0,3 - </w:t>
            </w:r>
            <w:smartTag w:uri="urn:schemas-microsoft-com:office:smarttags" w:element="metricconverter">
              <w:smartTagPr>
                <w:attr w:name="ProductID" w:val="0,9 g"/>
              </w:smartTagPr>
              <w:r w:rsidRPr="00167C76">
                <w:rPr>
                  <w:sz w:val="18"/>
                  <w:szCs w:val="18"/>
                </w:rPr>
                <w:t>0,9 g</w:t>
              </w:r>
            </w:smartTag>
            <w:r w:rsidRPr="00167C76">
              <w:rPr>
                <w:sz w:val="18"/>
                <w:szCs w:val="18"/>
              </w:rPr>
              <w:t xml:space="preserve"> /l</w:t>
            </w:r>
          </w:p>
          <w:p w:rsidR="00456957" w:rsidRPr="00167C76" w:rsidRDefault="00456957" w:rsidP="00167C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456957" w:rsidRPr="0049474F" w:rsidRDefault="00456957" w:rsidP="0051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097" w:type="dxa"/>
          </w:tcPr>
          <w:p w:rsidR="00456957" w:rsidRPr="0049474F" w:rsidRDefault="00E521CD" w:rsidP="0051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58,70</w:t>
            </w:r>
          </w:p>
        </w:tc>
        <w:tc>
          <w:tcPr>
            <w:tcW w:w="1144" w:type="dxa"/>
          </w:tcPr>
          <w:p w:rsidR="00456957" w:rsidRPr="0049474F" w:rsidRDefault="00E521CD" w:rsidP="0051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8805</w:t>
            </w:r>
          </w:p>
        </w:tc>
        <w:tc>
          <w:tcPr>
            <w:tcW w:w="1122" w:type="dxa"/>
          </w:tcPr>
          <w:p w:rsidR="00456957" w:rsidRPr="0049474F" w:rsidRDefault="00E521CD" w:rsidP="0051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10654,05</w:t>
            </w:r>
          </w:p>
        </w:tc>
        <w:tc>
          <w:tcPr>
            <w:tcW w:w="1150" w:type="dxa"/>
          </w:tcPr>
          <w:p w:rsidR="00456957" w:rsidRPr="0049474F" w:rsidRDefault="00E521CD" w:rsidP="0051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87" w:type="dxa"/>
          </w:tcPr>
          <w:p w:rsidR="00456957" w:rsidRPr="0049474F" w:rsidRDefault="00E521CD" w:rsidP="0051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</w:t>
            </w:r>
          </w:p>
        </w:tc>
      </w:tr>
      <w:tr w:rsidR="00456957" w:rsidTr="00435B79">
        <w:tc>
          <w:tcPr>
            <w:tcW w:w="1134" w:type="dxa"/>
          </w:tcPr>
          <w:p w:rsidR="00456957" w:rsidRDefault="00435B79" w:rsidP="007369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450" w:type="dxa"/>
          </w:tcPr>
          <w:p w:rsidR="00456957" w:rsidRPr="0049474F" w:rsidRDefault="00456957" w:rsidP="007369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Odvápňující prostředek pro průmyslové myčky nádobí</w:t>
            </w:r>
          </w:p>
        </w:tc>
        <w:tc>
          <w:tcPr>
            <w:tcW w:w="1255" w:type="dxa"/>
          </w:tcPr>
          <w:p w:rsidR="00456957" w:rsidRDefault="00456957" w:rsidP="0073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kg </w:t>
            </w:r>
          </w:p>
          <w:p w:rsidR="00456957" w:rsidRPr="0049474F" w:rsidRDefault="00456957" w:rsidP="0073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(+/- 10 %)</w:t>
            </w:r>
          </w:p>
        </w:tc>
        <w:tc>
          <w:tcPr>
            <w:tcW w:w="3782" w:type="dxa"/>
          </w:tcPr>
          <w:p w:rsidR="00456957" w:rsidRPr="00DA1E00" w:rsidRDefault="00456957" w:rsidP="00692484">
            <w:pPr>
              <w:jc w:val="both"/>
              <w:rPr>
                <w:sz w:val="18"/>
                <w:szCs w:val="18"/>
              </w:rPr>
            </w:pPr>
            <w:r w:rsidRPr="00DA1E00">
              <w:rPr>
                <w:sz w:val="18"/>
                <w:szCs w:val="18"/>
              </w:rPr>
              <w:t xml:space="preserve">Tekutý profesionální přípravek k </w:t>
            </w:r>
            <w:proofErr w:type="gramStart"/>
            <w:r w:rsidRPr="00DA1E00">
              <w:rPr>
                <w:sz w:val="18"/>
                <w:szCs w:val="18"/>
              </w:rPr>
              <w:t>odstra</w:t>
            </w:r>
            <w:r w:rsidRPr="00DA1E00">
              <w:rPr>
                <w:rFonts w:eastAsia="Arial+2+1"/>
                <w:sz w:val="18"/>
                <w:szCs w:val="18"/>
              </w:rPr>
              <w:t>ň</w:t>
            </w:r>
            <w:r w:rsidRPr="00DA1E00">
              <w:rPr>
                <w:sz w:val="18"/>
                <w:szCs w:val="18"/>
              </w:rPr>
              <w:t>ov</w:t>
            </w:r>
            <w:r w:rsidRPr="00DA1E00">
              <w:rPr>
                <w:rFonts w:eastAsia="Arial+2+1"/>
                <w:sz w:val="18"/>
                <w:szCs w:val="18"/>
              </w:rPr>
              <w:t>á</w:t>
            </w:r>
            <w:r w:rsidRPr="00DA1E00">
              <w:rPr>
                <w:sz w:val="18"/>
                <w:szCs w:val="18"/>
              </w:rPr>
              <w:t>n</w:t>
            </w:r>
            <w:r w:rsidRPr="00DA1E00">
              <w:rPr>
                <w:rFonts w:eastAsia="Arial+2+1"/>
                <w:sz w:val="18"/>
                <w:szCs w:val="18"/>
              </w:rPr>
              <w:t>i</w:t>
            </w:r>
            <w:proofErr w:type="gramEnd"/>
            <w:r w:rsidRPr="00DA1E00">
              <w:rPr>
                <w:rFonts w:eastAsia="Arial+2+1"/>
                <w:sz w:val="18"/>
                <w:szCs w:val="18"/>
              </w:rPr>
              <w:t xml:space="preserve"> </w:t>
            </w:r>
            <w:r w:rsidRPr="00DA1E00">
              <w:rPr>
                <w:sz w:val="18"/>
                <w:szCs w:val="18"/>
              </w:rPr>
              <w:t>vodního kamene v průmyslových myčkách nádobí</w:t>
            </w:r>
          </w:p>
          <w:p w:rsidR="00456957" w:rsidRDefault="00456957" w:rsidP="00DA1E00">
            <w:pPr>
              <w:jc w:val="both"/>
              <w:rPr>
                <w:sz w:val="18"/>
                <w:szCs w:val="18"/>
              </w:rPr>
            </w:pPr>
            <w:r w:rsidRPr="00DA1E00">
              <w:rPr>
                <w:sz w:val="18"/>
                <w:szCs w:val="18"/>
              </w:rPr>
              <w:t>Dávkování 20 – 50 ml/l</w:t>
            </w:r>
          </w:p>
          <w:p w:rsidR="00456957" w:rsidRPr="00DA1E00" w:rsidRDefault="00456957" w:rsidP="00DA1E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456957" w:rsidRPr="0049474F" w:rsidRDefault="00456957" w:rsidP="0051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7" w:type="dxa"/>
          </w:tcPr>
          <w:p w:rsidR="00456957" w:rsidRPr="0049474F" w:rsidRDefault="00E521CD" w:rsidP="0051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90,30</w:t>
            </w:r>
          </w:p>
        </w:tc>
        <w:tc>
          <w:tcPr>
            <w:tcW w:w="1144" w:type="dxa"/>
          </w:tcPr>
          <w:p w:rsidR="00456957" w:rsidRPr="0049474F" w:rsidRDefault="00E521CD" w:rsidP="0051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10836</w:t>
            </w:r>
          </w:p>
        </w:tc>
        <w:tc>
          <w:tcPr>
            <w:tcW w:w="1122" w:type="dxa"/>
          </w:tcPr>
          <w:p w:rsidR="00456957" w:rsidRPr="0049474F" w:rsidRDefault="00E521CD" w:rsidP="0051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13111,56</w:t>
            </w:r>
          </w:p>
        </w:tc>
        <w:tc>
          <w:tcPr>
            <w:tcW w:w="1150" w:type="dxa"/>
          </w:tcPr>
          <w:p w:rsidR="00456957" w:rsidRPr="0049474F" w:rsidRDefault="00E521CD" w:rsidP="0051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87" w:type="dxa"/>
          </w:tcPr>
          <w:p w:rsidR="00456957" w:rsidRPr="0049474F" w:rsidRDefault="00E521CD" w:rsidP="0051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1083,60</w:t>
            </w:r>
            <w:bookmarkStart w:id="0" w:name="_GoBack"/>
            <w:bookmarkEnd w:id="0"/>
          </w:p>
        </w:tc>
      </w:tr>
      <w:tr w:rsidR="00456957" w:rsidTr="00435B79">
        <w:trPr>
          <w:trHeight w:val="591"/>
        </w:trPr>
        <w:tc>
          <w:tcPr>
            <w:tcW w:w="1134" w:type="dxa"/>
          </w:tcPr>
          <w:p w:rsidR="00456957" w:rsidRPr="0049474F" w:rsidRDefault="00456957" w:rsidP="00513DCC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</w:tcPr>
          <w:p w:rsidR="00456957" w:rsidRPr="0049474F" w:rsidRDefault="00456957" w:rsidP="00513DCC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456957" w:rsidRPr="0049474F" w:rsidRDefault="00456957" w:rsidP="00513DCC">
            <w:pPr>
              <w:rPr>
                <w:sz w:val="18"/>
                <w:szCs w:val="18"/>
              </w:rPr>
            </w:pPr>
          </w:p>
        </w:tc>
        <w:tc>
          <w:tcPr>
            <w:tcW w:w="3782" w:type="dxa"/>
          </w:tcPr>
          <w:p w:rsidR="00456957" w:rsidRDefault="00456957" w:rsidP="00513DCC">
            <w:pPr>
              <w:rPr>
                <w:sz w:val="18"/>
                <w:szCs w:val="18"/>
              </w:rPr>
            </w:pPr>
          </w:p>
          <w:p w:rsidR="00456957" w:rsidRPr="0049474F" w:rsidRDefault="00456957" w:rsidP="00513DCC">
            <w:pPr>
              <w:rPr>
                <w:sz w:val="18"/>
                <w:szCs w:val="18"/>
              </w:rPr>
            </w:pPr>
            <w:r w:rsidRPr="00435B79">
              <w:rPr>
                <w:sz w:val="18"/>
                <w:szCs w:val="18"/>
                <w:highlight w:val="yellow"/>
              </w:rPr>
              <w:t>Nabídková cena celkem (v Kč bez DPH):</w:t>
            </w:r>
          </w:p>
        </w:tc>
        <w:tc>
          <w:tcPr>
            <w:tcW w:w="1101" w:type="dxa"/>
          </w:tcPr>
          <w:p w:rsidR="00456957" w:rsidRDefault="00456957" w:rsidP="00513DCC">
            <w:pPr>
              <w:rPr>
                <w:sz w:val="18"/>
                <w:szCs w:val="18"/>
              </w:rPr>
            </w:pPr>
          </w:p>
          <w:p w:rsidR="00456957" w:rsidRPr="0049474F" w:rsidRDefault="00456957" w:rsidP="00513D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097" w:type="dxa"/>
          </w:tcPr>
          <w:p w:rsidR="00456957" w:rsidRPr="0049474F" w:rsidRDefault="00456957" w:rsidP="009732E5">
            <w:pPr>
              <w:rPr>
                <w:sz w:val="18"/>
                <w:szCs w:val="18"/>
              </w:rPr>
            </w:pPr>
            <w:r w:rsidRPr="0049474F"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44" w:type="dxa"/>
          </w:tcPr>
          <w:p w:rsidR="00456957" w:rsidRPr="0049474F" w:rsidRDefault="00E521CD" w:rsidP="009732E5">
            <w:pPr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  <w:highlight w:val="red"/>
              </w:rPr>
              <w:t>182604</w:t>
            </w:r>
            <w:r w:rsidR="00456957" w:rsidRPr="0049474F">
              <w:rPr>
                <w:sz w:val="18"/>
                <w:szCs w:val="18"/>
                <w:highlight w:val="red"/>
              </w:rPr>
              <w:br/>
            </w:r>
          </w:p>
        </w:tc>
        <w:tc>
          <w:tcPr>
            <w:tcW w:w="1122" w:type="dxa"/>
          </w:tcPr>
          <w:p w:rsidR="00456957" w:rsidRPr="009732E5" w:rsidRDefault="00456957" w:rsidP="00513DCC">
            <w:pPr>
              <w:jc w:val="center"/>
              <w:rPr>
                <w:sz w:val="18"/>
                <w:szCs w:val="18"/>
              </w:rPr>
            </w:pPr>
          </w:p>
          <w:p w:rsidR="00456957" w:rsidRPr="009732E5" w:rsidRDefault="00456957" w:rsidP="00513DCC">
            <w:pPr>
              <w:jc w:val="center"/>
              <w:rPr>
                <w:sz w:val="18"/>
                <w:szCs w:val="18"/>
              </w:rPr>
            </w:pPr>
            <w:proofErr w:type="spellStart"/>
            <w:r w:rsidRPr="009732E5">
              <w:rPr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50" w:type="dxa"/>
          </w:tcPr>
          <w:p w:rsidR="00456957" w:rsidRPr="009732E5" w:rsidRDefault="00456957" w:rsidP="00513DCC">
            <w:pPr>
              <w:jc w:val="center"/>
              <w:rPr>
                <w:sz w:val="18"/>
                <w:szCs w:val="18"/>
              </w:rPr>
            </w:pPr>
          </w:p>
          <w:p w:rsidR="00456957" w:rsidRPr="009732E5" w:rsidRDefault="00456957" w:rsidP="00513DCC">
            <w:pPr>
              <w:jc w:val="center"/>
              <w:rPr>
                <w:sz w:val="18"/>
                <w:szCs w:val="18"/>
              </w:rPr>
            </w:pPr>
            <w:proofErr w:type="spellStart"/>
            <w:r w:rsidRPr="009732E5">
              <w:rPr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087" w:type="dxa"/>
          </w:tcPr>
          <w:p w:rsidR="00456957" w:rsidRPr="009732E5" w:rsidRDefault="00456957" w:rsidP="00513DCC">
            <w:pPr>
              <w:jc w:val="center"/>
              <w:rPr>
                <w:sz w:val="18"/>
                <w:szCs w:val="18"/>
              </w:rPr>
            </w:pPr>
          </w:p>
          <w:p w:rsidR="00456957" w:rsidRPr="009732E5" w:rsidRDefault="00456957" w:rsidP="00513DCC">
            <w:pPr>
              <w:jc w:val="center"/>
              <w:rPr>
                <w:sz w:val="18"/>
                <w:szCs w:val="18"/>
              </w:rPr>
            </w:pPr>
            <w:proofErr w:type="spellStart"/>
            <w:r w:rsidRPr="009732E5">
              <w:rPr>
                <w:sz w:val="18"/>
                <w:szCs w:val="18"/>
              </w:rPr>
              <w:t>xxxxx</w:t>
            </w:r>
            <w:proofErr w:type="spellEnd"/>
          </w:p>
        </w:tc>
      </w:tr>
    </w:tbl>
    <w:p w:rsidR="003829CC" w:rsidRPr="00DD48C6" w:rsidRDefault="003829CC" w:rsidP="00DD48C6">
      <w:pPr>
        <w:rPr>
          <w:sz w:val="22"/>
          <w:szCs w:val="22"/>
        </w:rPr>
      </w:pPr>
      <w:r>
        <w:rPr>
          <w:b/>
          <w:sz w:val="20"/>
          <w:szCs w:val="20"/>
        </w:rPr>
        <w:br/>
      </w:r>
      <w:r w:rsidRPr="00DD48C6">
        <w:rPr>
          <w:sz w:val="22"/>
          <w:szCs w:val="22"/>
          <w:u w:val="single"/>
        </w:rPr>
        <w:t>Nezbytnou součástí dodávky je i bezplatné zapůjčení, instalace a servis následující technologie:</w:t>
      </w:r>
      <w:r w:rsidRPr="00DD48C6">
        <w:rPr>
          <w:sz w:val="22"/>
          <w:szCs w:val="22"/>
          <w:u w:val="single"/>
        </w:rPr>
        <w:br/>
      </w:r>
      <w:r w:rsidRPr="00DD48C6">
        <w:rPr>
          <w:sz w:val="22"/>
          <w:szCs w:val="22"/>
        </w:rPr>
        <w:t xml:space="preserve">- 1 ks digitální dávkovač na tunelový </w:t>
      </w:r>
      <w:r w:rsidR="00457623" w:rsidRPr="00DD48C6">
        <w:rPr>
          <w:sz w:val="22"/>
          <w:szCs w:val="22"/>
        </w:rPr>
        <w:t xml:space="preserve">pásový </w:t>
      </w:r>
      <w:r w:rsidRPr="00DD48C6">
        <w:rPr>
          <w:sz w:val="22"/>
          <w:szCs w:val="22"/>
        </w:rPr>
        <w:t xml:space="preserve">mycí </w:t>
      </w:r>
      <w:proofErr w:type="gramStart"/>
      <w:r w:rsidRPr="00DD48C6">
        <w:rPr>
          <w:sz w:val="22"/>
          <w:szCs w:val="22"/>
        </w:rPr>
        <w:t xml:space="preserve">stroj </w:t>
      </w:r>
      <w:r w:rsidR="0050371A" w:rsidRPr="00DD48C6">
        <w:rPr>
          <w:sz w:val="22"/>
          <w:szCs w:val="22"/>
        </w:rPr>
        <w:t xml:space="preserve"> + změkčovač</w:t>
      </w:r>
      <w:proofErr w:type="gramEnd"/>
      <w:r w:rsidR="0050371A" w:rsidRPr="00DD48C6">
        <w:rPr>
          <w:sz w:val="22"/>
          <w:szCs w:val="22"/>
        </w:rPr>
        <w:t xml:space="preserve"> zn. </w:t>
      </w:r>
      <w:r w:rsidRPr="00DD48C6">
        <w:rPr>
          <w:sz w:val="22"/>
          <w:szCs w:val="22"/>
        </w:rPr>
        <w:t>Electrolux, možnost zapojení v režimech – sonda, čas/signál, cyklicky, proporcionálně</w:t>
      </w:r>
      <w:r w:rsidRPr="00DD48C6">
        <w:rPr>
          <w:sz w:val="22"/>
          <w:szCs w:val="22"/>
        </w:rPr>
        <w:br/>
        <w:t xml:space="preserve">- 1 ks digitální dávkovač na </w:t>
      </w:r>
      <w:r w:rsidR="0050371A" w:rsidRPr="00DD48C6">
        <w:rPr>
          <w:sz w:val="22"/>
          <w:szCs w:val="22"/>
        </w:rPr>
        <w:t>tunelový mycí stroj košový + sušící zn. Electrolux</w:t>
      </w:r>
      <w:r w:rsidRPr="00DD48C6">
        <w:rPr>
          <w:sz w:val="22"/>
          <w:szCs w:val="22"/>
        </w:rPr>
        <w:t>, možnost zapojení v režimech – sonda, čas/signál, cyklicky, proporcionálně</w:t>
      </w:r>
    </w:p>
    <w:p w:rsidR="00812EB7" w:rsidRPr="00DD48C6" w:rsidRDefault="00812EB7" w:rsidP="00DD48C6">
      <w:pPr>
        <w:rPr>
          <w:sz w:val="22"/>
          <w:szCs w:val="22"/>
        </w:rPr>
      </w:pPr>
    </w:p>
    <w:p w:rsidR="003829CC" w:rsidRPr="00DD48C6" w:rsidRDefault="00812EB7" w:rsidP="00DD48C6">
      <w:pPr>
        <w:rPr>
          <w:sz w:val="22"/>
          <w:szCs w:val="22"/>
        </w:rPr>
      </w:pPr>
      <w:r w:rsidRPr="00DD48C6">
        <w:rPr>
          <w:sz w:val="22"/>
          <w:szCs w:val="22"/>
        </w:rPr>
        <w:t>Zadavatel používá vodu z obecního vodovodu s lehce nadprůměrnou hodnotou tvrdost</w:t>
      </w:r>
      <w:r w:rsidR="00BA2291" w:rsidRPr="00DD48C6">
        <w:rPr>
          <w:sz w:val="22"/>
          <w:szCs w:val="22"/>
        </w:rPr>
        <w:t>í</w:t>
      </w:r>
      <w:r w:rsidRPr="00DD48C6">
        <w:rPr>
          <w:sz w:val="22"/>
          <w:szCs w:val="22"/>
        </w:rPr>
        <w:t xml:space="preserve"> vody.</w:t>
      </w:r>
      <w:r w:rsidR="003829CC" w:rsidRPr="00DD48C6">
        <w:rPr>
          <w:sz w:val="22"/>
          <w:szCs w:val="22"/>
        </w:rPr>
        <w:br/>
      </w:r>
      <w:r w:rsidR="003829CC" w:rsidRPr="00DD48C6">
        <w:rPr>
          <w:sz w:val="22"/>
          <w:szCs w:val="22"/>
        </w:rPr>
        <w:br/>
        <w:t>Nabízené prostředky musí odpovídat SVP a HACCP</w:t>
      </w:r>
      <w:r w:rsidR="00447F45" w:rsidRPr="00DD48C6">
        <w:rPr>
          <w:sz w:val="22"/>
          <w:szCs w:val="22"/>
        </w:rPr>
        <w:t xml:space="preserve">. </w:t>
      </w:r>
      <w:r w:rsidR="000E11A4" w:rsidRPr="00DD48C6">
        <w:rPr>
          <w:sz w:val="22"/>
          <w:szCs w:val="22"/>
        </w:rPr>
        <w:t xml:space="preserve"> Součástí nabídk</w:t>
      </w:r>
      <w:r w:rsidR="00447F45" w:rsidRPr="00DD48C6">
        <w:rPr>
          <w:sz w:val="22"/>
          <w:szCs w:val="22"/>
        </w:rPr>
        <w:t>y</w:t>
      </w:r>
      <w:r w:rsidR="000E11A4" w:rsidRPr="00DD48C6">
        <w:rPr>
          <w:sz w:val="22"/>
          <w:szCs w:val="22"/>
        </w:rPr>
        <w:t xml:space="preserve"> musejí být bezpečnostní listy</w:t>
      </w:r>
      <w:r w:rsidR="00447F45" w:rsidRPr="00DD48C6">
        <w:rPr>
          <w:sz w:val="22"/>
          <w:szCs w:val="22"/>
        </w:rPr>
        <w:t>, produktové listy</w:t>
      </w:r>
      <w:r w:rsidR="00B47D29" w:rsidRPr="00DD48C6">
        <w:rPr>
          <w:sz w:val="22"/>
          <w:szCs w:val="22"/>
        </w:rPr>
        <w:t>.</w:t>
      </w:r>
    </w:p>
    <w:p w:rsidR="00937951" w:rsidRPr="00CD5FA6" w:rsidRDefault="003829CC" w:rsidP="00DD48C6">
      <w:pPr>
        <w:rPr>
          <w:sz w:val="22"/>
          <w:szCs w:val="22"/>
        </w:rPr>
      </w:pPr>
      <w:r w:rsidRPr="00DD48C6">
        <w:rPr>
          <w:sz w:val="22"/>
          <w:szCs w:val="22"/>
        </w:rPr>
        <w:br/>
        <w:t>Zadavatel požaduje provádění bezplatných servisních služeb na zapůjčené technologie, kontrolu dávkování, školení personálu a kontrolní stěry v měsíčním cyklu.</w:t>
      </w:r>
      <w:r w:rsidR="00DD48C6">
        <w:rPr>
          <w:sz w:val="22"/>
          <w:szCs w:val="22"/>
        </w:rPr>
        <w:t xml:space="preserve"> </w:t>
      </w:r>
      <w:r w:rsidRPr="00DD48C6">
        <w:rPr>
          <w:sz w:val="22"/>
          <w:szCs w:val="22"/>
        </w:rPr>
        <w:t>Uvedená množství jsou orientační</w:t>
      </w:r>
      <w:r w:rsidRPr="003829CC">
        <w:rPr>
          <w:sz w:val="22"/>
          <w:szCs w:val="22"/>
        </w:rPr>
        <w:t xml:space="preserve">, představují předpokládanou spotřebu, zadavatel negarantuje dosažení odběru uvedených množství a nepřipouští podmínku </w:t>
      </w:r>
      <w:r w:rsidRPr="00CD5FA6">
        <w:rPr>
          <w:sz w:val="22"/>
          <w:szCs w:val="22"/>
        </w:rPr>
        <w:t xml:space="preserve">sjednání min. odběru. </w:t>
      </w:r>
      <w:r w:rsidRPr="00CD5FA6">
        <w:rPr>
          <w:sz w:val="22"/>
          <w:szCs w:val="22"/>
        </w:rPr>
        <w:br/>
      </w:r>
    </w:p>
    <w:p w:rsidR="00BA2291" w:rsidRPr="00CD5FA6" w:rsidRDefault="00BA2291" w:rsidP="003829CC">
      <w:pPr>
        <w:rPr>
          <w:sz w:val="22"/>
          <w:szCs w:val="22"/>
        </w:rPr>
      </w:pPr>
      <w:r w:rsidRPr="00CD5FA6">
        <w:rPr>
          <w:sz w:val="22"/>
          <w:szCs w:val="22"/>
        </w:rPr>
        <w:t>V……………………………dne………………………</w:t>
      </w:r>
      <w:proofErr w:type="gramStart"/>
      <w:r w:rsidRPr="00CD5FA6">
        <w:rPr>
          <w:sz w:val="22"/>
          <w:szCs w:val="22"/>
        </w:rPr>
        <w:t>…..</w:t>
      </w:r>
      <w:proofErr w:type="gramEnd"/>
    </w:p>
    <w:p w:rsidR="00BA2291" w:rsidRPr="00CD5FA6" w:rsidRDefault="00BA2291" w:rsidP="003829CC">
      <w:pPr>
        <w:rPr>
          <w:sz w:val="22"/>
          <w:szCs w:val="22"/>
        </w:rPr>
      </w:pPr>
    </w:p>
    <w:p w:rsidR="00CD5FA6" w:rsidRDefault="00CD5FA6" w:rsidP="003829CC">
      <w:pPr>
        <w:rPr>
          <w:sz w:val="22"/>
          <w:szCs w:val="22"/>
        </w:rPr>
      </w:pPr>
    </w:p>
    <w:p w:rsidR="00BA2291" w:rsidRPr="00CD5FA6" w:rsidRDefault="00DD48C6" w:rsidP="00CD5FA6">
      <w:pPr>
        <w:ind w:left="7788" w:firstLine="708"/>
        <w:rPr>
          <w:sz w:val="22"/>
          <w:szCs w:val="22"/>
        </w:rPr>
      </w:pPr>
      <w:r w:rsidRPr="00CD5FA6">
        <w:rPr>
          <w:sz w:val="22"/>
          <w:szCs w:val="22"/>
        </w:rPr>
        <w:t>……………………………………………</w:t>
      </w:r>
    </w:p>
    <w:p w:rsidR="00BA2291" w:rsidRPr="00CD5FA6" w:rsidRDefault="00BA2291" w:rsidP="00CD5FA6">
      <w:pPr>
        <w:ind w:left="7788" w:firstLine="708"/>
        <w:rPr>
          <w:sz w:val="22"/>
          <w:szCs w:val="22"/>
        </w:rPr>
      </w:pPr>
      <w:r w:rsidRPr="00CD5FA6">
        <w:rPr>
          <w:sz w:val="22"/>
          <w:szCs w:val="22"/>
        </w:rPr>
        <w:t>Jméno, příjmení, funkce a  razítko</w:t>
      </w:r>
    </w:p>
    <w:sectPr w:rsidR="00BA2291" w:rsidRPr="00CD5FA6" w:rsidSect="00CD5FA6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25E" w:rsidRDefault="0049425E" w:rsidP="00741795">
      <w:r>
        <w:separator/>
      </w:r>
    </w:p>
  </w:endnote>
  <w:endnote w:type="continuationSeparator" w:id="0">
    <w:p w:rsidR="0049425E" w:rsidRDefault="0049425E" w:rsidP="0074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+2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4946191"/>
      <w:docPartObj>
        <w:docPartGallery w:val="Page Numbers (Bottom of Page)"/>
        <w:docPartUnique/>
      </w:docPartObj>
    </w:sdtPr>
    <w:sdtEndPr/>
    <w:sdtContent>
      <w:p w:rsidR="00431DC3" w:rsidRDefault="00431DC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1CD">
          <w:rPr>
            <w:noProof/>
          </w:rPr>
          <w:t>2</w:t>
        </w:r>
        <w:r>
          <w:fldChar w:fldCharType="end"/>
        </w:r>
      </w:p>
    </w:sdtContent>
  </w:sdt>
  <w:p w:rsidR="00741795" w:rsidRDefault="007417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25E" w:rsidRDefault="0049425E" w:rsidP="00741795">
      <w:r>
        <w:separator/>
      </w:r>
    </w:p>
  </w:footnote>
  <w:footnote w:type="continuationSeparator" w:id="0">
    <w:p w:rsidR="0049425E" w:rsidRDefault="0049425E" w:rsidP="0074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10676041"/>
    <w:multiLevelType w:val="hybridMultilevel"/>
    <w:tmpl w:val="F6A82DA4"/>
    <w:name w:val="WW8Num103"/>
    <w:lvl w:ilvl="0" w:tplc="35A2D7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70128"/>
    <w:multiLevelType w:val="multilevel"/>
    <w:tmpl w:val="E5CE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3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2D7A6288"/>
    <w:multiLevelType w:val="hybridMultilevel"/>
    <w:tmpl w:val="ACD262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A1C80"/>
    <w:multiLevelType w:val="multilevel"/>
    <w:tmpl w:val="94D682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44EF7"/>
    <w:multiLevelType w:val="hybridMultilevel"/>
    <w:tmpl w:val="F474A1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702E3D"/>
    <w:multiLevelType w:val="hybridMultilevel"/>
    <w:tmpl w:val="14DA62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5389F"/>
    <w:multiLevelType w:val="hybridMultilevel"/>
    <w:tmpl w:val="D31C82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63484"/>
    <w:multiLevelType w:val="hybridMultilevel"/>
    <w:tmpl w:val="B79EB2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B40FF"/>
    <w:multiLevelType w:val="hybridMultilevel"/>
    <w:tmpl w:val="94F023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10142"/>
    <w:multiLevelType w:val="multilevel"/>
    <w:tmpl w:val="6988E7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68236236"/>
    <w:multiLevelType w:val="hybridMultilevel"/>
    <w:tmpl w:val="CF0802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D023B"/>
    <w:multiLevelType w:val="hybridMultilevel"/>
    <w:tmpl w:val="466625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1120D2"/>
    <w:multiLevelType w:val="hybridMultilevel"/>
    <w:tmpl w:val="BF8CDA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62FE0"/>
    <w:multiLevelType w:val="hybridMultilevel"/>
    <w:tmpl w:val="E92CD9EC"/>
    <w:lvl w:ilvl="0" w:tplc="89EA54AE">
      <w:start w:val="1"/>
      <w:numFmt w:val="lowerLetter"/>
      <w:lvlText w:val="%1)"/>
      <w:lvlJc w:val="left"/>
      <w:pPr>
        <w:ind w:left="996" w:hanging="57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13"/>
  </w:num>
  <w:num w:numId="11">
    <w:abstractNumId w:val="12"/>
  </w:num>
  <w:num w:numId="12">
    <w:abstractNumId w:val="5"/>
  </w:num>
  <w:num w:numId="13">
    <w:abstractNumId w:val="14"/>
  </w:num>
  <w:num w:numId="1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2A"/>
    <w:rsid w:val="00005E33"/>
    <w:rsid w:val="0001426E"/>
    <w:rsid w:val="000356B2"/>
    <w:rsid w:val="00036B36"/>
    <w:rsid w:val="0004491E"/>
    <w:rsid w:val="00046EC0"/>
    <w:rsid w:val="0006220A"/>
    <w:rsid w:val="00066003"/>
    <w:rsid w:val="00073F9A"/>
    <w:rsid w:val="000777CE"/>
    <w:rsid w:val="0008138C"/>
    <w:rsid w:val="00084DC1"/>
    <w:rsid w:val="00091CF8"/>
    <w:rsid w:val="000B7132"/>
    <w:rsid w:val="000D1BEC"/>
    <w:rsid w:val="000D5DEC"/>
    <w:rsid w:val="000E11A4"/>
    <w:rsid w:val="00104A96"/>
    <w:rsid w:val="00117BD2"/>
    <w:rsid w:val="00145CB8"/>
    <w:rsid w:val="001465EC"/>
    <w:rsid w:val="0015720A"/>
    <w:rsid w:val="00167C76"/>
    <w:rsid w:val="00172AC4"/>
    <w:rsid w:val="00186B26"/>
    <w:rsid w:val="00194D21"/>
    <w:rsid w:val="001A6245"/>
    <w:rsid w:val="001C4F01"/>
    <w:rsid w:val="001E0F17"/>
    <w:rsid w:val="00204415"/>
    <w:rsid w:val="00215BB8"/>
    <w:rsid w:val="002174D0"/>
    <w:rsid w:val="0023538F"/>
    <w:rsid w:val="0023556D"/>
    <w:rsid w:val="00271B00"/>
    <w:rsid w:val="00280088"/>
    <w:rsid w:val="00287573"/>
    <w:rsid w:val="002935DB"/>
    <w:rsid w:val="002A4A22"/>
    <w:rsid w:val="002A724D"/>
    <w:rsid w:val="002E38B1"/>
    <w:rsid w:val="002E54CA"/>
    <w:rsid w:val="002E761D"/>
    <w:rsid w:val="003021D9"/>
    <w:rsid w:val="003159ED"/>
    <w:rsid w:val="00317401"/>
    <w:rsid w:val="00353F0A"/>
    <w:rsid w:val="00361EB5"/>
    <w:rsid w:val="003829CC"/>
    <w:rsid w:val="0038490E"/>
    <w:rsid w:val="003855D0"/>
    <w:rsid w:val="00395835"/>
    <w:rsid w:val="003B03C3"/>
    <w:rsid w:val="003B04AB"/>
    <w:rsid w:val="003C1F0E"/>
    <w:rsid w:val="003D2D9B"/>
    <w:rsid w:val="003F51C4"/>
    <w:rsid w:val="00431DC3"/>
    <w:rsid w:val="00435ADA"/>
    <w:rsid w:val="00435B79"/>
    <w:rsid w:val="00441453"/>
    <w:rsid w:val="00445B83"/>
    <w:rsid w:val="00447F45"/>
    <w:rsid w:val="00455E71"/>
    <w:rsid w:val="00456957"/>
    <w:rsid w:val="00457623"/>
    <w:rsid w:val="00467DEE"/>
    <w:rsid w:val="0047162C"/>
    <w:rsid w:val="00475D34"/>
    <w:rsid w:val="00485C16"/>
    <w:rsid w:val="0048791B"/>
    <w:rsid w:val="0049425E"/>
    <w:rsid w:val="0049629D"/>
    <w:rsid w:val="004A61C9"/>
    <w:rsid w:val="004C3005"/>
    <w:rsid w:val="004C4CD7"/>
    <w:rsid w:val="004D5B19"/>
    <w:rsid w:val="004D699F"/>
    <w:rsid w:val="004E4D75"/>
    <w:rsid w:val="004E7BF2"/>
    <w:rsid w:val="0050371A"/>
    <w:rsid w:val="005157FC"/>
    <w:rsid w:val="0056554C"/>
    <w:rsid w:val="00566B8C"/>
    <w:rsid w:val="00572676"/>
    <w:rsid w:val="005739C0"/>
    <w:rsid w:val="00592E32"/>
    <w:rsid w:val="00595EB8"/>
    <w:rsid w:val="005A2AD8"/>
    <w:rsid w:val="005B3341"/>
    <w:rsid w:val="005D034E"/>
    <w:rsid w:val="005D3330"/>
    <w:rsid w:val="005F7B80"/>
    <w:rsid w:val="00607465"/>
    <w:rsid w:val="00612BE5"/>
    <w:rsid w:val="00635493"/>
    <w:rsid w:val="00641F6B"/>
    <w:rsid w:val="00654A45"/>
    <w:rsid w:val="00662349"/>
    <w:rsid w:val="00667F4C"/>
    <w:rsid w:val="00692484"/>
    <w:rsid w:val="006933C5"/>
    <w:rsid w:val="00696EA2"/>
    <w:rsid w:val="00697944"/>
    <w:rsid w:val="006A4B84"/>
    <w:rsid w:val="006B3137"/>
    <w:rsid w:val="006B5C6F"/>
    <w:rsid w:val="006C1F94"/>
    <w:rsid w:val="006C3888"/>
    <w:rsid w:val="006C44D2"/>
    <w:rsid w:val="006C63FD"/>
    <w:rsid w:val="006D11A2"/>
    <w:rsid w:val="006D6C3D"/>
    <w:rsid w:val="006D7ADD"/>
    <w:rsid w:val="006E1567"/>
    <w:rsid w:val="006E3F51"/>
    <w:rsid w:val="00714508"/>
    <w:rsid w:val="00716DCA"/>
    <w:rsid w:val="007229C5"/>
    <w:rsid w:val="00726986"/>
    <w:rsid w:val="00733D51"/>
    <w:rsid w:val="00736903"/>
    <w:rsid w:val="00741795"/>
    <w:rsid w:val="007436FF"/>
    <w:rsid w:val="0075143B"/>
    <w:rsid w:val="00755DED"/>
    <w:rsid w:val="00762A96"/>
    <w:rsid w:val="00771B8D"/>
    <w:rsid w:val="00774217"/>
    <w:rsid w:val="00774A40"/>
    <w:rsid w:val="00775DE9"/>
    <w:rsid w:val="00784CF1"/>
    <w:rsid w:val="007864DC"/>
    <w:rsid w:val="007944A8"/>
    <w:rsid w:val="007A51EF"/>
    <w:rsid w:val="007A76B8"/>
    <w:rsid w:val="007C76D0"/>
    <w:rsid w:val="007D3B98"/>
    <w:rsid w:val="007F63FC"/>
    <w:rsid w:val="00801B9D"/>
    <w:rsid w:val="008037AA"/>
    <w:rsid w:val="00812EB7"/>
    <w:rsid w:val="00821CA6"/>
    <w:rsid w:val="008467D1"/>
    <w:rsid w:val="0086186D"/>
    <w:rsid w:val="00861D4B"/>
    <w:rsid w:val="00870BB7"/>
    <w:rsid w:val="00881804"/>
    <w:rsid w:val="008A5506"/>
    <w:rsid w:val="008A7014"/>
    <w:rsid w:val="008B1333"/>
    <w:rsid w:val="008B5B73"/>
    <w:rsid w:val="008C29B6"/>
    <w:rsid w:val="008C4F58"/>
    <w:rsid w:val="008D0ED4"/>
    <w:rsid w:val="008E53B2"/>
    <w:rsid w:val="008F6B3E"/>
    <w:rsid w:val="0092038C"/>
    <w:rsid w:val="00930B52"/>
    <w:rsid w:val="00932DC9"/>
    <w:rsid w:val="00933831"/>
    <w:rsid w:val="00937951"/>
    <w:rsid w:val="0094224D"/>
    <w:rsid w:val="009446C6"/>
    <w:rsid w:val="009457C1"/>
    <w:rsid w:val="00953143"/>
    <w:rsid w:val="009561B7"/>
    <w:rsid w:val="00963302"/>
    <w:rsid w:val="009732E5"/>
    <w:rsid w:val="0098772A"/>
    <w:rsid w:val="009B07AB"/>
    <w:rsid w:val="009B1BC0"/>
    <w:rsid w:val="009B2F71"/>
    <w:rsid w:val="009E3FE1"/>
    <w:rsid w:val="009E4DBA"/>
    <w:rsid w:val="009F351B"/>
    <w:rsid w:val="00A0315B"/>
    <w:rsid w:val="00A035CE"/>
    <w:rsid w:val="00A05C5A"/>
    <w:rsid w:val="00A10C65"/>
    <w:rsid w:val="00A4596D"/>
    <w:rsid w:val="00A66BB2"/>
    <w:rsid w:val="00A952AB"/>
    <w:rsid w:val="00A95610"/>
    <w:rsid w:val="00AA474A"/>
    <w:rsid w:val="00AC403C"/>
    <w:rsid w:val="00B02FFD"/>
    <w:rsid w:val="00B14FB0"/>
    <w:rsid w:val="00B47D29"/>
    <w:rsid w:val="00B52B23"/>
    <w:rsid w:val="00B534F5"/>
    <w:rsid w:val="00B53643"/>
    <w:rsid w:val="00B80E85"/>
    <w:rsid w:val="00B95BF3"/>
    <w:rsid w:val="00BA2291"/>
    <w:rsid w:val="00BA7E71"/>
    <w:rsid w:val="00BD7019"/>
    <w:rsid w:val="00BE2B91"/>
    <w:rsid w:val="00BE7F53"/>
    <w:rsid w:val="00BF4127"/>
    <w:rsid w:val="00C05C3D"/>
    <w:rsid w:val="00C064C3"/>
    <w:rsid w:val="00C221AA"/>
    <w:rsid w:val="00C311A7"/>
    <w:rsid w:val="00C43A1F"/>
    <w:rsid w:val="00C46B43"/>
    <w:rsid w:val="00C53F03"/>
    <w:rsid w:val="00C56EFA"/>
    <w:rsid w:val="00C6538B"/>
    <w:rsid w:val="00CA122E"/>
    <w:rsid w:val="00CA62E0"/>
    <w:rsid w:val="00CA78D8"/>
    <w:rsid w:val="00CC1C3D"/>
    <w:rsid w:val="00CD5FA6"/>
    <w:rsid w:val="00CE0710"/>
    <w:rsid w:val="00CE5205"/>
    <w:rsid w:val="00CE7139"/>
    <w:rsid w:val="00CF1320"/>
    <w:rsid w:val="00D04601"/>
    <w:rsid w:val="00D13368"/>
    <w:rsid w:val="00D146F3"/>
    <w:rsid w:val="00D202BA"/>
    <w:rsid w:val="00D33E2E"/>
    <w:rsid w:val="00D515B6"/>
    <w:rsid w:val="00D56A34"/>
    <w:rsid w:val="00D66F61"/>
    <w:rsid w:val="00D8065A"/>
    <w:rsid w:val="00D82565"/>
    <w:rsid w:val="00D84907"/>
    <w:rsid w:val="00D90694"/>
    <w:rsid w:val="00DA1E00"/>
    <w:rsid w:val="00DC37FF"/>
    <w:rsid w:val="00DD48C6"/>
    <w:rsid w:val="00DD51EE"/>
    <w:rsid w:val="00DD67D5"/>
    <w:rsid w:val="00DE3275"/>
    <w:rsid w:val="00DE5FF1"/>
    <w:rsid w:val="00E104C2"/>
    <w:rsid w:val="00E17674"/>
    <w:rsid w:val="00E17C19"/>
    <w:rsid w:val="00E27121"/>
    <w:rsid w:val="00E47ACD"/>
    <w:rsid w:val="00E521CD"/>
    <w:rsid w:val="00E53BE5"/>
    <w:rsid w:val="00E608BD"/>
    <w:rsid w:val="00E75352"/>
    <w:rsid w:val="00E849A5"/>
    <w:rsid w:val="00E93C59"/>
    <w:rsid w:val="00EA135B"/>
    <w:rsid w:val="00EA18CF"/>
    <w:rsid w:val="00EB0F40"/>
    <w:rsid w:val="00EB2F5E"/>
    <w:rsid w:val="00EC3CB2"/>
    <w:rsid w:val="00EE35BC"/>
    <w:rsid w:val="00EE4057"/>
    <w:rsid w:val="00EE5642"/>
    <w:rsid w:val="00EE6357"/>
    <w:rsid w:val="00EE6729"/>
    <w:rsid w:val="00EE6AB3"/>
    <w:rsid w:val="00F05864"/>
    <w:rsid w:val="00F20541"/>
    <w:rsid w:val="00F55C72"/>
    <w:rsid w:val="00F64EAA"/>
    <w:rsid w:val="00F8149B"/>
    <w:rsid w:val="00F85E25"/>
    <w:rsid w:val="00FA198E"/>
    <w:rsid w:val="00FA23F9"/>
    <w:rsid w:val="00FC527D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772A"/>
    <w:rPr>
      <w:rFonts w:ascii="Times New Roman" w:eastAsia="MS Mincho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772A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8772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772A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8772A"/>
    <w:rPr>
      <w:rFonts w:ascii="Arial" w:eastAsia="MS Mincho" w:hAnsi="Arial" w:cs="Arial"/>
      <w:b/>
      <w:bCs/>
      <w:iCs/>
      <w:sz w:val="28"/>
      <w:szCs w:val="28"/>
    </w:rPr>
  </w:style>
  <w:style w:type="paragraph" w:styleId="Nzev">
    <w:name w:val="Title"/>
    <w:basedOn w:val="Normln"/>
    <w:link w:val="NzevChar"/>
    <w:qFormat/>
    <w:rsid w:val="0098772A"/>
    <w:pPr>
      <w:spacing w:before="120" w:after="120"/>
      <w:ind w:right="-45"/>
      <w:jc w:val="center"/>
    </w:pPr>
    <w:rPr>
      <w:rFonts w:ascii="Arial" w:eastAsia="Arial" w:hAnsi="Arial"/>
      <w:b/>
      <w:color w:val="000000"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98772A"/>
    <w:rPr>
      <w:rFonts w:ascii="Arial" w:eastAsia="Arial" w:hAnsi="Arial" w:cs="Times New Roman"/>
      <w:b/>
      <w:color w:val="000000"/>
      <w:sz w:val="4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98772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8772A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Samotnodek">
    <w:name w:val="Samotný oádek"/>
    <w:basedOn w:val="Normln"/>
    <w:rsid w:val="0098772A"/>
    <w:pPr>
      <w:widowControl w:val="0"/>
      <w:jc w:val="both"/>
    </w:pPr>
    <w:rPr>
      <w:rFonts w:ascii="Arial" w:eastAsia="Arial" w:hAnsi="Arial"/>
      <w:sz w:val="20"/>
      <w:szCs w:val="20"/>
    </w:rPr>
  </w:style>
  <w:style w:type="paragraph" w:customStyle="1" w:styleId="Style23">
    <w:name w:val="Style23"/>
    <w:basedOn w:val="Normln"/>
    <w:rsid w:val="0098772A"/>
    <w:pPr>
      <w:widowControl w:val="0"/>
      <w:autoSpaceDE w:val="0"/>
      <w:autoSpaceDN w:val="0"/>
      <w:adjustRightInd w:val="0"/>
      <w:spacing w:line="211" w:lineRule="exact"/>
      <w:ind w:hanging="283"/>
    </w:pPr>
    <w:rPr>
      <w:rFonts w:ascii="Courier New" w:eastAsia="Times New Roman" w:hAnsi="Courier New" w:cs="Courier New"/>
    </w:rPr>
  </w:style>
  <w:style w:type="character" w:customStyle="1" w:styleId="FontStyle45">
    <w:name w:val="Font Style45"/>
    <w:rsid w:val="0098772A"/>
    <w:rPr>
      <w:rFonts w:ascii="Courier New" w:hAnsi="Courier New" w:cs="Courier New" w:hint="default"/>
      <w:color w:val="000000"/>
      <w:sz w:val="18"/>
    </w:rPr>
  </w:style>
  <w:style w:type="character" w:styleId="Hypertextovodkaz">
    <w:name w:val="Hyperlink"/>
    <w:basedOn w:val="Standardnpsmoodstavce"/>
    <w:uiPriority w:val="99"/>
    <w:unhideWhenUsed/>
    <w:rsid w:val="0020441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6B43"/>
    <w:pPr>
      <w:autoSpaceDE w:val="0"/>
      <w:autoSpaceDN w:val="0"/>
      <w:ind w:left="720"/>
      <w:contextualSpacing/>
    </w:pPr>
    <w:rPr>
      <w:rFonts w:eastAsia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417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1795"/>
    <w:rPr>
      <w:rFonts w:ascii="Times New Roman" w:eastAsia="MS Mincho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417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795"/>
    <w:rPr>
      <w:rFonts w:ascii="Times New Roman" w:eastAsia="MS Mincho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06220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)"/>
    <w:basedOn w:val="Normln"/>
    <w:rsid w:val="00C43A1F"/>
    <w:pPr>
      <w:overflowPunct w:val="0"/>
      <w:autoSpaceDE w:val="0"/>
      <w:autoSpaceDN w:val="0"/>
      <w:adjustRightInd w:val="0"/>
      <w:spacing w:before="60" w:after="60"/>
      <w:ind w:left="284" w:hanging="284"/>
      <w:jc w:val="both"/>
    </w:pPr>
    <w:rPr>
      <w:rFonts w:eastAsiaTheme="minorEastAsia"/>
      <w:sz w:val="20"/>
      <w:szCs w:val="20"/>
    </w:rPr>
  </w:style>
  <w:style w:type="paragraph" w:styleId="Seznam">
    <w:name w:val="List"/>
    <w:basedOn w:val="Zkladntext"/>
    <w:rsid w:val="00104A96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80"/>
      <w:ind w:left="720" w:hanging="360"/>
      <w:textAlignment w:val="baseline"/>
    </w:pPr>
    <w:rPr>
      <w:rFonts w:eastAsia="Times New Roman"/>
      <w:sz w:val="20"/>
      <w:szCs w:val="20"/>
      <w:lang w:eastAsia="zh-CN"/>
    </w:rPr>
  </w:style>
  <w:style w:type="paragraph" w:customStyle="1" w:styleId="Zkladntextodsazen21">
    <w:name w:val="Základní text odsazený 21"/>
    <w:basedOn w:val="Normln"/>
    <w:rsid w:val="00104A96"/>
    <w:pPr>
      <w:suppressAutoHyphens/>
      <w:overflowPunct w:val="0"/>
      <w:autoSpaceDE w:val="0"/>
      <w:ind w:left="1080"/>
      <w:textAlignment w:val="baseline"/>
    </w:pPr>
    <w:rPr>
      <w:rFonts w:ascii="Arial" w:eastAsia="Times New Roman" w:hAnsi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772A"/>
    <w:rPr>
      <w:rFonts w:ascii="Times New Roman" w:eastAsia="MS Mincho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772A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8772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772A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8772A"/>
    <w:rPr>
      <w:rFonts w:ascii="Arial" w:eastAsia="MS Mincho" w:hAnsi="Arial" w:cs="Arial"/>
      <w:b/>
      <w:bCs/>
      <w:iCs/>
      <w:sz w:val="28"/>
      <w:szCs w:val="28"/>
    </w:rPr>
  </w:style>
  <w:style w:type="paragraph" w:styleId="Nzev">
    <w:name w:val="Title"/>
    <w:basedOn w:val="Normln"/>
    <w:link w:val="NzevChar"/>
    <w:qFormat/>
    <w:rsid w:val="0098772A"/>
    <w:pPr>
      <w:spacing w:before="120" w:after="120"/>
      <w:ind w:right="-45"/>
      <w:jc w:val="center"/>
    </w:pPr>
    <w:rPr>
      <w:rFonts w:ascii="Arial" w:eastAsia="Arial" w:hAnsi="Arial"/>
      <w:b/>
      <w:color w:val="000000"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98772A"/>
    <w:rPr>
      <w:rFonts w:ascii="Arial" w:eastAsia="Arial" w:hAnsi="Arial" w:cs="Times New Roman"/>
      <w:b/>
      <w:color w:val="000000"/>
      <w:sz w:val="4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98772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8772A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Samotnodek">
    <w:name w:val="Samotný oádek"/>
    <w:basedOn w:val="Normln"/>
    <w:rsid w:val="0098772A"/>
    <w:pPr>
      <w:widowControl w:val="0"/>
      <w:jc w:val="both"/>
    </w:pPr>
    <w:rPr>
      <w:rFonts w:ascii="Arial" w:eastAsia="Arial" w:hAnsi="Arial"/>
      <w:sz w:val="20"/>
      <w:szCs w:val="20"/>
    </w:rPr>
  </w:style>
  <w:style w:type="paragraph" w:customStyle="1" w:styleId="Style23">
    <w:name w:val="Style23"/>
    <w:basedOn w:val="Normln"/>
    <w:rsid w:val="0098772A"/>
    <w:pPr>
      <w:widowControl w:val="0"/>
      <w:autoSpaceDE w:val="0"/>
      <w:autoSpaceDN w:val="0"/>
      <w:adjustRightInd w:val="0"/>
      <w:spacing w:line="211" w:lineRule="exact"/>
      <w:ind w:hanging="283"/>
    </w:pPr>
    <w:rPr>
      <w:rFonts w:ascii="Courier New" w:eastAsia="Times New Roman" w:hAnsi="Courier New" w:cs="Courier New"/>
    </w:rPr>
  </w:style>
  <w:style w:type="character" w:customStyle="1" w:styleId="FontStyle45">
    <w:name w:val="Font Style45"/>
    <w:rsid w:val="0098772A"/>
    <w:rPr>
      <w:rFonts w:ascii="Courier New" w:hAnsi="Courier New" w:cs="Courier New" w:hint="default"/>
      <w:color w:val="000000"/>
      <w:sz w:val="18"/>
    </w:rPr>
  </w:style>
  <w:style w:type="character" w:styleId="Hypertextovodkaz">
    <w:name w:val="Hyperlink"/>
    <w:basedOn w:val="Standardnpsmoodstavce"/>
    <w:uiPriority w:val="99"/>
    <w:unhideWhenUsed/>
    <w:rsid w:val="0020441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6B43"/>
    <w:pPr>
      <w:autoSpaceDE w:val="0"/>
      <w:autoSpaceDN w:val="0"/>
      <w:ind w:left="720"/>
      <w:contextualSpacing/>
    </w:pPr>
    <w:rPr>
      <w:rFonts w:eastAsia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417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1795"/>
    <w:rPr>
      <w:rFonts w:ascii="Times New Roman" w:eastAsia="MS Mincho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417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795"/>
    <w:rPr>
      <w:rFonts w:ascii="Times New Roman" w:eastAsia="MS Mincho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06220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)"/>
    <w:basedOn w:val="Normln"/>
    <w:rsid w:val="00C43A1F"/>
    <w:pPr>
      <w:overflowPunct w:val="0"/>
      <w:autoSpaceDE w:val="0"/>
      <w:autoSpaceDN w:val="0"/>
      <w:adjustRightInd w:val="0"/>
      <w:spacing w:before="60" w:after="60"/>
      <w:ind w:left="284" w:hanging="284"/>
      <w:jc w:val="both"/>
    </w:pPr>
    <w:rPr>
      <w:rFonts w:eastAsiaTheme="minorEastAsia"/>
      <w:sz w:val="20"/>
      <w:szCs w:val="20"/>
    </w:rPr>
  </w:style>
  <w:style w:type="paragraph" w:styleId="Seznam">
    <w:name w:val="List"/>
    <w:basedOn w:val="Zkladntext"/>
    <w:rsid w:val="00104A96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80"/>
      <w:ind w:left="720" w:hanging="360"/>
      <w:textAlignment w:val="baseline"/>
    </w:pPr>
    <w:rPr>
      <w:rFonts w:eastAsia="Times New Roman"/>
      <w:sz w:val="20"/>
      <w:szCs w:val="20"/>
      <w:lang w:eastAsia="zh-CN"/>
    </w:rPr>
  </w:style>
  <w:style w:type="paragraph" w:customStyle="1" w:styleId="Zkladntextodsazen21">
    <w:name w:val="Základní text odsazený 21"/>
    <w:basedOn w:val="Normln"/>
    <w:rsid w:val="00104A96"/>
    <w:pPr>
      <w:suppressAutoHyphens/>
      <w:overflowPunct w:val="0"/>
      <w:autoSpaceDE w:val="0"/>
      <w:ind w:left="1080"/>
      <w:textAlignment w:val="baseline"/>
    </w:pPr>
    <w:rPr>
      <w:rFonts w:ascii="Arial" w:eastAsia="Times New Roman" w:hAnsi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286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8228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269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2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0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7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2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E0D27-A215-4E2C-BB05-B9E03BD1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Langová Silvie JUDr.</cp:lastModifiedBy>
  <cp:revision>3</cp:revision>
  <cp:lastPrinted>2012-11-27T10:36:00Z</cp:lastPrinted>
  <dcterms:created xsi:type="dcterms:W3CDTF">2016-10-24T10:41:00Z</dcterms:created>
  <dcterms:modified xsi:type="dcterms:W3CDTF">2016-10-24T10:45:00Z</dcterms:modified>
</cp:coreProperties>
</file>