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6A" w:rsidRDefault="00A108BA">
      <w:pPr>
        <w:pStyle w:val="Nadpis10"/>
        <w:keepNext/>
        <w:keepLines/>
        <w:framePr w:w="1890" w:h="356" w:wrap="none" w:vAnchor="text" w:hAnchor="page" w:x="8983" w:y="21"/>
        <w:shd w:val="clear" w:color="auto" w:fill="auto"/>
      </w:pPr>
      <w:bookmarkStart w:id="0" w:name="bookmark0"/>
      <w:r>
        <w:t>OBJEDNÁVKA</w:t>
      </w:r>
      <w:bookmarkEnd w:id="0"/>
    </w:p>
    <w:p w:rsidR="00EC416A" w:rsidRDefault="00EC416A">
      <w:pPr>
        <w:spacing w:after="342" w:line="14" w:lineRule="exact"/>
      </w:pPr>
    </w:p>
    <w:p w:rsidR="00EC416A" w:rsidRDefault="00EC416A">
      <w:pPr>
        <w:spacing w:line="14" w:lineRule="exact"/>
        <w:sectPr w:rsidR="00EC416A">
          <w:footerReference w:type="default" r:id="rId6"/>
          <w:pgSz w:w="11900" w:h="16840"/>
          <w:pgMar w:top="709" w:right="959" w:bottom="807" w:left="486" w:header="281" w:footer="3" w:gutter="0"/>
          <w:pgNumType w:start="1"/>
          <w:cols w:space="720"/>
          <w:noEndnote/>
          <w:docGrid w:linePitch="360"/>
        </w:sectPr>
      </w:pPr>
    </w:p>
    <w:p w:rsidR="00EC416A" w:rsidRDefault="00A108B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12700</wp:posOffset>
                </wp:positionV>
                <wp:extent cx="85026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16A" w:rsidRDefault="00A108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- 299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0.25pt;margin-top:1pt;width:66.95pt;height:11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" filled="f" stroked="f">
                <v:textbox style="mso-fit-shape-to-text:t" inset="0,0,0,0">
                  <w:txbxContent>
                    <w:p w:rsidR="00EC416A" w:rsidRDefault="00A108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- 299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C416A" w:rsidRDefault="00A108BA">
      <w:pPr>
        <w:pStyle w:val="Nadpis40"/>
        <w:keepNext/>
        <w:keepLines/>
        <w:shd w:val="clear" w:color="auto" w:fill="auto"/>
        <w:spacing w:after="0"/>
        <w:rPr>
          <w:sz w:val="26"/>
          <w:szCs w:val="26"/>
        </w:rPr>
        <w:sectPr w:rsidR="00EC416A">
          <w:type w:val="continuous"/>
          <w:pgSz w:w="11900" w:h="16840"/>
          <w:pgMar w:top="709" w:right="3235" w:bottom="1953" w:left="5667" w:header="0" w:footer="3" w:gutter="0"/>
          <w:cols w:space="720"/>
          <w:noEndnote/>
          <w:docGrid w:linePitch="360"/>
        </w:sectPr>
      </w:pPr>
      <w:bookmarkStart w:id="1" w:name="bookmark1"/>
      <w:r>
        <w:t>Č</w:t>
      </w:r>
      <w:r>
        <w:rPr>
          <w:color w:val="535353"/>
        </w:rPr>
        <w:t>í</w:t>
      </w:r>
      <w:r>
        <w:t xml:space="preserve">slo objednávky </w:t>
      </w:r>
      <w:r>
        <w:rPr>
          <w:rFonts w:ascii="Tahoma" w:eastAsia="Tahoma" w:hAnsi="Tahoma" w:cs="Tahoma"/>
          <w:b/>
          <w:bCs/>
          <w:sz w:val="26"/>
          <w:szCs w:val="26"/>
        </w:rPr>
        <w:t>299/2018</w:t>
      </w:r>
      <w:bookmarkEnd w:id="1"/>
    </w:p>
    <w:p w:rsidR="00EC416A" w:rsidRDefault="00EC416A">
      <w:pPr>
        <w:spacing w:line="8" w:lineRule="exact"/>
        <w:rPr>
          <w:sz w:val="2"/>
          <w:szCs w:val="2"/>
        </w:rPr>
      </w:pPr>
    </w:p>
    <w:p w:rsidR="00EC416A" w:rsidRDefault="00EC416A">
      <w:pPr>
        <w:spacing w:line="14" w:lineRule="exact"/>
        <w:sectPr w:rsidR="00EC416A">
          <w:type w:val="continuous"/>
          <w:pgSz w:w="11900" w:h="16840"/>
          <w:pgMar w:top="709" w:right="0" w:bottom="1953" w:left="0" w:header="0" w:footer="3" w:gutter="0"/>
          <w:cols w:space="720"/>
          <w:noEndnote/>
          <w:docGrid w:linePitch="360"/>
        </w:sectPr>
      </w:pPr>
    </w:p>
    <w:p w:rsidR="00EC416A" w:rsidRDefault="00A108B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3591560</wp:posOffset>
                </wp:positionH>
                <wp:positionV relativeFrom="paragraph">
                  <wp:posOffset>12700</wp:posOffset>
                </wp:positionV>
                <wp:extent cx="1383030" cy="8026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16A" w:rsidRDefault="00A108B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745123" w:rsidRDefault="00A108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RZ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r>
                              <w:rPr>
                                <w:color w:val="535353"/>
                                <w:lang w:val="en-US" w:eastAsia="en-US" w:bidi="en-US"/>
                              </w:rPr>
                              <w:t>velopmen</w:t>
                            </w:r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  <w:r>
                              <w:t>, s.r.o</w:t>
                            </w:r>
                            <w:r>
                              <w:rPr>
                                <w:color w:val="535353"/>
                              </w:rPr>
                              <w:t xml:space="preserve">. </w:t>
                            </w:r>
                            <w:r>
                              <w:t xml:space="preserve">Podchýšská 13 </w:t>
                            </w:r>
                          </w:p>
                          <w:p w:rsidR="00EC416A" w:rsidRDefault="00A108B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143 00 Praha </w:t>
                            </w:r>
                            <w:proofErr w:type="gramStart"/>
                            <w:r>
                              <w:t>412-Cholupice</w:t>
                            </w:r>
                            <w:proofErr w:type="gramEnd"/>
                            <w:r>
                              <w:t xml:space="preserve">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2.8pt;margin-top:1pt;width:108.9pt;height:63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" filled="f" stroked="f">
                <v:textbox style="mso-fit-shape-to-text:t" inset="0,0,0,0">
                  <w:txbxContent>
                    <w:p w:rsidR="00EC416A" w:rsidRDefault="00A108BA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745123" w:rsidRDefault="00A108BA">
                      <w:pPr>
                        <w:pStyle w:val="Zkladntext20"/>
                        <w:shd w:val="clear" w:color="auto" w:fill="auto"/>
                      </w:pPr>
                      <w:r>
                        <w:t xml:space="preserve">RZ </w:t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  <w:r>
                        <w:rPr>
                          <w:color w:val="535353"/>
                          <w:lang w:val="en-US" w:eastAsia="en-US" w:bidi="en-US"/>
                        </w:rPr>
                        <w:t>velopmen</w:t>
                      </w:r>
                      <w:r>
                        <w:rPr>
                          <w:lang w:val="en-US" w:eastAsia="en-US" w:bidi="en-US"/>
                        </w:rPr>
                        <w:t>t</w:t>
                      </w:r>
                      <w:r>
                        <w:t>, s.r.o</w:t>
                      </w:r>
                      <w:r>
                        <w:rPr>
                          <w:color w:val="535353"/>
                        </w:rPr>
                        <w:t xml:space="preserve">. </w:t>
                      </w:r>
                      <w:r>
                        <w:t xml:space="preserve">Podchýšská 13 </w:t>
                      </w:r>
                    </w:p>
                    <w:p w:rsidR="00EC416A" w:rsidRDefault="00A108BA">
                      <w:pPr>
                        <w:pStyle w:val="Zkladntext20"/>
                        <w:shd w:val="clear" w:color="auto" w:fill="auto"/>
                      </w:pPr>
                      <w:r>
                        <w:t xml:space="preserve">143 00 Praha </w:t>
                      </w:r>
                      <w:proofErr w:type="gramStart"/>
                      <w:r>
                        <w:t>412-Cholupice</w:t>
                      </w:r>
                      <w:proofErr w:type="gramEnd"/>
                      <w:r>
                        <w:t xml:space="preserve">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C416A" w:rsidRDefault="00A108BA">
      <w:pPr>
        <w:pStyle w:val="Nadpis40"/>
        <w:keepNext/>
        <w:keepLines/>
        <w:shd w:val="clear" w:color="auto" w:fill="auto"/>
        <w:spacing w:after="60"/>
      </w:pPr>
      <w:bookmarkStart w:id="2" w:name="bookmark2"/>
      <w:r>
        <w:rPr>
          <w:rFonts w:ascii="Tahoma" w:eastAsia="Tahoma" w:hAnsi="Tahoma" w:cs="Tahoma"/>
          <w:b/>
          <w:bCs/>
          <w:sz w:val="26"/>
          <w:szCs w:val="26"/>
        </w:rPr>
        <w:t xml:space="preserve">ODBĚRATEL </w:t>
      </w:r>
      <w:r>
        <w:t>- faktu</w:t>
      </w:r>
      <w:r>
        <w:rPr>
          <w:color w:val="535353"/>
        </w:rPr>
        <w:t>r</w:t>
      </w:r>
      <w:r>
        <w:t>ační adresa</w:t>
      </w:r>
      <w:bookmarkEnd w:id="2"/>
    </w:p>
    <w:p w:rsidR="00745123" w:rsidRDefault="00A108BA" w:rsidP="00745123">
      <w:pPr>
        <w:pStyle w:val="Zkladntext1"/>
        <w:shd w:val="clear" w:color="auto" w:fill="auto"/>
        <w:spacing w:line="240" w:lineRule="auto"/>
        <w:ind w:right="1582"/>
      </w:pPr>
      <w:r>
        <w:t xml:space="preserve">Národní galerie v Praze </w:t>
      </w:r>
    </w:p>
    <w:p w:rsidR="00745123" w:rsidRDefault="00A108BA" w:rsidP="00745123">
      <w:pPr>
        <w:pStyle w:val="Zkladntext1"/>
        <w:shd w:val="clear" w:color="auto" w:fill="auto"/>
        <w:spacing w:line="240" w:lineRule="auto"/>
        <w:ind w:right="1582"/>
      </w:pPr>
      <w:r>
        <w:t xml:space="preserve">Staroměstské náměstí 12 </w:t>
      </w:r>
    </w:p>
    <w:p w:rsidR="00EC416A" w:rsidRDefault="00A108BA" w:rsidP="00745123">
      <w:pPr>
        <w:pStyle w:val="Zkladntext1"/>
        <w:shd w:val="clear" w:color="auto" w:fill="auto"/>
        <w:spacing w:line="240" w:lineRule="auto"/>
        <w:ind w:right="1582"/>
      </w:pPr>
      <w:r>
        <w:t>110 15 Praha 1</w:t>
      </w:r>
    </w:p>
    <w:p w:rsidR="00745123" w:rsidRDefault="00745123" w:rsidP="00745123">
      <w:pPr>
        <w:pStyle w:val="Zkladntext1"/>
        <w:shd w:val="clear" w:color="auto" w:fill="auto"/>
        <w:spacing w:line="240" w:lineRule="auto"/>
        <w:ind w:right="1582"/>
      </w:pPr>
    </w:p>
    <w:p w:rsidR="00745123" w:rsidRDefault="00A108BA">
      <w:pPr>
        <w:pStyle w:val="Zkladntext1"/>
        <w:shd w:val="clear" w:color="auto" w:fill="auto"/>
        <w:spacing w:line="240" w:lineRule="auto"/>
        <w:ind w:right="1580"/>
      </w:pPr>
      <w:r>
        <w:t>Zřízena zákonem č. 1</w:t>
      </w:r>
      <w:r>
        <w:rPr>
          <w:color w:val="535353"/>
        </w:rPr>
        <w:t>-</w:t>
      </w:r>
      <w:r>
        <w:t>48</w:t>
      </w:r>
      <w:r>
        <w:rPr>
          <w:color w:val="535353"/>
        </w:rPr>
        <w:t>/</w:t>
      </w:r>
      <w:r>
        <w:t xml:space="preserve">1949 Sb., </w:t>
      </w:r>
    </w:p>
    <w:p w:rsidR="00EC416A" w:rsidRDefault="00A108BA">
      <w:pPr>
        <w:pStyle w:val="Zkladntext1"/>
        <w:shd w:val="clear" w:color="auto" w:fill="auto"/>
        <w:spacing w:line="240" w:lineRule="auto"/>
        <w:ind w:right="1580"/>
        <w:sectPr w:rsidR="00EC416A">
          <w:type w:val="continuous"/>
          <w:pgSz w:w="11900" w:h="16840"/>
          <w:pgMar w:top="709" w:right="6244" w:bottom="1953" w:left="562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EC416A" w:rsidRDefault="00EC416A">
      <w:pPr>
        <w:spacing w:before="103" w:after="103" w:line="240" w:lineRule="exact"/>
        <w:rPr>
          <w:sz w:val="19"/>
          <w:szCs w:val="19"/>
        </w:rPr>
      </w:pPr>
    </w:p>
    <w:p w:rsidR="00EC416A" w:rsidRDefault="00EC416A">
      <w:pPr>
        <w:spacing w:line="14" w:lineRule="exact"/>
        <w:sectPr w:rsidR="00EC416A">
          <w:type w:val="continuous"/>
          <w:pgSz w:w="11900" w:h="16840"/>
          <w:pgMar w:top="709" w:right="0" w:bottom="807" w:left="0" w:header="0" w:footer="3" w:gutter="0"/>
          <w:cols w:space="720"/>
          <w:noEndnote/>
          <w:docGrid w:linePitch="360"/>
        </w:sectPr>
      </w:pPr>
    </w:p>
    <w:p w:rsidR="00745123" w:rsidRDefault="00A108BA">
      <w:pPr>
        <w:pStyle w:val="Zkladntext1"/>
        <w:framePr w:w="2801" w:h="526" w:wrap="none" w:vAnchor="text" w:hAnchor="page" w:x="581" w:y="21"/>
        <w:shd w:val="clear" w:color="auto" w:fill="auto"/>
        <w:spacing w:line="319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C416A" w:rsidRDefault="00A108BA">
      <w:pPr>
        <w:pStyle w:val="Zkladntext1"/>
        <w:framePr w:w="2801" w:h="526" w:wrap="none" w:vAnchor="text" w:hAnchor="page" w:x="581" w:y="21"/>
        <w:shd w:val="clear" w:color="auto" w:fill="auto"/>
        <w:spacing w:line="319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EC416A" w:rsidRDefault="00A108BA">
      <w:pPr>
        <w:pStyle w:val="Zkladntext1"/>
        <w:framePr w:w="3704" w:h="860" w:wrap="none" w:vAnchor="text" w:hAnchor="page" w:x="5657" w:y="21"/>
        <w:shd w:val="clear" w:color="auto" w:fill="auto"/>
        <w:tabs>
          <w:tab w:val="left" w:leader="underscore" w:pos="1616"/>
          <w:tab w:val="left" w:leader="underscore" w:pos="3676"/>
        </w:tabs>
        <w:spacing w:line="377" w:lineRule="auto"/>
        <w:jc w:val="both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27147771</w:t>
      </w:r>
      <w:r>
        <w:rPr>
          <w:color w:val="535353"/>
        </w:rP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CZ27147771</w:t>
      </w:r>
      <w:r>
        <w:rPr>
          <w:color w:val="535353"/>
        </w:rPr>
        <w:tab/>
      </w:r>
    </w:p>
    <w:p w:rsidR="00EC416A" w:rsidRDefault="00A108BA">
      <w:pPr>
        <w:pStyle w:val="Zkladntext1"/>
        <w:framePr w:w="3704" w:h="860" w:wrap="none" w:vAnchor="text" w:hAnchor="page" w:x="5657" w:y="21"/>
        <w:shd w:val="clear" w:color="auto" w:fill="auto"/>
        <w:tabs>
          <w:tab w:val="left" w:pos="2394"/>
        </w:tabs>
        <w:spacing w:line="377" w:lineRule="auto"/>
        <w:ind w:left="1420" w:hanging="1420"/>
      </w:pPr>
      <w:r>
        <w:rPr>
          <w:b/>
          <w:bCs/>
        </w:rPr>
        <w:t xml:space="preserve">Datum vystavení </w:t>
      </w:r>
      <w:r>
        <w:t xml:space="preserve"> 18</w:t>
      </w:r>
      <w:r>
        <w:rPr>
          <w:color w:val="535353"/>
        </w:rPr>
        <w:t>.</w:t>
      </w:r>
      <w:r>
        <w:t xml:space="preserve">01.2018 </w:t>
      </w:r>
      <w:r>
        <w:rPr>
          <w:b/>
          <w:bCs/>
        </w:rPr>
        <w:t xml:space="preserve"> Číslo </w:t>
      </w:r>
      <w:proofErr w:type="gramStart"/>
      <w:r>
        <w:rPr>
          <w:b/>
          <w:bCs/>
        </w:rPr>
        <w:t xml:space="preserve">jednací  </w:t>
      </w:r>
      <w:r w:rsidR="00745123">
        <w:rPr>
          <w:b/>
          <w:bCs/>
        </w:rPr>
        <w:t xml:space="preserve">   </w:t>
      </w:r>
      <w:r>
        <w:rPr>
          <w:b/>
          <w:bCs/>
        </w:rPr>
        <w:t>Smlouva</w:t>
      </w:r>
      <w:proofErr w:type="gramEnd"/>
    </w:p>
    <w:p w:rsidR="00EC416A" w:rsidRDefault="00A108BA">
      <w:pPr>
        <w:pStyle w:val="Zkladntext1"/>
        <w:framePr w:w="1390" w:h="1480" w:wrap="none" w:vAnchor="text" w:hAnchor="page" w:x="5646" w:y="872"/>
        <w:shd w:val="clear" w:color="auto" w:fill="auto"/>
        <w:spacing w:line="386" w:lineRule="auto"/>
      </w:pPr>
      <w:proofErr w:type="gramStart"/>
      <w:r>
        <w:rPr>
          <w:b/>
          <w:bCs/>
        </w:rPr>
        <w:t>Požadujeme : Termín</w:t>
      </w:r>
      <w:proofErr w:type="gramEnd"/>
      <w:r>
        <w:rPr>
          <w:b/>
          <w:bCs/>
        </w:rPr>
        <w:t xml:space="preserve"> dodání Způsob dopravy Způsob platby Splatnost faktury</w:t>
      </w:r>
    </w:p>
    <w:p w:rsidR="00EC416A" w:rsidRDefault="00A108BA">
      <w:pPr>
        <w:pStyle w:val="Zkladntext1"/>
        <w:framePr w:w="212" w:h="227" w:wrap="none" w:vAnchor="text" w:hAnchor="page" w:x="7230" w:y="2010"/>
        <w:shd w:val="clear" w:color="auto" w:fill="auto"/>
        <w:spacing w:line="240" w:lineRule="auto"/>
      </w:pPr>
      <w:r>
        <w:t>30</w:t>
      </w:r>
    </w:p>
    <w:p w:rsidR="00EC416A" w:rsidRDefault="00A108BA">
      <w:pPr>
        <w:pStyle w:val="Zkladntext1"/>
        <w:framePr w:w="299" w:h="227" w:wrap="none" w:vAnchor="text" w:hAnchor="page" w:x="7515" w:y="2024"/>
        <w:shd w:val="clear" w:color="auto" w:fill="auto"/>
        <w:spacing w:line="240" w:lineRule="auto"/>
      </w:pPr>
      <w:r>
        <w:t>dnů</w:t>
      </w:r>
    </w:p>
    <w:p w:rsidR="00EC416A" w:rsidRDefault="00A108BA">
      <w:pPr>
        <w:pStyle w:val="Zkladntext1"/>
        <w:framePr w:w="4561" w:h="1408" w:wrap="none" w:vAnchor="text" w:hAnchor="page" w:x="577" w:y="2352"/>
        <w:shd w:val="clear" w:color="auto" w:fill="auto"/>
        <w:tabs>
          <w:tab w:val="left" w:pos="3632"/>
        </w:tabs>
        <w:spacing w:line="439" w:lineRule="auto"/>
      </w:pPr>
      <w:r>
        <w:t xml:space="preserve">Objednáváme u Vás služby skladového </w:t>
      </w:r>
      <w:proofErr w:type="spellStart"/>
      <w:r>
        <w:t>ateálu</w:t>
      </w:r>
      <w:proofErr w:type="spellEnd"/>
      <w:r>
        <w:t xml:space="preserve"> v r. 2018 Položka</w:t>
      </w:r>
      <w:r>
        <w:tab/>
        <w:t>Množství MJ</w:t>
      </w:r>
    </w:p>
    <w:p w:rsidR="00EC416A" w:rsidRDefault="00A108BA">
      <w:pPr>
        <w:pStyle w:val="Zkladntext1"/>
        <w:framePr w:w="4561" w:h="1408" w:wrap="none" w:vAnchor="text" w:hAnchor="page" w:x="577" w:y="2352"/>
        <w:shd w:val="clear" w:color="auto" w:fill="auto"/>
        <w:tabs>
          <w:tab w:val="left" w:pos="3856"/>
        </w:tabs>
        <w:spacing w:after="120" w:line="240" w:lineRule="auto"/>
        <w:jc w:val="both"/>
      </w:pPr>
      <w:r>
        <w:t xml:space="preserve">LOBK služby </w:t>
      </w:r>
      <w:proofErr w:type="spellStart"/>
      <w:r>
        <w:t>sk</w:t>
      </w:r>
      <w:r w:rsidR="00745123">
        <w:t>l</w:t>
      </w:r>
      <w:proofErr w:type="spellEnd"/>
      <w:r w:rsidR="00745123">
        <w:t xml:space="preserve">. </w:t>
      </w:r>
      <w:proofErr w:type="gramStart"/>
      <w:r w:rsidR="00745123">
        <w:t>areálu</w:t>
      </w:r>
      <w:proofErr w:type="gramEnd"/>
      <w:r w:rsidR="00745123">
        <w:t xml:space="preserve"> </w:t>
      </w:r>
      <w:proofErr w:type="spellStart"/>
      <w:r w:rsidR="00745123">
        <w:t>sml</w:t>
      </w:r>
      <w:proofErr w:type="spellEnd"/>
      <w:r>
        <w:t>. 85/1-3/2005</w:t>
      </w:r>
      <w:r>
        <w:tab/>
        <w:t>1</w:t>
      </w:r>
      <w:r>
        <w:rPr>
          <w:color w:val="535353"/>
        </w:rPr>
        <w:t>.</w:t>
      </w:r>
      <w:r>
        <w:t>00</w:t>
      </w:r>
    </w:p>
    <w:p w:rsidR="00EC416A" w:rsidRDefault="00A108BA">
      <w:pPr>
        <w:pStyle w:val="Nadpis50"/>
        <w:keepNext/>
        <w:keepLines/>
        <w:framePr w:w="4561" w:h="1408" w:wrap="none" w:vAnchor="text" w:hAnchor="page" w:x="577" w:y="2352"/>
        <w:shd w:val="clear" w:color="auto" w:fill="auto"/>
        <w:spacing w:after="40"/>
      </w:pPr>
      <w:bookmarkStart w:id="3" w:name="bookmark3"/>
      <w:proofErr w:type="gramStart"/>
      <w:r>
        <w:t>Vystavil(a)</w:t>
      </w:r>
      <w:bookmarkEnd w:id="3"/>
      <w:proofErr w:type="gramEnd"/>
    </w:p>
    <w:p w:rsidR="00EC416A" w:rsidRDefault="00745123">
      <w:pPr>
        <w:pStyle w:val="Zkladntext1"/>
        <w:framePr w:w="4561" w:h="1408" w:wrap="none" w:vAnchor="text" w:hAnchor="page" w:x="577" w:y="2352"/>
        <w:shd w:val="clear" w:color="auto" w:fill="auto"/>
        <w:spacing w:after="80" w:line="240" w:lineRule="auto"/>
        <w:jc w:val="both"/>
      </w:pPr>
      <w:r>
        <w:t>XXXXXXXXXXXXXXXXX</w:t>
      </w:r>
    </w:p>
    <w:p w:rsidR="00745123" w:rsidRDefault="00A108BA">
      <w:pPr>
        <w:pStyle w:val="Zkladntext1"/>
        <w:framePr w:w="2038" w:h="972" w:wrap="none" w:vAnchor="text" w:hAnchor="page" w:x="5625" w:y="2683"/>
        <w:shd w:val="clear" w:color="auto" w:fill="auto"/>
        <w:spacing w:line="396" w:lineRule="auto"/>
        <w:jc w:val="center"/>
      </w:pPr>
      <w:r>
        <w:t>%</w:t>
      </w:r>
      <w:proofErr w:type="gramStart"/>
      <w:r>
        <w:t xml:space="preserve">DPH </w:t>
      </w:r>
      <w:r w:rsidR="00745123">
        <w:t xml:space="preserve">        Cena</w:t>
      </w:r>
      <w:proofErr w:type="gramEnd"/>
      <w:r w:rsidR="00745123">
        <w:t xml:space="preserve"> bez DPH/MJ</w:t>
      </w:r>
    </w:p>
    <w:p w:rsidR="00EC416A" w:rsidRDefault="00A108BA">
      <w:pPr>
        <w:pStyle w:val="Zkladntext1"/>
        <w:framePr w:w="2038" w:h="972" w:wrap="none" w:vAnchor="text" w:hAnchor="page" w:x="5625" w:y="2683"/>
        <w:shd w:val="clear" w:color="auto" w:fill="auto"/>
        <w:spacing w:line="396" w:lineRule="auto"/>
        <w:jc w:val="center"/>
      </w:pPr>
      <w:r>
        <w:t>21</w:t>
      </w:r>
      <w:r>
        <w:rPr>
          <w:color w:val="535353"/>
        </w:rPr>
        <w:t xml:space="preserve"> </w:t>
      </w:r>
      <w:r w:rsidR="00745123">
        <w:rPr>
          <w:color w:val="535353"/>
        </w:rPr>
        <w:t xml:space="preserve">               </w:t>
      </w:r>
      <w:r>
        <w:t>1 100 000.00</w:t>
      </w:r>
    </w:p>
    <w:p w:rsidR="00EC416A" w:rsidRDefault="00A108BA">
      <w:pPr>
        <w:pStyle w:val="Nadpis50"/>
        <w:keepNext/>
        <w:keepLines/>
        <w:framePr w:w="2038" w:h="972" w:wrap="none" w:vAnchor="text" w:hAnchor="page" w:x="5625" w:y="2683"/>
        <w:shd w:val="clear" w:color="auto" w:fill="auto"/>
        <w:spacing w:after="0" w:line="396" w:lineRule="auto"/>
        <w:ind w:left="180"/>
        <w:jc w:val="left"/>
      </w:pPr>
      <w:bookmarkStart w:id="4" w:name="bookmark4"/>
      <w:r>
        <w:t>Přibližná celková cena</w:t>
      </w:r>
      <w:bookmarkEnd w:id="4"/>
    </w:p>
    <w:p w:rsidR="00EC416A" w:rsidRDefault="00A108BA">
      <w:pPr>
        <w:pStyle w:val="Zkladntext1"/>
        <w:framePr w:w="2606" w:h="853" w:wrap="none" w:vAnchor="text" w:hAnchor="page" w:x="8335" w:y="2676"/>
        <w:shd w:val="clear" w:color="auto" w:fill="auto"/>
        <w:tabs>
          <w:tab w:val="left" w:pos="1636"/>
        </w:tabs>
        <w:spacing w:after="120" w:line="240" w:lineRule="auto"/>
        <w:ind w:left="380"/>
        <w:jc w:val="both"/>
      </w:pPr>
      <w:r>
        <w:t>DPH/MJ</w:t>
      </w:r>
      <w:r>
        <w:tab/>
        <w:t>Celkem s DPH</w:t>
      </w:r>
    </w:p>
    <w:p w:rsidR="00EC416A" w:rsidRDefault="00A108BA">
      <w:pPr>
        <w:pStyle w:val="Zkladntext1"/>
        <w:framePr w:w="2606" w:h="853" w:wrap="none" w:vAnchor="text" w:hAnchor="page" w:x="8335" w:y="2676"/>
        <w:shd w:val="clear" w:color="auto" w:fill="auto"/>
        <w:tabs>
          <w:tab w:val="left" w:pos="1555"/>
        </w:tabs>
        <w:spacing w:after="120" w:line="240" w:lineRule="auto"/>
        <w:jc w:val="both"/>
      </w:pPr>
      <w:r>
        <w:t>231 000.00</w:t>
      </w:r>
      <w:r>
        <w:tab/>
        <w:t>1 331 000.00</w:t>
      </w:r>
    </w:p>
    <w:p w:rsidR="00EC416A" w:rsidRDefault="00A108BA">
      <w:pPr>
        <w:pStyle w:val="Nadpis50"/>
        <w:keepNext/>
        <w:keepLines/>
        <w:framePr w:w="2606" w:h="853" w:wrap="none" w:vAnchor="text" w:hAnchor="page" w:x="8335" w:y="2676"/>
        <w:shd w:val="clear" w:color="auto" w:fill="auto"/>
        <w:spacing w:after="120"/>
        <w:ind w:right="180"/>
        <w:jc w:val="right"/>
      </w:pPr>
      <w:bookmarkStart w:id="5" w:name="bookmark5"/>
      <w:r>
        <w:t xml:space="preserve">1 331 </w:t>
      </w:r>
      <w:r w:rsidR="00745123">
        <w:t>00</w:t>
      </w:r>
      <w:r>
        <w:rPr>
          <w:lang w:val="en-US" w:eastAsia="en-US" w:bidi="en-US"/>
        </w:rPr>
        <w:t xml:space="preserve">0.00 </w:t>
      </w:r>
      <w:r>
        <w:t>Kč</w:t>
      </w:r>
      <w:bookmarkEnd w:id="5"/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line="360" w:lineRule="exact"/>
      </w:pPr>
    </w:p>
    <w:p w:rsidR="00EC416A" w:rsidRDefault="00EC416A">
      <w:pPr>
        <w:spacing w:after="504" w:line="14" w:lineRule="exact"/>
      </w:pPr>
    </w:p>
    <w:p w:rsidR="00EC416A" w:rsidRDefault="00EC416A">
      <w:pPr>
        <w:spacing w:line="14" w:lineRule="exact"/>
        <w:sectPr w:rsidR="00EC416A">
          <w:type w:val="continuous"/>
          <w:pgSz w:w="11900" w:h="16840"/>
          <w:pgMar w:top="709" w:right="959" w:bottom="807" w:left="486" w:header="0" w:footer="3" w:gutter="0"/>
          <w:cols w:space="720"/>
          <w:noEndnote/>
          <w:docGrid w:linePitch="360"/>
        </w:sectPr>
      </w:pPr>
    </w:p>
    <w:p w:rsidR="00EC416A" w:rsidRDefault="00EC416A">
      <w:pPr>
        <w:spacing w:line="240" w:lineRule="exact"/>
        <w:rPr>
          <w:sz w:val="19"/>
          <w:szCs w:val="19"/>
        </w:rPr>
      </w:pPr>
    </w:p>
    <w:p w:rsidR="00EC416A" w:rsidRDefault="00EC416A">
      <w:pPr>
        <w:spacing w:line="240" w:lineRule="exact"/>
        <w:rPr>
          <w:sz w:val="19"/>
          <w:szCs w:val="19"/>
        </w:rPr>
      </w:pPr>
    </w:p>
    <w:p w:rsidR="00EC416A" w:rsidRDefault="00EC416A">
      <w:pPr>
        <w:spacing w:before="26" w:after="26" w:line="240" w:lineRule="exact"/>
        <w:rPr>
          <w:sz w:val="19"/>
          <w:szCs w:val="19"/>
        </w:rPr>
      </w:pPr>
    </w:p>
    <w:p w:rsidR="00EC416A" w:rsidRDefault="00EC416A">
      <w:pPr>
        <w:spacing w:line="14" w:lineRule="exact"/>
        <w:sectPr w:rsidR="00EC416A">
          <w:type w:val="continuous"/>
          <w:pgSz w:w="11900" w:h="16840"/>
          <w:pgMar w:top="709" w:right="0" w:bottom="907" w:left="0" w:header="0" w:footer="3" w:gutter="0"/>
          <w:cols w:space="720"/>
          <w:noEndnote/>
          <w:docGrid w:linePitch="360"/>
        </w:sectPr>
      </w:pPr>
    </w:p>
    <w:p w:rsidR="00EC416A" w:rsidRDefault="00EC416A">
      <w:pPr>
        <w:spacing w:line="14" w:lineRule="exact"/>
      </w:pPr>
    </w:p>
    <w:p w:rsidR="00EC416A" w:rsidRDefault="00A108BA">
      <w:pPr>
        <w:pStyle w:val="Nadpis50"/>
        <w:keepNext/>
        <w:keepLines/>
        <w:shd w:val="clear" w:color="auto" w:fill="auto"/>
        <w:tabs>
          <w:tab w:val="left" w:leader="dot" w:pos="5206"/>
          <w:tab w:val="left" w:leader="dot" w:pos="8597"/>
          <w:tab w:val="left" w:leader="dot" w:pos="10213"/>
        </w:tabs>
        <w:spacing w:after="100"/>
      </w:pPr>
      <w:bookmarkStart w:id="6" w:name="bookmark6"/>
      <w:r>
        <w:t xml:space="preserve">Razítko a podpis </w:t>
      </w:r>
      <w:r>
        <w:rPr>
          <w:color w:val="535353"/>
        </w:rPr>
        <w:tab/>
        <w:t xml:space="preserve"> </w:t>
      </w:r>
      <w:r>
        <w:rPr>
          <w:color w:val="535353"/>
        </w:rPr>
        <w:tab/>
        <w:t>_</w:t>
      </w:r>
      <w:r>
        <w:rPr>
          <w:color w:val="535353"/>
        </w:rPr>
        <w:tab/>
      </w:r>
      <w:bookmarkEnd w:id="6"/>
    </w:p>
    <w:p w:rsidR="00EC416A" w:rsidRDefault="00A108BA">
      <w:pPr>
        <w:pStyle w:val="Zkladntext1"/>
        <w:shd w:val="clear" w:color="auto" w:fill="auto"/>
        <w:spacing w:after="340" w:line="240" w:lineRule="auto"/>
        <w:ind w:right="200"/>
        <w:jc w:val="both"/>
      </w:pPr>
      <w:r>
        <w:t xml:space="preserve">Dle § 6 </w:t>
      </w:r>
      <w:proofErr w:type="gramStart"/>
      <w:r>
        <w:t>o</w:t>
      </w:r>
      <w:r>
        <w:rPr>
          <w:color w:val="535353"/>
        </w:rPr>
        <w:t>dst</w:t>
      </w:r>
      <w:r>
        <w:t>.</w:t>
      </w:r>
      <w:r w:rsidR="00745123">
        <w:rPr>
          <w:color w:val="535353"/>
        </w:rPr>
        <w:t>1</w:t>
      </w:r>
      <w:r>
        <w:rPr>
          <w:color w:val="535353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535353"/>
        </w:rPr>
        <w:t>.</w:t>
      </w:r>
    </w:p>
    <w:p w:rsidR="00EC416A" w:rsidRDefault="00A108BA">
      <w:pPr>
        <w:pStyle w:val="Zkladntext1"/>
        <w:shd w:val="clear" w:color="auto" w:fill="auto"/>
        <w:tabs>
          <w:tab w:val="left" w:pos="4039"/>
        </w:tabs>
        <w:spacing w:line="480" w:lineRule="auto"/>
        <w:ind w:right="56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 Datum:</w:t>
      </w:r>
      <w:r>
        <w:tab/>
        <w:t>Podpis:</w:t>
      </w:r>
    </w:p>
    <w:p w:rsidR="00EC416A" w:rsidRDefault="00A108BA">
      <w:pPr>
        <w:pStyle w:val="Nadpis50"/>
        <w:keepNext/>
        <w:keepLines/>
        <w:shd w:val="clear" w:color="auto" w:fill="auto"/>
        <w:spacing w:after="0"/>
      </w:pPr>
      <w:bookmarkStart w:id="7" w:name="bookmark7"/>
      <w:r>
        <w:t>Platné elektronické podpisy:</w:t>
      </w:r>
      <w:bookmarkEnd w:id="7"/>
    </w:p>
    <w:p w:rsidR="00745123" w:rsidRPr="00745123" w:rsidRDefault="00A108BA" w:rsidP="00745123">
      <w:pPr>
        <w:pStyle w:val="Zkladntext1"/>
        <w:shd w:val="clear" w:color="auto" w:fill="auto"/>
        <w:spacing w:after="2380" w:line="240" w:lineRule="auto"/>
        <w:ind w:right="6480"/>
      </w:pPr>
      <w:r>
        <w:t>1</w:t>
      </w:r>
      <w:r>
        <w:rPr>
          <w:color w:val="535353"/>
        </w:rPr>
        <w:t>8.</w:t>
      </w:r>
      <w:r>
        <w:t>01.2018 1</w:t>
      </w:r>
      <w:r>
        <w:rPr>
          <w:color w:val="535353"/>
        </w:rPr>
        <w:t>3</w:t>
      </w:r>
      <w:r>
        <w:t xml:space="preserve">:40:44 - </w:t>
      </w:r>
      <w:r w:rsidR="00745123">
        <w:t>XXXXXXXXXXX</w:t>
      </w:r>
      <w:r>
        <w:t xml:space="preserve"> - příkazce operace 22.01.2018 1</w:t>
      </w:r>
      <w:r>
        <w:rPr>
          <w:color w:val="535353"/>
        </w:rPr>
        <w:t>3</w:t>
      </w:r>
      <w:r>
        <w:t xml:space="preserve">:55:31 - </w:t>
      </w:r>
      <w:r w:rsidR="00745123">
        <w:rPr>
          <w:lang w:val="en-US" w:eastAsia="en-US" w:bidi="en-US"/>
        </w:rPr>
        <w:t>XXXXXXXXXX</w:t>
      </w:r>
      <w:r w:rsidR="00745123">
        <w:t xml:space="preserve"> - správce rozpoč</w:t>
      </w:r>
    </w:p>
    <w:p w:rsidR="00745123" w:rsidRPr="00AE0D2D" w:rsidRDefault="00745123" w:rsidP="00745123">
      <w:pPr>
        <w:pStyle w:val="Zkladntext50"/>
        <w:shd w:val="clear" w:color="auto" w:fill="auto"/>
        <w:spacing w:after="40"/>
        <w:ind w:left="7080" w:firstLine="708"/>
        <w:jc w:val="both"/>
        <w:rPr>
          <w:color w:val="0070C0"/>
        </w:rPr>
      </w:pPr>
      <w:r>
        <w:rPr>
          <w:color w:val="0070C0"/>
        </w:rPr>
        <w:t xml:space="preserve">       </w:t>
      </w:r>
      <w:r w:rsidRPr="00AE0D2D">
        <w:rPr>
          <w:color w:val="0070C0"/>
        </w:rPr>
        <w:t>RZ Development,</w:t>
      </w:r>
    </w:p>
    <w:p w:rsidR="00745123" w:rsidRPr="00AE0D2D" w:rsidRDefault="00745123" w:rsidP="00745123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noProof/>
          <w:color w:val="0070C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D09C1" wp14:editId="40FC0A21">
                <wp:simplePos x="0" y="0"/>
                <wp:positionH relativeFrom="page">
                  <wp:posOffset>4387215</wp:posOffset>
                </wp:positionH>
                <wp:positionV relativeFrom="paragraph">
                  <wp:posOffset>100965</wp:posOffset>
                </wp:positionV>
                <wp:extent cx="900430" cy="361315"/>
                <wp:effectExtent l="0" t="0" r="0" b="0"/>
                <wp:wrapSquare wrapText="right"/>
                <wp:docPr id="2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0043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5123" w:rsidRDefault="00745123" w:rsidP="00745123">
                            <w:pPr>
                              <w:pStyle w:val="Zkladntext50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45123" w:rsidRDefault="00745123" w:rsidP="00745123">
                            <w:pPr>
                              <w:pStyle w:val="Zkladntext50"/>
                              <w:shd w:val="clear" w:color="auto" w:fill="auto"/>
                              <w:spacing w:after="0" w:line="21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09C1" id="Shape 8" o:spid="_x0000_s1028" type="#_x0000_t202" style="position:absolute;left:0;text-align:left;margin-left:345.45pt;margin-top:7.95pt;width:70.9pt;height:28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" filled="f" stroked="f">
                <v:textbox inset="0,0,0,0">
                  <w:txbxContent>
                    <w:p w:rsidR="00745123" w:rsidRDefault="00745123" w:rsidP="00745123">
                      <w:pPr>
                        <w:pStyle w:val="Zkladntext50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:rsidR="00745123" w:rsidRDefault="00745123" w:rsidP="00745123">
                      <w:pPr>
                        <w:pStyle w:val="Zkladntext50"/>
                        <w:shd w:val="clear" w:color="auto" w:fill="auto"/>
                        <w:spacing w:after="0" w:line="21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70C0"/>
          <w:lang w:val="en-US" w:eastAsia="en-US" w:bidi="en-US"/>
        </w:rPr>
        <w:t xml:space="preserve">               </w:t>
      </w:r>
      <w:proofErr w:type="spellStart"/>
      <w:proofErr w:type="gramStart"/>
      <w:r>
        <w:rPr>
          <w:color w:val="0070C0"/>
          <w:lang w:val="en-US" w:eastAsia="en-US" w:bidi="en-US"/>
        </w:rPr>
        <w:t>spol</w:t>
      </w:r>
      <w:proofErr w:type="spellEnd"/>
      <w:proofErr w:type="gramEnd"/>
      <w:r>
        <w:rPr>
          <w:color w:val="0070C0"/>
          <w:lang w:val="en-US" w:eastAsia="en-US" w:bidi="en-US"/>
        </w:rPr>
        <w:t xml:space="preserve">. </w:t>
      </w:r>
      <w:proofErr w:type="gramStart"/>
      <w:r w:rsidRPr="00AE0D2D">
        <w:rPr>
          <w:color w:val="0070C0"/>
          <w:lang w:val="en-US" w:eastAsia="en-US" w:bidi="en-US"/>
        </w:rPr>
        <w:t>s</w:t>
      </w:r>
      <w:proofErr w:type="gramEnd"/>
      <w:r w:rsidRPr="00AE0D2D">
        <w:rPr>
          <w:color w:val="0070C0"/>
          <w:lang w:val="en-US" w:eastAsia="en-US" w:bidi="en-US"/>
        </w:rPr>
        <w:t xml:space="preserve"> </w:t>
      </w:r>
      <w:r w:rsidRPr="00AE0D2D">
        <w:rPr>
          <w:color w:val="0070C0"/>
        </w:rPr>
        <w:t>r.o.</w:t>
      </w:r>
    </w:p>
    <w:p w:rsidR="00745123" w:rsidRPr="00AE0D2D" w:rsidRDefault="00745123" w:rsidP="00745123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color w:val="0070C0"/>
        </w:rPr>
        <w:t xml:space="preserve">143 00 Praha 4, Podchýšská čp. 13 </w:t>
      </w:r>
    </w:p>
    <w:p w:rsidR="00745123" w:rsidRPr="00AE0D2D" w:rsidRDefault="00745123" w:rsidP="00745123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color w:val="0070C0"/>
        </w:rPr>
        <w:t xml:space="preserve">  IČ: 27147771, DIČ: CZ2714777</w:t>
      </w:r>
      <w:r w:rsidR="00146F6F">
        <w:rPr>
          <w:color w:val="0070C0"/>
        </w:rPr>
        <w:t>1</w:t>
      </w:r>
      <w:bookmarkStart w:id="8" w:name="_GoBack"/>
      <w:bookmarkEnd w:id="8"/>
    </w:p>
    <w:p w:rsidR="00EC416A" w:rsidRDefault="00EC416A" w:rsidP="00745123">
      <w:pPr>
        <w:pStyle w:val="Nadpis20"/>
        <w:keepNext/>
        <w:keepLines/>
        <w:shd w:val="clear" w:color="auto" w:fill="auto"/>
        <w:ind w:left="0"/>
      </w:pPr>
    </w:p>
    <w:sectPr w:rsidR="00EC416A">
      <w:type w:val="continuous"/>
      <w:pgSz w:w="11900" w:h="16840"/>
      <w:pgMar w:top="709" w:right="1049" w:bottom="907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CB" w:rsidRDefault="00DC06CB">
      <w:r>
        <w:separator/>
      </w:r>
    </w:p>
  </w:endnote>
  <w:endnote w:type="continuationSeparator" w:id="0">
    <w:p w:rsidR="00DC06CB" w:rsidRDefault="00DC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6A" w:rsidRDefault="00A108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308610</wp:posOffset>
              </wp:positionH>
              <wp:positionV relativeFrom="page">
                <wp:posOffset>10117455</wp:posOffset>
              </wp:positionV>
              <wp:extent cx="660400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416A" w:rsidRDefault="00A108BA">
                          <w:pPr>
                            <w:pStyle w:val="Zhlavnebozpat20"/>
                            <w:shd w:val="clear" w:color="auto" w:fill="auto"/>
                            <w:tabs>
                              <w:tab w:val="right" w:pos="6620"/>
                              <w:tab w:val="right" w:pos="1040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299/2018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4.3pt;margin-top:796.65pt;width:520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" filled="f" stroked="f">
              <v:textbox style="mso-fit-shape-to-text:t" inset="0,0,0,0">
                <w:txbxContent>
                  <w:p w:rsidR="00EC416A" w:rsidRDefault="00A108BA">
                    <w:pPr>
                      <w:pStyle w:val="Zhlavnebozpat20"/>
                      <w:shd w:val="clear" w:color="auto" w:fill="auto"/>
                      <w:tabs>
                        <w:tab w:val="right" w:pos="6620"/>
                        <w:tab w:val="right" w:pos="1040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299/2018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10067290</wp:posOffset>
              </wp:positionV>
              <wp:extent cx="60420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2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099999999999994pt;margin-top:792.70000000000005pt;width:475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CB" w:rsidRDefault="00DC06CB"/>
  </w:footnote>
  <w:footnote w:type="continuationSeparator" w:id="0">
    <w:p w:rsidR="00DC06CB" w:rsidRDefault="00DC06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6A"/>
    <w:rsid w:val="00146F6F"/>
    <w:rsid w:val="00745123"/>
    <w:rsid w:val="00A108BA"/>
    <w:rsid w:val="00DC06CB"/>
    <w:rsid w:val="00EC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A7EE"/>
  <w15:docId w15:val="{5E13EBC3-B6DA-492C-8AE0-AA419D2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8A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8AD7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8AD7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8" w:lineRule="auto"/>
    </w:pPr>
    <w:rPr>
      <w:rFonts w:ascii="Tahoma" w:eastAsia="Tahoma" w:hAnsi="Tahoma" w:cs="Tahoma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70"/>
      <w:jc w:val="both"/>
      <w:outlineLvl w:val="4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8540"/>
      <w:outlineLvl w:val="1"/>
    </w:pPr>
    <w:rPr>
      <w:rFonts w:ascii="Times New Roman" w:eastAsia="Times New Roman" w:hAnsi="Times New Roman" w:cs="Times New Roman"/>
      <w:color w:val="178A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178AD7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jc w:val="both"/>
      <w:outlineLvl w:val="2"/>
    </w:pPr>
    <w:rPr>
      <w:rFonts w:ascii="Times New Roman" w:eastAsia="Times New Roman" w:hAnsi="Times New Roman" w:cs="Times New Roman"/>
      <w:i/>
      <w:iCs/>
      <w:color w:val="178AD7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745123"/>
    <w:rPr>
      <w:rFonts w:ascii="Times New Roman" w:eastAsia="Times New Roman" w:hAnsi="Times New Roman" w:cs="Times New Roman"/>
      <w:color w:val="1982D2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745123"/>
    <w:pPr>
      <w:shd w:val="clear" w:color="auto" w:fill="FFFFFF"/>
      <w:spacing w:after="20"/>
    </w:pPr>
    <w:rPr>
      <w:rFonts w:ascii="Times New Roman" w:eastAsia="Times New Roman" w:hAnsi="Times New Roman" w:cs="Times New Roman"/>
      <w:color w:val="1982D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kopirka1.PK-20180206105307</dc:title>
  <dc:subject/>
  <dc:creator/>
  <cp:keywords/>
  <cp:lastModifiedBy>Zdenka Šímová</cp:lastModifiedBy>
  <cp:revision>3</cp:revision>
  <dcterms:created xsi:type="dcterms:W3CDTF">2018-02-06T08:40:00Z</dcterms:created>
  <dcterms:modified xsi:type="dcterms:W3CDTF">2018-02-06T08:58:00Z</dcterms:modified>
</cp:coreProperties>
</file>