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A71A0A" w14:textId="77777777" w:rsidR="00C67954" w:rsidRPr="0097229D" w:rsidRDefault="00FF078D" w:rsidP="00D064B6">
      <w:pPr>
        <w:spacing w:after="200" w:line="276" w:lineRule="auto"/>
        <w:jc w:val="center"/>
        <w:rPr>
          <w:rFonts w:ascii="Arial" w:eastAsia="Calibri" w:hAnsi="Arial" w:cs="Arial"/>
          <w:b/>
          <w:u w:val="single"/>
          <w:lang w:eastAsia="en-US"/>
        </w:rPr>
      </w:pPr>
      <w:bookmarkStart w:id="0" w:name="_GoBack"/>
      <w:bookmarkEnd w:id="0"/>
      <w:r>
        <w:rPr>
          <w:rFonts w:ascii="Arial" w:eastAsia="Calibri" w:hAnsi="Arial" w:cs="Arial"/>
          <w:b/>
          <w:u w:val="single"/>
          <w:lang w:eastAsia="en-US"/>
        </w:rPr>
        <w:t>Příloha č.5</w:t>
      </w:r>
      <w:r w:rsidR="00D064B6">
        <w:rPr>
          <w:rFonts w:ascii="Arial" w:eastAsia="Calibri" w:hAnsi="Arial" w:cs="Arial"/>
          <w:b/>
          <w:u w:val="single"/>
          <w:lang w:eastAsia="en-US"/>
        </w:rPr>
        <w:t xml:space="preserve">  </w:t>
      </w:r>
      <w:r>
        <w:rPr>
          <w:rFonts w:ascii="Arial" w:eastAsia="Calibri" w:hAnsi="Arial" w:cs="Arial"/>
          <w:b/>
          <w:u w:val="single"/>
          <w:lang w:eastAsia="en-US"/>
        </w:rPr>
        <w:t>ZÁZNAM O KONTROLE KLIENTA</w:t>
      </w:r>
      <w:r w:rsidR="00C67954" w:rsidRPr="0097229D">
        <w:rPr>
          <w:rFonts w:ascii="Arial" w:eastAsia="Calibri" w:hAnsi="Arial" w:cs="Arial"/>
          <w:b/>
          <w:u w:val="single"/>
          <w:lang w:eastAsia="en-US"/>
        </w:rPr>
        <w:t xml:space="preserve">  – Podnikatelský subjekt</w:t>
      </w:r>
    </w:p>
    <w:p w14:paraId="1AA71A0B" w14:textId="77777777" w:rsidR="00C67954" w:rsidRDefault="00C67954" w:rsidP="00C67954">
      <w:pPr>
        <w:jc w:val="center"/>
        <w:rPr>
          <w:rFonts w:ascii="Arial" w:hAnsi="Arial" w:cs="Arial"/>
          <w:b/>
          <w:sz w:val="20"/>
          <w:szCs w:val="20"/>
        </w:rPr>
      </w:pPr>
      <w:r>
        <w:rPr>
          <w:rFonts w:ascii="Arial" w:hAnsi="Arial" w:cs="Arial"/>
          <w:b/>
          <w:sz w:val="20"/>
          <w:szCs w:val="20"/>
        </w:rPr>
        <w:t>provedený</w:t>
      </w:r>
      <w:r w:rsidRPr="00906341">
        <w:rPr>
          <w:rFonts w:ascii="Arial" w:hAnsi="Arial" w:cs="Arial"/>
          <w:b/>
          <w:sz w:val="20"/>
          <w:szCs w:val="20"/>
        </w:rPr>
        <w:t xml:space="preserve"> v souladu se zákonem č. 253/2008 Sb., o některých opatřeních proti legalizaci výnosů z trestné </w:t>
      </w:r>
      <w:r>
        <w:rPr>
          <w:rFonts w:ascii="Arial" w:hAnsi="Arial" w:cs="Arial"/>
          <w:b/>
          <w:sz w:val="20"/>
          <w:szCs w:val="20"/>
        </w:rPr>
        <w:t>činnosti a financování terorismu</w:t>
      </w:r>
    </w:p>
    <w:tbl>
      <w:tblPr>
        <w:tblpPr w:leftFromText="141" w:rightFromText="141" w:vertAnchor="text" w:horzAnchor="margin" w:tblpX="-743" w:tblpY="32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528"/>
      </w:tblGrid>
      <w:tr w:rsidR="00C67954" w:rsidRPr="006C79B2" w14:paraId="1AA71A38" w14:textId="77777777" w:rsidTr="00185721">
        <w:tc>
          <w:tcPr>
            <w:tcW w:w="4503" w:type="dxa"/>
            <w:tcBorders>
              <w:top w:val="single" w:sz="12" w:space="0" w:color="auto"/>
              <w:left w:val="single" w:sz="12" w:space="0" w:color="auto"/>
              <w:bottom w:val="single" w:sz="4" w:space="0" w:color="auto"/>
              <w:right w:val="single" w:sz="12" w:space="0" w:color="auto"/>
            </w:tcBorders>
            <w:shd w:val="clear" w:color="auto" w:fill="F2F2F2"/>
          </w:tcPr>
          <w:p w14:paraId="1AA71A0C" w14:textId="77777777" w:rsidR="00C67954" w:rsidRPr="00B34179" w:rsidRDefault="00C67954" w:rsidP="00185721">
            <w:pPr>
              <w:jc w:val="both"/>
              <w:rPr>
                <w:rFonts w:ascii="Arial" w:hAnsi="Arial" w:cs="Arial"/>
                <w:b/>
                <w:sz w:val="20"/>
                <w:szCs w:val="20"/>
              </w:rPr>
            </w:pPr>
            <w:r w:rsidRPr="00B34179">
              <w:rPr>
                <w:rFonts w:ascii="Arial" w:hAnsi="Arial" w:cs="Arial"/>
                <w:b/>
                <w:sz w:val="20"/>
                <w:szCs w:val="20"/>
              </w:rPr>
              <w:t xml:space="preserve">Identifikace </w:t>
            </w:r>
            <w:r>
              <w:rPr>
                <w:rFonts w:ascii="Arial" w:hAnsi="Arial" w:cs="Arial"/>
                <w:b/>
                <w:sz w:val="20"/>
                <w:szCs w:val="20"/>
              </w:rPr>
              <w:t>podnikatelského subjektu</w:t>
            </w:r>
            <w:r w:rsidRPr="00B34179">
              <w:rPr>
                <w:rFonts w:ascii="Arial" w:hAnsi="Arial" w:cs="Arial"/>
                <w:b/>
                <w:sz w:val="20"/>
                <w:szCs w:val="20"/>
              </w:rPr>
              <w:t>:</w:t>
            </w:r>
          </w:p>
          <w:p w14:paraId="1AA71A0D" w14:textId="77777777" w:rsidR="00C67954" w:rsidRPr="00B34179" w:rsidRDefault="00C67954" w:rsidP="00185721">
            <w:pPr>
              <w:jc w:val="both"/>
              <w:rPr>
                <w:rFonts w:ascii="Arial" w:hAnsi="Arial" w:cs="Arial"/>
                <w:b/>
                <w:sz w:val="20"/>
                <w:szCs w:val="20"/>
              </w:rPr>
            </w:pPr>
          </w:p>
          <w:p w14:paraId="1AA71A0E" w14:textId="77777777" w:rsidR="00C67954" w:rsidRPr="00B34179" w:rsidRDefault="00C67954" w:rsidP="00185721">
            <w:pPr>
              <w:jc w:val="both"/>
              <w:rPr>
                <w:rFonts w:ascii="Arial" w:hAnsi="Arial" w:cs="Arial"/>
                <w:b/>
                <w:sz w:val="20"/>
                <w:szCs w:val="20"/>
              </w:rPr>
            </w:pPr>
          </w:p>
        </w:tc>
        <w:tc>
          <w:tcPr>
            <w:tcW w:w="5528" w:type="dxa"/>
            <w:tcBorders>
              <w:top w:val="single" w:sz="12" w:space="0" w:color="auto"/>
              <w:left w:val="single" w:sz="12" w:space="0" w:color="auto"/>
              <w:bottom w:val="single" w:sz="2" w:space="0" w:color="auto"/>
              <w:right w:val="single" w:sz="12" w:space="0" w:color="auto"/>
            </w:tcBorders>
          </w:tcPr>
          <w:p w14:paraId="1AA71A0F" w14:textId="77777777" w:rsidR="00C67954" w:rsidRDefault="00C67954" w:rsidP="00185721">
            <w:pPr>
              <w:rPr>
                <w:rFonts w:ascii="Arial" w:hAnsi="Arial" w:cs="Arial"/>
                <w:sz w:val="20"/>
                <w:szCs w:val="20"/>
              </w:rPr>
            </w:pPr>
            <w:r w:rsidRPr="000036DB">
              <w:rPr>
                <w:rFonts w:ascii="Arial" w:hAnsi="Arial" w:cs="Arial"/>
                <w:sz w:val="20"/>
                <w:szCs w:val="20"/>
                <w:highlight w:val="lightGray"/>
                <w:shd w:val="clear" w:color="auto" w:fill="F2F2F2"/>
              </w:rPr>
              <w:t>fyzická osoba jednající za podnikatelský subjekt</w:t>
            </w:r>
          </w:p>
          <w:p w14:paraId="1AA71A10" w14:textId="77777777" w:rsidR="00C67954" w:rsidRDefault="00C67954" w:rsidP="00185721">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3"/>
              <w:gridCol w:w="2594"/>
            </w:tblGrid>
            <w:tr w:rsidR="00C67954" w:rsidRPr="001C67C3" w14:paraId="1AA71A13" w14:textId="77777777" w:rsidTr="00185721">
              <w:tc>
                <w:tcPr>
                  <w:tcW w:w="2593" w:type="dxa"/>
                  <w:shd w:val="clear" w:color="auto" w:fill="auto"/>
                </w:tcPr>
                <w:p w14:paraId="1AA71A11" w14:textId="77777777" w:rsidR="00C67954" w:rsidRPr="001C67C3" w:rsidRDefault="00C67954" w:rsidP="00A85AAC">
                  <w:pPr>
                    <w:framePr w:hSpace="141" w:wrap="around" w:vAnchor="text" w:hAnchor="margin" w:x="-743" w:y="323"/>
                    <w:rPr>
                      <w:rFonts w:ascii="Arial" w:hAnsi="Arial" w:cs="Arial"/>
                      <w:b/>
                      <w:sz w:val="20"/>
                      <w:szCs w:val="20"/>
                    </w:rPr>
                  </w:pPr>
                  <w:r w:rsidRPr="001C67C3">
                    <w:rPr>
                      <w:rFonts w:ascii="Arial" w:hAnsi="Arial" w:cs="Arial"/>
                      <w:b/>
                      <w:sz w:val="20"/>
                      <w:szCs w:val="20"/>
                    </w:rPr>
                    <w:t>Jméno</w:t>
                  </w:r>
                  <w:r>
                    <w:rPr>
                      <w:rFonts w:ascii="Arial" w:hAnsi="Arial" w:cs="Arial"/>
                      <w:b/>
                      <w:sz w:val="20"/>
                      <w:szCs w:val="20"/>
                    </w:rPr>
                    <w:t>(a)</w:t>
                  </w:r>
                </w:p>
              </w:tc>
              <w:tc>
                <w:tcPr>
                  <w:tcW w:w="2594" w:type="dxa"/>
                  <w:shd w:val="clear" w:color="auto" w:fill="auto"/>
                </w:tcPr>
                <w:p w14:paraId="1AA71A12" w14:textId="34F99046" w:rsidR="00C67954" w:rsidRPr="001C67C3" w:rsidRDefault="00C67954" w:rsidP="00A85AAC">
                  <w:pPr>
                    <w:framePr w:hSpace="141" w:wrap="around" w:vAnchor="text" w:hAnchor="margin" w:x="-743" w:y="323"/>
                    <w:rPr>
                      <w:rFonts w:ascii="Arial" w:hAnsi="Arial" w:cs="Arial"/>
                      <w:b/>
                      <w:sz w:val="20"/>
                      <w:szCs w:val="20"/>
                    </w:rPr>
                  </w:pPr>
                  <w:r>
                    <w:rPr>
                      <w:rFonts w:ascii="Arial" w:hAnsi="Arial" w:cs="Arial"/>
                      <w:b/>
                      <w:sz w:val="20"/>
                      <w:szCs w:val="20"/>
                    </w:rPr>
                    <w:t xml:space="preserve">  </w:t>
                  </w:r>
                  <w:permStart w:id="1180790556" w:edGrp="everyone"/>
                  <w:r w:rsidR="00B35E38" w:rsidRPr="001B1699">
                    <w:rPr>
                      <w:rFonts w:cs="Tahoma"/>
                      <w:szCs w:val="18"/>
                    </w:rPr>
                    <w:t xml:space="preserve"> </w:t>
                  </w:r>
                  <w:r w:rsidR="003209F7">
                    <w:t xml:space="preserve"> </w:t>
                  </w:r>
                  <w:r w:rsidR="007B2E1A">
                    <w:t>XXX</w:t>
                  </w:r>
                  <w:r w:rsidR="003209F7">
                    <w:t xml:space="preserve"> </w:t>
                  </w:r>
                  <w:r w:rsidR="00B35E38" w:rsidRPr="001B1699">
                    <w:rPr>
                      <w:rFonts w:cs="Tahoma"/>
                      <w:szCs w:val="18"/>
                    </w:rPr>
                    <w:t xml:space="preserve"> </w:t>
                  </w:r>
                  <w:r w:rsidR="00B35E38">
                    <w:rPr>
                      <w:rFonts w:cs="Tahoma"/>
                      <w:szCs w:val="18"/>
                    </w:rPr>
                    <w:tab/>
                  </w:r>
                  <w:r w:rsidR="00B35E38" w:rsidRPr="001B1699">
                    <w:rPr>
                      <w:rFonts w:cs="Tahoma"/>
                      <w:szCs w:val="18"/>
                    </w:rPr>
                    <w:t xml:space="preserve">  </w:t>
                  </w:r>
                  <w:permEnd w:id="1180790556"/>
                  <w:r w:rsidR="00B35E38" w:rsidRPr="001B1699">
                    <w:rPr>
                      <w:rFonts w:cs="Tahoma"/>
                      <w:bCs/>
                      <w:iCs/>
                      <w:szCs w:val="18"/>
                    </w:rPr>
                    <w:t xml:space="preserve"> </w:t>
                  </w:r>
                </w:p>
              </w:tc>
            </w:tr>
            <w:tr w:rsidR="00C67954" w:rsidRPr="001C67C3" w14:paraId="1AA71A16" w14:textId="77777777" w:rsidTr="00185721">
              <w:tc>
                <w:tcPr>
                  <w:tcW w:w="2593" w:type="dxa"/>
                  <w:shd w:val="clear" w:color="auto" w:fill="auto"/>
                </w:tcPr>
                <w:p w14:paraId="1AA71A14" w14:textId="77777777" w:rsidR="00C67954" w:rsidRPr="001C67C3" w:rsidRDefault="00C67954" w:rsidP="00A85AAC">
                  <w:pPr>
                    <w:framePr w:hSpace="141" w:wrap="around" w:vAnchor="text" w:hAnchor="margin" w:x="-743" w:y="323"/>
                    <w:rPr>
                      <w:rFonts w:ascii="Arial" w:hAnsi="Arial" w:cs="Arial"/>
                      <w:b/>
                      <w:sz w:val="20"/>
                      <w:szCs w:val="20"/>
                    </w:rPr>
                  </w:pPr>
                  <w:r w:rsidRPr="001C67C3">
                    <w:rPr>
                      <w:rFonts w:ascii="Arial" w:hAnsi="Arial" w:cs="Arial"/>
                      <w:b/>
                      <w:sz w:val="20"/>
                      <w:szCs w:val="20"/>
                    </w:rPr>
                    <w:t>příjmení</w:t>
                  </w:r>
                </w:p>
              </w:tc>
              <w:tc>
                <w:tcPr>
                  <w:tcW w:w="2594" w:type="dxa"/>
                  <w:shd w:val="clear" w:color="auto" w:fill="auto"/>
                </w:tcPr>
                <w:p w14:paraId="1AA71A15" w14:textId="2E485010" w:rsidR="00C67954" w:rsidRPr="001C67C3" w:rsidRDefault="00C67954" w:rsidP="00A85AAC">
                  <w:pPr>
                    <w:framePr w:hSpace="141" w:wrap="around" w:vAnchor="text" w:hAnchor="margin" w:x="-743" w:y="323"/>
                    <w:rPr>
                      <w:rFonts w:ascii="Arial" w:hAnsi="Arial" w:cs="Arial"/>
                      <w:b/>
                      <w:sz w:val="20"/>
                      <w:szCs w:val="20"/>
                    </w:rPr>
                  </w:pPr>
                  <w:r>
                    <w:rPr>
                      <w:rFonts w:ascii="Arial" w:hAnsi="Arial" w:cs="Arial"/>
                      <w:b/>
                      <w:sz w:val="20"/>
                      <w:szCs w:val="20"/>
                    </w:rPr>
                    <w:t xml:space="preserve">  </w:t>
                  </w:r>
                  <w:permStart w:id="53740363" w:edGrp="everyone"/>
                  <w:r w:rsidR="00B35E38" w:rsidRPr="001B1699">
                    <w:rPr>
                      <w:rFonts w:cs="Tahoma"/>
                      <w:szCs w:val="18"/>
                    </w:rPr>
                    <w:t xml:space="preserve">  </w:t>
                  </w:r>
                  <w:r w:rsidR="007B2E1A">
                    <w:t>XXX</w:t>
                  </w:r>
                  <w:r w:rsidR="00B35E38">
                    <w:rPr>
                      <w:rFonts w:cs="Tahoma"/>
                      <w:szCs w:val="18"/>
                    </w:rPr>
                    <w:tab/>
                  </w:r>
                  <w:r w:rsidR="00B35E38" w:rsidRPr="001B1699">
                    <w:rPr>
                      <w:rFonts w:cs="Tahoma"/>
                      <w:szCs w:val="18"/>
                    </w:rPr>
                    <w:t xml:space="preserve">  </w:t>
                  </w:r>
                  <w:permEnd w:id="53740363"/>
                  <w:r w:rsidR="00B35E38" w:rsidRPr="001B1699">
                    <w:rPr>
                      <w:rFonts w:cs="Tahoma"/>
                      <w:bCs/>
                      <w:iCs/>
                      <w:szCs w:val="18"/>
                    </w:rPr>
                    <w:t xml:space="preserve"> </w:t>
                  </w:r>
                </w:p>
              </w:tc>
            </w:tr>
            <w:tr w:rsidR="00C67954" w:rsidRPr="001C67C3" w14:paraId="1AA71A19" w14:textId="77777777" w:rsidTr="00185721">
              <w:tc>
                <w:tcPr>
                  <w:tcW w:w="2593" w:type="dxa"/>
                  <w:shd w:val="clear" w:color="auto" w:fill="auto"/>
                </w:tcPr>
                <w:p w14:paraId="1AA71A17" w14:textId="77777777" w:rsidR="00C67954" w:rsidRPr="001C67C3" w:rsidRDefault="00C67954" w:rsidP="00A85AAC">
                  <w:pPr>
                    <w:framePr w:hSpace="141" w:wrap="around" w:vAnchor="text" w:hAnchor="margin" w:x="-743" w:y="323"/>
                    <w:rPr>
                      <w:rFonts w:ascii="Arial" w:hAnsi="Arial" w:cs="Arial"/>
                      <w:b/>
                      <w:sz w:val="20"/>
                      <w:szCs w:val="20"/>
                    </w:rPr>
                  </w:pPr>
                  <w:r w:rsidRPr="001C67C3">
                    <w:rPr>
                      <w:rFonts w:ascii="Arial" w:hAnsi="Arial" w:cs="Arial"/>
                      <w:b/>
                      <w:sz w:val="20"/>
                      <w:szCs w:val="20"/>
                    </w:rPr>
                    <w:t>rodné číslo</w:t>
                  </w:r>
                  <w:r>
                    <w:rPr>
                      <w:rFonts w:ascii="Arial" w:hAnsi="Arial" w:cs="Arial"/>
                      <w:b/>
                      <w:sz w:val="20"/>
                      <w:szCs w:val="20"/>
                    </w:rPr>
                    <w:t xml:space="preserve"> / datum narození</w:t>
                  </w:r>
                  <w:r>
                    <w:rPr>
                      <w:rStyle w:val="Znakapoznpodarou"/>
                      <w:rFonts w:ascii="Arial" w:hAnsi="Arial" w:cs="Arial"/>
                      <w:b/>
                      <w:sz w:val="20"/>
                      <w:szCs w:val="20"/>
                    </w:rPr>
                    <w:footnoteReference w:id="1"/>
                  </w:r>
                </w:p>
              </w:tc>
              <w:tc>
                <w:tcPr>
                  <w:tcW w:w="2594" w:type="dxa"/>
                  <w:shd w:val="clear" w:color="auto" w:fill="auto"/>
                </w:tcPr>
                <w:p w14:paraId="1AA71A18" w14:textId="1A14CB8B" w:rsidR="00C67954" w:rsidRDefault="00B35E38" w:rsidP="00A85AAC">
                  <w:pPr>
                    <w:framePr w:hSpace="141" w:wrap="around" w:vAnchor="text" w:hAnchor="margin" w:x="-743" w:y="323"/>
                    <w:rPr>
                      <w:rFonts w:ascii="Arial" w:hAnsi="Arial" w:cs="Arial"/>
                      <w:b/>
                      <w:sz w:val="20"/>
                      <w:szCs w:val="20"/>
                    </w:rPr>
                  </w:pPr>
                  <w:r>
                    <w:rPr>
                      <w:rFonts w:ascii="Arial" w:hAnsi="Arial" w:cs="Arial"/>
                      <w:b/>
                      <w:sz w:val="20"/>
                      <w:szCs w:val="20"/>
                    </w:rPr>
                    <w:t xml:space="preserve"> </w:t>
                  </w:r>
                  <w:permStart w:id="663448817" w:edGrp="everyone"/>
                  <w:r w:rsidRPr="001B1699">
                    <w:rPr>
                      <w:rFonts w:cs="Tahoma"/>
                      <w:szCs w:val="18"/>
                    </w:rPr>
                    <w:t xml:space="preserve">  </w:t>
                  </w:r>
                  <w:r w:rsidR="007B2E1A">
                    <w:t>XXXX</w:t>
                  </w:r>
                  <w:r w:rsidRPr="001B1699">
                    <w:rPr>
                      <w:rFonts w:cs="Tahoma"/>
                      <w:szCs w:val="18"/>
                    </w:rPr>
                    <w:t xml:space="preserve">  </w:t>
                  </w:r>
                  <w:permEnd w:id="663448817"/>
                  <w:r w:rsidRPr="001B1699">
                    <w:rPr>
                      <w:rFonts w:cs="Tahoma"/>
                      <w:bCs/>
                      <w:iCs/>
                      <w:szCs w:val="18"/>
                    </w:rPr>
                    <w:t xml:space="preserve"> </w:t>
                  </w:r>
                </w:p>
              </w:tc>
            </w:tr>
            <w:tr w:rsidR="00C67954" w:rsidRPr="001C67C3" w14:paraId="1AA71A1C" w14:textId="77777777" w:rsidTr="00185721">
              <w:tc>
                <w:tcPr>
                  <w:tcW w:w="2593" w:type="dxa"/>
                  <w:shd w:val="clear" w:color="auto" w:fill="auto"/>
                </w:tcPr>
                <w:p w14:paraId="1AA71A1A" w14:textId="77777777" w:rsidR="00C67954" w:rsidRPr="001C67C3" w:rsidRDefault="00C67954" w:rsidP="00A85AAC">
                  <w:pPr>
                    <w:framePr w:hSpace="141" w:wrap="around" w:vAnchor="text" w:hAnchor="margin" w:x="-743" w:y="323"/>
                    <w:rPr>
                      <w:rFonts w:ascii="Arial" w:hAnsi="Arial" w:cs="Arial"/>
                      <w:b/>
                      <w:sz w:val="20"/>
                      <w:szCs w:val="20"/>
                    </w:rPr>
                  </w:pPr>
                  <w:r w:rsidRPr="001C67C3">
                    <w:rPr>
                      <w:rFonts w:ascii="Arial" w:hAnsi="Arial" w:cs="Arial"/>
                      <w:b/>
                      <w:sz w:val="20"/>
                      <w:szCs w:val="20"/>
                    </w:rPr>
                    <w:t>místo narození</w:t>
                  </w:r>
                </w:p>
              </w:tc>
              <w:tc>
                <w:tcPr>
                  <w:tcW w:w="2594" w:type="dxa"/>
                  <w:shd w:val="clear" w:color="auto" w:fill="auto"/>
                </w:tcPr>
                <w:p w14:paraId="1AA71A1B" w14:textId="3DD83F60" w:rsidR="00C67954" w:rsidRDefault="00B35E38" w:rsidP="00A85AAC">
                  <w:pPr>
                    <w:framePr w:hSpace="141" w:wrap="around" w:vAnchor="text" w:hAnchor="margin" w:x="-743" w:y="323"/>
                    <w:rPr>
                      <w:rFonts w:ascii="Arial" w:hAnsi="Arial" w:cs="Arial"/>
                      <w:b/>
                      <w:sz w:val="20"/>
                      <w:szCs w:val="20"/>
                    </w:rPr>
                  </w:pPr>
                  <w:permStart w:id="1109030057" w:edGrp="everyone"/>
                  <w:r w:rsidRPr="001B1699">
                    <w:rPr>
                      <w:rFonts w:cs="Tahoma"/>
                      <w:szCs w:val="18"/>
                    </w:rPr>
                    <w:t xml:space="preserve">  </w:t>
                  </w:r>
                  <w:r w:rsidR="007B2E1A">
                    <w:rPr>
                      <w:rFonts w:cs="Tahoma"/>
                      <w:szCs w:val="18"/>
                    </w:rPr>
                    <w:t>XXX</w:t>
                  </w:r>
                  <w:r w:rsidRPr="001B1699">
                    <w:rPr>
                      <w:rFonts w:cs="Tahoma"/>
                      <w:szCs w:val="18"/>
                    </w:rPr>
                    <w:t xml:space="preserve">  </w:t>
                  </w:r>
                  <w:permEnd w:id="1109030057"/>
                  <w:r w:rsidRPr="001B1699">
                    <w:rPr>
                      <w:rFonts w:cs="Tahoma"/>
                      <w:bCs/>
                      <w:iCs/>
                      <w:szCs w:val="18"/>
                    </w:rPr>
                    <w:t xml:space="preserve"> </w:t>
                  </w:r>
                </w:p>
              </w:tc>
            </w:tr>
            <w:tr w:rsidR="00C67954" w:rsidRPr="001C67C3" w14:paraId="1AA71A1F" w14:textId="77777777" w:rsidTr="00185721">
              <w:tc>
                <w:tcPr>
                  <w:tcW w:w="2593" w:type="dxa"/>
                  <w:shd w:val="clear" w:color="auto" w:fill="auto"/>
                </w:tcPr>
                <w:p w14:paraId="1AA71A1D" w14:textId="77777777" w:rsidR="00C67954" w:rsidRPr="001C67C3" w:rsidRDefault="00C67954" w:rsidP="00A85AAC">
                  <w:pPr>
                    <w:framePr w:hSpace="141" w:wrap="around" w:vAnchor="text" w:hAnchor="margin" w:x="-743" w:y="323"/>
                    <w:rPr>
                      <w:rFonts w:ascii="Arial" w:hAnsi="Arial" w:cs="Arial"/>
                      <w:b/>
                      <w:sz w:val="20"/>
                      <w:szCs w:val="20"/>
                    </w:rPr>
                  </w:pPr>
                  <w:r>
                    <w:rPr>
                      <w:rFonts w:ascii="Arial" w:hAnsi="Arial" w:cs="Arial"/>
                      <w:b/>
                      <w:sz w:val="20"/>
                      <w:szCs w:val="20"/>
                    </w:rPr>
                    <w:t>pohlaví</w:t>
                  </w:r>
                </w:p>
              </w:tc>
              <w:tc>
                <w:tcPr>
                  <w:tcW w:w="2594" w:type="dxa"/>
                  <w:shd w:val="clear" w:color="auto" w:fill="auto"/>
                </w:tcPr>
                <w:p w14:paraId="1AA71A1E" w14:textId="1321B304" w:rsidR="00C67954" w:rsidRDefault="00B35E38" w:rsidP="00A85AAC">
                  <w:pPr>
                    <w:framePr w:hSpace="141" w:wrap="around" w:vAnchor="text" w:hAnchor="margin" w:x="-743" w:y="323"/>
                    <w:rPr>
                      <w:rFonts w:ascii="Arial" w:hAnsi="Arial" w:cs="Arial"/>
                      <w:b/>
                      <w:sz w:val="20"/>
                      <w:szCs w:val="20"/>
                    </w:rPr>
                  </w:pPr>
                  <w:permStart w:id="1601966980" w:edGrp="everyone"/>
                  <w:r w:rsidRPr="001B1699">
                    <w:rPr>
                      <w:rFonts w:cs="Tahoma"/>
                      <w:szCs w:val="18"/>
                    </w:rPr>
                    <w:t xml:space="preserve">  </w:t>
                  </w:r>
                  <w:r w:rsidR="007B2E1A">
                    <w:rPr>
                      <w:rFonts w:ascii="Arial" w:hAnsi="Arial" w:cs="Arial"/>
                      <w:b/>
                      <w:sz w:val="20"/>
                      <w:szCs w:val="20"/>
                    </w:rPr>
                    <w:t>XXX</w:t>
                  </w:r>
                  <w:r w:rsidR="003209F7">
                    <w:t xml:space="preserve"> </w:t>
                  </w:r>
                  <w:r w:rsidRPr="001B1699">
                    <w:rPr>
                      <w:rFonts w:cs="Tahoma"/>
                      <w:szCs w:val="18"/>
                    </w:rPr>
                    <w:t xml:space="preserve"> </w:t>
                  </w:r>
                  <w:permEnd w:id="1601966980"/>
                  <w:r w:rsidRPr="001B1699">
                    <w:rPr>
                      <w:rFonts w:cs="Tahoma"/>
                      <w:bCs/>
                      <w:iCs/>
                      <w:szCs w:val="18"/>
                    </w:rPr>
                    <w:t xml:space="preserve"> </w:t>
                  </w:r>
                  <w:r w:rsidR="00C67954">
                    <w:rPr>
                      <w:rStyle w:val="Znakapoznpodarou"/>
                      <w:rFonts w:ascii="Arial" w:hAnsi="Arial" w:cs="Arial"/>
                      <w:b/>
                      <w:sz w:val="20"/>
                      <w:szCs w:val="20"/>
                    </w:rPr>
                    <w:footnoteReference w:id="2"/>
                  </w:r>
                </w:p>
              </w:tc>
            </w:tr>
            <w:tr w:rsidR="00C67954" w:rsidRPr="001C67C3" w14:paraId="1AA71A22" w14:textId="77777777" w:rsidTr="00185721">
              <w:tc>
                <w:tcPr>
                  <w:tcW w:w="2593" w:type="dxa"/>
                  <w:shd w:val="clear" w:color="auto" w:fill="auto"/>
                </w:tcPr>
                <w:p w14:paraId="1AA71A20" w14:textId="77777777" w:rsidR="00C67954" w:rsidRPr="001C67C3" w:rsidRDefault="00C67954" w:rsidP="00A85AAC">
                  <w:pPr>
                    <w:framePr w:hSpace="141" w:wrap="around" w:vAnchor="text" w:hAnchor="margin" w:x="-743" w:y="323"/>
                    <w:rPr>
                      <w:rFonts w:ascii="Arial" w:hAnsi="Arial" w:cs="Arial"/>
                      <w:b/>
                      <w:sz w:val="20"/>
                      <w:szCs w:val="20"/>
                    </w:rPr>
                  </w:pPr>
                  <w:r w:rsidRPr="001C67C3">
                    <w:rPr>
                      <w:rFonts w:ascii="Arial" w:hAnsi="Arial" w:cs="Arial"/>
                      <w:b/>
                      <w:sz w:val="20"/>
                      <w:szCs w:val="20"/>
                    </w:rPr>
                    <w:t xml:space="preserve">trvalý </w:t>
                  </w:r>
                  <w:r w:rsidRPr="001C67C3">
                    <w:rPr>
                      <w:rFonts w:ascii="Arial" w:hAnsi="Arial" w:cs="Arial"/>
                      <w:sz w:val="20"/>
                      <w:szCs w:val="20"/>
                    </w:rPr>
                    <w:t xml:space="preserve">nebo jiný </w:t>
                  </w:r>
                  <w:r w:rsidRPr="001C67C3">
                    <w:rPr>
                      <w:rFonts w:ascii="Arial" w:hAnsi="Arial" w:cs="Arial"/>
                      <w:b/>
                      <w:sz w:val="20"/>
                      <w:szCs w:val="20"/>
                    </w:rPr>
                    <w:t>pobyt</w:t>
                  </w:r>
                </w:p>
              </w:tc>
              <w:tc>
                <w:tcPr>
                  <w:tcW w:w="2594" w:type="dxa"/>
                  <w:shd w:val="clear" w:color="auto" w:fill="auto"/>
                </w:tcPr>
                <w:p w14:paraId="1AA71A21" w14:textId="3F3A9918" w:rsidR="00C67954" w:rsidRPr="001C67C3" w:rsidRDefault="00C67954" w:rsidP="00A85AAC">
                  <w:pPr>
                    <w:framePr w:hSpace="141" w:wrap="around" w:vAnchor="text" w:hAnchor="margin" w:x="-743" w:y="323"/>
                    <w:rPr>
                      <w:rFonts w:ascii="Arial" w:hAnsi="Arial" w:cs="Arial"/>
                      <w:b/>
                      <w:sz w:val="20"/>
                      <w:szCs w:val="20"/>
                    </w:rPr>
                  </w:pPr>
                  <w:r>
                    <w:rPr>
                      <w:rFonts w:ascii="Arial" w:hAnsi="Arial" w:cs="Arial"/>
                      <w:b/>
                      <w:sz w:val="20"/>
                      <w:szCs w:val="20"/>
                    </w:rPr>
                    <w:t xml:space="preserve"> </w:t>
                  </w:r>
                  <w:permStart w:id="482167920" w:edGrp="everyone"/>
                  <w:r w:rsidR="00B35E38" w:rsidRPr="001B1699">
                    <w:rPr>
                      <w:rFonts w:cs="Tahoma"/>
                      <w:szCs w:val="18"/>
                    </w:rPr>
                    <w:t xml:space="preserve">  </w:t>
                  </w:r>
                  <w:r w:rsidR="007B2E1A">
                    <w:t>XXXXXX</w:t>
                  </w:r>
                  <w:r w:rsidR="009320E2">
                    <w:t xml:space="preserve"> </w:t>
                  </w:r>
                  <w:r w:rsidR="00B35E38" w:rsidRPr="001B1699">
                    <w:rPr>
                      <w:rFonts w:cs="Tahoma"/>
                      <w:szCs w:val="18"/>
                    </w:rPr>
                    <w:t xml:space="preserve"> </w:t>
                  </w:r>
                  <w:permEnd w:id="482167920"/>
                  <w:r w:rsidR="00B35E38" w:rsidRPr="001B1699">
                    <w:rPr>
                      <w:rFonts w:cs="Tahoma"/>
                      <w:bCs/>
                      <w:iCs/>
                      <w:szCs w:val="18"/>
                    </w:rPr>
                    <w:t xml:space="preserve"> </w:t>
                  </w:r>
                  <w:r>
                    <w:rPr>
                      <w:rFonts w:ascii="Arial" w:hAnsi="Arial" w:cs="Arial"/>
                      <w:b/>
                      <w:sz w:val="20"/>
                      <w:szCs w:val="20"/>
                    </w:rPr>
                    <w:t xml:space="preserve"> </w:t>
                  </w:r>
                </w:p>
              </w:tc>
            </w:tr>
            <w:tr w:rsidR="00C67954" w:rsidRPr="001C67C3" w14:paraId="1AA71A25" w14:textId="77777777" w:rsidTr="00185721">
              <w:tc>
                <w:tcPr>
                  <w:tcW w:w="2593" w:type="dxa"/>
                  <w:shd w:val="clear" w:color="auto" w:fill="auto"/>
                </w:tcPr>
                <w:p w14:paraId="1AA71A23" w14:textId="77777777" w:rsidR="00C67954" w:rsidRPr="001C67C3" w:rsidRDefault="00C67954" w:rsidP="00A85AAC">
                  <w:pPr>
                    <w:framePr w:hSpace="141" w:wrap="around" w:vAnchor="text" w:hAnchor="margin" w:x="-743" w:y="323"/>
                    <w:rPr>
                      <w:rFonts w:ascii="Arial" w:hAnsi="Arial" w:cs="Arial"/>
                      <w:b/>
                      <w:sz w:val="20"/>
                      <w:szCs w:val="20"/>
                    </w:rPr>
                  </w:pPr>
                  <w:r>
                    <w:rPr>
                      <w:rFonts w:ascii="Arial" w:hAnsi="Arial" w:cs="Arial"/>
                      <w:b/>
                      <w:sz w:val="20"/>
                      <w:szCs w:val="20"/>
                    </w:rPr>
                    <w:t>Státní občanství</w:t>
                  </w:r>
                </w:p>
              </w:tc>
              <w:tc>
                <w:tcPr>
                  <w:tcW w:w="2594" w:type="dxa"/>
                  <w:shd w:val="clear" w:color="auto" w:fill="auto"/>
                </w:tcPr>
                <w:p w14:paraId="1AA71A24" w14:textId="4A59454B" w:rsidR="00C67954" w:rsidRPr="001C67C3" w:rsidRDefault="00C67954" w:rsidP="00A85AAC">
                  <w:pPr>
                    <w:framePr w:hSpace="141" w:wrap="around" w:vAnchor="text" w:hAnchor="margin" w:x="-743" w:y="323"/>
                    <w:rPr>
                      <w:rFonts w:ascii="Arial" w:hAnsi="Arial" w:cs="Arial"/>
                      <w:b/>
                      <w:sz w:val="20"/>
                      <w:szCs w:val="20"/>
                    </w:rPr>
                  </w:pPr>
                  <w:r>
                    <w:rPr>
                      <w:rFonts w:ascii="Arial" w:hAnsi="Arial" w:cs="Arial"/>
                      <w:b/>
                      <w:sz w:val="20"/>
                      <w:szCs w:val="20"/>
                    </w:rPr>
                    <w:t xml:space="preserve">  </w:t>
                  </w:r>
                  <w:permStart w:id="187326977" w:edGrp="everyone"/>
                  <w:r w:rsidR="00B35E38" w:rsidRPr="001B1699">
                    <w:rPr>
                      <w:rFonts w:cs="Tahoma"/>
                      <w:szCs w:val="18"/>
                    </w:rPr>
                    <w:t xml:space="preserve"> </w:t>
                  </w:r>
                  <w:r w:rsidR="003209F7">
                    <w:t>ČR</w:t>
                  </w:r>
                  <w:r w:rsidR="009320E2">
                    <w:t xml:space="preserve"> </w:t>
                  </w:r>
                  <w:r w:rsidR="00B35E38" w:rsidRPr="001B1699">
                    <w:rPr>
                      <w:rFonts w:cs="Tahoma"/>
                      <w:szCs w:val="18"/>
                    </w:rPr>
                    <w:t xml:space="preserve"> </w:t>
                  </w:r>
                  <w:permEnd w:id="187326977"/>
                  <w:r w:rsidR="00B35E38" w:rsidRPr="001B1699">
                    <w:rPr>
                      <w:rFonts w:cs="Tahoma"/>
                      <w:bCs/>
                      <w:iCs/>
                      <w:szCs w:val="18"/>
                    </w:rPr>
                    <w:t xml:space="preserve"> </w:t>
                  </w:r>
                </w:p>
              </w:tc>
            </w:tr>
            <w:tr w:rsidR="00C67954" w:rsidRPr="001C67C3" w14:paraId="1AA71A28" w14:textId="77777777" w:rsidTr="00185721">
              <w:tc>
                <w:tcPr>
                  <w:tcW w:w="2593" w:type="dxa"/>
                  <w:shd w:val="clear" w:color="auto" w:fill="auto"/>
                </w:tcPr>
                <w:p w14:paraId="1AA71A26" w14:textId="77777777" w:rsidR="00C67954" w:rsidRDefault="00C67954" w:rsidP="00A85AAC">
                  <w:pPr>
                    <w:framePr w:hSpace="141" w:wrap="around" w:vAnchor="text" w:hAnchor="margin" w:x="-743" w:y="323"/>
                    <w:rPr>
                      <w:rFonts w:ascii="Arial" w:hAnsi="Arial" w:cs="Arial"/>
                      <w:b/>
                      <w:sz w:val="20"/>
                      <w:szCs w:val="20"/>
                    </w:rPr>
                  </w:pPr>
                  <w:r>
                    <w:rPr>
                      <w:rFonts w:ascii="Arial" w:hAnsi="Arial" w:cs="Arial"/>
                      <w:b/>
                      <w:sz w:val="20"/>
                      <w:szCs w:val="20"/>
                    </w:rPr>
                    <w:t xml:space="preserve">Druh dokladu </w:t>
                  </w:r>
                </w:p>
              </w:tc>
              <w:tc>
                <w:tcPr>
                  <w:tcW w:w="2594" w:type="dxa"/>
                  <w:shd w:val="clear" w:color="auto" w:fill="auto"/>
                </w:tcPr>
                <w:p w14:paraId="1AA71A27" w14:textId="5DC42A7B" w:rsidR="00C67954" w:rsidRDefault="00C67954" w:rsidP="00A85AAC">
                  <w:pPr>
                    <w:framePr w:hSpace="141" w:wrap="around" w:vAnchor="text" w:hAnchor="margin" w:x="-743" w:y="323"/>
                    <w:rPr>
                      <w:rFonts w:ascii="Arial" w:hAnsi="Arial" w:cs="Arial"/>
                      <w:b/>
                      <w:sz w:val="20"/>
                      <w:szCs w:val="20"/>
                    </w:rPr>
                  </w:pPr>
                  <w:r>
                    <w:rPr>
                      <w:rFonts w:ascii="Arial" w:hAnsi="Arial" w:cs="Arial"/>
                      <w:b/>
                      <w:sz w:val="20"/>
                      <w:szCs w:val="20"/>
                    </w:rPr>
                    <w:t xml:space="preserve">  </w:t>
                  </w:r>
                  <w:permStart w:id="218396179" w:edGrp="everyone"/>
                  <w:r w:rsidR="00B35E38" w:rsidRPr="001B1699">
                    <w:rPr>
                      <w:rFonts w:cs="Tahoma"/>
                      <w:szCs w:val="18"/>
                    </w:rPr>
                    <w:t xml:space="preserve"> </w:t>
                  </w:r>
                  <w:r w:rsidR="003209F7">
                    <w:rPr>
                      <w:rFonts w:ascii="Arial" w:hAnsi="Arial" w:cs="Arial"/>
                      <w:b/>
                      <w:sz w:val="20"/>
                      <w:szCs w:val="20"/>
                    </w:rPr>
                    <w:t>OP</w:t>
                  </w:r>
                  <w:r w:rsidR="00B35E38" w:rsidRPr="001B1699">
                    <w:rPr>
                      <w:rFonts w:cs="Tahoma"/>
                      <w:szCs w:val="18"/>
                    </w:rPr>
                    <w:t xml:space="preserve">  </w:t>
                  </w:r>
                  <w:permEnd w:id="218396179"/>
                  <w:r w:rsidR="00B35E38" w:rsidRPr="001B1699">
                    <w:rPr>
                      <w:rFonts w:cs="Tahoma"/>
                      <w:bCs/>
                      <w:iCs/>
                      <w:szCs w:val="18"/>
                    </w:rPr>
                    <w:t xml:space="preserve"> </w:t>
                  </w:r>
                  <w:r w:rsidR="007F5D4D">
                    <w:rPr>
                      <w:rStyle w:val="Znakapoznpodarou"/>
                      <w:rFonts w:ascii="Arial" w:hAnsi="Arial" w:cs="Arial"/>
                      <w:b/>
                      <w:sz w:val="20"/>
                      <w:szCs w:val="20"/>
                    </w:rPr>
                    <w:footnoteReference w:id="3"/>
                  </w:r>
                </w:p>
              </w:tc>
            </w:tr>
            <w:tr w:rsidR="00C67954" w:rsidRPr="001C67C3" w14:paraId="1AA71A2B" w14:textId="77777777" w:rsidTr="00185721">
              <w:tc>
                <w:tcPr>
                  <w:tcW w:w="2593" w:type="dxa"/>
                  <w:shd w:val="clear" w:color="auto" w:fill="auto"/>
                </w:tcPr>
                <w:p w14:paraId="1AA71A29" w14:textId="77777777" w:rsidR="00C67954" w:rsidRPr="001C67C3" w:rsidRDefault="00C67954" w:rsidP="00A85AAC">
                  <w:pPr>
                    <w:framePr w:hSpace="141" w:wrap="around" w:vAnchor="text" w:hAnchor="margin" w:x="-743" w:y="323"/>
                    <w:rPr>
                      <w:rFonts w:ascii="Arial" w:hAnsi="Arial" w:cs="Arial"/>
                      <w:b/>
                      <w:sz w:val="20"/>
                      <w:szCs w:val="20"/>
                    </w:rPr>
                  </w:pPr>
                  <w:r>
                    <w:rPr>
                      <w:rFonts w:ascii="Arial" w:hAnsi="Arial" w:cs="Arial"/>
                      <w:b/>
                      <w:sz w:val="20"/>
                      <w:szCs w:val="20"/>
                    </w:rPr>
                    <w:t>Číslo dokladu</w:t>
                  </w:r>
                  <w:r w:rsidRPr="001C67C3" w:rsidDel="00F57848">
                    <w:rPr>
                      <w:rFonts w:ascii="Arial" w:hAnsi="Arial" w:cs="Arial"/>
                      <w:b/>
                      <w:sz w:val="20"/>
                      <w:szCs w:val="20"/>
                    </w:rPr>
                    <w:t xml:space="preserve"> </w:t>
                  </w:r>
                </w:p>
              </w:tc>
              <w:tc>
                <w:tcPr>
                  <w:tcW w:w="2594" w:type="dxa"/>
                  <w:shd w:val="clear" w:color="auto" w:fill="auto"/>
                </w:tcPr>
                <w:p w14:paraId="1AA71A2A" w14:textId="7D505952" w:rsidR="00C67954" w:rsidRPr="001C67C3" w:rsidRDefault="00C67954" w:rsidP="00A85AAC">
                  <w:pPr>
                    <w:framePr w:hSpace="141" w:wrap="around" w:vAnchor="text" w:hAnchor="margin" w:x="-743" w:y="323"/>
                    <w:rPr>
                      <w:rFonts w:ascii="Arial" w:hAnsi="Arial" w:cs="Arial"/>
                      <w:b/>
                      <w:sz w:val="20"/>
                      <w:szCs w:val="20"/>
                    </w:rPr>
                  </w:pPr>
                  <w:r>
                    <w:rPr>
                      <w:rFonts w:ascii="Arial" w:hAnsi="Arial" w:cs="Arial"/>
                      <w:b/>
                      <w:sz w:val="20"/>
                      <w:szCs w:val="20"/>
                    </w:rPr>
                    <w:t xml:space="preserve">  </w:t>
                  </w:r>
                  <w:permStart w:id="2120233286" w:edGrp="everyone"/>
                  <w:r w:rsidR="00B35E38" w:rsidRPr="001B1699">
                    <w:rPr>
                      <w:rFonts w:cs="Tahoma"/>
                      <w:szCs w:val="18"/>
                    </w:rPr>
                    <w:t xml:space="preserve">  </w:t>
                  </w:r>
                  <w:r w:rsidR="007B2E1A">
                    <w:rPr>
                      <w:rFonts w:cs="Tahoma"/>
                      <w:szCs w:val="18"/>
                    </w:rPr>
                    <w:t>XXXXX</w:t>
                  </w:r>
                  <w:r w:rsidR="00B35E38" w:rsidRPr="001B1699">
                    <w:rPr>
                      <w:rFonts w:cs="Tahoma"/>
                      <w:szCs w:val="18"/>
                    </w:rPr>
                    <w:t xml:space="preserve">  </w:t>
                  </w:r>
                  <w:permEnd w:id="2120233286"/>
                  <w:r w:rsidR="00B35E38" w:rsidRPr="001B1699">
                    <w:rPr>
                      <w:rFonts w:cs="Tahoma"/>
                      <w:bCs/>
                      <w:iCs/>
                      <w:szCs w:val="18"/>
                    </w:rPr>
                    <w:t xml:space="preserve"> </w:t>
                  </w:r>
                </w:p>
              </w:tc>
            </w:tr>
            <w:tr w:rsidR="00C67954" w:rsidRPr="001C67C3" w14:paraId="1AA71A2E" w14:textId="77777777" w:rsidTr="00185721">
              <w:tc>
                <w:tcPr>
                  <w:tcW w:w="2593" w:type="dxa"/>
                  <w:shd w:val="clear" w:color="auto" w:fill="auto"/>
                </w:tcPr>
                <w:p w14:paraId="1AA71A2C" w14:textId="77777777" w:rsidR="00C67954" w:rsidRPr="001C67C3" w:rsidRDefault="00C67954" w:rsidP="00A85AAC">
                  <w:pPr>
                    <w:framePr w:hSpace="141" w:wrap="around" w:vAnchor="text" w:hAnchor="margin" w:x="-743" w:y="323"/>
                    <w:rPr>
                      <w:rFonts w:ascii="Arial" w:hAnsi="Arial" w:cs="Arial"/>
                      <w:b/>
                      <w:sz w:val="20"/>
                      <w:szCs w:val="20"/>
                    </w:rPr>
                  </w:pPr>
                  <w:r>
                    <w:rPr>
                      <w:rFonts w:ascii="Arial" w:hAnsi="Arial" w:cs="Arial"/>
                      <w:b/>
                      <w:sz w:val="20"/>
                      <w:szCs w:val="20"/>
                    </w:rPr>
                    <w:t>Doba platnosti dokladu</w:t>
                  </w:r>
                </w:p>
              </w:tc>
              <w:tc>
                <w:tcPr>
                  <w:tcW w:w="2594" w:type="dxa"/>
                  <w:shd w:val="clear" w:color="auto" w:fill="auto"/>
                </w:tcPr>
                <w:p w14:paraId="1AA71A2D" w14:textId="0C5E618B" w:rsidR="00C67954" w:rsidRPr="001C67C3" w:rsidRDefault="00B35E38" w:rsidP="00A85AAC">
                  <w:pPr>
                    <w:framePr w:hSpace="141" w:wrap="around" w:vAnchor="text" w:hAnchor="margin" w:x="-743" w:y="323"/>
                    <w:rPr>
                      <w:rFonts w:ascii="Arial" w:hAnsi="Arial" w:cs="Arial"/>
                      <w:b/>
                      <w:sz w:val="20"/>
                      <w:szCs w:val="20"/>
                    </w:rPr>
                  </w:pPr>
                  <w:r>
                    <w:rPr>
                      <w:rFonts w:ascii="Arial" w:hAnsi="Arial" w:cs="Arial"/>
                      <w:b/>
                      <w:sz w:val="20"/>
                      <w:szCs w:val="20"/>
                    </w:rPr>
                    <w:t xml:space="preserve"> </w:t>
                  </w:r>
                  <w:permStart w:id="230105760" w:edGrp="everyone"/>
                  <w:r w:rsidRPr="001B1699">
                    <w:rPr>
                      <w:rFonts w:cs="Tahoma"/>
                      <w:szCs w:val="18"/>
                    </w:rPr>
                    <w:t xml:space="preserve">  </w:t>
                  </w:r>
                  <w:r w:rsidR="007B2E1A">
                    <w:rPr>
                      <w:rFonts w:cs="Tahoma"/>
                      <w:szCs w:val="18"/>
                    </w:rPr>
                    <w:t>XXXXX</w:t>
                  </w:r>
                  <w:r>
                    <w:rPr>
                      <w:rFonts w:cs="Tahoma"/>
                      <w:szCs w:val="18"/>
                    </w:rPr>
                    <w:tab/>
                  </w:r>
                  <w:r w:rsidRPr="001B1699">
                    <w:rPr>
                      <w:rFonts w:cs="Tahoma"/>
                      <w:szCs w:val="18"/>
                    </w:rPr>
                    <w:t xml:space="preserve">  </w:t>
                  </w:r>
                  <w:permEnd w:id="230105760"/>
                  <w:r w:rsidRPr="001B1699">
                    <w:rPr>
                      <w:rFonts w:cs="Tahoma"/>
                      <w:bCs/>
                      <w:iCs/>
                      <w:szCs w:val="18"/>
                    </w:rPr>
                    <w:t xml:space="preserve"> </w:t>
                  </w:r>
                </w:p>
              </w:tc>
            </w:tr>
            <w:tr w:rsidR="00C67954" w:rsidRPr="001C67C3" w14:paraId="1AA71A31" w14:textId="77777777" w:rsidTr="00185721">
              <w:tc>
                <w:tcPr>
                  <w:tcW w:w="2593" w:type="dxa"/>
                  <w:shd w:val="clear" w:color="auto" w:fill="auto"/>
                </w:tcPr>
                <w:p w14:paraId="1AA71A2F" w14:textId="77777777" w:rsidR="00C67954" w:rsidRPr="001C67C3" w:rsidRDefault="00C67954" w:rsidP="00A85AAC">
                  <w:pPr>
                    <w:framePr w:hSpace="141" w:wrap="around" w:vAnchor="text" w:hAnchor="margin" w:x="-743" w:y="323"/>
                    <w:rPr>
                      <w:rFonts w:ascii="Arial" w:hAnsi="Arial" w:cs="Arial"/>
                      <w:b/>
                      <w:sz w:val="20"/>
                      <w:szCs w:val="20"/>
                    </w:rPr>
                  </w:pPr>
                  <w:r>
                    <w:rPr>
                      <w:rFonts w:ascii="Arial" w:hAnsi="Arial" w:cs="Arial"/>
                      <w:b/>
                      <w:sz w:val="20"/>
                      <w:szCs w:val="20"/>
                    </w:rPr>
                    <w:t>Doklad vydán</w:t>
                  </w:r>
                </w:p>
              </w:tc>
              <w:tc>
                <w:tcPr>
                  <w:tcW w:w="2594" w:type="dxa"/>
                  <w:shd w:val="clear" w:color="auto" w:fill="auto"/>
                </w:tcPr>
                <w:p w14:paraId="1AA71A30" w14:textId="36742FD9" w:rsidR="00C67954" w:rsidRPr="001C67C3" w:rsidRDefault="009320E2" w:rsidP="00A85AAC">
                  <w:pPr>
                    <w:framePr w:hSpace="141" w:wrap="around" w:vAnchor="text" w:hAnchor="margin" w:x="-743" w:y="323"/>
                    <w:rPr>
                      <w:rFonts w:ascii="Arial" w:hAnsi="Arial" w:cs="Arial"/>
                      <w:b/>
                      <w:sz w:val="20"/>
                      <w:szCs w:val="20"/>
                    </w:rPr>
                  </w:pPr>
                  <w:permStart w:id="1298098488" w:edGrp="everyone"/>
                  <w:r>
                    <w:rPr>
                      <w:rFonts w:cs="Tahoma"/>
                      <w:szCs w:val="18"/>
                    </w:rPr>
                    <w:t xml:space="preserve"> </w:t>
                  </w:r>
                  <w:r w:rsidR="007B2E1A">
                    <w:t>XXXX</w:t>
                  </w:r>
                  <w:r w:rsidR="00647E72">
                    <w:t xml:space="preserve"> města Ústí nad Labem</w:t>
                  </w:r>
                  <w:r>
                    <w:t xml:space="preserve"> </w:t>
                  </w:r>
                  <w:r w:rsidR="00B35E38" w:rsidRPr="001B1699">
                    <w:rPr>
                      <w:rFonts w:cs="Tahoma"/>
                      <w:szCs w:val="18"/>
                    </w:rPr>
                    <w:t xml:space="preserve"> </w:t>
                  </w:r>
                  <w:permEnd w:id="1298098488"/>
                  <w:r w:rsidR="00B35E38" w:rsidRPr="001B1699">
                    <w:rPr>
                      <w:rFonts w:cs="Tahoma"/>
                      <w:bCs/>
                      <w:iCs/>
                      <w:szCs w:val="18"/>
                    </w:rPr>
                    <w:t xml:space="preserve"> </w:t>
                  </w:r>
                </w:p>
              </w:tc>
            </w:tr>
          </w:tbl>
          <w:p w14:paraId="1AA71A32" w14:textId="77777777" w:rsidR="00C67954" w:rsidRDefault="00C67954" w:rsidP="00185721">
            <w:pPr>
              <w:rPr>
                <w:rFonts w:ascii="Arial" w:hAnsi="Arial" w:cs="Arial"/>
                <w:b/>
                <w:sz w:val="20"/>
                <w:szCs w:val="20"/>
              </w:rPr>
            </w:pPr>
          </w:p>
          <w:p w14:paraId="1AA71A33" w14:textId="77777777" w:rsidR="00C67954" w:rsidRDefault="00C67954" w:rsidP="00185721">
            <w:pPr>
              <w:rPr>
                <w:rFonts w:ascii="Arial" w:hAnsi="Arial" w:cs="Arial"/>
                <w:sz w:val="20"/>
                <w:szCs w:val="20"/>
              </w:rPr>
            </w:pPr>
            <w:r w:rsidRPr="000036DB">
              <w:rPr>
                <w:rFonts w:ascii="Arial" w:hAnsi="Arial" w:cs="Arial"/>
                <w:sz w:val="20"/>
                <w:szCs w:val="20"/>
                <w:highlight w:val="lightGray"/>
              </w:rPr>
              <w:t>právnická osoba:</w:t>
            </w:r>
            <w:r>
              <w:rPr>
                <w:rFonts w:ascii="Arial" w:hAnsi="Arial" w:cs="Arial"/>
                <w:sz w:val="20"/>
                <w:szCs w:val="20"/>
              </w:rPr>
              <w:t xml:space="preserve"> </w:t>
            </w:r>
          </w:p>
          <w:p w14:paraId="1AA71A34" w14:textId="77777777" w:rsidR="00C67954" w:rsidRDefault="00C67954" w:rsidP="00185721">
            <w:pPr>
              <w:rPr>
                <w:rFonts w:ascii="Arial" w:hAnsi="Arial" w:cs="Arial"/>
                <w:b/>
                <w:sz w:val="20"/>
                <w:szCs w:val="20"/>
              </w:rPr>
            </w:pPr>
            <w:r w:rsidRPr="00F1102E">
              <w:rPr>
                <w:rFonts w:ascii="Arial" w:hAnsi="Arial" w:cs="Arial"/>
                <w:b/>
                <w:sz w:val="20"/>
                <w:szCs w:val="20"/>
              </w:rPr>
              <w:t>výpis z OR s el. podpisem je přílohou záznamu</w:t>
            </w:r>
            <w:r w:rsidR="00974C52">
              <w:rPr>
                <w:rStyle w:val="Znakapoznpodarou"/>
                <w:rFonts w:ascii="Arial" w:hAnsi="Arial" w:cs="Arial"/>
                <w:b/>
                <w:sz w:val="20"/>
                <w:szCs w:val="20"/>
              </w:rPr>
              <w:footnoteReference w:id="4"/>
            </w:r>
          </w:p>
          <w:p w14:paraId="1AA71A35" w14:textId="77777777" w:rsidR="00C67954" w:rsidRDefault="00C67954" w:rsidP="00185721">
            <w:pPr>
              <w:rPr>
                <w:rFonts w:ascii="Arial" w:hAnsi="Arial" w:cs="Arial"/>
                <w:b/>
                <w:sz w:val="20"/>
                <w:szCs w:val="20"/>
              </w:rPr>
            </w:pPr>
          </w:p>
          <w:p w14:paraId="1AA71A36" w14:textId="77777777" w:rsidR="00C67954" w:rsidRPr="00262F7B" w:rsidRDefault="00C67954" w:rsidP="00185721">
            <w:pPr>
              <w:rPr>
                <w:rFonts w:ascii="Arial" w:hAnsi="Arial" w:cs="Arial"/>
                <w:color w:val="808080"/>
                <w:sz w:val="20"/>
                <w:szCs w:val="20"/>
              </w:rPr>
            </w:pPr>
            <w:r w:rsidRPr="000036DB">
              <w:rPr>
                <w:rFonts w:ascii="Arial" w:hAnsi="Arial" w:cs="Arial"/>
                <w:sz w:val="20"/>
                <w:szCs w:val="20"/>
                <w:highlight w:val="lightGray"/>
              </w:rPr>
              <w:t>zastoupená</w:t>
            </w:r>
            <w:r>
              <w:rPr>
                <w:rFonts w:ascii="Arial" w:hAnsi="Arial" w:cs="Arial"/>
                <w:sz w:val="20"/>
                <w:szCs w:val="20"/>
              </w:rPr>
              <w:t xml:space="preserve">     </w:t>
            </w:r>
            <w:r w:rsidRPr="00262F7B">
              <w:rPr>
                <w:rFonts w:ascii="Arial" w:hAnsi="Arial" w:cs="Arial"/>
                <w:color w:val="808080"/>
                <w:sz w:val="20"/>
                <w:szCs w:val="20"/>
              </w:rPr>
              <w:t>(pokud není, škrtněte)</w:t>
            </w:r>
          </w:p>
          <w:p w14:paraId="1AA71A37" w14:textId="77777777" w:rsidR="00C67954" w:rsidRPr="00F1102E" w:rsidRDefault="00C67954" w:rsidP="00185721">
            <w:pPr>
              <w:rPr>
                <w:rFonts w:ascii="Arial" w:hAnsi="Arial" w:cs="Arial"/>
                <w:b/>
                <w:sz w:val="20"/>
                <w:szCs w:val="20"/>
              </w:rPr>
            </w:pPr>
            <w:r>
              <w:rPr>
                <w:rFonts w:ascii="Arial" w:hAnsi="Arial" w:cs="Arial"/>
                <w:sz w:val="20"/>
                <w:szCs w:val="20"/>
              </w:rPr>
              <w:t xml:space="preserve">plná moc je přílohou záznamu </w:t>
            </w:r>
          </w:p>
        </w:tc>
      </w:tr>
      <w:tr w:rsidR="00C67954" w:rsidRPr="006C79B2" w14:paraId="1AA71A3F" w14:textId="77777777" w:rsidTr="00185721">
        <w:tc>
          <w:tcPr>
            <w:tcW w:w="4503" w:type="dxa"/>
            <w:tcBorders>
              <w:top w:val="single" w:sz="4" w:space="0" w:color="auto"/>
              <w:left w:val="single" w:sz="12" w:space="0" w:color="auto"/>
              <w:bottom w:val="single" w:sz="4" w:space="0" w:color="auto"/>
              <w:right w:val="single" w:sz="12" w:space="0" w:color="auto"/>
            </w:tcBorders>
            <w:shd w:val="clear" w:color="auto" w:fill="F2F2F2"/>
          </w:tcPr>
          <w:p w14:paraId="1AA71A39" w14:textId="77777777" w:rsidR="00C67954" w:rsidRPr="00B34179" w:rsidRDefault="00C67954" w:rsidP="00185721">
            <w:pPr>
              <w:jc w:val="both"/>
              <w:rPr>
                <w:rFonts w:ascii="Arial" w:hAnsi="Arial" w:cs="Arial"/>
                <w:b/>
                <w:sz w:val="20"/>
                <w:szCs w:val="20"/>
              </w:rPr>
            </w:pPr>
            <w:r w:rsidRPr="00B34179">
              <w:rPr>
                <w:rFonts w:ascii="Arial" w:hAnsi="Arial" w:cs="Arial"/>
                <w:b/>
                <w:sz w:val="20"/>
                <w:szCs w:val="20"/>
              </w:rPr>
              <w:t>Informace o účelu a zamýšlené povaze obchodu nebo obchodního vztahu:</w:t>
            </w:r>
          </w:p>
          <w:p w14:paraId="1AA71A3A" w14:textId="77777777" w:rsidR="00C67954" w:rsidRPr="00B34179" w:rsidRDefault="00C67954" w:rsidP="00185721">
            <w:pPr>
              <w:jc w:val="both"/>
              <w:rPr>
                <w:rFonts w:ascii="Arial" w:hAnsi="Arial" w:cs="Arial"/>
                <w:b/>
                <w:sz w:val="20"/>
                <w:szCs w:val="20"/>
              </w:rPr>
            </w:pPr>
          </w:p>
          <w:p w14:paraId="1AA71A3B" w14:textId="77777777" w:rsidR="00C67954" w:rsidRPr="00B34179" w:rsidRDefault="00C67954" w:rsidP="00185721">
            <w:pPr>
              <w:jc w:val="both"/>
              <w:rPr>
                <w:rFonts w:ascii="Arial" w:hAnsi="Arial" w:cs="Arial"/>
                <w:b/>
                <w:sz w:val="20"/>
                <w:szCs w:val="20"/>
              </w:rPr>
            </w:pPr>
          </w:p>
        </w:tc>
        <w:permStart w:id="431098617" w:edGrp="everyone"/>
        <w:tc>
          <w:tcPr>
            <w:tcW w:w="5528" w:type="dxa"/>
            <w:tcBorders>
              <w:top w:val="single" w:sz="2" w:space="0" w:color="auto"/>
              <w:left w:val="single" w:sz="12" w:space="0" w:color="auto"/>
              <w:bottom w:val="single" w:sz="2" w:space="0" w:color="auto"/>
              <w:right w:val="single" w:sz="12" w:space="0" w:color="auto"/>
            </w:tcBorders>
          </w:tcPr>
          <w:p w14:paraId="1AA71A3C" w14:textId="2024FDD3" w:rsidR="00C67954" w:rsidRDefault="003209F7" w:rsidP="00185721">
            <w:pPr>
              <w:ind w:left="317" w:hanging="284"/>
              <w:rPr>
                <w:rFonts w:ascii="Arial" w:hAnsi="Arial" w:cs="Arial"/>
                <w:sz w:val="20"/>
                <w:szCs w:val="20"/>
              </w:rPr>
            </w:pPr>
            <w:r>
              <w:rPr>
                <w:rFonts w:cs="Tahoma"/>
                <w:szCs w:val="18"/>
              </w:rPr>
              <w:fldChar w:fldCharType="begin">
                <w:ffData>
                  <w:name w:val=""/>
                  <w:enabled/>
                  <w:calcOnExit w:val="0"/>
                  <w:checkBox>
                    <w:sizeAuto/>
                    <w:default w:val="1"/>
                  </w:checkBox>
                </w:ffData>
              </w:fldChar>
            </w:r>
            <w:r>
              <w:rPr>
                <w:rFonts w:cs="Tahoma"/>
                <w:szCs w:val="18"/>
              </w:rPr>
              <w:instrText xml:space="preserve"> FORMCHECKBOX </w:instrText>
            </w:r>
            <w:r w:rsidR="00855CB9">
              <w:rPr>
                <w:rFonts w:cs="Tahoma"/>
                <w:szCs w:val="18"/>
              </w:rPr>
            </w:r>
            <w:r w:rsidR="00855CB9">
              <w:rPr>
                <w:rFonts w:cs="Tahoma"/>
                <w:szCs w:val="18"/>
              </w:rPr>
              <w:fldChar w:fldCharType="separate"/>
            </w:r>
            <w:r>
              <w:rPr>
                <w:rFonts w:cs="Tahoma"/>
                <w:szCs w:val="18"/>
              </w:rPr>
              <w:fldChar w:fldCharType="end"/>
            </w:r>
            <w:r w:rsidR="00B35E38" w:rsidRPr="006D6B42">
              <w:rPr>
                <w:rFonts w:cs="Tahoma"/>
                <w:szCs w:val="18"/>
              </w:rPr>
              <w:t xml:space="preserve"> </w:t>
            </w:r>
            <w:permEnd w:id="431098617"/>
            <w:r w:rsidR="00C67954">
              <w:rPr>
                <w:rFonts w:ascii="Arial" w:hAnsi="Arial" w:cs="Arial"/>
                <w:sz w:val="20"/>
                <w:szCs w:val="20"/>
              </w:rPr>
              <w:t xml:space="preserve"> </w:t>
            </w:r>
            <w:r w:rsidR="00C67954" w:rsidRPr="004A3DB4">
              <w:rPr>
                <w:rFonts w:ascii="Arial" w:hAnsi="Arial" w:cs="Arial"/>
                <w:sz w:val="20"/>
                <w:szCs w:val="20"/>
              </w:rPr>
              <w:t xml:space="preserve">Klient má zájem poskytnout svým zaměstnancům Flexi </w:t>
            </w:r>
            <w:r w:rsidR="00C67954">
              <w:rPr>
                <w:rFonts w:ascii="Arial" w:hAnsi="Arial" w:cs="Arial"/>
                <w:sz w:val="20"/>
                <w:szCs w:val="20"/>
              </w:rPr>
              <w:t>Pass CARD</w:t>
            </w:r>
            <w:r w:rsidR="00C67954" w:rsidRPr="004A3DB4">
              <w:rPr>
                <w:rFonts w:ascii="Arial" w:hAnsi="Arial" w:cs="Arial"/>
                <w:sz w:val="20"/>
                <w:szCs w:val="20"/>
              </w:rPr>
              <w:t xml:space="preserve"> jako součást zaměstnaneckých benefitů,</w:t>
            </w:r>
          </w:p>
          <w:p w14:paraId="1AA71A3D" w14:textId="77777777" w:rsidR="00C67954" w:rsidRDefault="00C67954" w:rsidP="00185721">
            <w:pPr>
              <w:ind w:left="360"/>
              <w:rPr>
                <w:rFonts w:ascii="Arial" w:hAnsi="Arial" w:cs="Arial"/>
                <w:sz w:val="20"/>
                <w:szCs w:val="20"/>
              </w:rPr>
            </w:pPr>
          </w:p>
          <w:permStart w:id="2040544175" w:edGrp="everyone"/>
          <w:p w14:paraId="1AA71A3E" w14:textId="34860C64" w:rsidR="00C67954" w:rsidRPr="00262F7B" w:rsidRDefault="00B35E38" w:rsidP="00185721">
            <w:pPr>
              <w:ind w:left="317" w:hanging="284"/>
              <w:rPr>
                <w:rFonts w:ascii="Arial" w:hAnsi="Arial" w:cs="Arial"/>
                <w:color w:val="808080"/>
                <w:sz w:val="20"/>
                <w:szCs w:val="20"/>
              </w:rPr>
            </w:pPr>
            <w:r>
              <w:rPr>
                <w:rFonts w:cs="Tahoma"/>
                <w:szCs w:val="18"/>
              </w:rPr>
              <w:fldChar w:fldCharType="begin">
                <w:ffData>
                  <w:name w:val=""/>
                  <w:enabled/>
                  <w:calcOnExit w:val="0"/>
                  <w:checkBox>
                    <w:sizeAuto/>
                    <w:default w:val="0"/>
                  </w:checkBox>
                </w:ffData>
              </w:fldChar>
            </w:r>
            <w:r>
              <w:rPr>
                <w:rFonts w:cs="Tahoma"/>
                <w:szCs w:val="18"/>
              </w:rPr>
              <w:instrText xml:space="preserve"> FORMCHECKBOX </w:instrText>
            </w:r>
            <w:r w:rsidR="00855CB9">
              <w:rPr>
                <w:rFonts w:cs="Tahoma"/>
                <w:szCs w:val="18"/>
              </w:rPr>
            </w:r>
            <w:r w:rsidR="00855CB9">
              <w:rPr>
                <w:rFonts w:cs="Tahoma"/>
                <w:szCs w:val="18"/>
              </w:rPr>
              <w:fldChar w:fldCharType="separate"/>
            </w:r>
            <w:r>
              <w:rPr>
                <w:rFonts w:cs="Tahoma"/>
                <w:szCs w:val="18"/>
              </w:rPr>
              <w:fldChar w:fldCharType="end"/>
            </w:r>
            <w:r w:rsidRPr="006D6B42">
              <w:rPr>
                <w:rFonts w:cs="Tahoma"/>
                <w:szCs w:val="18"/>
              </w:rPr>
              <w:t xml:space="preserve"> </w:t>
            </w:r>
            <w:permEnd w:id="2040544175"/>
            <w:r w:rsidR="00C67954" w:rsidRPr="004A3DB4">
              <w:rPr>
                <w:rFonts w:ascii="Arial" w:hAnsi="Arial" w:cs="Arial"/>
                <w:sz w:val="20"/>
                <w:szCs w:val="20"/>
              </w:rPr>
              <w:t xml:space="preserve">Partner má zájem prodat své služby držitelům Flexi </w:t>
            </w:r>
            <w:r w:rsidR="00C67954">
              <w:rPr>
                <w:rFonts w:ascii="Arial" w:hAnsi="Arial" w:cs="Arial"/>
                <w:sz w:val="20"/>
                <w:szCs w:val="20"/>
              </w:rPr>
              <w:t>Pass CARD</w:t>
            </w:r>
            <w:r w:rsidR="00C67954" w:rsidRPr="004A3DB4">
              <w:rPr>
                <w:rFonts w:ascii="Arial" w:hAnsi="Arial" w:cs="Arial"/>
                <w:sz w:val="20"/>
                <w:szCs w:val="20"/>
              </w:rPr>
              <w:t>.</w:t>
            </w:r>
            <w:r w:rsidR="00C67954">
              <w:rPr>
                <w:rFonts w:ascii="Arial" w:hAnsi="Arial" w:cs="Arial"/>
                <w:sz w:val="20"/>
                <w:szCs w:val="20"/>
              </w:rPr>
              <w:t xml:space="preserve">   </w:t>
            </w:r>
            <w:r w:rsidR="00C67954">
              <w:rPr>
                <w:rFonts w:ascii="Arial" w:hAnsi="Arial" w:cs="Arial"/>
                <w:sz w:val="20"/>
                <w:szCs w:val="20"/>
              </w:rPr>
              <w:br/>
            </w:r>
            <w:r w:rsidR="00C67954" w:rsidRPr="00262F7B">
              <w:rPr>
                <w:rFonts w:ascii="Arial" w:hAnsi="Arial" w:cs="Arial"/>
                <w:color w:val="808080"/>
                <w:sz w:val="20"/>
                <w:szCs w:val="20"/>
              </w:rPr>
              <w:t xml:space="preserve">(zaškrtněte)                                                       </w:t>
            </w:r>
          </w:p>
        </w:tc>
      </w:tr>
      <w:tr w:rsidR="00C67954" w:rsidRPr="006C79B2" w14:paraId="1AA71A49" w14:textId="77777777" w:rsidTr="00185721">
        <w:trPr>
          <w:trHeight w:val="2600"/>
        </w:trPr>
        <w:tc>
          <w:tcPr>
            <w:tcW w:w="4503" w:type="dxa"/>
            <w:tcBorders>
              <w:top w:val="single" w:sz="4" w:space="0" w:color="auto"/>
              <w:left w:val="single" w:sz="12" w:space="0" w:color="auto"/>
              <w:bottom w:val="single" w:sz="4" w:space="0" w:color="auto"/>
              <w:right w:val="single" w:sz="12" w:space="0" w:color="auto"/>
            </w:tcBorders>
            <w:shd w:val="clear" w:color="auto" w:fill="F2F2F2"/>
          </w:tcPr>
          <w:p w14:paraId="1AA71A40" w14:textId="77777777" w:rsidR="00C67954" w:rsidRPr="00B34179" w:rsidRDefault="00C67954" w:rsidP="00185721">
            <w:pPr>
              <w:jc w:val="both"/>
              <w:rPr>
                <w:rFonts w:ascii="Arial" w:hAnsi="Arial" w:cs="Arial"/>
                <w:b/>
                <w:sz w:val="20"/>
                <w:szCs w:val="20"/>
              </w:rPr>
            </w:pPr>
            <w:r w:rsidRPr="00B34179">
              <w:rPr>
                <w:rFonts w:ascii="Arial" w:hAnsi="Arial" w:cs="Arial"/>
                <w:b/>
                <w:sz w:val="20"/>
                <w:szCs w:val="20"/>
              </w:rPr>
              <w:t>Skutečný majitel právnické osoby:</w:t>
            </w:r>
          </w:p>
        </w:tc>
        <w:permStart w:id="632905201" w:edGrp="everyone"/>
        <w:tc>
          <w:tcPr>
            <w:tcW w:w="5528" w:type="dxa"/>
            <w:tcBorders>
              <w:top w:val="single" w:sz="2" w:space="0" w:color="auto"/>
              <w:left w:val="single" w:sz="12" w:space="0" w:color="auto"/>
              <w:right w:val="single" w:sz="12" w:space="0" w:color="auto"/>
            </w:tcBorders>
          </w:tcPr>
          <w:p w14:paraId="1AA71A41" w14:textId="637439C5" w:rsidR="00974C52" w:rsidRDefault="00B35E38" w:rsidP="00185721">
            <w:pPr>
              <w:rPr>
                <w:rFonts w:ascii="Arial" w:hAnsi="Arial" w:cs="Arial"/>
                <w:color w:val="808080"/>
                <w:sz w:val="20"/>
                <w:szCs w:val="20"/>
              </w:rPr>
            </w:pPr>
            <w:r>
              <w:rPr>
                <w:rFonts w:cs="Tahoma"/>
                <w:szCs w:val="18"/>
              </w:rPr>
              <w:fldChar w:fldCharType="begin">
                <w:ffData>
                  <w:name w:val=""/>
                  <w:enabled/>
                  <w:calcOnExit w:val="0"/>
                  <w:checkBox>
                    <w:sizeAuto/>
                    <w:default w:val="0"/>
                  </w:checkBox>
                </w:ffData>
              </w:fldChar>
            </w:r>
            <w:r>
              <w:rPr>
                <w:rFonts w:cs="Tahoma"/>
                <w:szCs w:val="18"/>
              </w:rPr>
              <w:instrText xml:space="preserve"> FORMCHECKBOX </w:instrText>
            </w:r>
            <w:r w:rsidR="00855CB9">
              <w:rPr>
                <w:rFonts w:cs="Tahoma"/>
                <w:szCs w:val="18"/>
              </w:rPr>
            </w:r>
            <w:r w:rsidR="00855CB9">
              <w:rPr>
                <w:rFonts w:cs="Tahoma"/>
                <w:szCs w:val="18"/>
              </w:rPr>
              <w:fldChar w:fldCharType="separate"/>
            </w:r>
            <w:r>
              <w:rPr>
                <w:rFonts w:cs="Tahoma"/>
                <w:szCs w:val="18"/>
              </w:rPr>
              <w:fldChar w:fldCharType="end"/>
            </w:r>
            <w:r w:rsidRPr="006D6B42">
              <w:rPr>
                <w:rFonts w:cs="Tahoma"/>
                <w:szCs w:val="18"/>
              </w:rPr>
              <w:t xml:space="preserve"> </w:t>
            </w:r>
            <w:permEnd w:id="632905201"/>
            <w:r w:rsidR="00C67954">
              <w:rPr>
                <w:rFonts w:ascii="Arial" w:hAnsi="Arial" w:cs="Arial"/>
                <w:sz w:val="20"/>
                <w:szCs w:val="20"/>
              </w:rPr>
              <w:t xml:space="preserve">akciová společnost </w:t>
            </w:r>
            <w:r w:rsidR="00974C52">
              <w:rPr>
                <w:rFonts w:ascii="Arial" w:hAnsi="Arial" w:cs="Arial"/>
                <w:color w:val="808080"/>
                <w:sz w:val="20"/>
                <w:szCs w:val="20"/>
              </w:rPr>
              <w:t>(</w:t>
            </w:r>
            <w:r w:rsidR="00974C52" w:rsidRPr="00262F7B">
              <w:rPr>
                <w:rFonts w:ascii="Arial" w:hAnsi="Arial" w:cs="Arial"/>
                <w:color w:val="808080"/>
                <w:sz w:val="20"/>
                <w:szCs w:val="20"/>
              </w:rPr>
              <w:t xml:space="preserve">výpis jednotlivých </w:t>
            </w:r>
            <w:r w:rsidR="00974C52">
              <w:rPr>
                <w:rFonts w:ascii="Arial" w:hAnsi="Arial" w:cs="Arial"/>
                <w:color w:val="808080"/>
                <w:sz w:val="20"/>
                <w:szCs w:val="20"/>
              </w:rPr>
              <w:t>akcionářů</w:t>
            </w:r>
            <w:r w:rsidR="00974C52" w:rsidRPr="00262F7B">
              <w:rPr>
                <w:rFonts w:ascii="Arial" w:hAnsi="Arial" w:cs="Arial"/>
                <w:color w:val="808080"/>
                <w:sz w:val="20"/>
                <w:szCs w:val="20"/>
              </w:rPr>
              <w:t xml:space="preserve"> s více než 25%</w:t>
            </w:r>
            <w:r w:rsidR="00974C52">
              <w:rPr>
                <w:rFonts w:ascii="Arial" w:hAnsi="Arial" w:cs="Arial"/>
                <w:color w:val="808080"/>
                <w:sz w:val="20"/>
                <w:szCs w:val="20"/>
              </w:rPr>
              <w:t xml:space="preserve"> nebo akcionářů, kteří jednají ve shodě a mají více než 25%</w:t>
            </w:r>
            <w:r w:rsidR="00974C52" w:rsidRPr="00262F7B">
              <w:rPr>
                <w:rFonts w:ascii="Arial" w:hAnsi="Arial" w:cs="Arial"/>
                <w:color w:val="808080"/>
                <w:sz w:val="20"/>
                <w:szCs w:val="20"/>
              </w:rPr>
              <w:t>)</w:t>
            </w:r>
          </w:p>
          <w:permStart w:id="1106116885" w:edGrp="everyone"/>
          <w:p w14:paraId="1AA71A42" w14:textId="7C1299F3" w:rsidR="00C67954" w:rsidRDefault="00B35E38" w:rsidP="00185721">
            <w:pPr>
              <w:rPr>
                <w:rFonts w:ascii="Arial" w:hAnsi="Arial" w:cs="Arial"/>
                <w:sz w:val="20"/>
                <w:szCs w:val="20"/>
              </w:rPr>
            </w:pPr>
            <w:r>
              <w:rPr>
                <w:rFonts w:cs="Tahoma"/>
                <w:szCs w:val="18"/>
              </w:rPr>
              <w:fldChar w:fldCharType="begin">
                <w:ffData>
                  <w:name w:val=""/>
                  <w:enabled/>
                  <w:calcOnExit w:val="0"/>
                  <w:checkBox>
                    <w:sizeAuto/>
                    <w:default w:val="0"/>
                  </w:checkBox>
                </w:ffData>
              </w:fldChar>
            </w:r>
            <w:r>
              <w:rPr>
                <w:rFonts w:cs="Tahoma"/>
                <w:szCs w:val="18"/>
              </w:rPr>
              <w:instrText xml:space="preserve"> FORMCHECKBOX </w:instrText>
            </w:r>
            <w:r w:rsidR="00855CB9">
              <w:rPr>
                <w:rFonts w:cs="Tahoma"/>
                <w:szCs w:val="18"/>
              </w:rPr>
            </w:r>
            <w:r w:rsidR="00855CB9">
              <w:rPr>
                <w:rFonts w:cs="Tahoma"/>
                <w:szCs w:val="18"/>
              </w:rPr>
              <w:fldChar w:fldCharType="separate"/>
            </w:r>
            <w:r>
              <w:rPr>
                <w:rFonts w:cs="Tahoma"/>
                <w:szCs w:val="18"/>
              </w:rPr>
              <w:fldChar w:fldCharType="end"/>
            </w:r>
            <w:r w:rsidRPr="006D6B42">
              <w:rPr>
                <w:rFonts w:cs="Tahoma"/>
                <w:szCs w:val="18"/>
              </w:rPr>
              <w:t xml:space="preserve"> </w:t>
            </w:r>
            <w:permEnd w:id="1106116885"/>
            <w:r w:rsidR="00974C52">
              <w:rPr>
                <w:rFonts w:ascii="Arial" w:hAnsi="Arial" w:cs="Arial"/>
                <w:sz w:val="20"/>
                <w:szCs w:val="20"/>
              </w:rPr>
              <w:t xml:space="preserve">akciová společnost </w:t>
            </w:r>
            <w:r w:rsidR="00C67954">
              <w:rPr>
                <w:rFonts w:ascii="Arial" w:hAnsi="Arial" w:cs="Arial"/>
                <w:sz w:val="20"/>
                <w:szCs w:val="20"/>
              </w:rPr>
              <w:t xml:space="preserve">– rozptýlená vlastnická struktura </w:t>
            </w:r>
          </w:p>
          <w:permStart w:id="444020779" w:edGrp="everyone"/>
          <w:p w14:paraId="1AA71A43" w14:textId="05489B4D" w:rsidR="00C67954" w:rsidRPr="00E6564A" w:rsidRDefault="00B35E38" w:rsidP="00185721">
            <w:pPr>
              <w:rPr>
                <w:rFonts w:ascii="Arial" w:hAnsi="Arial" w:cs="Arial"/>
                <w:sz w:val="20"/>
                <w:szCs w:val="20"/>
              </w:rPr>
            </w:pPr>
            <w:r>
              <w:rPr>
                <w:rFonts w:cs="Tahoma"/>
                <w:szCs w:val="18"/>
              </w:rPr>
              <w:fldChar w:fldCharType="begin">
                <w:ffData>
                  <w:name w:val=""/>
                  <w:enabled/>
                  <w:calcOnExit w:val="0"/>
                  <w:checkBox>
                    <w:sizeAuto/>
                    <w:default w:val="0"/>
                  </w:checkBox>
                </w:ffData>
              </w:fldChar>
            </w:r>
            <w:r>
              <w:rPr>
                <w:rFonts w:cs="Tahoma"/>
                <w:szCs w:val="18"/>
              </w:rPr>
              <w:instrText xml:space="preserve"> FORMCHECKBOX </w:instrText>
            </w:r>
            <w:r w:rsidR="00855CB9">
              <w:rPr>
                <w:rFonts w:cs="Tahoma"/>
                <w:szCs w:val="18"/>
              </w:rPr>
            </w:r>
            <w:r w:rsidR="00855CB9">
              <w:rPr>
                <w:rFonts w:cs="Tahoma"/>
                <w:szCs w:val="18"/>
              </w:rPr>
              <w:fldChar w:fldCharType="separate"/>
            </w:r>
            <w:r>
              <w:rPr>
                <w:rFonts w:cs="Tahoma"/>
                <w:szCs w:val="18"/>
              </w:rPr>
              <w:fldChar w:fldCharType="end"/>
            </w:r>
            <w:r w:rsidRPr="006D6B42">
              <w:rPr>
                <w:rFonts w:cs="Tahoma"/>
                <w:szCs w:val="18"/>
              </w:rPr>
              <w:t xml:space="preserve"> </w:t>
            </w:r>
            <w:permEnd w:id="444020779"/>
            <w:r w:rsidR="00C67954">
              <w:rPr>
                <w:rFonts w:ascii="Arial" w:hAnsi="Arial" w:cs="Arial"/>
                <w:sz w:val="20"/>
                <w:szCs w:val="20"/>
              </w:rPr>
              <w:t xml:space="preserve"> </w:t>
            </w:r>
            <w:r w:rsidR="00C67954" w:rsidRPr="00E6564A">
              <w:rPr>
                <w:rFonts w:ascii="Arial" w:hAnsi="Arial" w:cs="Arial"/>
                <w:sz w:val="20"/>
                <w:szCs w:val="20"/>
              </w:rPr>
              <w:t xml:space="preserve">s.r.o. </w:t>
            </w:r>
            <w:r w:rsidR="00C67954" w:rsidRPr="00262F7B">
              <w:rPr>
                <w:rFonts w:ascii="Arial" w:hAnsi="Arial" w:cs="Arial"/>
                <w:color w:val="808080"/>
                <w:sz w:val="20"/>
                <w:szCs w:val="20"/>
              </w:rPr>
              <w:t>(výpis jednotlivých podílníků s více než 25%</w:t>
            </w:r>
            <w:r w:rsidR="00C67954">
              <w:rPr>
                <w:rFonts w:ascii="Arial" w:hAnsi="Arial" w:cs="Arial"/>
                <w:color w:val="808080"/>
                <w:sz w:val="20"/>
                <w:szCs w:val="20"/>
              </w:rPr>
              <w:t xml:space="preserve"> nebo podílníků, kteří jednají ve shodě a mají více než 25%</w:t>
            </w:r>
            <w:r w:rsidR="00C67954" w:rsidRPr="00262F7B">
              <w:rPr>
                <w:rFonts w:ascii="Arial" w:hAnsi="Arial" w:cs="Arial"/>
                <w:color w:val="808080"/>
                <w:sz w:val="20"/>
                <w:szCs w:val="20"/>
              </w:rPr>
              <w:t>)</w:t>
            </w:r>
          </w:p>
          <w:p w14:paraId="1AA71A44" w14:textId="77777777" w:rsidR="00C67954" w:rsidRDefault="00C67954" w:rsidP="00185721">
            <w:pPr>
              <w:pStyle w:val="Odstavecseseznamem"/>
              <w:ind w:hanging="261"/>
              <w:rPr>
                <w:rFonts w:ascii="Arial" w:hAnsi="Arial" w:cs="Arial"/>
                <w:sz w:val="20"/>
                <w:szCs w:val="20"/>
              </w:rPr>
            </w:pPr>
          </w:p>
          <w:permStart w:id="699943804" w:edGrp="everyone"/>
          <w:p w14:paraId="1AA71A45" w14:textId="2A352D65" w:rsidR="00C67954" w:rsidRDefault="00B35E38" w:rsidP="00185721">
            <w:pPr>
              <w:rPr>
                <w:rFonts w:ascii="Arial" w:hAnsi="Arial" w:cs="Arial"/>
                <w:sz w:val="20"/>
                <w:szCs w:val="20"/>
              </w:rPr>
            </w:pPr>
            <w:r>
              <w:rPr>
                <w:rFonts w:cs="Tahoma"/>
                <w:szCs w:val="18"/>
              </w:rPr>
              <w:fldChar w:fldCharType="begin">
                <w:ffData>
                  <w:name w:val=""/>
                  <w:enabled/>
                  <w:calcOnExit w:val="0"/>
                  <w:checkBox>
                    <w:sizeAuto/>
                    <w:default w:val="0"/>
                  </w:checkBox>
                </w:ffData>
              </w:fldChar>
            </w:r>
            <w:r>
              <w:rPr>
                <w:rFonts w:cs="Tahoma"/>
                <w:szCs w:val="18"/>
              </w:rPr>
              <w:instrText xml:space="preserve"> FORMCHECKBOX </w:instrText>
            </w:r>
            <w:r w:rsidR="00855CB9">
              <w:rPr>
                <w:rFonts w:cs="Tahoma"/>
                <w:szCs w:val="18"/>
              </w:rPr>
            </w:r>
            <w:r w:rsidR="00855CB9">
              <w:rPr>
                <w:rFonts w:cs="Tahoma"/>
                <w:szCs w:val="18"/>
              </w:rPr>
              <w:fldChar w:fldCharType="separate"/>
            </w:r>
            <w:r>
              <w:rPr>
                <w:rFonts w:cs="Tahoma"/>
                <w:szCs w:val="18"/>
              </w:rPr>
              <w:fldChar w:fldCharType="end"/>
            </w:r>
            <w:r w:rsidRPr="006D6B42">
              <w:rPr>
                <w:rFonts w:cs="Tahoma"/>
                <w:szCs w:val="18"/>
              </w:rPr>
              <w:t xml:space="preserve"> </w:t>
            </w:r>
            <w:permEnd w:id="699943804"/>
            <w:r w:rsidR="00C67954">
              <w:rPr>
                <w:rFonts w:ascii="Arial" w:hAnsi="Arial" w:cs="Arial"/>
                <w:sz w:val="20"/>
                <w:szCs w:val="20"/>
              </w:rPr>
              <w:t>občanské sdružení</w:t>
            </w:r>
          </w:p>
          <w:permStart w:id="1185434106" w:edGrp="everyone"/>
          <w:p w14:paraId="1AA71A46" w14:textId="6B0DC103" w:rsidR="00C67954" w:rsidRDefault="00B35E38" w:rsidP="00185721">
            <w:pPr>
              <w:rPr>
                <w:rFonts w:ascii="Arial" w:hAnsi="Arial" w:cs="Arial"/>
                <w:sz w:val="20"/>
                <w:szCs w:val="20"/>
              </w:rPr>
            </w:pPr>
            <w:r>
              <w:rPr>
                <w:rFonts w:cs="Tahoma"/>
                <w:szCs w:val="18"/>
              </w:rPr>
              <w:fldChar w:fldCharType="begin">
                <w:ffData>
                  <w:name w:val=""/>
                  <w:enabled/>
                  <w:calcOnExit w:val="0"/>
                  <w:checkBox>
                    <w:sizeAuto/>
                    <w:default w:val="0"/>
                  </w:checkBox>
                </w:ffData>
              </w:fldChar>
            </w:r>
            <w:r>
              <w:rPr>
                <w:rFonts w:cs="Tahoma"/>
                <w:szCs w:val="18"/>
              </w:rPr>
              <w:instrText xml:space="preserve"> FORMCHECKBOX </w:instrText>
            </w:r>
            <w:r w:rsidR="00855CB9">
              <w:rPr>
                <w:rFonts w:cs="Tahoma"/>
                <w:szCs w:val="18"/>
              </w:rPr>
            </w:r>
            <w:r w:rsidR="00855CB9">
              <w:rPr>
                <w:rFonts w:cs="Tahoma"/>
                <w:szCs w:val="18"/>
              </w:rPr>
              <w:fldChar w:fldCharType="separate"/>
            </w:r>
            <w:r>
              <w:rPr>
                <w:rFonts w:cs="Tahoma"/>
                <w:szCs w:val="18"/>
              </w:rPr>
              <w:fldChar w:fldCharType="end"/>
            </w:r>
            <w:r w:rsidRPr="006D6B42">
              <w:rPr>
                <w:rFonts w:cs="Tahoma"/>
                <w:szCs w:val="18"/>
              </w:rPr>
              <w:t xml:space="preserve"> </w:t>
            </w:r>
            <w:permEnd w:id="1185434106"/>
            <w:r w:rsidR="00C67954">
              <w:rPr>
                <w:rFonts w:ascii="Arial" w:hAnsi="Arial" w:cs="Arial"/>
                <w:sz w:val="20"/>
                <w:szCs w:val="20"/>
              </w:rPr>
              <w:t xml:space="preserve"> státní/rozpočtová organizace</w:t>
            </w:r>
          </w:p>
          <w:permStart w:id="2006728170" w:edGrp="everyone"/>
          <w:p w14:paraId="1AA71A47" w14:textId="68B22F9D" w:rsidR="00C67954" w:rsidRDefault="00B35E38" w:rsidP="00185721">
            <w:pPr>
              <w:rPr>
                <w:rFonts w:ascii="Arial" w:hAnsi="Arial" w:cs="Arial"/>
                <w:sz w:val="20"/>
                <w:szCs w:val="20"/>
              </w:rPr>
            </w:pPr>
            <w:r>
              <w:rPr>
                <w:rFonts w:cs="Tahoma"/>
                <w:szCs w:val="18"/>
              </w:rPr>
              <w:fldChar w:fldCharType="begin">
                <w:ffData>
                  <w:name w:val=""/>
                  <w:enabled/>
                  <w:calcOnExit w:val="0"/>
                  <w:checkBox>
                    <w:sizeAuto/>
                    <w:default w:val="0"/>
                  </w:checkBox>
                </w:ffData>
              </w:fldChar>
            </w:r>
            <w:r>
              <w:rPr>
                <w:rFonts w:cs="Tahoma"/>
                <w:szCs w:val="18"/>
              </w:rPr>
              <w:instrText xml:space="preserve"> FORMCHECKBOX </w:instrText>
            </w:r>
            <w:r w:rsidR="00855CB9">
              <w:rPr>
                <w:rFonts w:cs="Tahoma"/>
                <w:szCs w:val="18"/>
              </w:rPr>
            </w:r>
            <w:r w:rsidR="00855CB9">
              <w:rPr>
                <w:rFonts w:cs="Tahoma"/>
                <w:szCs w:val="18"/>
              </w:rPr>
              <w:fldChar w:fldCharType="separate"/>
            </w:r>
            <w:r>
              <w:rPr>
                <w:rFonts w:cs="Tahoma"/>
                <w:szCs w:val="18"/>
              </w:rPr>
              <w:fldChar w:fldCharType="end"/>
            </w:r>
            <w:r w:rsidRPr="006D6B42">
              <w:rPr>
                <w:rFonts w:cs="Tahoma"/>
                <w:szCs w:val="18"/>
              </w:rPr>
              <w:t xml:space="preserve"> </w:t>
            </w:r>
            <w:permEnd w:id="2006728170"/>
            <w:r w:rsidR="00C67954">
              <w:rPr>
                <w:rFonts w:ascii="Arial" w:hAnsi="Arial" w:cs="Arial"/>
                <w:sz w:val="20"/>
                <w:szCs w:val="20"/>
              </w:rPr>
              <w:t>fyzická osoba</w:t>
            </w:r>
          </w:p>
          <w:permStart w:id="1284201890" w:edGrp="everyone"/>
          <w:p w14:paraId="1AA71A48" w14:textId="3318DC12" w:rsidR="00C67954" w:rsidRPr="00262F7B" w:rsidRDefault="003209F7" w:rsidP="00185721">
            <w:pPr>
              <w:rPr>
                <w:rFonts w:ascii="Arial" w:hAnsi="Arial" w:cs="Arial"/>
                <w:sz w:val="20"/>
                <w:szCs w:val="20"/>
              </w:rPr>
            </w:pPr>
            <w:r>
              <w:rPr>
                <w:rFonts w:cs="Tahoma"/>
                <w:szCs w:val="18"/>
              </w:rPr>
              <w:fldChar w:fldCharType="begin">
                <w:ffData>
                  <w:name w:val=""/>
                  <w:enabled/>
                  <w:calcOnExit w:val="0"/>
                  <w:checkBox>
                    <w:sizeAuto/>
                    <w:default w:val="1"/>
                  </w:checkBox>
                </w:ffData>
              </w:fldChar>
            </w:r>
            <w:r>
              <w:rPr>
                <w:rFonts w:cs="Tahoma"/>
                <w:szCs w:val="18"/>
              </w:rPr>
              <w:instrText xml:space="preserve"> FORMCHECKBOX </w:instrText>
            </w:r>
            <w:r w:rsidR="00855CB9">
              <w:rPr>
                <w:rFonts w:cs="Tahoma"/>
                <w:szCs w:val="18"/>
              </w:rPr>
            </w:r>
            <w:r w:rsidR="00855CB9">
              <w:rPr>
                <w:rFonts w:cs="Tahoma"/>
                <w:szCs w:val="18"/>
              </w:rPr>
              <w:fldChar w:fldCharType="separate"/>
            </w:r>
            <w:r>
              <w:rPr>
                <w:rFonts w:cs="Tahoma"/>
                <w:szCs w:val="18"/>
              </w:rPr>
              <w:fldChar w:fldCharType="end"/>
            </w:r>
            <w:r w:rsidR="00B35E38" w:rsidRPr="006D6B42">
              <w:rPr>
                <w:rFonts w:cs="Tahoma"/>
                <w:szCs w:val="18"/>
              </w:rPr>
              <w:t xml:space="preserve"> </w:t>
            </w:r>
            <w:permEnd w:id="1284201890"/>
            <w:r w:rsidR="00C67954">
              <w:rPr>
                <w:rFonts w:ascii="Arial" w:hAnsi="Arial" w:cs="Arial"/>
                <w:sz w:val="20"/>
                <w:szCs w:val="20"/>
              </w:rPr>
              <w:t xml:space="preserve">jiný </w:t>
            </w:r>
            <w:r w:rsidR="00C67954" w:rsidRPr="00A5244F">
              <w:rPr>
                <w:rFonts w:ascii="Arial" w:hAnsi="Arial" w:cs="Arial"/>
                <w:sz w:val="20"/>
                <w:szCs w:val="20"/>
              </w:rPr>
              <w:t xml:space="preserve">(uveďte jaký)                                                    </w:t>
            </w:r>
            <w:r w:rsidR="00C67954" w:rsidRPr="001C67C3">
              <w:rPr>
                <w:rFonts w:ascii="Arial" w:hAnsi="Arial" w:cs="Arial"/>
                <w:color w:val="808080"/>
                <w:sz w:val="20"/>
                <w:szCs w:val="20"/>
              </w:rPr>
              <w:t>(zaškrtněte)</w:t>
            </w:r>
          </w:p>
        </w:tc>
      </w:tr>
      <w:tr w:rsidR="00974C52" w:rsidRPr="006C79B2" w14:paraId="1AA71A6D" w14:textId="77777777" w:rsidTr="00185721">
        <w:trPr>
          <w:trHeight w:val="2600"/>
        </w:trPr>
        <w:tc>
          <w:tcPr>
            <w:tcW w:w="4503" w:type="dxa"/>
            <w:tcBorders>
              <w:top w:val="single" w:sz="4" w:space="0" w:color="auto"/>
              <w:left w:val="single" w:sz="12" w:space="0" w:color="auto"/>
              <w:bottom w:val="single" w:sz="4" w:space="0" w:color="auto"/>
              <w:right w:val="single" w:sz="12" w:space="0" w:color="auto"/>
            </w:tcBorders>
            <w:shd w:val="clear" w:color="auto" w:fill="F2F2F2"/>
          </w:tcPr>
          <w:p w14:paraId="1AA71A4A" w14:textId="77777777" w:rsidR="00974C52" w:rsidRPr="00B34179" w:rsidRDefault="00974C52" w:rsidP="00974C52">
            <w:pPr>
              <w:jc w:val="both"/>
              <w:rPr>
                <w:rFonts w:ascii="Arial" w:hAnsi="Arial" w:cs="Arial"/>
                <w:b/>
                <w:sz w:val="20"/>
                <w:szCs w:val="20"/>
              </w:rPr>
            </w:pPr>
            <w:r>
              <w:rPr>
                <w:rFonts w:ascii="Arial" w:hAnsi="Arial" w:cs="Arial"/>
                <w:b/>
                <w:sz w:val="20"/>
                <w:szCs w:val="20"/>
              </w:rPr>
              <w:t>Identifikační údaje skutečného majitele právnické osoby:</w:t>
            </w:r>
          </w:p>
        </w:tc>
        <w:tc>
          <w:tcPr>
            <w:tcW w:w="5528" w:type="dxa"/>
            <w:tcBorders>
              <w:top w:val="single" w:sz="2" w:space="0" w:color="auto"/>
              <w:left w:val="single" w:sz="12" w:space="0" w:color="auto"/>
              <w:right w:val="single" w:sz="12" w:space="0" w:color="auto"/>
            </w:tcBorders>
          </w:tcPr>
          <w:p w14:paraId="1AA71A4B" w14:textId="77777777" w:rsidR="00974C52" w:rsidRPr="00185721" w:rsidRDefault="00974C52" w:rsidP="00974C52">
            <w:pPr>
              <w:rPr>
                <w:rFonts w:ascii="Arial" w:hAnsi="Arial" w:cs="Arial"/>
                <w:sz w:val="20"/>
              </w:rPr>
            </w:pPr>
            <w:r w:rsidRPr="00185721">
              <w:rPr>
                <w:rFonts w:ascii="Arial" w:hAnsi="Arial" w:cs="Arial"/>
                <w:sz w:val="20"/>
              </w:rPr>
              <w:t>Fyzická osoba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3"/>
              <w:gridCol w:w="2594"/>
            </w:tblGrid>
            <w:tr w:rsidR="00974C52" w:rsidRPr="001C67C3" w14:paraId="1AA71A4E" w14:textId="77777777" w:rsidTr="00185721">
              <w:tc>
                <w:tcPr>
                  <w:tcW w:w="2593" w:type="dxa"/>
                  <w:shd w:val="clear" w:color="auto" w:fill="auto"/>
                </w:tcPr>
                <w:p w14:paraId="1AA71A4C" w14:textId="77777777" w:rsidR="00974C52" w:rsidRPr="001C67C3" w:rsidRDefault="00974C52" w:rsidP="00A85AAC">
                  <w:pPr>
                    <w:framePr w:hSpace="141" w:wrap="around" w:vAnchor="text" w:hAnchor="margin" w:x="-743" w:y="323"/>
                    <w:rPr>
                      <w:rFonts w:ascii="Arial" w:hAnsi="Arial" w:cs="Arial"/>
                      <w:b/>
                      <w:sz w:val="20"/>
                      <w:szCs w:val="20"/>
                    </w:rPr>
                  </w:pPr>
                  <w:r w:rsidRPr="001C67C3">
                    <w:rPr>
                      <w:rFonts w:ascii="Arial" w:hAnsi="Arial" w:cs="Arial"/>
                      <w:b/>
                      <w:sz w:val="20"/>
                      <w:szCs w:val="20"/>
                    </w:rPr>
                    <w:t>Jméno</w:t>
                  </w:r>
                  <w:r>
                    <w:rPr>
                      <w:rFonts w:ascii="Arial" w:hAnsi="Arial" w:cs="Arial"/>
                      <w:b/>
                      <w:sz w:val="20"/>
                      <w:szCs w:val="20"/>
                    </w:rPr>
                    <w:t>(a)</w:t>
                  </w:r>
                </w:p>
              </w:tc>
              <w:tc>
                <w:tcPr>
                  <w:tcW w:w="2594" w:type="dxa"/>
                  <w:shd w:val="clear" w:color="auto" w:fill="auto"/>
                </w:tcPr>
                <w:p w14:paraId="1AA71A4D" w14:textId="033F552D" w:rsidR="00974C52" w:rsidRPr="001C67C3" w:rsidRDefault="00974C52" w:rsidP="00A85AAC">
                  <w:pPr>
                    <w:framePr w:hSpace="141" w:wrap="around" w:vAnchor="text" w:hAnchor="margin" w:x="-743" w:y="323"/>
                    <w:rPr>
                      <w:rFonts w:ascii="Arial" w:hAnsi="Arial" w:cs="Arial"/>
                      <w:b/>
                      <w:sz w:val="20"/>
                      <w:szCs w:val="20"/>
                    </w:rPr>
                  </w:pPr>
                  <w:r>
                    <w:rPr>
                      <w:rFonts w:ascii="Arial" w:hAnsi="Arial" w:cs="Arial"/>
                      <w:b/>
                      <w:sz w:val="20"/>
                      <w:szCs w:val="20"/>
                    </w:rPr>
                    <w:t xml:space="preserve">  </w:t>
                  </w:r>
                  <w:permStart w:id="12876374" w:edGrp="everyone"/>
                  <w:r w:rsidR="00B35E38" w:rsidRPr="001B1699">
                    <w:rPr>
                      <w:rFonts w:cs="Tahoma"/>
                      <w:szCs w:val="18"/>
                    </w:rPr>
                    <w:t xml:space="preserve">  </w:t>
                  </w:r>
                  <w:r w:rsidR="00B35E38">
                    <w:rPr>
                      <w:rFonts w:cs="Tahoma"/>
                      <w:szCs w:val="18"/>
                    </w:rPr>
                    <w:tab/>
                  </w:r>
                  <w:r w:rsidR="00B35E38" w:rsidRPr="001B1699">
                    <w:rPr>
                      <w:rFonts w:cs="Tahoma"/>
                      <w:szCs w:val="18"/>
                    </w:rPr>
                    <w:t xml:space="preserve">  </w:t>
                  </w:r>
                  <w:permEnd w:id="12876374"/>
                  <w:r w:rsidR="00B35E38" w:rsidRPr="001B1699">
                    <w:rPr>
                      <w:rFonts w:cs="Tahoma"/>
                      <w:bCs/>
                      <w:iCs/>
                      <w:szCs w:val="18"/>
                    </w:rPr>
                    <w:t xml:space="preserve"> </w:t>
                  </w:r>
                </w:p>
              </w:tc>
            </w:tr>
            <w:tr w:rsidR="00974C52" w:rsidRPr="001C67C3" w14:paraId="1AA71A51" w14:textId="77777777" w:rsidTr="00185721">
              <w:tc>
                <w:tcPr>
                  <w:tcW w:w="2593" w:type="dxa"/>
                  <w:shd w:val="clear" w:color="auto" w:fill="auto"/>
                </w:tcPr>
                <w:p w14:paraId="1AA71A4F" w14:textId="77777777" w:rsidR="00974C52" w:rsidRPr="001C67C3" w:rsidRDefault="00974C52" w:rsidP="00A85AAC">
                  <w:pPr>
                    <w:framePr w:hSpace="141" w:wrap="around" w:vAnchor="text" w:hAnchor="margin" w:x="-743" w:y="323"/>
                    <w:rPr>
                      <w:rFonts w:ascii="Arial" w:hAnsi="Arial" w:cs="Arial"/>
                      <w:b/>
                      <w:sz w:val="20"/>
                      <w:szCs w:val="20"/>
                    </w:rPr>
                  </w:pPr>
                  <w:r w:rsidRPr="001C67C3">
                    <w:rPr>
                      <w:rFonts w:ascii="Arial" w:hAnsi="Arial" w:cs="Arial"/>
                      <w:b/>
                      <w:sz w:val="20"/>
                      <w:szCs w:val="20"/>
                    </w:rPr>
                    <w:t>příjmení</w:t>
                  </w:r>
                </w:p>
              </w:tc>
              <w:tc>
                <w:tcPr>
                  <w:tcW w:w="2594" w:type="dxa"/>
                  <w:shd w:val="clear" w:color="auto" w:fill="auto"/>
                </w:tcPr>
                <w:p w14:paraId="1AA71A50" w14:textId="1B698E88" w:rsidR="00974C52" w:rsidRPr="001C67C3" w:rsidRDefault="00974C52" w:rsidP="00A85AAC">
                  <w:pPr>
                    <w:framePr w:hSpace="141" w:wrap="around" w:vAnchor="text" w:hAnchor="margin" w:x="-743" w:y="323"/>
                    <w:rPr>
                      <w:rFonts w:ascii="Arial" w:hAnsi="Arial" w:cs="Arial"/>
                      <w:b/>
                      <w:sz w:val="20"/>
                      <w:szCs w:val="20"/>
                    </w:rPr>
                  </w:pPr>
                  <w:r>
                    <w:rPr>
                      <w:rFonts w:ascii="Arial" w:hAnsi="Arial" w:cs="Arial"/>
                      <w:b/>
                      <w:sz w:val="20"/>
                      <w:szCs w:val="20"/>
                    </w:rPr>
                    <w:t xml:space="preserve">  </w:t>
                  </w:r>
                  <w:permStart w:id="1674657384" w:edGrp="everyone"/>
                  <w:r w:rsidR="00B35E38" w:rsidRPr="001B1699">
                    <w:rPr>
                      <w:rFonts w:cs="Tahoma"/>
                      <w:szCs w:val="18"/>
                    </w:rPr>
                    <w:t xml:space="preserve">  </w:t>
                  </w:r>
                  <w:r w:rsidR="00B35E38">
                    <w:rPr>
                      <w:rFonts w:cs="Tahoma"/>
                      <w:szCs w:val="18"/>
                    </w:rPr>
                    <w:tab/>
                  </w:r>
                  <w:r w:rsidR="00B35E38" w:rsidRPr="001B1699">
                    <w:rPr>
                      <w:rFonts w:cs="Tahoma"/>
                      <w:szCs w:val="18"/>
                    </w:rPr>
                    <w:t xml:space="preserve">  </w:t>
                  </w:r>
                  <w:permEnd w:id="1674657384"/>
                  <w:r w:rsidR="00B35E38" w:rsidRPr="001B1699">
                    <w:rPr>
                      <w:rFonts w:cs="Tahoma"/>
                      <w:bCs/>
                      <w:iCs/>
                      <w:szCs w:val="18"/>
                    </w:rPr>
                    <w:t xml:space="preserve"> </w:t>
                  </w:r>
                </w:p>
              </w:tc>
            </w:tr>
            <w:tr w:rsidR="00974C52" w:rsidRPr="001C67C3" w14:paraId="1AA71A54" w14:textId="77777777" w:rsidTr="00185721">
              <w:tc>
                <w:tcPr>
                  <w:tcW w:w="2593" w:type="dxa"/>
                  <w:shd w:val="clear" w:color="auto" w:fill="auto"/>
                </w:tcPr>
                <w:p w14:paraId="1AA71A52" w14:textId="77777777" w:rsidR="00974C52" w:rsidRPr="001C67C3" w:rsidRDefault="00974C52" w:rsidP="00A85AAC">
                  <w:pPr>
                    <w:framePr w:hSpace="141" w:wrap="around" w:vAnchor="text" w:hAnchor="margin" w:x="-743" w:y="323"/>
                    <w:rPr>
                      <w:rFonts w:ascii="Arial" w:hAnsi="Arial" w:cs="Arial"/>
                      <w:b/>
                      <w:sz w:val="20"/>
                      <w:szCs w:val="20"/>
                    </w:rPr>
                  </w:pPr>
                  <w:r w:rsidRPr="001C67C3">
                    <w:rPr>
                      <w:rFonts w:ascii="Arial" w:hAnsi="Arial" w:cs="Arial"/>
                      <w:b/>
                      <w:sz w:val="20"/>
                      <w:szCs w:val="20"/>
                    </w:rPr>
                    <w:t>rodné číslo</w:t>
                  </w:r>
                  <w:r>
                    <w:rPr>
                      <w:rFonts w:ascii="Arial" w:hAnsi="Arial" w:cs="Arial"/>
                      <w:b/>
                      <w:sz w:val="20"/>
                      <w:szCs w:val="20"/>
                    </w:rPr>
                    <w:t xml:space="preserve"> / datum narození</w:t>
                  </w:r>
                  <w:r>
                    <w:rPr>
                      <w:rStyle w:val="Znakapoznpodarou"/>
                      <w:rFonts w:ascii="Arial" w:hAnsi="Arial" w:cs="Arial"/>
                      <w:b/>
                      <w:sz w:val="20"/>
                      <w:szCs w:val="20"/>
                    </w:rPr>
                    <w:footnoteReference w:id="5"/>
                  </w:r>
                </w:p>
              </w:tc>
              <w:tc>
                <w:tcPr>
                  <w:tcW w:w="2594" w:type="dxa"/>
                  <w:shd w:val="clear" w:color="auto" w:fill="auto"/>
                </w:tcPr>
                <w:p w14:paraId="1AA71A53" w14:textId="3FA68835" w:rsidR="00974C52" w:rsidRDefault="00B35E38" w:rsidP="00A85AAC">
                  <w:pPr>
                    <w:framePr w:hSpace="141" w:wrap="around" w:vAnchor="text" w:hAnchor="margin" w:x="-743" w:y="323"/>
                    <w:rPr>
                      <w:rFonts w:ascii="Arial" w:hAnsi="Arial" w:cs="Arial"/>
                      <w:b/>
                      <w:sz w:val="20"/>
                      <w:szCs w:val="20"/>
                    </w:rPr>
                  </w:pPr>
                  <w:permStart w:id="534214277" w:edGrp="everyone"/>
                  <w:r w:rsidRPr="001B1699">
                    <w:rPr>
                      <w:rFonts w:cs="Tahoma"/>
                      <w:szCs w:val="18"/>
                    </w:rPr>
                    <w:t xml:space="preserve">  </w:t>
                  </w:r>
                  <w:r>
                    <w:rPr>
                      <w:rFonts w:cs="Tahoma"/>
                      <w:szCs w:val="18"/>
                    </w:rPr>
                    <w:tab/>
                  </w:r>
                  <w:r w:rsidRPr="001B1699">
                    <w:rPr>
                      <w:rFonts w:cs="Tahoma"/>
                      <w:szCs w:val="18"/>
                    </w:rPr>
                    <w:t xml:space="preserve">  </w:t>
                  </w:r>
                  <w:permEnd w:id="534214277"/>
                  <w:r w:rsidRPr="001B1699">
                    <w:rPr>
                      <w:rFonts w:cs="Tahoma"/>
                      <w:bCs/>
                      <w:iCs/>
                      <w:szCs w:val="18"/>
                    </w:rPr>
                    <w:t xml:space="preserve"> </w:t>
                  </w:r>
                </w:p>
              </w:tc>
            </w:tr>
            <w:tr w:rsidR="00974C52" w:rsidRPr="001C67C3" w14:paraId="1AA71A57" w14:textId="77777777" w:rsidTr="00185721">
              <w:tc>
                <w:tcPr>
                  <w:tcW w:w="2593" w:type="dxa"/>
                  <w:shd w:val="clear" w:color="auto" w:fill="auto"/>
                </w:tcPr>
                <w:p w14:paraId="1AA71A55" w14:textId="77777777" w:rsidR="00974C52" w:rsidRPr="001C67C3" w:rsidRDefault="00974C52" w:rsidP="00A85AAC">
                  <w:pPr>
                    <w:framePr w:hSpace="141" w:wrap="around" w:vAnchor="text" w:hAnchor="margin" w:x="-743" w:y="323"/>
                    <w:rPr>
                      <w:rFonts w:ascii="Arial" w:hAnsi="Arial" w:cs="Arial"/>
                      <w:b/>
                      <w:sz w:val="20"/>
                      <w:szCs w:val="20"/>
                    </w:rPr>
                  </w:pPr>
                  <w:r w:rsidRPr="001C67C3">
                    <w:rPr>
                      <w:rFonts w:ascii="Arial" w:hAnsi="Arial" w:cs="Arial"/>
                      <w:b/>
                      <w:sz w:val="20"/>
                      <w:szCs w:val="20"/>
                    </w:rPr>
                    <w:t>místo narození</w:t>
                  </w:r>
                </w:p>
              </w:tc>
              <w:tc>
                <w:tcPr>
                  <w:tcW w:w="2594" w:type="dxa"/>
                  <w:shd w:val="clear" w:color="auto" w:fill="auto"/>
                </w:tcPr>
                <w:p w14:paraId="1AA71A56" w14:textId="7CA35F69" w:rsidR="00974C52" w:rsidRDefault="00B35E38" w:rsidP="00A85AAC">
                  <w:pPr>
                    <w:framePr w:hSpace="141" w:wrap="around" w:vAnchor="text" w:hAnchor="margin" w:x="-743" w:y="323"/>
                    <w:rPr>
                      <w:rFonts w:ascii="Arial" w:hAnsi="Arial" w:cs="Arial"/>
                      <w:b/>
                      <w:sz w:val="20"/>
                      <w:szCs w:val="20"/>
                    </w:rPr>
                  </w:pPr>
                  <w:permStart w:id="1753956672" w:edGrp="everyone"/>
                  <w:r w:rsidRPr="001B1699">
                    <w:rPr>
                      <w:rFonts w:cs="Tahoma"/>
                      <w:szCs w:val="18"/>
                    </w:rPr>
                    <w:t xml:space="preserve">  </w:t>
                  </w:r>
                  <w:r>
                    <w:rPr>
                      <w:rFonts w:cs="Tahoma"/>
                      <w:szCs w:val="18"/>
                    </w:rPr>
                    <w:tab/>
                  </w:r>
                  <w:r w:rsidRPr="001B1699">
                    <w:rPr>
                      <w:rFonts w:cs="Tahoma"/>
                      <w:szCs w:val="18"/>
                    </w:rPr>
                    <w:t xml:space="preserve">  </w:t>
                  </w:r>
                  <w:permEnd w:id="1753956672"/>
                  <w:r w:rsidRPr="001B1699">
                    <w:rPr>
                      <w:rFonts w:cs="Tahoma"/>
                      <w:bCs/>
                      <w:iCs/>
                      <w:szCs w:val="18"/>
                    </w:rPr>
                    <w:t xml:space="preserve"> </w:t>
                  </w:r>
                </w:p>
              </w:tc>
            </w:tr>
            <w:tr w:rsidR="00974C52" w:rsidRPr="001C67C3" w14:paraId="1AA71A5A" w14:textId="77777777" w:rsidTr="00185721">
              <w:tc>
                <w:tcPr>
                  <w:tcW w:w="2593" w:type="dxa"/>
                  <w:shd w:val="clear" w:color="auto" w:fill="auto"/>
                </w:tcPr>
                <w:p w14:paraId="1AA71A58" w14:textId="77777777" w:rsidR="00974C52" w:rsidRPr="001C67C3" w:rsidRDefault="00974C52" w:rsidP="00A85AAC">
                  <w:pPr>
                    <w:framePr w:hSpace="141" w:wrap="around" w:vAnchor="text" w:hAnchor="margin" w:x="-743" w:y="323"/>
                    <w:rPr>
                      <w:rFonts w:ascii="Arial" w:hAnsi="Arial" w:cs="Arial"/>
                      <w:b/>
                      <w:sz w:val="20"/>
                      <w:szCs w:val="20"/>
                    </w:rPr>
                  </w:pPr>
                  <w:r>
                    <w:rPr>
                      <w:rFonts w:ascii="Arial" w:hAnsi="Arial" w:cs="Arial"/>
                      <w:b/>
                      <w:sz w:val="20"/>
                      <w:szCs w:val="20"/>
                    </w:rPr>
                    <w:lastRenderedPageBreak/>
                    <w:t>pohlaví</w:t>
                  </w:r>
                </w:p>
              </w:tc>
              <w:tc>
                <w:tcPr>
                  <w:tcW w:w="2594" w:type="dxa"/>
                  <w:shd w:val="clear" w:color="auto" w:fill="auto"/>
                </w:tcPr>
                <w:p w14:paraId="1AA71A59" w14:textId="591FA930" w:rsidR="00974C52" w:rsidRPr="001C67C3" w:rsidRDefault="00B35E38" w:rsidP="00A85AAC">
                  <w:pPr>
                    <w:framePr w:hSpace="141" w:wrap="around" w:vAnchor="text" w:hAnchor="margin" w:x="-743" w:y="323"/>
                    <w:rPr>
                      <w:rFonts w:ascii="Arial" w:hAnsi="Arial" w:cs="Arial"/>
                      <w:b/>
                      <w:sz w:val="20"/>
                      <w:szCs w:val="20"/>
                    </w:rPr>
                  </w:pPr>
                  <w:permStart w:id="254420223" w:edGrp="everyone"/>
                  <w:r w:rsidRPr="001B1699">
                    <w:rPr>
                      <w:rFonts w:cs="Tahoma"/>
                      <w:szCs w:val="18"/>
                    </w:rPr>
                    <w:t xml:space="preserve"> </w:t>
                  </w:r>
                  <w:r>
                    <w:rPr>
                      <w:rFonts w:ascii="Arial" w:hAnsi="Arial" w:cs="Arial"/>
                      <w:b/>
                      <w:sz w:val="20"/>
                      <w:szCs w:val="20"/>
                    </w:rPr>
                    <w:t>muž/žena</w:t>
                  </w:r>
                  <w:r w:rsidRPr="001B1699">
                    <w:rPr>
                      <w:rFonts w:cs="Tahoma"/>
                      <w:szCs w:val="18"/>
                    </w:rPr>
                    <w:t xml:space="preserve">   </w:t>
                  </w:r>
                  <w:permEnd w:id="254420223"/>
                  <w:r w:rsidRPr="001B1699">
                    <w:rPr>
                      <w:rFonts w:cs="Tahoma"/>
                      <w:bCs/>
                      <w:iCs/>
                      <w:szCs w:val="18"/>
                    </w:rPr>
                    <w:t xml:space="preserve"> </w:t>
                  </w:r>
                  <w:r w:rsidR="00974C52">
                    <w:rPr>
                      <w:rStyle w:val="Znakapoznpodarou"/>
                      <w:rFonts w:ascii="Arial" w:hAnsi="Arial" w:cs="Arial"/>
                      <w:b/>
                      <w:sz w:val="20"/>
                      <w:szCs w:val="20"/>
                    </w:rPr>
                    <w:footnoteReference w:id="6"/>
                  </w:r>
                </w:p>
              </w:tc>
            </w:tr>
            <w:tr w:rsidR="00974C52" w:rsidRPr="001C67C3" w14:paraId="1AA71A5D" w14:textId="77777777" w:rsidTr="00185721">
              <w:tc>
                <w:tcPr>
                  <w:tcW w:w="2593" w:type="dxa"/>
                  <w:shd w:val="clear" w:color="auto" w:fill="auto"/>
                </w:tcPr>
                <w:p w14:paraId="1AA71A5B" w14:textId="77777777" w:rsidR="00974C52" w:rsidRPr="001C67C3" w:rsidRDefault="00974C52" w:rsidP="00A85AAC">
                  <w:pPr>
                    <w:framePr w:hSpace="141" w:wrap="around" w:vAnchor="text" w:hAnchor="margin" w:x="-743" w:y="323"/>
                    <w:rPr>
                      <w:rFonts w:ascii="Arial" w:hAnsi="Arial" w:cs="Arial"/>
                      <w:b/>
                      <w:sz w:val="20"/>
                      <w:szCs w:val="20"/>
                    </w:rPr>
                  </w:pPr>
                  <w:r w:rsidRPr="001C67C3">
                    <w:rPr>
                      <w:rFonts w:ascii="Arial" w:hAnsi="Arial" w:cs="Arial"/>
                      <w:b/>
                      <w:sz w:val="20"/>
                      <w:szCs w:val="20"/>
                    </w:rPr>
                    <w:t xml:space="preserve">trvalý </w:t>
                  </w:r>
                  <w:r w:rsidRPr="001C67C3">
                    <w:rPr>
                      <w:rFonts w:ascii="Arial" w:hAnsi="Arial" w:cs="Arial"/>
                      <w:sz w:val="20"/>
                      <w:szCs w:val="20"/>
                    </w:rPr>
                    <w:t xml:space="preserve">nebo jiný </w:t>
                  </w:r>
                  <w:r w:rsidRPr="001C67C3">
                    <w:rPr>
                      <w:rFonts w:ascii="Arial" w:hAnsi="Arial" w:cs="Arial"/>
                      <w:b/>
                      <w:sz w:val="20"/>
                      <w:szCs w:val="20"/>
                    </w:rPr>
                    <w:t>pobyt</w:t>
                  </w:r>
                  <w:r w:rsidRPr="001C67C3" w:rsidDel="00F57848">
                    <w:rPr>
                      <w:rFonts w:ascii="Arial" w:hAnsi="Arial" w:cs="Arial"/>
                      <w:b/>
                      <w:sz w:val="20"/>
                      <w:szCs w:val="20"/>
                    </w:rPr>
                    <w:t xml:space="preserve"> </w:t>
                  </w:r>
                </w:p>
              </w:tc>
              <w:tc>
                <w:tcPr>
                  <w:tcW w:w="2594" w:type="dxa"/>
                  <w:shd w:val="clear" w:color="auto" w:fill="auto"/>
                </w:tcPr>
                <w:p w14:paraId="1AA71A5C" w14:textId="45FCCDA2" w:rsidR="00974C52" w:rsidRPr="001C67C3" w:rsidRDefault="00974C52" w:rsidP="00A85AAC">
                  <w:pPr>
                    <w:framePr w:hSpace="141" w:wrap="around" w:vAnchor="text" w:hAnchor="margin" w:x="-743" w:y="323"/>
                    <w:rPr>
                      <w:rFonts w:ascii="Arial" w:hAnsi="Arial" w:cs="Arial"/>
                      <w:b/>
                      <w:sz w:val="20"/>
                      <w:szCs w:val="20"/>
                    </w:rPr>
                  </w:pPr>
                  <w:r>
                    <w:rPr>
                      <w:rFonts w:ascii="Arial" w:hAnsi="Arial" w:cs="Arial"/>
                      <w:b/>
                      <w:sz w:val="20"/>
                      <w:szCs w:val="20"/>
                    </w:rPr>
                    <w:t xml:space="preserve"> </w:t>
                  </w:r>
                  <w:permStart w:id="647514434" w:edGrp="everyone"/>
                  <w:r w:rsidR="00B35E38" w:rsidRPr="001B1699">
                    <w:rPr>
                      <w:rFonts w:cs="Tahoma"/>
                      <w:szCs w:val="18"/>
                    </w:rPr>
                    <w:t xml:space="preserve">  </w:t>
                  </w:r>
                  <w:r w:rsidR="00B35E38">
                    <w:rPr>
                      <w:rFonts w:cs="Tahoma"/>
                      <w:szCs w:val="18"/>
                    </w:rPr>
                    <w:tab/>
                  </w:r>
                  <w:r w:rsidR="00B35E38" w:rsidRPr="001B1699">
                    <w:rPr>
                      <w:rFonts w:cs="Tahoma"/>
                      <w:szCs w:val="18"/>
                    </w:rPr>
                    <w:t xml:space="preserve">  </w:t>
                  </w:r>
                  <w:permEnd w:id="647514434"/>
                  <w:r w:rsidR="00B35E38" w:rsidRPr="001B1699">
                    <w:rPr>
                      <w:rFonts w:cs="Tahoma"/>
                      <w:bCs/>
                      <w:iCs/>
                      <w:szCs w:val="18"/>
                    </w:rPr>
                    <w:t xml:space="preserve"> </w:t>
                  </w:r>
                  <w:r>
                    <w:rPr>
                      <w:rFonts w:ascii="Arial" w:hAnsi="Arial" w:cs="Arial"/>
                      <w:b/>
                      <w:sz w:val="20"/>
                      <w:szCs w:val="20"/>
                    </w:rPr>
                    <w:t xml:space="preserve"> </w:t>
                  </w:r>
                </w:p>
              </w:tc>
            </w:tr>
            <w:tr w:rsidR="00974C52" w:rsidRPr="001C67C3" w14:paraId="1AA71A60" w14:textId="77777777" w:rsidTr="00185721">
              <w:tc>
                <w:tcPr>
                  <w:tcW w:w="2593" w:type="dxa"/>
                  <w:shd w:val="clear" w:color="auto" w:fill="auto"/>
                </w:tcPr>
                <w:p w14:paraId="1AA71A5E" w14:textId="77777777" w:rsidR="00974C52" w:rsidRPr="001C67C3" w:rsidRDefault="00974C52" w:rsidP="00A85AAC">
                  <w:pPr>
                    <w:framePr w:hSpace="141" w:wrap="around" w:vAnchor="text" w:hAnchor="margin" w:x="-743" w:y="323"/>
                    <w:rPr>
                      <w:rFonts w:ascii="Arial" w:hAnsi="Arial" w:cs="Arial"/>
                      <w:b/>
                      <w:sz w:val="20"/>
                      <w:szCs w:val="20"/>
                    </w:rPr>
                  </w:pPr>
                  <w:r>
                    <w:rPr>
                      <w:rFonts w:ascii="Arial" w:hAnsi="Arial" w:cs="Arial"/>
                      <w:b/>
                      <w:sz w:val="20"/>
                      <w:szCs w:val="20"/>
                    </w:rPr>
                    <w:t>státní občanství</w:t>
                  </w:r>
                </w:p>
              </w:tc>
              <w:tc>
                <w:tcPr>
                  <w:tcW w:w="2594" w:type="dxa"/>
                  <w:shd w:val="clear" w:color="auto" w:fill="auto"/>
                </w:tcPr>
                <w:p w14:paraId="1AA71A5F" w14:textId="020B7FE0" w:rsidR="00974C52" w:rsidRPr="001C67C3" w:rsidRDefault="00974C52" w:rsidP="00A85AAC">
                  <w:pPr>
                    <w:framePr w:hSpace="141" w:wrap="around" w:vAnchor="text" w:hAnchor="margin" w:x="-743" w:y="323"/>
                    <w:rPr>
                      <w:rFonts w:ascii="Arial" w:hAnsi="Arial" w:cs="Arial"/>
                      <w:b/>
                      <w:sz w:val="20"/>
                      <w:szCs w:val="20"/>
                    </w:rPr>
                  </w:pPr>
                  <w:r>
                    <w:rPr>
                      <w:rFonts w:ascii="Arial" w:hAnsi="Arial" w:cs="Arial"/>
                      <w:b/>
                      <w:sz w:val="20"/>
                      <w:szCs w:val="20"/>
                    </w:rPr>
                    <w:t xml:space="preserve">  </w:t>
                  </w:r>
                  <w:permStart w:id="1908556783" w:edGrp="everyone"/>
                  <w:r w:rsidR="00B35E38" w:rsidRPr="001B1699">
                    <w:rPr>
                      <w:rFonts w:cs="Tahoma"/>
                      <w:szCs w:val="18"/>
                    </w:rPr>
                    <w:t xml:space="preserve">  </w:t>
                  </w:r>
                  <w:r w:rsidR="00B35E38">
                    <w:rPr>
                      <w:rFonts w:cs="Tahoma"/>
                      <w:szCs w:val="18"/>
                    </w:rPr>
                    <w:tab/>
                  </w:r>
                  <w:r w:rsidR="00B35E38" w:rsidRPr="001B1699">
                    <w:rPr>
                      <w:rFonts w:cs="Tahoma"/>
                      <w:szCs w:val="18"/>
                    </w:rPr>
                    <w:t xml:space="preserve">  </w:t>
                  </w:r>
                  <w:permEnd w:id="1908556783"/>
                  <w:r w:rsidR="00B35E38" w:rsidRPr="001B1699">
                    <w:rPr>
                      <w:rFonts w:cs="Tahoma"/>
                      <w:bCs/>
                      <w:iCs/>
                      <w:szCs w:val="18"/>
                    </w:rPr>
                    <w:t xml:space="preserve"> </w:t>
                  </w:r>
                </w:p>
              </w:tc>
            </w:tr>
          </w:tbl>
          <w:p w14:paraId="1AA71A61" w14:textId="77777777" w:rsidR="00974C52" w:rsidRDefault="00974C52" w:rsidP="00974C52">
            <w:pPr>
              <w:rPr>
                <w:rFonts w:ascii="Arial" w:hAnsi="Arial" w:cs="Arial"/>
                <w:sz w:val="20"/>
                <w:szCs w:val="20"/>
              </w:rPr>
            </w:pPr>
          </w:p>
          <w:p w14:paraId="1AA71A62" w14:textId="77777777" w:rsidR="00974C52" w:rsidRDefault="00974C52" w:rsidP="00974C52">
            <w:pPr>
              <w:rPr>
                <w:rFonts w:ascii="Arial" w:hAnsi="Arial" w:cs="Arial"/>
                <w:sz w:val="20"/>
                <w:szCs w:val="20"/>
              </w:rPr>
            </w:pPr>
            <w:r>
              <w:rPr>
                <w:rFonts w:ascii="Arial" w:hAnsi="Arial" w:cs="Arial"/>
                <w:sz w:val="20"/>
                <w:szCs w:val="20"/>
              </w:rPr>
              <w:t>Ostatní:</w:t>
            </w:r>
            <w:r w:rsidR="00055FDF">
              <w:rPr>
                <w:rStyle w:val="Znakapoznpodarou"/>
                <w:rFonts w:ascii="Arial" w:hAnsi="Arial" w:cs="Arial"/>
                <w:sz w:val="20"/>
                <w:szCs w:val="20"/>
              </w:rPr>
              <w:footnoteReference w:id="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3"/>
              <w:gridCol w:w="2594"/>
            </w:tblGrid>
            <w:tr w:rsidR="00974C52" w:rsidRPr="001C67C3" w14:paraId="1AA71A65" w14:textId="77777777" w:rsidTr="00185721">
              <w:tc>
                <w:tcPr>
                  <w:tcW w:w="2593" w:type="dxa"/>
                  <w:shd w:val="clear" w:color="auto" w:fill="auto"/>
                </w:tcPr>
                <w:p w14:paraId="1AA71A63" w14:textId="77777777" w:rsidR="00974C52" w:rsidRPr="001C67C3" w:rsidRDefault="00974C52" w:rsidP="00A85AAC">
                  <w:pPr>
                    <w:framePr w:hSpace="141" w:wrap="around" w:vAnchor="text" w:hAnchor="margin" w:x="-743" w:y="323"/>
                    <w:rPr>
                      <w:rFonts w:ascii="Arial" w:hAnsi="Arial" w:cs="Arial"/>
                      <w:b/>
                      <w:sz w:val="20"/>
                      <w:szCs w:val="20"/>
                    </w:rPr>
                  </w:pPr>
                  <w:r>
                    <w:rPr>
                      <w:rFonts w:ascii="Arial" w:hAnsi="Arial" w:cs="Arial"/>
                      <w:b/>
                      <w:sz w:val="20"/>
                      <w:szCs w:val="20"/>
                    </w:rPr>
                    <w:t>Název</w:t>
                  </w:r>
                </w:p>
              </w:tc>
              <w:tc>
                <w:tcPr>
                  <w:tcW w:w="2594" w:type="dxa"/>
                  <w:shd w:val="clear" w:color="auto" w:fill="auto"/>
                </w:tcPr>
                <w:p w14:paraId="1AA71A64" w14:textId="4E54653E" w:rsidR="00974C52" w:rsidRPr="001C67C3" w:rsidRDefault="00974C52" w:rsidP="00A85AAC">
                  <w:pPr>
                    <w:framePr w:hSpace="141" w:wrap="around" w:vAnchor="text" w:hAnchor="margin" w:x="-743" w:y="323"/>
                    <w:rPr>
                      <w:rFonts w:ascii="Arial" w:hAnsi="Arial" w:cs="Arial"/>
                      <w:b/>
                      <w:sz w:val="20"/>
                      <w:szCs w:val="20"/>
                    </w:rPr>
                  </w:pPr>
                  <w:r>
                    <w:rPr>
                      <w:rFonts w:ascii="Arial" w:hAnsi="Arial" w:cs="Arial"/>
                      <w:b/>
                      <w:sz w:val="20"/>
                      <w:szCs w:val="20"/>
                    </w:rPr>
                    <w:t xml:space="preserve">  </w:t>
                  </w:r>
                  <w:permStart w:id="1050176130" w:edGrp="everyone"/>
                  <w:commentRangeStart w:id="1"/>
                  <w:r w:rsidR="009320E2">
                    <w:t xml:space="preserve">Krajský úřad </w:t>
                  </w:r>
                  <w:commentRangeEnd w:id="1"/>
                  <w:r w:rsidR="009320E2">
                    <w:rPr>
                      <w:rStyle w:val="Odkaznakoment"/>
                    </w:rPr>
                    <w:commentReference w:id="1"/>
                  </w:r>
                  <w:r w:rsidR="009320E2">
                    <w:t>Ústeckého kraje</w:t>
                  </w:r>
                  <w:r w:rsidR="00B35E38" w:rsidRPr="001B1699">
                    <w:rPr>
                      <w:rFonts w:cs="Tahoma"/>
                      <w:szCs w:val="18"/>
                    </w:rPr>
                    <w:t xml:space="preserve"> </w:t>
                  </w:r>
                  <w:permEnd w:id="1050176130"/>
                  <w:r w:rsidR="00B35E38" w:rsidRPr="001B1699">
                    <w:rPr>
                      <w:rFonts w:cs="Tahoma"/>
                      <w:bCs/>
                      <w:iCs/>
                      <w:szCs w:val="18"/>
                    </w:rPr>
                    <w:t xml:space="preserve"> </w:t>
                  </w:r>
                </w:p>
              </w:tc>
            </w:tr>
            <w:tr w:rsidR="00974C52" w:rsidRPr="001C67C3" w14:paraId="1AA71A68" w14:textId="77777777" w:rsidTr="00185721">
              <w:tc>
                <w:tcPr>
                  <w:tcW w:w="2593" w:type="dxa"/>
                  <w:shd w:val="clear" w:color="auto" w:fill="auto"/>
                </w:tcPr>
                <w:p w14:paraId="1AA71A66" w14:textId="77777777" w:rsidR="00974C52" w:rsidRPr="001C67C3" w:rsidRDefault="00974C52" w:rsidP="00A85AAC">
                  <w:pPr>
                    <w:framePr w:hSpace="141" w:wrap="around" w:vAnchor="text" w:hAnchor="margin" w:x="-743" w:y="323"/>
                    <w:rPr>
                      <w:rFonts w:ascii="Arial" w:hAnsi="Arial" w:cs="Arial"/>
                      <w:b/>
                      <w:sz w:val="20"/>
                      <w:szCs w:val="20"/>
                    </w:rPr>
                  </w:pPr>
                  <w:r>
                    <w:rPr>
                      <w:rFonts w:ascii="Arial" w:hAnsi="Arial" w:cs="Arial"/>
                      <w:b/>
                      <w:sz w:val="20"/>
                      <w:szCs w:val="20"/>
                    </w:rPr>
                    <w:t>Sídlo</w:t>
                  </w:r>
                </w:p>
              </w:tc>
              <w:tc>
                <w:tcPr>
                  <w:tcW w:w="2594" w:type="dxa"/>
                  <w:shd w:val="clear" w:color="auto" w:fill="auto"/>
                </w:tcPr>
                <w:p w14:paraId="1AA71A67" w14:textId="719FBE0E" w:rsidR="00974C52" w:rsidRPr="001C67C3" w:rsidRDefault="00974C52" w:rsidP="00A85AAC">
                  <w:pPr>
                    <w:framePr w:hSpace="141" w:wrap="around" w:vAnchor="text" w:hAnchor="margin" w:x="-743" w:y="323"/>
                    <w:rPr>
                      <w:rFonts w:ascii="Arial" w:hAnsi="Arial" w:cs="Arial"/>
                      <w:b/>
                      <w:sz w:val="20"/>
                      <w:szCs w:val="20"/>
                    </w:rPr>
                  </w:pPr>
                  <w:r>
                    <w:rPr>
                      <w:rFonts w:ascii="Arial" w:hAnsi="Arial" w:cs="Arial"/>
                      <w:b/>
                      <w:sz w:val="20"/>
                      <w:szCs w:val="20"/>
                    </w:rPr>
                    <w:t xml:space="preserve">  </w:t>
                  </w:r>
                  <w:permStart w:id="1223120636" w:edGrp="everyone"/>
                  <w:r w:rsidR="009320E2">
                    <w:t xml:space="preserve"> Velká Hradební 3118/48, 400 01 Ústí nad Labem </w:t>
                  </w:r>
                  <w:permEnd w:id="1223120636"/>
                  <w:r w:rsidR="00B35E38" w:rsidRPr="001B1699">
                    <w:rPr>
                      <w:rFonts w:cs="Tahoma"/>
                      <w:bCs/>
                      <w:iCs/>
                      <w:szCs w:val="18"/>
                    </w:rPr>
                    <w:t xml:space="preserve"> </w:t>
                  </w:r>
                </w:p>
              </w:tc>
            </w:tr>
            <w:tr w:rsidR="00974C52" w:rsidRPr="001C67C3" w14:paraId="1AA71A6B" w14:textId="77777777" w:rsidTr="00185721">
              <w:tc>
                <w:tcPr>
                  <w:tcW w:w="2593" w:type="dxa"/>
                  <w:shd w:val="clear" w:color="auto" w:fill="auto"/>
                </w:tcPr>
                <w:p w14:paraId="1AA71A69" w14:textId="77777777" w:rsidR="00974C52" w:rsidRPr="001C67C3" w:rsidRDefault="00974C52" w:rsidP="00A85AAC">
                  <w:pPr>
                    <w:framePr w:hSpace="141" w:wrap="around" w:vAnchor="text" w:hAnchor="margin" w:x="-743" w:y="323"/>
                    <w:rPr>
                      <w:rFonts w:ascii="Arial" w:hAnsi="Arial" w:cs="Arial"/>
                      <w:b/>
                      <w:sz w:val="20"/>
                      <w:szCs w:val="20"/>
                    </w:rPr>
                  </w:pPr>
                  <w:r>
                    <w:rPr>
                      <w:rFonts w:ascii="Arial" w:hAnsi="Arial" w:cs="Arial"/>
                      <w:b/>
                      <w:sz w:val="20"/>
                      <w:szCs w:val="20"/>
                    </w:rPr>
                    <w:t>IČO / registrační číslo</w:t>
                  </w:r>
                </w:p>
              </w:tc>
              <w:tc>
                <w:tcPr>
                  <w:tcW w:w="2594" w:type="dxa"/>
                  <w:shd w:val="clear" w:color="auto" w:fill="auto"/>
                </w:tcPr>
                <w:p w14:paraId="1AA71A6A" w14:textId="77777777" w:rsidR="00974C52" w:rsidRDefault="00974C52" w:rsidP="00A85AAC">
                  <w:pPr>
                    <w:framePr w:hSpace="141" w:wrap="around" w:vAnchor="text" w:hAnchor="margin" w:x="-743" w:y="323"/>
                    <w:rPr>
                      <w:rFonts w:ascii="Arial" w:hAnsi="Arial" w:cs="Arial"/>
                      <w:b/>
                      <w:sz w:val="20"/>
                      <w:szCs w:val="20"/>
                    </w:rPr>
                  </w:pPr>
                </w:p>
              </w:tc>
            </w:tr>
          </w:tbl>
          <w:p w14:paraId="1AA71A6C" w14:textId="77777777" w:rsidR="00974C52" w:rsidRDefault="00974C52" w:rsidP="00974C52">
            <w:pPr>
              <w:rPr>
                <w:rFonts w:ascii="Arial" w:hAnsi="Arial" w:cs="Arial"/>
                <w:sz w:val="20"/>
                <w:szCs w:val="20"/>
              </w:rPr>
            </w:pPr>
          </w:p>
        </w:tc>
      </w:tr>
      <w:tr w:rsidR="00974C52" w:rsidRPr="006C79B2" w14:paraId="1AA71A70" w14:textId="77777777" w:rsidTr="00185721">
        <w:tc>
          <w:tcPr>
            <w:tcW w:w="4503" w:type="dxa"/>
            <w:tcBorders>
              <w:top w:val="single" w:sz="4" w:space="0" w:color="auto"/>
              <w:left w:val="single" w:sz="12" w:space="0" w:color="auto"/>
              <w:bottom w:val="single" w:sz="4" w:space="0" w:color="auto"/>
              <w:right w:val="single" w:sz="12" w:space="0" w:color="auto"/>
            </w:tcBorders>
            <w:shd w:val="clear" w:color="auto" w:fill="F2F2F2"/>
          </w:tcPr>
          <w:p w14:paraId="1AA71A6E" w14:textId="77777777" w:rsidR="00974C52" w:rsidRPr="00B34179" w:rsidRDefault="00974C52" w:rsidP="00974C52">
            <w:pPr>
              <w:jc w:val="both"/>
              <w:rPr>
                <w:rFonts w:ascii="Arial" w:hAnsi="Arial" w:cs="Arial"/>
                <w:b/>
                <w:sz w:val="20"/>
                <w:szCs w:val="20"/>
              </w:rPr>
            </w:pPr>
            <w:r w:rsidRPr="00B34179">
              <w:rPr>
                <w:rFonts w:ascii="Arial" w:hAnsi="Arial" w:cs="Arial"/>
                <w:b/>
                <w:sz w:val="20"/>
                <w:szCs w:val="20"/>
              </w:rPr>
              <w:lastRenderedPageBreak/>
              <w:t>Informace potřebné pro provádění průběžného sledování obchodního vztahu včetně přezkoumávání obchodů prováděných v průběhu daného vztahu za účelem zjištění, zda uskutečňované obchody jsou v souladu s tím, co povinná osoba ví o klientovi a jeho podnikatelském a rizikovém profilu:</w:t>
            </w:r>
          </w:p>
        </w:tc>
        <w:tc>
          <w:tcPr>
            <w:tcW w:w="5528" w:type="dxa"/>
            <w:tcBorders>
              <w:left w:val="single" w:sz="12" w:space="0" w:color="auto"/>
              <w:right w:val="single" w:sz="12" w:space="0" w:color="auto"/>
            </w:tcBorders>
          </w:tcPr>
          <w:p w14:paraId="1AA71A6F" w14:textId="77777777" w:rsidR="00974C52" w:rsidRPr="00262F7B" w:rsidRDefault="00974C52" w:rsidP="00974C52">
            <w:pPr>
              <w:rPr>
                <w:rFonts w:ascii="Arial" w:hAnsi="Arial" w:cs="Arial"/>
                <w:color w:val="808080"/>
                <w:sz w:val="20"/>
                <w:szCs w:val="20"/>
              </w:rPr>
            </w:pPr>
            <w:r w:rsidRPr="00262F7B">
              <w:rPr>
                <w:rFonts w:ascii="Arial" w:hAnsi="Arial" w:cs="Arial"/>
                <w:color w:val="808080"/>
                <w:sz w:val="20"/>
                <w:szCs w:val="20"/>
              </w:rPr>
              <w:t xml:space="preserve">řešeno interní kontrolou </w:t>
            </w:r>
          </w:p>
        </w:tc>
      </w:tr>
      <w:tr w:rsidR="00974C52" w:rsidRPr="006C79B2" w14:paraId="1AA71A7C" w14:textId="77777777" w:rsidTr="00185721">
        <w:tc>
          <w:tcPr>
            <w:tcW w:w="4503" w:type="dxa"/>
            <w:tcBorders>
              <w:top w:val="single" w:sz="4" w:space="0" w:color="auto"/>
              <w:left w:val="single" w:sz="12" w:space="0" w:color="auto"/>
              <w:bottom w:val="single" w:sz="12" w:space="0" w:color="auto"/>
              <w:right w:val="single" w:sz="12" w:space="0" w:color="auto"/>
            </w:tcBorders>
            <w:shd w:val="clear" w:color="auto" w:fill="F2F2F2"/>
          </w:tcPr>
          <w:p w14:paraId="1AA71A71" w14:textId="77777777" w:rsidR="00974C52" w:rsidRPr="00B34179" w:rsidRDefault="00974C52" w:rsidP="00974C52">
            <w:pPr>
              <w:jc w:val="both"/>
              <w:rPr>
                <w:rFonts w:ascii="Arial" w:hAnsi="Arial" w:cs="Arial"/>
                <w:b/>
                <w:sz w:val="20"/>
                <w:szCs w:val="20"/>
              </w:rPr>
            </w:pPr>
            <w:r w:rsidRPr="00B34179">
              <w:rPr>
                <w:rFonts w:ascii="Arial" w:hAnsi="Arial" w:cs="Arial"/>
                <w:b/>
                <w:sz w:val="20"/>
                <w:szCs w:val="20"/>
              </w:rPr>
              <w:t>Zdroje peněžních prostředků:</w:t>
            </w:r>
          </w:p>
          <w:p w14:paraId="1AA71A72" w14:textId="77777777" w:rsidR="00974C52" w:rsidRPr="00B34179" w:rsidRDefault="00974C52" w:rsidP="00974C52">
            <w:pPr>
              <w:jc w:val="both"/>
              <w:rPr>
                <w:rFonts w:ascii="Arial" w:hAnsi="Arial" w:cs="Arial"/>
                <w:b/>
                <w:sz w:val="20"/>
                <w:szCs w:val="20"/>
              </w:rPr>
            </w:pPr>
          </w:p>
          <w:p w14:paraId="1AA71A73" w14:textId="77777777" w:rsidR="00974C52" w:rsidRPr="00B34179" w:rsidRDefault="00974C52" w:rsidP="00974C52">
            <w:pPr>
              <w:jc w:val="both"/>
              <w:rPr>
                <w:rFonts w:ascii="Arial" w:hAnsi="Arial" w:cs="Arial"/>
                <w:b/>
                <w:sz w:val="20"/>
                <w:szCs w:val="20"/>
              </w:rPr>
            </w:pPr>
          </w:p>
          <w:p w14:paraId="1AA71A74" w14:textId="77777777" w:rsidR="00974C52" w:rsidRPr="00B34179" w:rsidRDefault="00974C52" w:rsidP="00974C52">
            <w:pPr>
              <w:jc w:val="both"/>
              <w:rPr>
                <w:rFonts w:ascii="Arial" w:hAnsi="Arial" w:cs="Arial"/>
                <w:b/>
                <w:sz w:val="20"/>
                <w:szCs w:val="20"/>
              </w:rPr>
            </w:pPr>
          </w:p>
          <w:p w14:paraId="1AA71A75" w14:textId="77777777" w:rsidR="00974C52" w:rsidRPr="00B34179" w:rsidRDefault="00974C52" w:rsidP="00974C52">
            <w:pPr>
              <w:jc w:val="both"/>
              <w:rPr>
                <w:rFonts w:ascii="Arial" w:hAnsi="Arial" w:cs="Arial"/>
                <w:b/>
                <w:sz w:val="20"/>
                <w:szCs w:val="20"/>
              </w:rPr>
            </w:pPr>
          </w:p>
        </w:tc>
        <w:tc>
          <w:tcPr>
            <w:tcW w:w="5528" w:type="dxa"/>
            <w:tcBorders>
              <w:left w:val="single" w:sz="12" w:space="0" w:color="auto"/>
              <w:bottom w:val="single" w:sz="12" w:space="0" w:color="auto"/>
              <w:right w:val="single" w:sz="12" w:space="0" w:color="auto"/>
            </w:tcBorders>
          </w:tcPr>
          <w:p w14:paraId="1AA71A76" w14:textId="77777777" w:rsidR="00974C52" w:rsidRPr="009F5A48" w:rsidRDefault="00974C52" w:rsidP="00974C52">
            <w:pPr>
              <w:rPr>
                <w:rFonts w:ascii="Arial" w:hAnsi="Arial" w:cs="Arial"/>
                <w:sz w:val="20"/>
                <w:szCs w:val="20"/>
              </w:rPr>
            </w:pPr>
            <w:r w:rsidRPr="009F5A48">
              <w:rPr>
                <w:rFonts w:ascii="Arial" w:hAnsi="Arial" w:cs="Arial"/>
                <w:sz w:val="20"/>
                <w:szCs w:val="20"/>
              </w:rPr>
              <w:t xml:space="preserve">Níže podepsaná osoba dále prohlašuje, že </w:t>
            </w:r>
            <w:r>
              <w:rPr>
                <w:rFonts w:ascii="Arial" w:hAnsi="Arial" w:cs="Arial"/>
                <w:sz w:val="20"/>
                <w:szCs w:val="20"/>
              </w:rPr>
              <w:t xml:space="preserve">její </w:t>
            </w:r>
            <w:r w:rsidRPr="009F5A48">
              <w:rPr>
                <w:rFonts w:ascii="Arial" w:hAnsi="Arial" w:cs="Arial"/>
                <w:sz w:val="20"/>
                <w:szCs w:val="20"/>
              </w:rPr>
              <w:t>prostředky použité pro</w:t>
            </w:r>
            <w:r>
              <w:rPr>
                <w:rFonts w:ascii="Arial" w:hAnsi="Arial" w:cs="Arial"/>
                <w:sz w:val="20"/>
                <w:szCs w:val="20"/>
              </w:rPr>
              <w:t xml:space="preserve"> účely</w:t>
            </w:r>
            <w:r w:rsidRPr="009F5A48">
              <w:rPr>
                <w:rFonts w:ascii="Arial" w:hAnsi="Arial" w:cs="Arial"/>
                <w:sz w:val="20"/>
                <w:szCs w:val="20"/>
              </w:rPr>
              <w:t xml:space="preserve"> </w:t>
            </w:r>
            <w:r>
              <w:rPr>
                <w:rFonts w:ascii="Arial" w:hAnsi="Arial" w:cs="Arial"/>
                <w:sz w:val="20"/>
                <w:szCs w:val="20"/>
              </w:rPr>
              <w:t>poskytování</w:t>
            </w:r>
            <w:r w:rsidRPr="009F5A48">
              <w:rPr>
                <w:rFonts w:ascii="Arial" w:hAnsi="Arial" w:cs="Arial"/>
                <w:sz w:val="20"/>
                <w:szCs w:val="20"/>
              </w:rPr>
              <w:t xml:space="preserve"> platebních služeb ze strany se společností SCO pocházejí z: </w:t>
            </w:r>
          </w:p>
          <w:permStart w:id="649413823" w:edGrp="everyone"/>
          <w:p w14:paraId="1AA71A77" w14:textId="0671F9C4" w:rsidR="00974C52" w:rsidRDefault="003209F7" w:rsidP="00974C52">
            <w:pPr>
              <w:rPr>
                <w:rFonts w:ascii="Arial" w:hAnsi="Arial" w:cs="Arial"/>
                <w:sz w:val="20"/>
                <w:szCs w:val="20"/>
              </w:rPr>
            </w:pPr>
            <w:r>
              <w:rPr>
                <w:rFonts w:cs="Tahoma"/>
                <w:szCs w:val="18"/>
              </w:rPr>
              <w:fldChar w:fldCharType="begin">
                <w:ffData>
                  <w:name w:val=""/>
                  <w:enabled/>
                  <w:calcOnExit w:val="0"/>
                  <w:checkBox>
                    <w:sizeAuto/>
                    <w:default w:val="1"/>
                  </w:checkBox>
                </w:ffData>
              </w:fldChar>
            </w:r>
            <w:r>
              <w:rPr>
                <w:rFonts w:cs="Tahoma"/>
                <w:szCs w:val="18"/>
              </w:rPr>
              <w:instrText xml:space="preserve"> FORMCHECKBOX </w:instrText>
            </w:r>
            <w:r w:rsidR="00855CB9">
              <w:rPr>
                <w:rFonts w:cs="Tahoma"/>
                <w:szCs w:val="18"/>
              </w:rPr>
            </w:r>
            <w:r w:rsidR="00855CB9">
              <w:rPr>
                <w:rFonts w:cs="Tahoma"/>
                <w:szCs w:val="18"/>
              </w:rPr>
              <w:fldChar w:fldCharType="separate"/>
            </w:r>
            <w:r>
              <w:rPr>
                <w:rFonts w:cs="Tahoma"/>
                <w:szCs w:val="18"/>
              </w:rPr>
              <w:fldChar w:fldCharType="end"/>
            </w:r>
            <w:r w:rsidR="00B35E38" w:rsidRPr="006D6B42">
              <w:rPr>
                <w:rFonts w:cs="Tahoma"/>
                <w:szCs w:val="18"/>
              </w:rPr>
              <w:t xml:space="preserve"> </w:t>
            </w:r>
            <w:permEnd w:id="649413823"/>
            <w:r w:rsidR="00974C52">
              <w:rPr>
                <w:rFonts w:ascii="Arial" w:hAnsi="Arial" w:cs="Arial"/>
                <w:sz w:val="20"/>
                <w:szCs w:val="20"/>
              </w:rPr>
              <w:t xml:space="preserve"> výnosy z obchodní činnosti</w:t>
            </w:r>
          </w:p>
          <w:permStart w:id="915937185" w:edGrp="everyone"/>
          <w:p w14:paraId="1AA71A78" w14:textId="2478F770" w:rsidR="00974C52" w:rsidRDefault="00B35E38" w:rsidP="00974C52">
            <w:pPr>
              <w:rPr>
                <w:rFonts w:ascii="Arial" w:hAnsi="Arial" w:cs="Arial"/>
                <w:sz w:val="20"/>
                <w:szCs w:val="20"/>
              </w:rPr>
            </w:pPr>
            <w:r>
              <w:rPr>
                <w:rFonts w:cs="Tahoma"/>
                <w:szCs w:val="18"/>
              </w:rPr>
              <w:fldChar w:fldCharType="begin">
                <w:ffData>
                  <w:name w:val=""/>
                  <w:enabled/>
                  <w:calcOnExit w:val="0"/>
                  <w:checkBox>
                    <w:sizeAuto/>
                    <w:default w:val="0"/>
                  </w:checkBox>
                </w:ffData>
              </w:fldChar>
            </w:r>
            <w:r>
              <w:rPr>
                <w:rFonts w:cs="Tahoma"/>
                <w:szCs w:val="18"/>
              </w:rPr>
              <w:instrText xml:space="preserve"> FORMCHECKBOX </w:instrText>
            </w:r>
            <w:r w:rsidR="00855CB9">
              <w:rPr>
                <w:rFonts w:cs="Tahoma"/>
                <w:szCs w:val="18"/>
              </w:rPr>
            </w:r>
            <w:r w:rsidR="00855CB9">
              <w:rPr>
                <w:rFonts w:cs="Tahoma"/>
                <w:szCs w:val="18"/>
              </w:rPr>
              <w:fldChar w:fldCharType="separate"/>
            </w:r>
            <w:r>
              <w:rPr>
                <w:rFonts w:cs="Tahoma"/>
                <w:szCs w:val="18"/>
              </w:rPr>
              <w:fldChar w:fldCharType="end"/>
            </w:r>
            <w:r w:rsidRPr="006D6B42">
              <w:rPr>
                <w:rFonts w:cs="Tahoma"/>
                <w:szCs w:val="18"/>
              </w:rPr>
              <w:t xml:space="preserve"> </w:t>
            </w:r>
            <w:permEnd w:id="915937185"/>
            <w:r w:rsidR="00974C52">
              <w:rPr>
                <w:rFonts w:ascii="Arial" w:hAnsi="Arial" w:cs="Arial"/>
                <w:sz w:val="20"/>
                <w:szCs w:val="20"/>
              </w:rPr>
              <w:t xml:space="preserve"> výnosy z výrobní činnosti</w:t>
            </w:r>
          </w:p>
          <w:permStart w:id="387601620" w:edGrp="everyone"/>
          <w:p w14:paraId="1AA71A79" w14:textId="792F85F9" w:rsidR="00974C52" w:rsidRDefault="00B35E38" w:rsidP="00974C52">
            <w:pPr>
              <w:rPr>
                <w:rFonts w:ascii="Arial" w:hAnsi="Arial" w:cs="Arial"/>
                <w:sz w:val="20"/>
                <w:szCs w:val="20"/>
              </w:rPr>
            </w:pPr>
            <w:r>
              <w:rPr>
                <w:rFonts w:cs="Tahoma"/>
                <w:szCs w:val="18"/>
              </w:rPr>
              <w:fldChar w:fldCharType="begin">
                <w:ffData>
                  <w:name w:val=""/>
                  <w:enabled/>
                  <w:calcOnExit w:val="0"/>
                  <w:checkBox>
                    <w:sizeAuto/>
                    <w:default w:val="0"/>
                  </w:checkBox>
                </w:ffData>
              </w:fldChar>
            </w:r>
            <w:r>
              <w:rPr>
                <w:rFonts w:cs="Tahoma"/>
                <w:szCs w:val="18"/>
              </w:rPr>
              <w:instrText xml:space="preserve"> FORMCHECKBOX </w:instrText>
            </w:r>
            <w:r w:rsidR="00855CB9">
              <w:rPr>
                <w:rFonts w:cs="Tahoma"/>
                <w:szCs w:val="18"/>
              </w:rPr>
            </w:r>
            <w:r w:rsidR="00855CB9">
              <w:rPr>
                <w:rFonts w:cs="Tahoma"/>
                <w:szCs w:val="18"/>
              </w:rPr>
              <w:fldChar w:fldCharType="separate"/>
            </w:r>
            <w:r>
              <w:rPr>
                <w:rFonts w:cs="Tahoma"/>
                <w:szCs w:val="18"/>
              </w:rPr>
              <w:fldChar w:fldCharType="end"/>
            </w:r>
            <w:r w:rsidRPr="006D6B42">
              <w:rPr>
                <w:rFonts w:cs="Tahoma"/>
                <w:szCs w:val="18"/>
              </w:rPr>
              <w:t xml:space="preserve"> </w:t>
            </w:r>
            <w:permEnd w:id="387601620"/>
            <w:r w:rsidR="00974C52">
              <w:rPr>
                <w:rFonts w:ascii="Arial" w:hAnsi="Arial" w:cs="Arial"/>
                <w:sz w:val="20"/>
                <w:szCs w:val="20"/>
              </w:rPr>
              <w:t>z prodeje a správy nemovitostí</w:t>
            </w:r>
          </w:p>
          <w:permStart w:id="932996664" w:edGrp="everyone"/>
          <w:p w14:paraId="1AA71A7A" w14:textId="1B41FB9F" w:rsidR="00974C52" w:rsidRDefault="003209F7" w:rsidP="00974C52">
            <w:pPr>
              <w:rPr>
                <w:rFonts w:ascii="Arial" w:hAnsi="Arial" w:cs="Arial"/>
                <w:sz w:val="20"/>
                <w:szCs w:val="20"/>
              </w:rPr>
            </w:pPr>
            <w:r>
              <w:rPr>
                <w:rFonts w:cs="Tahoma"/>
                <w:szCs w:val="18"/>
              </w:rPr>
              <w:fldChar w:fldCharType="begin">
                <w:ffData>
                  <w:name w:val=""/>
                  <w:enabled/>
                  <w:calcOnExit w:val="0"/>
                  <w:checkBox>
                    <w:sizeAuto/>
                    <w:default w:val="1"/>
                  </w:checkBox>
                </w:ffData>
              </w:fldChar>
            </w:r>
            <w:r>
              <w:rPr>
                <w:rFonts w:cs="Tahoma"/>
                <w:szCs w:val="18"/>
              </w:rPr>
              <w:instrText xml:space="preserve"> FORMCHECKBOX </w:instrText>
            </w:r>
            <w:r w:rsidR="00855CB9">
              <w:rPr>
                <w:rFonts w:cs="Tahoma"/>
                <w:szCs w:val="18"/>
              </w:rPr>
            </w:r>
            <w:r w:rsidR="00855CB9">
              <w:rPr>
                <w:rFonts w:cs="Tahoma"/>
                <w:szCs w:val="18"/>
              </w:rPr>
              <w:fldChar w:fldCharType="separate"/>
            </w:r>
            <w:r>
              <w:rPr>
                <w:rFonts w:cs="Tahoma"/>
                <w:szCs w:val="18"/>
              </w:rPr>
              <w:fldChar w:fldCharType="end"/>
            </w:r>
            <w:r w:rsidR="00B35E38" w:rsidRPr="006D6B42">
              <w:rPr>
                <w:rFonts w:cs="Tahoma"/>
                <w:szCs w:val="18"/>
              </w:rPr>
              <w:t xml:space="preserve"> </w:t>
            </w:r>
            <w:permEnd w:id="932996664"/>
            <w:r w:rsidR="00974C52">
              <w:rPr>
                <w:rFonts w:ascii="Arial" w:hAnsi="Arial" w:cs="Arial"/>
                <w:sz w:val="20"/>
                <w:szCs w:val="20"/>
              </w:rPr>
              <w:t xml:space="preserve"> </w:t>
            </w:r>
            <w:r w:rsidR="00974C52" w:rsidRPr="009F5A48">
              <w:rPr>
                <w:rFonts w:ascii="Arial" w:hAnsi="Arial" w:cs="Arial"/>
                <w:sz w:val="20"/>
                <w:szCs w:val="20"/>
              </w:rPr>
              <w:t>jiných zdrojů: (a tyto zdroje konkrétně uvést).</w:t>
            </w:r>
            <w:r w:rsidR="00974C52" w:rsidRPr="00A5244F">
              <w:rPr>
                <w:rFonts w:ascii="Arial" w:hAnsi="Arial" w:cs="Arial"/>
                <w:sz w:val="20"/>
                <w:szCs w:val="20"/>
              </w:rPr>
              <w:t xml:space="preserve"> </w:t>
            </w:r>
          </w:p>
          <w:p w14:paraId="1AA71A7B" w14:textId="77777777" w:rsidR="00974C52" w:rsidRPr="006C79B2" w:rsidRDefault="00974C52" w:rsidP="00974C52">
            <w:pPr>
              <w:rPr>
                <w:rFonts w:ascii="Arial" w:hAnsi="Arial" w:cs="Arial"/>
                <w:sz w:val="20"/>
                <w:szCs w:val="20"/>
              </w:rPr>
            </w:pPr>
            <w:r>
              <w:rPr>
                <w:rFonts w:ascii="Arial" w:hAnsi="Arial" w:cs="Arial"/>
                <w:sz w:val="20"/>
                <w:szCs w:val="20"/>
              </w:rPr>
              <w:t xml:space="preserve">                                                                                      </w:t>
            </w:r>
            <w:r w:rsidRPr="00A5244F">
              <w:rPr>
                <w:rFonts w:ascii="Arial" w:hAnsi="Arial" w:cs="Arial"/>
                <w:color w:val="808080"/>
                <w:sz w:val="20"/>
                <w:szCs w:val="20"/>
              </w:rPr>
              <w:t>(zaškrtněte)</w:t>
            </w:r>
            <w:r w:rsidRPr="00A5244F">
              <w:rPr>
                <w:rFonts w:ascii="Arial" w:hAnsi="Arial" w:cs="Arial"/>
                <w:sz w:val="20"/>
                <w:szCs w:val="20"/>
              </w:rPr>
              <w:t xml:space="preserve">  </w:t>
            </w:r>
          </w:p>
        </w:tc>
      </w:tr>
    </w:tbl>
    <w:p w14:paraId="1AA71A7D" w14:textId="77777777" w:rsidR="00C67954" w:rsidRDefault="00C67954" w:rsidP="00C67954">
      <w:pPr>
        <w:rPr>
          <w:rFonts w:ascii="Arial" w:hAnsi="Arial" w:cs="Arial"/>
          <w:b/>
          <w:sz w:val="20"/>
          <w:szCs w:val="20"/>
        </w:rPr>
      </w:pPr>
    </w:p>
    <w:p w14:paraId="1AA71A7E" w14:textId="77777777" w:rsidR="00C67954" w:rsidRPr="00906341" w:rsidRDefault="00C67954" w:rsidP="00C67954">
      <w:pPr>
        <w:tabs>
          <w:tab w:val="left" w:pos="7920"/>
        </w:tabs>
        <w:ind w:left="-567"/>
        <w:rPr>
          <w:rFonts w:ascii="Arial" w:hAnsi="Arial" w:cs="Arial"/>
          <w:b/>
          <w:sz w:val="20"/>
          <w:szCs w:val="20"/>
          <w:u w:val="single"/>
        </w:rPr>
      </w:pPr>
      <w:r w:rsidRPr="00906341">
        <w:rPr>
          <w:rFonts w:ascii="Arial" w:hAnsi="Arial" w:cs="Arial"/>
          <w:b/>
          <w:sz w:val="20"/>
          <w:szCs w:val="20"/>
          <w:u w:val="single"/>
        </w:rPr>
        <w:t xml:space="preserve">Informace týkající se </w:t>
      </w:r>
      <w:r>
        <w:rPr>
          <w:rFonts w:ascii="Arial" w:hAnsi="Arial" w:cs="Arial"/>
          <w:b/>
          <w:sz w:val="20"/>
          <w:szCs w:val="20"/>
          <w:u w:val="single"/>
        </w:rPr>
        <w:t xml:space="preserve">kontroly </w:t>
      </w:r>
      <w:r w:rsidRPr="00906341">
        <w:rPr>
          <w:rFonts w:ascii="Arial" w:hAnsi="Arial" w:cs="Arial"/>
          <w:b/>
          <w:sz w:val="20"/>
          <w:szCs w:val="20"/>
          <w:u w:val="single"/>
        </w:rPr>
        <w:t>právnické osoby</w:t>
      </w:r>
      <w:r>
        <w:rPr>
          <w:rFonts w:ascii="Arial" w:hAnsi="Arial" w:cs="Arial"/>
          <w:b/>
          <w:sz w:val="20"/>
          <w:szCs w:val="20"/>
          <w:u w:val="single"/>
        </w:rPr>
        <w:t>:</w:t>
      </w:r>
    </w:p>
    <w:p w14:paraId="1AA71A7F" w14:textId="77777777" w:rsidR="00C67954" w:rsidRDefault="00C67954" w:rsidP="00C67954">
      <w:pPr>
        <w:ind w:left="-567"/>
        <w:rPr>
          <w:rFonts w:ascii="Arial" w:hAnsi="Arial" w:cs="Arial"/>
          <w:b/>
          <w:sz w:val="20"/>
          <w:szCs w:val="20"/>
        </w:rPr>
      </w:pPr>
    </w:p>
    <w:p w14:paraId="1AA71A80" w14:textId="77777777" w:rsidR="00C67954" w:rsidRPr="009E1F53" w:rsidRDefault="00C67954" w:rsidP="00C67954">
      <w:pPr>
        <w:ind w:left="-567"/>
        <w:rPr>
          <w:rFonts w:ascii="Arial" w:hAnsi="Arial" w:cs="Arial"/>
          <w:sz w:val="20"/>
          <w:szCs w:val="20"/>
        </w:rPr>
      </w:pPr>
      <w:r w:rsidRPr="009E1F53">
        <w:rPr>
          <w:rFonts w:ascii="Arial" w:hAnsi="Arial" w:cs="Arial"/>
          <w:b/>
          <w:sz w:val="20"/>
          <w:szCs w:val="20"/>
        </w:rPr>
        <w:t xml:space="preserve">Přílohy:  </w:t>
      </w:r>
      <w:r w:rsidRPr="009E1F53">
        <w:rPr>
          <w:rFonts w:ascii="Arial" w:hAnsi="Arial" w:cs="Arial"/>
          <w:sz w:val="20"/>
          <w:szCs w:val="20"/>
        </w:rPr>
        <w:t xml:space="preserve">                                             Výpis z obchodního rejstříku právnické osoby</w:t>
      </w:r>
    </w:p>
    <w:p w14:paraId="1AA71A81" w14:textId="373930C0" w:rsidR="00C67954" w:rsidRDefault="00C67954" w:rsidP="00C67954">
      <w:pPr>
        <w:ind w:left="-567"/>
        <w:rPr>
          <w:rFonts w:ascii="Arial" w:hAnsi="Arial" w:cs="Arial"/>
          <w:sz w:val="20"/>
          <w:szCs w:val="20"/>
        </w:rPr>
      </w:pPr>
      <w:r w:rsidRPr="009E1F53">
        <w:rPr>
          <w:rFonts w:ascii="Arial" w:hAnsi="Arial" w:cs="Arial"/>
          <w:sz w:val="20"/>
          <w:szCs w:val="20"/>
        </w:rPr>
        <w:t xml:space="preserve">                                                             </w:t>
      </w:r>
      <w:r>
        <w:rPr>
          <w:rFonts w:ascii="Arial" w:hAnsi="Arial" w:cs="Arial"/>
          <w:sz w:val="20"/>
          <w:szCs w:val="20"/>
        </w:rPr>
        <w:t xml:space="preserve">Plná moc ze dne </w:t>
      </w:r>
      <w:permStart w:id="936198279" w:edGrp="everyone"/>
      <w:r w:rsidR="00B35E38" w:rsidRPr="001B1699">
        <w:rPr>
          <w:rFonts w:cs="Tahoma"/>
          <w:szCs w:val="18"/>
        </w:rPr>
        <w:t xml:space="preserve">  </w:t>
      </w:r>
      <w:r w:rsidR="00B35E38">
        <w:rPr>
          <w:rFonts w:cs="Tahoma"/>
          <w:szCs w:val="18"/>
        </w:rPr>
        <w:tab/>
      </w:r>
      <w:r w:rsidR="00B35E38" w:rsidRPr="001B1699">
        <w:rPr>
          <w:rFonts w:cs="Tahoma"/>
          <w:szCs w:val="18"/>
        </w:rPr>
        <w:t xml:space="preserve">  </w:t>
      </w:r>
      <w:permEnd w:id="936198279"/>
      <w:r w:rsidRPr="009E1F53">
        <w:rPr>
          <w:rFonts w:ascii="Arial" w:hAnsi="Arial" w:cs="Arial"/>
          <w:sz w:val="20"/>
          <w:szCs w:val="20"/>
        </w:rPr>
        <w:t xml:space="preserve">pro </w:t>
      </w:r>
      <w:permStart w:id="422258020" w:edGrp="everyone"/>
      <w:r w:rsidR="00B35E38" w:rsidRPr="001B1699">
        <w:rPr>
          <w:rFonts w:cs="Tahoma"/>
          <w:szCs w:val="18"/>
        </w:rPr>
        <w:t xml:space="preserve">  </w:t>
      </w:r>
      <w:r w:rsidR="00B35E38">
        <w:rPr>
          <w:rFonts w:cs="Tahoma"/>
          <w:szCs w:val="18"/>
        </w:rPr>
        <w:tab/>
      </w:r>
      <w:r w:rsidR="00B35E38" w:rsidRPr="001B1699">
        <w:rPr>
          <w:rFonts w:cs="Tahoma"/>
          <w:szCs w:val="18"/>
        </w:rPr>
        <w:t xml:space="preserve">  </w:t>
      </w:r>
      <w:permEnd w:id="422258020"/>
      <w:r w:rsidR="00B35E38" w:rsidRPr="001B1699">
        <w:rPr>
          <w:rFonts w:cs="Tahoma"/>
          <w:bCs/>
          <w:iCs/>
          <w:szCs w:val="18"/>
        </w:rPr>
        <w:t xml:space="preserve"> </w:t>
      </w:r>
    </w:p>
    <w:p w14:paraId="1AA71A82" w14:textId="77777777" w:rsidR="00C67954" w:rsidRPr="00F21992" w:rsidRDefault="00C67954" w:rsidP="00C67954">
      <w:pPr>
        <w:ind w:left="-567"/>
        <w:rPr>
          <w:rFonts w:ascii="Arial" w:hAnsi="Arial" w:cs="Arial"/>
          <w:sz w:val="10"/>
          <w:szCs w:val="20"/>
        </w:rPr>
      </w:pPr>
    </w:p>
    <w:p w14:paraId="1AA71A83" w14:textId="587E1B6F" w:rsidR="00C67954" w:rsidRDefault="00C67954" w:rsidP="00C67954">
      <w:pPr>
        <w:tabs>
          <w:tab w:val="left" w:pos="4536"/>
        </w:tabs>
        <w:ind w:left="-567"/>
        <w:jc w:val="both"/>
        <w:rPr>
          <w:rFonts w:ascii="Arial" w:hAnsi="Arial" w:cs="Arial"/>
          <w:sz w:val="20"/>
          <w:szCs w:val="20"/>
        </w:rPr>
      </w:pPr>
      <w:r>
        <w:rPr>
          <w:rFonts w:ascii="Arial" w:hAnsi="Arial" w:cs="Arial"/>
          <w:sz w:val="20"/>
          <w:szCs w:val="20"/>
        </w:rPr>
        <w:t>V</w:t>
      </w:r>
      <w:r w:rsidRPr="005528AC">
        <w:rPr>
          <w:rFonts w:ascii="Arial" w:hAnsi="Arial" w:cs="Arial"/>
          <w:sz w:val="20"/>
          <w:szCs w:val="20"/>
        </w:rPr>
        <w:t xml:space="preserve"> </w:t>
      </w:r>
      <w:permStart w:id="99450304" w:edGrp="everyone"/>
      <w:r w:rsidR="00B35E38">
        <w:rPr>
          <w:rFonts w:cs="Tahoma"/>
          <w:szCs w:val="18"/>
        </w:rPr>
        <w:t xml:space="preserve">         </w:t>
      </w:r>
      <w:r w:rsidR="00B35E38" w:rsidRPr="001B1699">
        <w:rPr>
          <w:rFonts w:cs="Tahoma"/>
          <w:szCs w:val="18"/>
        </w:rPr>
        <w:t xml:space="preserve">  </w:t>
      </w:r>
      <w:permEnd w:id="99450304"/>
      <w:r w:rsidRPr="005528AC">
        <w:rPr>
          <w:rFonts w:ascii="Arial" w:hAnsi="Arial" w:cs="Arial"/>
          <w:sz w:val="20"/>
          <w:szCs w:val="20"/>
        </w:rPr>
        <w:t xml:space="preserve">. </w:t>
      </w:r>
      <w:r>
        <w:rPr>
          <w:rFonts w:ascii="Arial" w:hAnsi="Arial" w:cs="Arial"/>
          <w:sz w:val="20"/>
          <w:szCs w:val="20"/>
        </w:rPr>
        <w:t>d</w:t>
      </w:r>
      <w:r w:rsidRPr="005528AC">
        <w:rPr>
          <w:rFonts w:ascii="Arial" w:hAnsi="Arial" w:cs="Arial"/>
          <w:sz w:val="20"/>
          <w:szCs w:val="20"/>
        </w:rPr>
        <w:t xml:space="preserve">ne </w:t>
      </w:r>
      <w:permStart w:id="469436566" w:edGrp="everyone"/>
      <w:r w:rsidR="00B35E38" w:rsidRPr="001B1699">
        <w:rPr>
          <w:rFonts w:cs="Tahoma"/>
          <w:szCs w:val="18"/>
        </w:rPr>
        <w:t xml:space="preserve">  </w:t>
      </w:r>
      <w:r w:rsidR="00B35E38">
        <w:rPr>
          <w:rFonts w:cs="Tahoma"/>
          <w:szCs w:val="18"/>
        </w:rPr>
        <w:t xml:space="preserve">      </w:t>
      </w:r>
      <w:r w:rsidR="00B35E38" w:rsidRPr="001B1699">
        <w:rPr>
          <w:rFonts w:cs="Tahoma"/>
          <w:szCs w:val="18"/>
        </w:rPr>
        <w:t xml:space="preserve">  </w:t>
      </w:r>
      <w:permEnd w:id="469436566"/>
      <w:r w:rsidR="00B35E38" w:rsidRPr="001B1699">
        <w:rPr>
          <w:rFonts w:cs="Tahoma"/>
          <w:bCs/>
          <w:iCs/>
          <w:szCs w:val="18"/>
        </w:rPr>
        <w:t xml:space="preserve"> </w:t>
      </w:r>
    </w:p>
    <w:p w14:paraId="1AA71A84" w14:textId="77777777" w:rsidR="00C67954" w:rsidRDefault="00C67954" w:rsidP="00C67954">
      <w:pPr>
        <w:tabs>
          <w:tab w:val="left" w:pos="4536"/>
        </w:tabs>
        <w:ind w:left="-567"/>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14:paraId="1AA71A85" w14:textId="4EA703BA" w:rsidR="00C67954" w:rsidRDefault="00B35E38" w:rsidP="00C67954">
      <w:pPr>
        <w:tabs>
          <w:tab w:val="left" w:pos="5670"/>
        </w:tabs>
        <w:ind w:left="-567"/>
        <w:rPr>
          <w:rFonts w:ascii="Arial" w:hAnsi="Arial" w:cs="Arial"/>
          <w:sz w:val="20"/>
          <w:szCs w:val="20"/>
        </w:rPr>
      </w:pPr>
      <w:r>
        <w:rPr>
          <w:rFonts w:ascii="Arial" w:hAnsi="Arial" w:cs="Arial"/>
          <w:sz w:val="20"/>
          <w:szCs w:val="20"/>
        </w:rPr>
        <w:tab/>
      </w:r>
      <w:r>
        <w:rPr>
          <w:rFonts w:ascii="Arial" w:hAnsi="Arial" w:cs="Arial"/>
          <w:sz w:val="20"/>
          <w:szCs w:val="20"/>
        </w:rPr>
        <w:tab/>
      </w:r>
      <w:permStart w:id="1081942816" w:edGrp="everyone"/>
      <w:r w:rsidRPr="001B1699">
        <w:rPr>
          <w:rFonts w:cs="Tahoma"/>
          <w:szCs w:val="18"/>
        </w:rPr>
        <w:t xml:space="preserve">  </w:t>
      </w:r>
      <w:r>
        <w:rPr>
          <w:rFonts w:cs="Tahoma"/>
          <w:szCs w:val="18"/>
        </w:rPr>
        <w:tab/>
      </w:r>
      <w:r w:rsidRPr="001B1699">
        <w:rPr>
          <w:rFonts w:cs="Tahoma"/>
          <w:szCs w:val="18"/>
        </w:rPr>
        <w:t xml:space="preserve">  </w:t>
      </w:r>
      <w:permEnd w:id="1081942816"/>
      <w:r w:rsidRPr="001B1699">
        <w:rPr>
          <w:rFonts w:cs="Tahoma"/>
          <w:bCs/>
          <w:iCs/>
          <w:szCs w:val="18"/>
        </w:rPr>
        <w:t xml:space="preserve"> </w:t>
      </w:r>
    </w:p>
    <w:tbl>
      <w:tblPr>
        <w:tblW w:w="0" w:type="auto"/>
        <w:jc w:val="center"/>
        <w:tblLook w:val="01E0" w:firstRow="1" w:lastRow="1" w:firstColumn="1" w:lastColumn="1" w:noHBand="0" w:noVBand="0"/>
      </w:tblPr>
      <w:tblGrid>
        <w:gridCol w:w="4535"/>
        <w:gridCol w:w="4535"/>
      </w:tblGrid>
      <w:tr w:rsidR="00C67954" w:rsidRPr="00576796" w14:paraId="1AA71A88" w14:textId="77777777" w:rsidTr="00185721">
        <w:trPr>
          <w:jc w:val="center"/>
        </w:trPr>
        <w:tc>
          <w:tcPr>
            <w:tcW w:w="4605" w:type="dxa"/>
          </w:tcPr>
          <w:p w14:paraId="1AA71A86" w14:textId="77777777" w:rsidR="00C67954" w:rsidRPr="00576796" w:rsidRDefault="00C67954" w:rsidP="00185721">
            <w:pPr>
              <w:tabs>
                <w:tab w:val="left" w:pos="3240"/>
              </w:tabs>
              <w:jc w:val="center"/>
              <w:rPr>
                <w:color w:val="000000"/>
              </w:rPr>
            </w:pPr>
            <w:r w:rsidRPr="00576796">
              <w:rPr>
                <w:rFonts w:ascii="Tahoma" w:hAnsi="Tahoma" w:cs="Tahoma"/>
                <w:bCs/>
                <w:iCs/>
                <w:sz w:val="18"/>
                <w:szCs w:val="18"/>
              </w:rPr>
              <w:t>___________________________</w:t>
            </w:r>
          </w:p>
        </w:tc>
        <w:tc>
          <w:tcPr>
            <w:tcW w:w="4605" w:type="dxa"/>
          </w:tcPr>
          <w:p w14:paraId="1AA71A87" w14:textId="77777777" w:rsidR="00C67954" w:rsidRPr="00576796" w:rsidRDefault="00C67954" w:rsidP="00185721">
            <w:pPr>
              <w:tabs>
                <w:tab w:val="left" w:pos="3240"/>
              </w:tabs>
              <w:jc w:val="center"/>
              <w:rPr>
                <w:color w:val="000000"/>
              </w:rPr>
            </w:pPr>
            <w:r w:rsidRPr="00576796">
              <w:rPr>
                <w:rFonts w:ascii="Tahoma" w:hAnsi="Tahoma" w:cs="Tahoma"/>
                <w:bCs/>
                <w:iCs/>
                <w:sz w:val="18"/>
                <w:szCs w:val="18"/>
              </w:rPr>
              <w:t>___________________________</w:t>
            </w:r>
          </w:p>
        </w:tc>
      </w:tr>
      <w:tr w:rsidR="00C67954" w:rsidRPr="00576796" w14:paraId="1AA71A8C" w14:textId="77777777" w:rsidTr="00185721">
        <w:trPr>
          <w:jc w:val="center"/>
        </w:trPr>
        <w:tc>
          <w:tcPr>
            <w:tcW w:w="4605" w:type="dxa"/>
          </w:tcPr>
          <w:p w14:paraId="1AA71A89" w14:textId="77777777" w:rsidR="00E93EA2" w:rsidRDefault="00E93EA2" w:rsidP="00E93EA2">
            <w:pPr>
              <w:tabs>
                <w:tab w:val="left" w:pos="3240"/>
              </w:tabs>
              <w:jc w:val="center"/>
              <w:rPr>
                <w:rStyle w:val="platne1"/>
              </w:rPr>
            </w:pPr>
            <w:r w:rsidRPr="00DD4E34">
              <w:rPr>
                <w:rFonts w:ascii="Tahoma" w:hAnsi="Tahoma" w:cs="Tahoma"/>
                <w:bCs/>
                <w:iCs/>
                <w:sz w:val="18"/>
                <w:szCs w:val="18"/>
              </w:rPr>
              <w:t>Sodexo Pass Česká republika a.s.</w:t>
            </w:r>
          </w:p>
          <w:p w14:paraId="1AA71A8A" w14:textId="77777777" w:rsidR="00C67954" w:rsidRPr="00576796" w:rsidRDefault="00C67954" w:rsidP="00E93EA2">
            <w:pPr>
              <w:tabs>
                <w:tab w:val="left" w:pos="3240"/>
              </w:tabs>
              <w:jc w:val="center"/>
              <w:rPr>
                <w:color w:val="000000"/>
              </w:rPr>
            </w:pPr>
            <w:r w:rsidRPr="00576796">
              <w:rPr>
                <w:rStyle w:val="platne1"/>
                <w:rFonts w:ascii="Tahoma" w:hAnsi="Tahoma" w:cs="Tahoma"/>
                <w:sz w:val="18"/>
                <w:szCs w:val="18"/>
              </w:rPr>
              <w:t>v.z.</w:t>
            </w:r>
          </w:p>
        </w:tc>
        <w:tc>
          <w:tcPr>
            <w:tcW w:w="4605" w:type="dxa"/>
          </w:tcPr>
          <w:p w14:paraId="1AA71A8B" w14:textId="77777777" w:rsidR="00C67954" w:rsidRPr="00576796" w:rsidRDefault="00C67954" w:rsidP="00185721">
            <w:pPr>
              <w:tabs>
                <w:tab w:val="left" w:pos="3240"/>
              </w:tabs>
              <w:jc w:val="center"/>
              <w:rPr>
                <w:color w:val="000000"/>
              </w:rPr>
            </w:pPr>
            <w:r w:rsidRPr="00576796">
              <w:rPr>
                <w:rFonts w:ascii="Tahoma" w:hAnsi="Tahoma" w:cs="Tahoma"/>
                <w:bCs/>
                <w:iCs/>
                <w:sz w:val="18"/>
                <w:szCs w:val="18"/>
              </w:rPr>
              <w:t>Partner</w:t>
            </w:r>
          </w:p>
        </w:tc>
      </w:tr>
    </w:tbl>
    <w:p w14:paraId="1AA71A8D" w14:textId="77777777" w:rsidR="00974C52" w:rsidRDefault="00974C52" w:rsidP="00C67954">
      <w:pPr>
        <w:ind w:left="-567"/>
        <w:rPr>
          <w:rFonts w:ascii="Arial" w:hAnsi="Arial" w:cs="Arial"/>
          <w:sz w:val="10"/>
          <w:szCs w:val="20"/>
        </w:rPr>
      </w:pPr>
    </w:p>
    <w:p w14:paraId="1AA71A8E" w14:textId="77777777" w:rsidR="00C67954" w:rsidRPr="0097229D" w:rsidRDefault="00974C52" w:rsidP="00D064B6">
      <w:pPr>
        <w:spacing w:after="160" w:line="259" w:lineRule="auto"/>
        <w:rPr>
          <w:rFonts w:ascii="Arial" w:hAnsi="Arial" w:cs="Arial"/>
          <w:sz w:val="12"/>
          <w:szCs w:val="20"/>
        </w:rPr>
      </w:pPr>
      <w:r>
        <w:rPr>
          <w:rFonts w:ascii="Arial" w:hAnsi="Arial" w:cs="Arial"/>
          <w:sz w:val="10"/>
          <w:szCs w:val="20"/>
        </w:rPr>
        <w:br w:type="page"/>
      </w:r>
    </w:p>
    <w:tbl>
      <w:tblPr>
        <w:tblW w:w="97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1"/>
        <w:gridCol w:w="4855"/>
      </w:tblGrid>
      <w:tr w:rsidR="00C67954" w:rsidRPr="009E1F53" w14:paraId="1AA71AE6" w14:textId="77777777" w:rsidTr="00185721">
        <w:tc>
          <w:tcPr>
            <w:tcW w:w="5103" w:type="dxa"/>
          </w:tcPr>
          <w:p w14:paraId="1AA71A8F" w14:textId="77777777" w:rsidR="00C67954" w:rsidRPr="009E1F53" w:rsidRDefault="00C67954" w:rsidP="00185721">
            <w:pPr>
              <w:contextualSpacing/>
              <w:jc w:val="both"/>
              <w:rPr>
                <w:rFonts w:ascii="Arial" w:hAnsi="Arial" w:cs="Arial"/>
                <w:b/>
                <w:i/>
                <w:sz w:val="12"/>
                <w:szCs w:val="12"/>
              </w:rPr>
            </w:pPr>
            <w:r w:rsidRPr="009E1F53">
              <w:rPr>
                <w:rFonts w:ascii="Arial" w:hAnsi="Arial" w:cs="Arial"/>
                <w:sz w:val="12"/>
                <w:szCs w:val="12"/>
              </w:rPr>
              <w:lastRenderedPageBreak/>
              <w:br w:type="page"/>
            </w:r>
            <w:r w:rsidRPr="009E1F53">
              <w:rPr>
                <w:rFonts w:ascii="Arial" w:hAnsi="Arial" w:cs="Arial"/>
                <w:b/>
                <w:i/>
                <w:sz w:val="12"/>
                <w:szCs w:val="12"/>
              </w:rPr>
              <w:t>Vybraná ustanovení ze zákona č. 253/2008 Sb., o některých opatřeních proti legalizaci výnosů z trestné činnosti a financování terorismu</w:t>
            </w:r>
            <w:r>
              <w:rPr>
                <w:rFonts w:ascii="Arial" w:hAnsi="Arial" w:cs="Arial"/>
                <w:b/>
                <w:i/>
                <w:sz w:val="12"/>
                <w:szCs w:val="12"/>
              </w:rPr>
              <w:t>, ve znění účinném k 1.1.2014</w:t>
            </w:r>
            <w:r w:rsidRPr="009E1F53">
              <w:rPr>
                <w:rFonts w:ascii="Arial" w:hAnsi="Arial" w:cs="Arial"/>
                <w:b/>
                <w:i/>
                <w:sz w:val="12"/>
                <w:szCs w:val="12"/>
              </w:rPr>
              <w:t>:</w:t>
            </w:r>
          </w:p>
          <w:p w14:paraId="1AA71A90" w14:textId="77777777" w:rsidR="00C67954" w:rsidRPr="009E1F53" w:rsidRDefault="00C67954" w:rsidP="00185721">
            <w:pPr>
              <w:contextualSpacing/>
              <w:jc w:val="both"/>
              <w:rPr>
                <w:rFonts w:ascii="Arial" w:hAnsi="Arial" w:cs="Arial"/>
                <w:i/>
                <w:sz w:val="12"/>
                <w:szCs w:val="12"/>
              </w:rPr>
            </w:pPr>
            <w:r w:rsidRPr="009E1F53">
              <w:rPr>
                <w:rFonts w:ascii="Arial" w:hAnsi="Arial" w:cs="Arial"/>
                <w:i/>
                <w:sz w:val="12"/>
                <w:szCs w:val="12"/>
              </w:rPr>
              <w:t xml:space="preserve">§ </w:t>
            </w:r>
            <w:r w:rsidRPr="009E1F53">
              <w:rPr>
                <w:rFonts w:ascii="Arial" w:hAnsi="Arial" w:cs="Arial"/>
                <w:i/>
                <w:sz w:val="12"/>
                <w:szCs w:val="12"/>
                <w:u w:val="single"/>
              </w:rPr>
              <w:t>2 Povinné osoby</w:t>
            </w:r>
          </w:p>
          <w:p w14:paraId="1AA71A91" w14:textId="77777777" w:rsidR="00C67954" w:rsidRPr="009E1F53" w:rsidRDefault="00C67954" w:rsidP="00185721">
            <w:pPr>
              <w:contextualSpacing/>
              <w:jc w:val="both"/>
              <w:rPr>
                <w:rFonts w:ascii="Arial" w:hAnsi="Arial" w:cs="Arial"/>
                <w:i/>
                <w:sz w:val="12"/>
                <w:szCs w:val="12"/>
              </w:rPr>
            </w:pPr>
            <w:r w:rsidRPr="009E1F53">
              <w:rPr>
                <w:rFonts w:ascii="Arial" w:hAnsi="Arial" w:cs="Arial"/>
                <w:i/>
                <w:sz w:val="12"/>
                <w:szCs w:val="12"/>
              </w:rPr>
              <w:t>(1) Povinnou osobou se pro účely tohoto zákona rozumí</w:t>
            </w:r>
          </w:p>
          <w:p w14:paraId="1AA71A92" w14:textId="77777777" w:rsidR="00C67954" w:rsidRPr="009E1F53" w:rsidRDefault="00C67954" w:rsidP="00185721">
            <w:pPr>
              <w:contextualSpacing/>
              <w:jc w:val="both"/>
              <w:rPr>
                <w:rFonts w:ascii="Arial" w:hAnsi="Arial" w:cs="Arial"/>
                <w:i/>
                <w:sz w:val="12"/>
                <w:szCs w:val="12"/>
              </w:rPr>
            </w:pPr>
            <w:r w:rsidRPr="009E1F53">
              <w:rPr>
                <w:rFonts w:ascii="Arial" w:hAnsi="Arial" w:cs="Arial"/>
                <w:i/>
                <w:sz w:val="12"/>
                <w:szCs w:val="12"/>
              </w:rPr>
              <w:t>b) finanční instituce, kterou, pokud není úvěrovou institucí, je</w:t>
            </w:r>
          </w:p>
          <w:p w14:paraId="1AA71A93" w14:textId="77777777" w:rsidR="00C67954" w:rsidRPr="009E1F53" w:rsidRDefault="00C67954" w:rsidP="00185721">
            <w:pPr>
              <w:contextualSpacing/>
              <w:jc w:val="both"/>
              <w:rPr>
                <w:rFonts w:ascii="Arial" w:hAnsi="Arial" w:cs="Arial"/>
                <w:i/>
                <w:sz w:val="12"/>
                <w:szCs w:val="12"/>
              </w:rPr>
            </w:pPr>
            <w:r w:rsidRPr="009E1F53">
              <w:rPr>
                <w:rFonts w:ascii="Arial" w:hAnsi="Arial" w:cs="Arial"/>
                <w:i/>
                <w:sz w:val="12"/>
                <w:szCs w:val="12"/>
              </w:rPr>
              <w:t>5. platební instituce, poskytovatel platebních služeb malého rozsahu, instituce elektronických peněz a vydavatel elektronických peněz malého rozsahu.</w:t>
            </w:r>
          </w:p>
          <w:p w14:paraId="1AA71A94" w14:textId="77777777" w:rsidR="00C67954" w:rsidRPr="009E1F53" w:rsidRDefault="00C67954" w:rsidP="00185721">
            <w:pPr>
              <w:contextualSpacing/>
              <w:jc w:val="both"/>
              <w:rPr>
                <w:rFonts w:ascii="Arial" w:hAnsi="Arial" w:cs="Arial"/>
                <w:i/>
                <w:sz w:val="12"/>
                <w:szCs w:val="12"/>
              </w:rPr>
            </w:pPr>
            <w:r w:rsidRPr="009E1F53">
              <w:rPr>
                <w:rFonts w:ascii="Arial" w:hAnsi="Arial" w:cs="Arial"/>
                <w:i/>
                <w:sz w:val="12"/>
                <w:szCs w:val="12"/>
              </w:rPr>
              <w:t xml:space="preserve"> § 3 Základní pojmy</w:t>
            </w:r>
          </w:p>
          <w:p w14:paraId="1AA71A95" w14:textId="77777777" w:rsidR="00C67954" w:rsidRPr="009E1F53" w:rsidRDefault="00C67954" w:rsidP="00185721">
            <w:pPr>
              <w:contextualSpacing/>
              <w:jc w:val="both"/>
              <w:rPr>
                <w:rFonts w:ascii="Arial" w:hAnsi="Arial" w:cs="Arial"/>
                <w:i/>
                <w:sz w:val="12"/>
                <w:szCs w:val="12"/>
              </w:rPr>
            </w:pPr>
            <w:r w:rsidRPr="009E1F53">
              <w:rPr>
                <w:rFonts w:ascii="Arial" w:hAnsi="Arial" w:cs="Arial"/>
                <w:i/>
                <w:sz w:val="12"/>
                <w:szCs w:val="12"/>
              </w:rPr>
              <w:t xml:space="preserve">(1) </w:t>
            </w:r>
            <w:r w:rsidRPr="009E1F53">
              <w:rPr>
                <w:rFonts w:ascii="Arial" w:hAnsi="Arial" w:cs="Arial"/>
                <w:i/>
                <w:sz w:val="12"/>
                <w:szCs w:val="12"/>
                <w:u w:val="single"/>
              </w:rPr>
              <w:t>Legalizací výnosů z trestné činnosti</w:t>
            </w:r>
            <w:r w:rsidRPr="009E1F53">
              <w:rPr>
                <w:rFonts w:ascii="Arial" w:hAnsi="Arial" w:cs="Arial"/>
                <w:i/>
                <w:sz w:val="12"/>
                <w:szCs w:val="12"/>
              </w:rPr>
              <w:t xml:space="preserve"> se pro účely tohoto zákona rozumí jednání sledující zakrytí nezákonného původu jakékoliv ekonomické výhody vyplývající z trestné činnosti s cílem vzbudit zdání, že jde o majetkový prospěch nabytý v souladu se zákonem; uvedené jednání spočívá například</w:t>
            </w:r>
          </w:p>
          <w:p w14:paraId="1AA71A96" w14:textId="77777777" w:rsidR="00C67954" w:rsidRPr="009E1F53" w:rsidRDefault="00C67954" w:rsidP="00185721">
            <w:pPr>
              <w:contextualSpacing/>
              <w:jc w:val="both"/>
              <w:rPr>
                <w:rFonts w:ascii="Arial" w:hAnsi="Arial" w:cs="Arial"/>
                <w:i/>
                <w:sz w:val="12"/>
                <w:szCs w:val="12"/>
              </w:rPr>
            </w:pPr>
            <w:r w:rsidRPr="009E1F53">
              <w:rPr>
                <w:rFonts w:ascii="Arial" w:hAnsi="Arial" w:cs="Arial"/>
                <w:i/>
                <w:sz w:val="12"/>
                <w:szCs w:val="12"/>
              </w:rPr>
              <w:t xml:space="preserve"> a) v přeměně nebo převodu majetku s vědomím, že pochází z trestné činnosti, za účelem jeho utajení nebo zastření jeho původu nebo za účelem napomáhání osobě, která se účastní páchání takové činnosti, aby unikla právním důsledkům svého jednání,</w:t>
            </w:r>
          </w:p>
          <w:p w14:paraId="1AA71A97" w14:textId="77777777" w:rsidR="00C67954" w:rsidRPr="009E1F53" w:rsidRDefault="00C67954" w:rsidP="00185721">
            <w:pPr>
              <w:contextualSpacing/>
              <w:jc w:val="both"/>
              <w:rPr>
                <w:rFonts w:ascii="Arial" w:hAnsi="Arial" w:cs="Arial"/>
                <w:i/>
                <w:sz w:val="12"/>
                <w:szCs w:val="12"/>
              </w:rPr>
            </w:pPr>
            <w:r w:rsidRPr="009E1F53">
              <w:rPr>
                <w:rFonts w:ascii="Arial" w:hAnsi="Arial" w:cs="Arial"/>
                <w:i/>
                <w:sz w:val="12"/>
                <w:szCs w:val="12"/>
              </w:rPr>
              <w:t>b) v utajení nebo zastření skutečné povahy, zdroje, umístění, pohybu majetku nebo nakládání s ním nebo změny práv vztahujících se k majetku s vědomím, že tento majetek pochází z trestné činnosti,</w:t>
            </w:r>
          </w:p>
          <w:p w14:paraId="1AA71A98" w14:textId="77777777" w:rsidR="00C67954" w:rsidRPr="009E1F53" w:rsidRDefault="00C67954" w:rsidP="00185721">
            <w:pPr>
              <w:contextualSpacing/>
              <w:jc w:val="both"/>
              <w:rPr>
                <w:rFonts w:ascii="Arial" w:hAnsi="Arial" w:cs="Arial"/>
                <w:i/>
                <w:sz w:val="12"/>
                <w:szCs w:val="12"/>
              </w:rPr>
            </w:pPr>
            <w:r w:rsidRPr="009E1F53">
              <w:rPr>
                <w:rFonts w:ascii="Arial" w:hAnsi="Arial" w:cs="Arial"/>
                <w:i/>
                <w:sz w:val="12"/>
                <w:szCs w:val="12"/>
              </w:rPr>
              <w:t>c) v nabytí, držení, použití majetku nebo nakládání s ním s vědomím, že pochází z trestné činnosti, nebo</w:t>
            </w:r>
          </w:p>
          <w:p w14:paraId="1AA71A99" w14:textId="77777777" w:rsidR="00C67954" w:rsidRPr="009E1F53" w:rsidRDefault="00C67954" w:rsidP="00185721">
            <w:pPr>
              <w:contextualSpacing/>
              <w:jc w:val="both"/>
              <w:rPr>
                <w:rFonts w:ascii="Arial" w:hAnsi="Arial" w:cs="Arial"/>
                <w:i/>
                <w:sz w:val="12"/>
                <w:szCs w:val="12"/>
              </w:rPr>
            </w:pPr>
            <w:r w:rsidRPr="009E1F53">
              <w:rPr>
                <w:rFonts w:ascii="Arial" w:hAnsi="Arial" w:cs="Arial"/>
                <w:i/>
                <w:sz w:val="12"/>
                <w:szCs w:val="12"/>
              </w:rPr>
              <w:t>d) ve zločinném spolčení osob nebo jiné formě součinnosti za účelem jednání uvedeného pod písmeny a), b) nebo c).</w:t>
            </w:r>
          </w:p>
          <w:p w14:paraId="1AA71A9A" w14:textId="77777777" w:rsidR="00C67954" w:rsidRPr="009E1F53" w:rsidRDefault="00C67954" w:rsidP="00185721">
            <w:pPr>
              <w:contextualSpacing/>
              <w:jc w:val="both"/>
              <w:rPr>
                <w:rFonts w:ascii="Arial" w:hAnsi="Arial" w:cs="Arial"/>
                <w:i/>
                <w:sz w:val="12"/>
                <w:szCs w:val="12"/>
              </w:rPr>
            </w:pPr>
            <w:r w:rsidRPr="009E1F53">
              <w:rPr>
                <w:rFonts w:ascii="Arial" w:hAnsi="Arial" w:cs="Arial"/>
                <w:i/>
                <w:sz w:val="12"/>
                <w:szCs w:val="12"/>
              </w:rPr>
              <w:t xml:space="preserve">(2) </w:t>
            </w:r>
            <w:r w:rsidRPr="009E1F53">
              <w:rPr>
                <w:rFonts w:ascii="Arial" w:hAnsi="Arial" w:cs="Arial"/>
                <w:i/>
                <w:sz w:val="12"/>
                <w:szCs w:val="12"/>
                <w:u w:val="single"/>
              </w:rPr>
              <w:t>Financováním terorismu</w:t>
            </w:r>
            <w:r w:rsidRPr="009E1F53">
              <w:rPr>
                <w:rFonts w:ascii="Arial" w:hAnsi="Arial" w:cs="Arial"/>
                <w:b/>
                <w:i/>
                <w:sz w:val="12"/>
                <w:szCs w:val="12"/>
              </w:rPr>
              <w:t xml:space="preserve"> </w:t>
            </w:r>
            <w:r w:rsidRPr="009E1F53">
              <w:rPr>
                <w:rFonts w:ascii="Arial" w:hAnsi="Arial" w:cs="Arial"/>
                <w:i/>
                <w:sz w:val="12"/>
                <w:szCs w:val="12"/>
              </w:rPr>
              <w:t>je</w:t>
            </w:r>
          </w:p>
          <w:p w14:paraId="1AA71A9B" w14:textId="77777777" w:rsidR="00C67954" w:rsidRPr="009E1F53" w:rsidRDefault="00C67954" w:rsidP="00185721">
            <w:pPr>
              <w:contextualSpacing/>
              <w:jc w:val="both"/>
              <w:rPr>
                <w:rFonts w:ascii="Arial" w:hAnsi="Arial" w:cs="Arial"/>
                <w:i/>
                <w:sz w:val="12"/>
                <w:szCs w:val="12"/>
              </w:rPr>
            </w:pPr>
            <w:r w:rsidRPr="009E1F53">
              <w:rPr>
                <w:rFonts w:ascii="Arial" w:hAnsi="Arial" w:cs="Arial"/>
                <w:i/>
                <w:sz w:val="12"/>
                <w:szCs w:val="12"/>
              </w:rPr>
              <w:t>a) shromažďování nebo poskytnutí peněžních prostředků nebo jiného majetku s vědomím, že bude, byť i jen zčásti, použit ke spáchání trestného činu teroru12), teroristického útoku13) nebo trestného činu, který má umožnit nebo napomoci spáchání takového trestného činu14), nebo k podpoře osoby nebo skupiny osob připravujících se ke spáchání takového trestného činu, nebo</w:t>
            </w:r>
          </w:p>
          <w:p w14:paraId="1AA71A9C" w14:textId="77777777" w:rsidR="00C67954" w:rsidRPr="009E1F53" w:rsidRDefault="00C67954" w:rsidP="00185721">
            <w:pPr>
              <w:contextualSpacing/>
              <w:jc w:val="both"/>
              <w:rPr>
                <w:rFonts w:ascii="Arial" w:hAnsi="Arial" w:cs="Arial"/>
                <w:i/>
                <w:sz w:val="12"/>
                <w:szCs w:val="12"/>
              </w:rPr>
            </w:pPr>
            <w:r w:rsidRPr="009E1F53">
              <w:rPr>
                <w:rFonts w:ascii="Arial" w:hAnsi="Arial" w:cs="Arial"/>
                <w:i/>
                <w:sz w:val="12"/>
                <w:szCs w:val="12"/>
              </w:rPr>
              <w:t>b) jednání vedoucí k poskytnutí odměny nebo odškodnění pachatele trestného činu teroru, teroristického útoku nebo trestného činu, který má umožnit nebo napomoci spáchání takového trestného činu14), nebo osoby pachateli blízké ve smyslu trestního zákona15), nebo sbírání prostředků na takovou odměnu nebo na odškodnění.</w:t>
            </w:r>
          </w:p>
          <w:p w14:paraId="1AA71A9D" w14:textId="77777777" w:rsidR="00C67954" w:rsidRPr="009E1F53" w:rsidRDefault="00C67954" w:rsidP="00185721">
            <w:pPr>
              <w:contextualSpacing/>
              <w:jc w:val="both"/>
              <w:rPr>
                <w:rFonts w:ascii="Arial" w:hAnsi="Arial" w:cs="Arial"/>
                <w:i/>
                <w:sz w:val="12"/>
                <w:szCs w:val="12"/>
              </w:rPr>
            </w:pPr>
            <w:r w:rsidRPr="009E1F53">
              <w:rPr>
                <w:rFonts w:ascii="Arial" w:hAnsi="Arial" w:cs="Arial"/>
                <w:i/>
                <w:sz w:val="12"/>
                <w:szCs w:val="12"/>
              </w:rPr>
              <w:t>(3) Pro účely tohoto zákona není rozhodující, zda k jednání uvedenému v odstavci 1 nebo 2 nebo ke spáchání trestného činu došlo nebo má dojít zcela nebo zčásti na území České republiky nebo v cizině.</w:t>
            </w:r>
          </w:p>
          <w:p w14:paraId="1AA71A9E" w14:textId="77777777" w:rsidR="00C67954" w:rsidRPr="009E1F53" w:rsidRDefault="00C67954" w:rsidP="00185721">
            <w:pPr>
              <w:contextualSpacing/>
              <w:jc w:val="both"/>
              <w:rPr>
                <w:rFonts w:ascii="Arial" w:hAnsi="Arial" w:cs="Arial"/>
                <w:i/>
                <w:sz w:val="12"/>
                <w:szCs w:val="12"/>
              </w:rPr>
            </w:pPr>
            <w:r w:rsidRPr="009E1F53">
              <w:rPr>
                <w:rFonts w:ascii="Arial" w:hAnsi="Arial" w:cs="Arial"/>
                <w:i/>
                <w:sz w:val="12"/>
                <w:szCs w:val="12"/>
              </w:rPr>
              <w:t>§ 4</w:t>
            </w:r>
            <w:r>
              <w:rPr>
                <w:rFonts w:ascii="Arial" w:hAnsi="Arial" w:cs="Arial"/>
                <w:i/>
                <w:sz w:val="12"/>
                <w:szCs w:val="12"/>
              </w:rPr>
              <w:t xml:space="preserve"> Další pojmy</w:t>
            </w:r>
          </w:p>
          <w:p w14:paraId="1AA71A9F" w14:textId="77777777" w:rsidR="00C67954" w:rsidRPr="009E1F53" w:rsidRDefault="00C67954" w:rsidP="00185721">
            <w:pPr>
              <w:contextualSpacing/>
              <w:jc w:val="both"/>
              <w:rPr>
                <w:rFonts w:ascii="Arial" w:hAnsi="Arial" w:cs="Arial"/>
                <w:i/>
                <w:sz w:val="12"/>
                <w:szCs w:val="12"/>
              </w:rPr>
            </w:pPr>
            <w:r w:rsidRPr="009E1F53">
              <w:rPr>
                <w:rFonts w:ascii="Arial" w:hAnsi="Arial" w:cs="Arial"/>
                <w:i/>
                <w:sz w:val="12"/>
                <w:szCs w:val="12"/>
              </w:rPr>
              <w:t xml:space="preserve">(1) </w:t>
            </w:r>
            <w:r w:rsidRPr="009E1F53">
              <w:rPr>
                <w:rFonts w:ascii="Arial" w:hAnsi="Arial" w:cs="Arial"/>
                <w:i/>
                <w:sz w:val="12"/>
                <w:szCs w:val="12"/>
                <w:u w:val="single"/>
              </w:rPr>
              <w:t>Obchodem</w:t>
            </w:r>
            <w:r w:rsidRPr="009E1F53">
              <w:rPr>
                <w:rFonts w:ascii="Arial" w:hAnsi="Arial" w:cs="Arial"/>
                <w:i/>
                <w:sz w:val="12"/>
                <w:szCs w:val="12"/>
              </w:rPr>
              <w:t xml:space="preserve"> se pro účely tohoto zákona rozumí každé jednání povinné osoby s jinou osobou, pokud takové jednání směřuje k nakládání s majetkem této jiné osoby nebo k poskytnutí služby této jiné osobě.</w:t>
            </w:r>
          </w:p>
          <w:p w14:paraId="1AA71AA0" w14:textId="77777777" w:rsidR="00C67954" w:rsidRPr="009E1F53" w:rsidRDefault="00C67954" w:rsidP="00185721">
            <w:pPr>
              <w:contextualSpacing/>
              <w:jc w:val="both"/>
              <w:rPr>
                <w:rFonts w:ascii="Arial" w:hAnsi="Arial" w:cs="Arial"/>
                <w:i/>
                <w:sz w:val="12"/>
                <w:szCs w:val="12"/>
              </w:rPr>
            </w:pPr>
            <w:r w:rsidRPr="009E1F53">
              <w:rPr>
                <w:rFonts w:ascii="Arial" w:hAnsi="Arial" w:cs="Arial"/>
                <w:i/>
                <w:sz w:val="12"/>
                <w:szCs w:val="12"/>
              </w:rPr>
              <w:t xml:space="preserve">(2) </w:t>
            </w:r>
            <w:r w:rsidRPr="009E1F53">
              <w:rPr>
                <w:rFonts w:ascii="Arial" w:hAnsi="Arial" w:cs="Arial"/>
                <w:i/>
                <w:sz w:val="12"/>
                <w:szCs w:val="12"/>
                <w:u w:val="single"/>
              </w:rPr>
              <w:t>Obchodním vztahem</w:t>
            </w:r>
            <w:r w:rsidRPr="009E1F53">
              <w:rPr>
                <w:rFonts w:ascii="Arial" w:hAnsi="Arial" w:cs="Arial"/>
                <w:i/>
                <w:sz w:val="12"/>
                <w:szCs w:val="12"/>
              </w:rPr>
              <w:t xml:space="preserve"> se pro účely tohoto zákona rozumí smluvní vztah mezi povinnou osobou a jinou osobou, jehož účelem je nakládání s majetkem této jiné osoby nebo poskytování služeb této jiné osobě, jestliže je při vzniku smluvního vztahu s přihlédnutím ke všem okolnostem zřejmé, že bude obsahovat opakující se plnění.</w:t>
            </w:r>
          </w:p>
          <w:p w14:paraId="1AA71AA1" w14:textId="77777777" w:rsidR="00C67954" w:rsidRPr="009E1F53" w:rsidRDefault="00C67954" w:rsidP="00185721">
            <w:pPr>
              <w:contextualSpacing/>
              <w:jc w:val="both"/>
              <w:rPr>
                <w:rFonts w:ascii="Arial" w:hAnsi="Arial" w:cs="Arial"/>
                <w:i/>
                <w:sz w:val="12"/>
                <w:szCs w:val="12"/>
              </w:rPr>
            </w:pPr>
            <w:r w:rsidRPr="009E1F53">
              <w:rPr>
                <w:rFonts w:ascii="Arial" w:hAnsi="Arial" w:cs="Arial"/>
                <w:i/>
                <w:sz w:val="12"/>
                <w:szCs w:val="12"/>
              </w:rPr>
              <w:t xml:space="preserve">(3) </w:t>
            </w:r>
            <w:r w:rsidRPr="009E1F53">
              <w:rPr>
                <w:rFonts w:ascii="Arial" w:hAnsi="Arial" w:cs="Arial"/>
                <w:i/>
                <w:sz w:val="12"/>
                <w:szCs w:val="12"/>
                <w:u w:val="single"/>
              </w:rPr>
              <w:t>Příkazem klienta</w:t>
            </w:r>
            <w:r w:rsidRPr="009E1F53">
              <w:rPr>
                <w:rFonts w:ascii="Arial" w:hAnsi="Arial" w:cs="Arial"/>
                <w:i/>
                <w:sz w:val="12"/>
                <w:szCs w:val="12"/>
              </w:rPr>
              <w:t xml:space="preserve"> se pro účely tohoto zákona rozumí každý jeho úkon, na jehož základě má povinná osoba nakládat s majetkem.</w:t>
            </w:r>
          </w:p>
          <w:p w14:paraId="1AA71AA2" w14:textId="77777777" w:rsidR="00C67954" w:rsidRPr="009E1F53" w:rsidRDefault="00C67954" w:rsidP="00185721">
            <w:pPr>
              <w:contextualSpacing/>
              <w:jc w:val="both"/>
              <w:rPr>
                <w:rFonts w:ascii="Arial" w:hAnsi="Arial" w:cs="Arial"/>
                <w:i/>
                <w:sz w:val="12"/>
                <w:szCs w:val="12"/>
              </w:rPr>
            </w:pPr>
            <w:r w:rsidRPr="009E1F53">
              <w:rPr>
                <w:rFonts w:ascii="Arial" w:hAnsi="Arial" w:cs="Arial"/>
                <w:i/>
                <w:sz w:val="12"/>
                <w:szCs w:val="12"/>
              </w:rPr>
              <w:t xml:space="preserve">(4) </w:t>
            </w:r>
            <w:r w:rsidRPr="009E1F53">
              <w:rPr>
                <w:rFonts w:ascii="Arial" w:hAnsi="Arial" w:cs="Arial"/>
                <w:i/>
                <w:sz w:val="12"/>
                <w:szCs w:val="12"/>
                <w:u w:val="single"/>
              </w:rPr>
              <w:t>Skutečným majitelem</w:t>
            </w:r>
            <w:r w:rsidRPr="009E1F53">
              <w:rPr>
                <w:rFonts w:ascii="Arial" w:hAnsi="Arial" w:cs="Arial"/>
                <w:i/>
                <w:sz w:val="12"/>
                <w:szCs w:val="12"/>
              </w:rPr>
              <w:t xml:space="preserve"> se pro účely tohoto zákona rozumí</w:t>
            </w:r>
          </w:p>
          <w:p w14:paraId="1AA71AA3" w14:textId="77777777" w:rsidR="00C67954" w:rsidRPr="009E1F53" w:rsidRDefault="00C67954" w:rsidP="00185721">
            <w:pPr>
              <w:contextualSpacing/>
              <w:jc w:val="both"/>
              <w:rPr>
                <w:rFonts w:ascii="Arial" w:hAnsi="Arial" w:cs="Arial"/>
                <w:i/>
                <w:sz w:val="12"/>
                <w:szCs w:val="12"/>
              </w:rPr>
            </w:pPr>
            <w:r w:rsidRPr="009E1F53">
              <w:rPr>
                <w:rFonts w:ascii="Arial" w:hAnsi="Arial" w:cs="Arial"/>
                <w:i/>
                <w:sz w:val="12"/>
                <w:szCs w:val="12"/>
              </w:rPr>
              <w:t>a) u podnikatele</w:t>
            </w:r>
          </w:p>
          <w:p w14:paraId="1AA71AA4" w14:textId="77777777" w:rsidR="00C67954" w:rsidRPr="009E1F53" w:rsidRDefault="00C67954" w:rsidP="00185721">
            <w:pPr>
              <w:contextualSpacing/>
              <w:jc w:val="both"/>
              <w:rPr>
                <w:rFonts w:ascii="Arial" w:hAnsi="Arial" w:cs="Arial"/>
                <w:i/>
                <w:sz w:val="12"/>
                <w:szCs w:val="12"/>
              </w:rPr>
            </w:pPr>
            <w:r w:rsidRPr="009E1F53">
              <w:rPr>
                <w:rFonts w:ascii="Arial" w:hAnsi="Arial" w:cs="Arial"/>
                <w:i/>
                <w:sz w:val="12"/>
                <w:szCs w:val="12"/>
              </w:rPr>
              <w:t xml:space="preserve">1. fyzická osoba, která fakticky nebo právně vykonává přímo nebo nepřímo rozhodující vliv na řízení nebo provozování </w:t>
            </w:r>
            <w:r>
              <w:rPr>
                <w:rFonts w:ascii="Arial" w:hAnsi="Arial" w:cs="Arial"/>
                <w:i/>
                <w:sz w:val="12"/>
                <w:szCs w:val="12"/>
              </w:rPr>
              <w:t>obchodního závodu9) u</w:t>
            </w:r>
            <w:r w:rsidRPr="009E1F53">
              <w:rPr>
                <w:rFonts w:ascii="Arial" w:hAnsi="Arial" w:cs="Arial"/>
                <w:i/>
                <w:sz w:val="12"/>
                <w:szCs w:val="12"/>
              </w:rPr>
              <w:t xml:space="preserve"> tohoto podnikatele; nepřímým vlivem se rozumí vliv vykonávaný prostřednictvím jiné osoby nebo jiných osob,</w:t>
            </w:r>
          </w:p>
          <w:p w14:paraId="1AA71AA5" w14:textId="77777777" w:rsidR="00C67954" w:rsidRPr="009E1F53" w:rsidRDefault="00C67954" w:rsidP="00185721">
            <w:pPr>
              <w:contextualSpacing/>
              <w:jc w:val="both"/>
              <w:rPr>
                <w:rFonts w:ascii="Arial" w:hAnsi="Arial" w:cs="Arial"/>
                <w:i/>
                <w:sz w:val="12"/>
                <w:szCs w:val="12"/>
              </w:rPr>
            </w:pPr>
            <w:r w:rsidRPr="009E1F53">
              <w:rPr>
                <w:rFonts w:ascii="Arial" w:hAnsi="Arial" w:cs="Arial"/>
                <w:i/>
                <w:sz w:val="12"/>
                <w:szCs w:val="12"/>
              </w:rPr>
              <w:t>2. fyzická osoba, která sama nebo na základě dohody s jiným společníkem nebo společníky disponuje více než 25 % hlasovacích práv tohoto podnikatele; disponováním s hlasovacími právy se rozumí možnost vykonávat hlasovací práva na základě vlastního uvážení bez ohledu na to, zda a na základě jakého právního důvodu jsou vykonávána, popřípadě možnost ovlivňovat výkon hlasovacích práv jinou osobou,</w:t>
            </w:r>
          </w:p>
          <w:p w14:paraId="1AA71AA6" w14:textId="77777777" w:rsidR="00C67954" w:rsidRPr="009E1F53" w:rsidRDefault="00C67954" w:rsidP="00185721">
            <w:pPr>
              <w:contextualSpacing/>
              <w:jc w:val="both"/>
              <w:rPr>
                <w:rFonts w:ascii="Arial" w:hAnsi="Arial" w:cs="Arial"/>
                <w:i/>
                <w:sz w:val="12"/>
                <w:szCs w:val="12"/>
              </w:rPr>
            </w:pPr>
            <w:r w:rsidRPr="009E1F53">
              <w:rPr>
                <w:rFonts w:ascii="Arial" w:hAnsi="Arial" w:cs="Arial"/>
                <w:i/>
                <w:sz w:val="12"/>
                <w:szCs w:val="12"/>
              </w:rPr>
              <w:t>3. fyzické osoby jednající ve shodě, které disponují více než 25 % hlasovacích práv tohoto podnikatele, nebo</w:t>
            </w:r>
          </w:p>
          <w:p w14:paraId="1AA71AA7" w14:textId="77777777" w:rsidR="00C67954" w:rsidRPr="009E1F53" w:rsidRDefault="00C67954" w:rsidP="00185721">
            <w:pPr>
              <w:contextualSpacing/>
              <w:jc w:val="both"/>
              <w:rPr>
                <w:rFonts w:ascii="Arial" w:hAnsi="Arial" w:cs="Arial"/>
                <w:i/>
                <w:sz w:val="12"/>
                <w:szCs w:val="12"/>
              </w:rPr>
            </w:pPr>
            <w:r w:rsidRPr="009E1F53">
              <w:rPr>
                <w:rFonts w:ascii="Arial" w:hAnsi="Arial" w:cs="Arial"/>
                <w:i/>
                <w:sz w:val="12"/>
                <w:szCs w:val="12"/>
              </w:rPr>
              <w:t>4. fyzická osoba, která je na základě jiné skutečnosti příjemcem výnosů z činnosti tohoto podnikatele,</w:t>
            </w:r>
          </w:p>
          <w:p w14:paraId="1AA71AA8" w14:textId="77777777" w:rsidR="00C67954" w:rsidRPr="009E1F53" w:rsidRDefault="00C67954" w:rsidP="00185721">
            <w:pPr>
              <w:contextualSpacing/>
              <w:jc w:val="both"/>
              <w:rPr>
                <w:rFonts w:ascii="Arial" w:hAnsi="Arial" w:cs="Arial"/>
                <w:i/>
                <w:sz w:val="12"/>
                <w:szCs w:val="12"/>
              </w:rPr>
            </w:pPr>
            <w:r w:rsidRPr="009E1F53">
              <w:rPr>
                <w:rFonts w:ascii="Arial" w:hAnsi="Arial" w:cs="Arial"/>
                <w:i/>
                <w:sz w:val="12"/>
                <w:szCs w:val="12"/>
              </w:rPr>
              <w:t xml:space="preserve"> (5) </w:t>
            </w:r>
            <w:r w:rsidRPr="009E1F53">
              <w:rPr>
                <w:rFonts w:ascii="Arial" w:hAnsi="Arial" w:cs="Arial"/>
                <w:i/>
                <w:sz w:val="12"/>
                <w:szCs w:val="12"/>
                <w:u w:val="single"/>
              </w:rPr>
              <w:t>Politicky exponovanou osobou</w:t>
            </w:r>
            <w:r w:rsidRPr="009E1F53">
              <w:rPr>
                <w:rFonts w:ascii="Arial" w:hAnsi="Arial" w:cs="Arial"/>
                <w:i/>
                <w:sz w:val="12"/>
                <w:szCs w:val="12"/>
              </w:rPr>
              <w:t xml:space="preserve"> se pro účely tohoto zákona rozumí</w:t>
            </w:r>
          </w:p>
          <w:p w14:paraId="1AA71AA9" w14:textId="77777777" w:rsidR="00C67954" w:rsidRPr="009E1F53" w:rsidRDefault="00C67954" w:rsidP="00185721">
            <w:pPr>
              <w:contextualSpacing/>
              <w:jc w:val="both"/>
              <w:rPr>
                <w:rFonts w:ascii="Arial" w:hAnsi="Arial" w:cs="Arial"/>
                <w:i/>
                <w:sz w:val="12"/>
                <w:szCs w:val="12"/>
              </w:rPr>
            </w:pPr>
            <w:r w:rsidRPr="009E1F53">
              <w:rPr>
                <w:rFonts w:ascii="Arial" w:hAnsi="Arial" w:cs="Arial"/>
                <w:i/>
                <w:sz w:val="12"/>
                <w:szCs w:val="12"/>
              </w:rPr>
              <w:t xml:space="preserve"> a) fyzická osoba, která je ve významné veřejné funkci s celostátní působností, jako je například hlava státu nebo předseda vlády, ministr, náměstek nebo asistent ministra, člen parlamentu, člen nejvyššího soudu, ústavního soudu nebo jiného vyššího soudního orgánu, proti jehož rozhodnutí obecně až na výjimky nelze použít opravné prostředky, člen účetního dvora, člen vrcholného orgánu centrální banky, vysoký důstojník v ozbrojených silách nebo sborech, člen správního, řídicího nebo kontrolního orgánu </w:t>
            </w:r>
            <w:r>
              <w:rPr>
                <w:rFonts w:ascii="Arial" w:hAnsi="Arial" w:cs="Arial"/>
                <w:i/>
                <w:sz w:val="12"/>
                <w:szCs w:val="12"/>
              </w:rPr>
              <w:t>obchodního závodu9)</w:t>
            </w:r>
            <w:r w:rsidRPr="009E1F53">
              <w:rPr>
                <w:rFonts w:ascii="Arial" w:hAnsi="Arial" w:cs="Arial"/>
                <w:i/>
                <w:sz w:val="12"/>
                <w:szCs w:val="12"/>
              </w:rPr>
              <w:t>ve vlastnictví státu, velvyslanec nebo chargé d'affaires, nebo fyzická osoba, která obdobné funkce vykonává v orgánech Evropské unie nebo jiných mezinárodních organizací, a to po dobu výkonu této funkce a dále po dobu jednoho roku po ukončení výkonu této funkce, a která</w:t>
            </w:r>
          </w:p>
          <w:p w14:paraId="1AA71AAA" w14:textId="77777777" w:rsidR="00C67954" w:rsidRPr="009E1F53" w:rsidRDefault="00C67954" w:rsidP="00185721">
            <w:pPr>
              <w:contextualSpacing/>
              <w:jc w:val="both"/>
              <w:rPr>
                <w:rFonts w:ascii="Arial" w:hAnsi="Arial" w:cs="Arial"/>
                <w:i/>
                <w:sz w:val="12"/>
                <w:szCs w:val="12"/>
              </w:rPr>
            </w:pPr>
            <w:r w:rsidRPr="009E1F53">
              <w:rPr>
                <w:rFonts w:ascii="Arial" w:hAnsi="Arial" w:cs="Arial"/>
                <w:i/>
                <w:sz w:val="12"/>
                <w:szCs w:val="12"/>
              </w:rPr>
              <w:t>1. má bydliště mimo Českou republiku, nebo</w:t>
            </w:r>
          </w:p>
          <w:p w14:paraId="1AA71AAB" w14:textId="77777777" w:rsidR="00C67954" w:rsidRPr="009E1F53" w:rsidRDefault="00C67954" w:rsidP="00185721">
            <w:pPr>
              <w:contextualSpacing/>
              <w:jc w:val="both"/>
              <w:rPr>
                <w:rFonts w:ascii="Arial" w:hAnsi="Arial" w:cs="Arial"/>
                <w:i/>
                <w:sz w:val="12"/>
                <w:szCs w:val="12"/>
              </w:rPr>
            </w:pPr>
            <w:r w:rsidRPr="009E1F53">
              <w:rPr>
                <w:rFonts w:ascii="Arial" w:hAnsi="Arial" w:cs="Arial"/>
                <w:i/>
                <w:sz w:val="12"/>
                <w:szCs w:val="12"/>
              </w:rPr>
              <w:t>2. takovou významnou veřejnou funkci vykonává mimo Českou republiku,</w:t>
            </w:r>
          </w:p>
          <w:p w14:paraId="1AA71AAC" w14:textId="77777777" w:rsidR="00C67954" w:rsidRPr="009E1F53" w:rsidRDefault="00C67954" w:rsidP="00185721">
            <w:pPr>
              <w:contextualSpacing/>
              <w:jc w:val="both"/>
              <w:rPr>
                <w:rFonts w:ascii="Arial" w:hAnsi="Arial" w:cs="Arial"/>
                <w:i/>
                <w:sz w:val="12"/>
                <w:szCs w:val="12"/>
              </w:rPr>
            </w:pPr>
            <w:r w:rsidRPr="009E1F53">
              <w:rPr>
                <w:rFonts w:ascii="Arial" w:hAnsi="Arial" w:cs="Arial"/>
                <w:i/>
                <w:sz w:val="12"/>
                <w:szCs w:val="12"/>
              </w:rPr>
              <w:t>b) fyzická osoba, která</w:t>
            </w:r>
          </w:p>
          <w:p w14:paraId="1AA71AAD" w14:textId="77777777" w:rsidR="00C67954" w:rsidRPr="009E1F53" w:rsidRDefault="00C67954" w:rsidP="00185721">
            <w:pPr>
              <w:contextualSpacing/>
              <w:jc w:val="both"/>
              <w:rPr>
                <w:rFonts w:ascii="Arial" w:hAnsi="Arial" w:cs="Arial"/>
                <w:i/>
                <w:sz w:val="12"/>
                <w:szCs w:val="12"/>
              </w:rPr>
            </w:pPr>
            <w:r w:rsidRPr="009E1F53">
              <w:rPr>
                <w:rFonts w:ascii="Arial" w:hAnsi="Arial" w:cs="Arial"/>
                <w:i/>
                <w:sz w:val="12"/>
                <w:szCs w:val="12"/>
              </w:rPr>
              <w:t>1. je k osobě uvedené v písmenu a) ve vztahu manželském, partnerském anebo v jiném obdobném vztahu nebo ve vztahu rodičovském,</w:t>
            </w:r>
          </w:p>
          <w:p w14:paraId="1AA71AAE" w14:textId="77777777" w:rsidR="00C67954" w:rsidRPr="009E1F53" w:rsidRDefault="00C67954" w:rsidP="00185721">
            <w:pPr>
              <w:contextualSpacing/>
              <w:jc w:val="both"/>
              <w:rPr>
                <w:rFonts w:ascii="Arial" w:hAnsi="Arial" w:cs="Arial"/>
                <w:i/>
                <w:sz w:val="12"/>
                <w:szCs w:val="12"/>
              </w:rPr>
            </w:pPr>
            <w:r w:rsidRPr="009E1F53">
              <w:rPr>
                <w:rFonts w:ascii="Arial" w:hAnsi="Arial" w:cs="Arial"/>
                <w:i/>
                <w:sz w:val="12"/>
                <w:szCs w:val="12"/>
              </w:rPr>
              <w:t>2. je k osobě uvedené v písmenu a) ve vztahu syna nebo dcery nebo je k synovi nebo dceři osoby uvedené v písmenu a) osobou ve vztahu manželském (zeťové, snachy), partnerském nebo v jiném obdobném vztahu,</w:t>
            </w:r>
          </w:p>
          <w:p w14:paraId="1AA71AAF" w14:textId="77777777" w:rsidR="00C67954" w:rsidRPr="009E1F53" w:rsidRDefault="00C67954" w:rsidP="00185721">
            <w:pPr>
              <w:contextualSpacing/>
              <w:jc w:val="both"/>
              <w:rPr>
                <w:rFonts w:ascii="Arial" w:hAnsi="Arial" w:cs="Arial"/>
                <w:i/>
                <w:sz w:val="12"/>
                <w:szCs w:val="12"/>
              </w:rPr>
            </w:pPr>
            <w:r w:rsidRPr="009E1F53">
              <w:rPr>
                <w:rFonts w:ascii="Arial" w:hAnsi="Arial" w:cs="Arial"/>
                <w:i/>
                <w:sz w:val="12"/>
                <w:szCs w:val="12"/>
              </w:rPr>
              <w:t>3. je společníkem nebo skutečným majitelem stejné právnické osoby, popřípadě svěřenectví nebo jiného obdobného právního uspořádání podle cizího právního řádu, jako osoba uvedená v písmenu a), nebo je o ní povinné osobě známo, že je v jakémkoli jiném blízkém podnikatelském vztahu s osobou uvedenou v písmenu a), nebo</w:t>
            </w:r>
          </w:p>
          <w:p w14:paraId="1AA71AB0" w14:textId="77777777" w:rsidR="00C67954" w:rsidRPr="009E1F53" w:rsidRDefault="00C67954" w:rsidP="00185721">
            <w:pPr>
              <w:contextualSpacing/>
              <w:jc w:val="both"/>
              <w:rPr>
                <w:rFonts w:ascii="Arial" w:hAnsi="Arial" w:cs="Arial"/>
                <w:i/>
                <w:sz w:val="12"/>
                <w:szCs w:val="12"/>
              </w:rPr>
            </w:pPr>
            <w:r w:rsidRPr="009E1F53">
              <w:rPr>
                <w:rFonts w:ascii="Arial" w:hAnsi="Arial" w:cs="Arial"/>
                <w:i/>
                <w:sz w:val="12"/>
                <w:szCs w:val="12"/>
              </w:rPr>
              <w:t>4. je skutečným majitelem právnické osoby, popřípadě svěřenectví nebo jiného obdobného právního uspořádání podle cizího právního řádu, o kterém je známo, že bylo vytvořeno ve prospěch osoby uvedené v písmenu a).</w:t>
            </w:r>
          </w:p>
          <w:p w14:paraId="1AA71AB1" w14:textId="77777777" w:rsidR="00C67954" w:rsidRPr="009E1F53" w:rsidRDefault="00C67954" w:rsidP="00185721">
            <w:pPr>
              <w:contextualSpacing/>
              <w:jc w:val="both"/>
              <w:rPr>
                <w:rFonts w:ascii="Arial" w:hAnsi="Arial" w:cs="Arial"/>
                <w:i/>
                <w:sz w:val="12"/>
                <w:szCs w:val="12"/>
                <w:u w:val="single"/>
              </w:rPr>
            </w:pPr>
            <w:r w:rsidRPr="009E1F53">
              <w:rPr>
                <w:rFonts w:ascii="Arial" w:hAnsi="Arial" w:cs="Arial"/>
                <w:i/>
                <w:sz w:val="12"/>
                <w:szCs w:val="12"/>
              </w:rPr>
              <w:t xml:space="preserve">§ 5 </w:t>
            </w:r>
            <w:r w:rsidRPr="009E1F53">
              <w:rPr>
                <w:rFonts w:ascii="Arial" w:hAnsi="Arial" w:cs="Arial"/>
                <w:i/>
                <w:sz w:val="12"/>
                <w:szCs w:val="12"/>
                <w:u w:val="single"/>
              </w:rPr>
              <w:t>Identifikační údaje</w:t>
            </w:r>
          </w:p>
          <w:p w14:paraId="1AA71AB2" w14:textId="77777777" w:rsidR="00C67954" w:rsidRPr="009E1F53" w:rsidRDefault="00C67954" w:rsidP="00185721">
            <w:pPr>
              <w:contextualSpacing/>
              <w:jc w:val="both"/>
              <w:rPr>
                <w:rFonts w:ascii="Arial" w:hAnsi="Arial" w:cs="Arial"/>
                <w:i/>
                <w:sz w:val="12"/>
                <w:szCs w:val="12"/>
              </w:rPr>
            </w:pPr>
            <w:r w:rsidRPr="009E1F53">
              <w:rPr>
                <w:rFonts w:ascii="Arial" w:hAnsi="Arial" w:cs="Arial"/>
                <w:i/>
                <w:sz w:val="12"/>
                <w:szCs w:val="12"/>
              </w:rPr>
              <w:t>Pro účely tohoto zákona se identifikačními údaji rozumí</w:t>
            </w:r>
          </w:p>
          <w:p w14:paraId="1AA71AB3" w14:textId="77777777" w:rsidR="00C67954" w:rsidRPr="009E1F53" w:rsidRDefault="00C67954" w:rsidP="00185721">
            <w:pPr>
              <w:contextualSpacing/>
              <w:jc w:val="both"/>
              <w:rPr>
                <w:rFonts w:ascii="Arial" w:hAnsi="Arial" w:cs="Arial"/>
                <w:i/>
                <w:sz w:val="12"/>
                <w:szCs w:val="12"/>
              </w:rPr>
            </w:pPr>
            <w:r w:rsidRPr="009E1F53">
              <w:rPr>
                <w:rFonts w:ascii="Arial" w:hAnsi="Arial" w:cs="Arial"/>
                <w:i/>
                <w:sz w:val="12"/>
                <w:szCs w:val="12"/>
              </w:rPr>
              <w:t>a) u fyzické osoby všechna jména a příjmení, rodné číslo, a nebylo-li přiděleno, datum narození, dále místo narození, pohlaví, trvalý nebo jiný pobyt a státní občanství; jde-li o podnikající fyzickou osobu, též její obchodní firma, odlišující dodatek nebo další označení, místo podnikání a identifikační číslo osoby,</w:t>
            </w:r>
          </w:p>
          <w:p w14:paraId="1AA71AB4" w14:textId="77777777" w:rsidR="00C67954" w:rsidRPr="009E1F53" w:rsidRDefault="00C67954" w:rsidP="00185721">
            <w:pPr>
              <w:contextualSpacing/>
              <w:jc w:val="both"/>
              <w:rPr>
                <w:rFonts w:ascii="Arial" w:hAnsi="Arial" w:cs="Arial"/>
                <w:i/>
                <w:sz w:val="12"/>
                <w:szCs w:val="12"/>
              </w:rPr>
            </w:pPr>
            <w:r w:rsidRPr="009E1F53">
              <w:rPr>
                <w:rFonts w:ascii="Arial" w:hAnsi="Arial" w:cs="Arial"/>
                <w:i/>
                <w:sz w:val="12"/>
                <w:szCs w:val="12"/>
              </w:rPr>
              <w:t>b) u právnické osoby obchodní firma nebo název včetně odlišujícího dodatku nebo dalšího označení, sídlo, identifikační číslo osoby nebo obdobné číslo přidělované v zahraničí; u osob, které jsou jejím statutárním orgánem nebo jeho členem, údaje podle písmene a).</w:t>
            </w:r>
          </w:p>
          <w:p w14:paraId="1AA71AB5" w14:textId="77777777" w:rsidR="00C67954" w:rsidRPr="009E1F53" w:rsidRDefault="00C67954" w:rsidP="00185721">
            <w:pPr>
              <w:contextualSpacing/>
              <w:jc w:val="both"/>
              <w:rPr>
                <w:rFonts w:ascii="Arial" w:hAnsi="Arial" w:cs="Arial"/>
                <w:i/>
                <w:sz w:val="12"/>
                <w:szCs w:val="12"/>
              </w:rPr>
            </w:pPr>
            <w:r w:rsidRPr="009E1F53">
              <w:rPr>
                <w:rFonts w:ascii="Arial" w:hAnsi="Arial" w:cs="Arial"/>
                <w:i/>
                <w:sz w:val="12"/>
                <w:szCs w:val="12"/>
              </w:rPr>
              <w:t xml:space="preserve"> § 6 </w:t>
            </w:r>
            <w:r w:rsidRPr="009E1F53">
              <w:rPr>
                <w:rFonts w:ascii="Arial" w:hAnsi="Arial" w:cs="Arial"/>
                <w:i/>
                <w:sz w:val="12"/>
                <w:szCs w:val="12"/>
                <w:u w:val="single"/>
              </w:rPr>
              <w:t>Podezřelý obchod</w:t>
            </w:r>
          </w:p>
          <w:p w14:paraId="1AA71AB6" w14:textId="77777777" w:rsidR="00C67954" w:rsidRPr="009E1F53" w:rsidRDefault="00C67954" w:rsidP="00185721">
            <w:pPr>
              <w:contextualSpacing/>
              <w:jc w:val="both"/>
              <w:rPr>
                <w:rFonts w:ascii="Arial" w:hAnsi="Arial" w:cs="Arial"/>
                <w:i/>
                <w:sz w:val="12"/>
                <w:szCs w:val="12"/>
              </w:rPr>
            </w:pPr>
            <w:r w:rsidRPr="009E1F53">
              <w:rPr>
                <w:rFonts w:ascii="Arial" w:hAnsi="Arial" w:cs="Arial"/>
                <w:i/>
                <w:sz w:val="12"/>
                <w:szCs w:val="12"/>
              </w:rPr>
              <w:t>(1) Podezřelým obchodem se pro účely tohoto zákona rozumí obchod uskutečněný za okolností vyvolávajících podezření ze snahy o legalizaci výnosů z trestné činnosti nebo podezření, že v obchodu užité prostředky jsou určeny k financování terorismu, anebo jiná skutečnost, která by mohla takovému podezření nasvědčovat, a to pokud například</w:t>
            </w:r>
          </w:p>
          <w:p w14:paraId="1AA71AB7" w14:textId="77777777" w:rsidR="00C67954" w:rsidRPr="009E1F53" w:rsidRDefault="00C67954" w:rsidP="00185721">
            <w:pPr>
              <w:contextualSpacing/>
              <w:jc w:val="both"/>
              <w:rPr>
                <w:sz w:val="12"/>
                <w:szCs w:val="12"/>
              </w:rPr>
            </w:pPr>
            <w:r w:rsidRPr="009E1F53">
              <w:rPr>
                <w:rFonts w:ascii="Arial" w:hAnsi="Arial" w:cs="Arial"/>
                <w:i/>
                <w:sz w:val="12"/>
                <w:szCs w:val="12"/>
              </w:rPr>
              <w:t>a) klient provádí výběry nebo převody na jiné účty bezprostředně po hotovostních</w:t>
            </w:r>
          </w:p>
        </w:tc>
        <w:tc>
          <w:tcPr>
            <w:tcW w:w="5103" w:type="dxa"/>
          </w:tcPr>
          <w:p w14:paraId="1AA71AB8" w14:textId="77777777" w:rsidR="00C67954" w:rsidRPr="009E1F53" w:rsidRDefault="00C67954" w:rsidP="00185721">
            <w:pPr>
              <w:contextualSpacing/>
              <w:jc w:val="both"/>
              <w:rPr>
                <w:rFonts w:ascii="Arial" w:hAnsi="Arial" w:cs="Arial"/>
                <w:i/>
                <w:sz w:val="12"/>
                <w:szCs w:val="12"/>
              </w:rPr>
            </w:pPr>
            <w:r w:rsidRPr="009E1F53">
              <w:rPr>
                <w:rFonts w:ascii="Arial" w:hAnsi="Arial" w:cs="Arial"/>
                <w:i/>
                <w:sz w:val="12"/>
                <w:szCs w:val="12"/>
              </w:rPr>
              <w:t>vkladech,</w:t>
            </w:r>
          </w:p>
          <w:p w14:paraId="1AA71AB9" w14:textId="77777777" w:rsidR="00C67954" w:rsidRPr="009E1F53" w:rsidRDefault="00C67954" w:rsidP="00185721">
            <w:pPr>
              <w:contextualSpacing/>
              <w:jc w:val="both"/>
              <w:rPr>
                <w:rFonts w:ascii="Arial" w:hAnsi="Arial" w:cs="Arial"/>
                <w:i/>
                <w:sz w:val="12"/>
                <w:szCs w:val="12"/>
              </w:rPr>
            </w:pPr>
            <w:r w:rsidRPr="009E1F53">
              <w:rPr>
                <w:rFonts w:ascii="Arial" w:hAnsi="Arial" w:cs="Arial"/>
                <w:i/>
                <w:sz w:val="12"/>
                <w:szCs w:val="12"/>
              </w:rPr>
              <w:t>b) během jednoho dne nebo ve dnech bezprostředně následujících uskuteční klient nápadně více peněžních operací, než je pro jeho činnost obvyklé,</w:t>
            </w:r>
          </w:p>
          <w:p w14:paraId="1AA71ABA" w14:textId="77777777" w:rsidR="00C67954" w:rsidRPr="009E1F53" w:rsidRDefault="00C67954" w:rsidP="00185721">
            <w:pPr>
              <w:contextualSpacing/>
              <w:jc w:val="both"/>
              <w:rPr>
                <w:rFonts w:ascii="Arial" w:hAnsi="Arial" w:cs="Arial"/>
                <w:i/>
                <w:sz w:val="12"/>
                <w:szCs w:val="12"/>
              </w:rPr>
            </w:pPr>
            <w:r w:rsidRPr="009E1F53">
              <w:rPr>
                <w:rFonts w:ascii="Arial" w:hAnsi="Arial" w:cs="Arial"/>
                <w:i/>
                <w:sz w:val="12"/>
                <w:szCs w:val="12"/>
              </w:rPr>
              <w:t>c) počet účtů zřizovaných klientem je ve zjevném nepoměru k předmětu jeho podnikatelské činnosti nebo jeho majetkovým poměrům,</w:t>
            </w:r>
          </w:p>
          <w:p w14:paraId="1AA71ABB" w14:textId="77777777" w:rsidR="00C67954" w:rsidRPr="009E1F53" w:rsidRDefault="00C67954" w:rsidP="00185721">
            <w:pPr>
              <w:contextualSpacing/>
              <w:jc w:val="both"/>
              <w:rPr>
                <w:rFonts w:ascii="Arial" w:hAnsi="Arial" w:cs="Arial"/>
                <w:i/>
                <w:sz w:val="12"/>
                <w:szCs w:val="12"/>
              </w:rPr>
            </w:pPr>
            <w:r w:rsidRPr="009E1F53">
              <w:rPr>
                <w:rFonts w:ascii="Arial" w:hAnsi="Arial" w:cs="Arial"/>
                <w:i/>
                <w:sz w:val="12"/>
                <w:szCs w:val="12"/>
              </w:rPr>
              <w:t>d) klient provádí převody majetku, které zjevně nemají ekonomický důvod,</w:t>
            </w:r>
          </w:p>
          <w:p w14:paraId="1AA71ABC" w14:textId="77777777" w:rsidR="00C67954" w:rsidRPr="009E1F53" w:rsidRDefault="00C67954" w:rsidP="00185721">
            <w:pPr>
              <w:contextualSpacing/>
              <w:jc w:val="both"/>
              <w:rPr>
                <w:rFonts w:ascii="Arial" w:hAnsi="Arial" w:cs="Arial"/>
                <w:i/>
                <w:sz w:val="12"/>
                <w:szCs w:val="12"/>
              </w:rPr>
            </w:pPr>
            <w:r w:rsidRPr="009E1F53">
              <w:rPr>
                <w:rFonts w:ascii="Arial" w:hAnsi="Arial" w:cs="Arial"/>
                <w:i/>
                <w:sz w:val="12"/>
                <w:szCs w:val="12"/>
              </w:rPr>
              <w:t>e) prostředky, s nimiž klient nakládá, zjevně neodpovídají povaze nebo rozsahu jeho podnikatelské činnosti nebo jeho majetkovým poměrům,</w:t>
            </w:r>
          </w:p>
          <w:p w14:paraId="1AA71ABD" w14:textId="77777777" w:rsidR="00C67954" w:rsidRPr="009E1F53" w:rsidRDefault="00C67954" w:rsidP="00185721">
            <w:pPr>
              <w:contextualSpacing/>
              <w:jc w:val="both"/>
              <w:rPr>
                <w:rFonts w:ascii="Arial" w:hAnsi="Arial" w:cs="Arial"/>
                <w:i/>
                <w:sz w:val="12"/>
                <w:szCs w:val="12"/>
              </w:rPr>
            </w:pPr>
            <w:r w:rsidRPr="009E1F53">
              <w:rPr>
                <w:rFonts w:ascii="Arial" w:hAnsi="Arial" w:cs="Arial"/>
                <w:i/>
                <w:sz w:val="12"/>
                <w:szCs w:val="12"/>
              </w:rPr>
              <w:t>f) účet je využíván v rozporu s účelem, pro který byl zřízen,</w:t>
            </w:r>
          </w:p>
          <w:p w14:paraId="1AA71ABE" w14:textId="77777777" w:rsidR="00C67954" w:rsidRPr="009E1F53" w:rsidRDefault="00C67954" w:rsidP="00185721">
            <w:pPr>
              <w:contextualSpacing/>
              <w:jc w:val="both"/>
              <w:rPr>
                <w:rFonts w:ascii="Arial" w:hAnsi="Arial" w:cs="Arial"/>
                <w:i/>
                <w:sz w:val="12"/>
                <w:szCs w:val="12"/>
              </w:rPr>
            </w:pPr>
            <w:r w:rsidRPr="009E1F53">
              <w:rPr>
                <w:rFonts w:ascii="Arial" w:hAnsi="Arial" w:cs="Arial"/>
                <w:i/>
                <w:sz w:val="12"/>
                <w:szCs w:val="12"/>
              </w:rPr>
              <w:t>g) klient vykonává činnosti, které mohou napomáhat zastření jeho totožnosti nebo zastření totožnosti skutečného majitele,</w:t>
            </w:r>
          </w:p>
          <w:p w14:paraId="1AA71ABF" w14:textId="77777777" w:rsidR="00C67954" w:rsidRPr="009E1F53" w:rsidRDefault="00C67954" w:rsidP="00185721">
            <w:pPr>
              <w:contextualSpacing/>
              <w:jc w:val="both"/>
              <w:rPr>
                <w:rFonts w:ascii="Arial" w:hAnsi="Arial" w:cs="Arial"/>
                <w:i/>
                <w:sz w:val="12"/>
                <w:szCs w:val="12"/>
              </w:rPr>
            </w:pPr>
            <w:r w:rsidRPr="009E1F53">
              <w:rPr>
                <w:rFonts w:ascii="Arial" w:hAnsi="Arial" w:cs="Arial"/>
                <w:i/>
                <w:sz w:val="12"/>
                <w:szCs w:val="12"/>
              </w:rPr>
              <w:t xml:space="preserve"> h) klientem nebo skutečným majitelem je osoba ze státu, který nedostatečně nebo vůbec neuplatňuje opatření proti legalizaci výnosů z trestné činnosti a financování terorismu, nebo</w:t>
            </w:r>
          </w:p>
          <w:p w14:paraId="1AA71AC0" w14:textId="77777777" w:rsidR="00C67954" w:rsidRPr="009E1F53" w:rsidRDefault="00C67954" w:rsidP="00185721">
            <w:pPr>
              <w:contextualSpacing/>
              <w:jc w:val="both"/>
              <w:rPr>
                <w:rFonts w:ascii="Arial" w:hAnsi="Arial" w:cs="Arial"/>
                <w:i/>
                <w:sz w:val="12"/>
                <w:szCs w:val="12"/>
              </w:rPr>
            </w:pPr>
            <w:r w:rsidRPr="009E1F53">
              <w:rPr>
                <w:rFonts w:ascii="Arial" w:hAnsi="Arial" w:cs="Arial"/>
                <w:i/>
                <w:sz w:val="12"/>
                <w:szCs w:val="12"/>
              </w:rPr>
              <w:t xml:space="preserve"> i) povinná osoba má pochybnosti o pravdivosti získaných identifikačních údajů o klientovi.</w:t>
            </w:r>
          </w:p>
          <w:p w14:paraId="1AA71AC1" w14:textId="77777777" w:rsidR="00C67954" w:rsidRPr="009E1F53" w:rsidRDefault="00C67954" w:rsidP="00185721">
            <w:pPr>
              <w:contextualSpacing/>
              <w:jc w:val="both"/>
              <w:rPr>
                <w:rFonts w:ascii="Arial" w:hAnsi="Arial" w:cs="Arial"/>
                <w:i/>
                <w:sz w:val="12"/>
                <w:szCs w:val="12"/>
              </w:rPr>
            </w:pPr>
            <w:r w:rsidRPr="009E1F53">
              <w:rPr>
                <w:rFonts w:ascii="Arial" w:hAnsi="Arial" w:cs="Arial"/>
                <w:i/>
                <w:sz w:val="12"/>
                <w:szCs w:val="12"/>
              </w:rPr>
              <w:t xml:space="preserve"> (2) Podezřelým je obchod vždy, pokud</w:t>
            </w:r>
          </w:p>
          <w:p w14:paraId="1AA71AC2" w14:textId="77777777" w:rsidR="00C67954" w:rsidRPr="009E1F53" w:rsidRDefault="00C67954" w:rsidP="00185721">
            <w:pPr>
              <w:contextualSpacing/>
              <w:jc w:val="both"/>
              <w:rPr>
                <w:rFonts w:ascii="Arial" w:hAnsi="Arial" w:cs="Arial"/>
                <w:i/>
                <w:sz w:val="12"/>
                <w:szCs w:val="12"/>
              </w:rPr>
            </w:pPr>
            <w:r w:rsidRPr="009E1F53">
              <w:rPr>
                <w:rFonts w:ascii="Arial" w:hAnsi="Arial" w:cs="Arial"/>
                <w:i/>
                <w:sz w:val="12"/>
                <w:szCs w:val="12"/>
              </w:rPr>
              <w:t xml:space="preserve"> a) klientem nebo skutečným majitelem je osoba, vůči níž Česká republika uplatňuje mezinárodní sankce podle zákona o provádění mezinárodních sankcí17),</w:t>
            </w:r>
          </w:p>
          <w:p w14:paraId="1AA71AC3" w14:textId="77777777" w:rsidR="00C67954" w:rsidRPr="009E1F53" w:rsidRDefault="00C67954" w:rsidP="00185721">
            <w:pPr>
              <w:contextualSpacing/>
              <w:jc w:val="both"/>
              <w:rPr>
                <w:rFonts w:ascii="Arial" w:hAnsi="Arial" w:cs="Arial"/>
                <w:i/>
                <w:sz w:val="12"/>
                <w:szCs w:val="12"/>
              </w:rPr>
            </w:pPr>
            <w:r w:rsidRPr="009E1F53">
              <w:rPr>
                <w:rFonts w:ascii="Arial" w:hAnsi="Arial" w:cs="Arial"/>
                <w:i/>
                <w:sz w:val="12"/>
                <w:szCs w:val="12"/>
              </w:rPr>
              <w:t xml:space="preserve"> b) předmětem obchodu je nebo má být zboží nebo služby, vůči nimž Česká republika uplatňuje sankce podle zákona o provádění mezinárodních sankcí17), </w:t>
            </w:r>
          </w:p>
          <w:p w14:paraId="1AA71AC4" w14:textId="77777777" w:rsidR="00C67954" w:rsidRPr="009E1F53" w:rsidRDefault="00C67954" w:rsidP="00185721">
            <w:pPr>
              <w:contextualSpacing/>
              <w:jc w:val="both"/>
              <w:rPr>
                <w:sz w:val="12"/>
                <w:szCs w:val="12"/>
              </w:rPr>
            </w:pPr>
            <w:r w:rsidRPr="009E1F53">
              <w:rPr>
                <w:rFonts w:ascii="Arial" w:hAnsi="Arial" w:cs="Arial"/>
                <w:i/>
                <w:sz w:val="12"/>
                <w:szCs w:val="12"/>
              </w:rPr>
              <w:t xml:space="preserve"> c) klient se odmítá podrobit kontrole nebo odmítá uvést identifikační údaje osoby, za kterou jedná. </w:t>
            </w:r>
          </w:p>
          <w:p w14:paraId="1AA71AC5" w14:textId="77777777" w:rsidR="00C67954" w:rsidRPr="009E1F53" w:rsidRDefault="00C67954" w:rsidP="00185721">
            <w:pPr>
              <w:contextualSpacing/>
              <w:jc w:val="both"/>
              <w:rPr>
                <w:rFonts w:ascii="Arial" w:hAnsi="Arial" w:cs="Arial"/>
                <w:i/>
                <w:sz w:val="12"/>
                <w:szCs w:val="12"/>
              </w:rPr>
            </w:pPr>
            <w:r w:rsidRPr="009E1F53">
              <w:rPr>
                <w:rFonts w:ascii="Arial" w:hAnsi="Arial" w:cs="Arial"/>
                <w:i/>
                <w:sz w:val="12"/>
                <w:szCs w:val="12"/>
              </w:rPr>
              <w:t xml:space="preserve">§ 7 </w:t>
            </w:r>
            <w:r w:rsidRPr="009E1F53">
              <w:rPr>
                <w:rFonts w:ascii="Arial" w:hAnsi="Arial" w:cs="Arial"/>
                <w:i/>
                <w:sz w:val="12"/>
                <w:szCs w:val="12"/>
                <w:u w:val="single"/>
              </w:rPr>
              <w:t>Povinnost identifikace</w:t>
            </w:r>
          </w:p>
          <w:p w14:paraId="1AA71AC6" w14:textId="77777777" w:rsidR="00C67954" w:rsidRPr="009E1F53" w:rsidRDefault="00C67954" w:rsidP="00185721">
            <w:pPr>
              <w:contextualSpacing/>
              <w:jc w:val="both"/>
              <w:rPr>
                <w:rFonts w:ascii="Arial" w:hAnsi="Arial" w:cs="Arial"/>
                <w:i/>
                <w:sz w:val="12"/>
                <w:szCs w:val="12"/>
              </w:rPr>
            </w:pPr>
            <w:r w:rsidRPr="009E1F53">
              <w:rPr>
                <w:rFonts w:ascii="Arial" w:hAnsi="Arial" w:cs="Arial"/>
                <w:i/>
                <w:sz w:val="12"/>
                <w:szCs w:val="12"/>
              </w:rPr>
              <w:t>(1) Jestliže je povinná osoba účastníkem obchodu v hodnotě převyšující částku</w:t>
            </w:r>
          </w:p>
          <w:p w14:paraId="1AA71AC7" w14:textId="77777777" w:rsidR="00C67954" w:rsidRPr="009E1F53" w:rsidRDefault="00C67954" w:rsidP="00185721">
            <w:pPr>
              <w:contextualSpacing/>
              <w:jc w:val="both"/>
              <w:rPr>
                <w:rFonts w:ascii="Arial" w:hAnsi="Arial" w:cs="Arial"/>
                <w:i/>
                <w:sz w:val="12"/>
                <w:szCs w:val="12"/>
              </w:rPr>
            </w:pPr>
            <w:r w:rsidRPr="009E1F53">
              <w:rPr>
                <w:rFonts w:ascii="Arial" w:hAnsi="Arial" w:cs="Arial"/>
                <w:i/>
                <w:sz w:val="12"/>
                <w:szCs w:val="12"/>
              </w:rPr>
              <w:t>1 000 EUR, před jeho uskutečněním vždy identifikuje klienta, pokud tento zákon dále nestanoví jinak.</w:t>
            </w:r>
          </w:p>
          <w:p w14:paraId="1AA71AC8" w14:textId="77777777" w:rsidR="00C67954" w:rsidRPr="009E1F53" w:rsidRDefault="00C67954" w:rsidP="00185721">
            <w:pPr>
              <w:contextualSpacing/>
              <w:jc w:val="both"/>
              <w:rPr>
                <w:rFonts w:ascii="Arial" w:hAnsi="Arial" w:cs="Arial"/>
                <w:i/>
                <w:sz w:val="12"/>
                <w:szCs w:val="12"/>
              </w:rPr>
            </w:pPr>
            <w:r w:rsidRPr="009E1F53">
              <w:rPr>
                <w:rFonts w:ascii="Arial" w:hAnsi="Arial" w:cs="Arial"/>
                <w:i/>
                <w:sz w:val="12"/>
                <w:szCs w:val="12"/>
              </w:rPr>
              <w:t xml:space="preserve"> (2) Bez ohledu na limit stanovený v odstavci 1 identifikuje povinná osoba klienta rovněž vždy, pokud jde o</w:t>
            </w:r>
          </w:p>
          <w:p w14:paraId="1AA71AC9" w14:textId="77777777" w:rsidR="00C67954" w:rsidRPr="009E1F53" w:rsidRDefault="00C67954" w:rsidP="00185721">
            <w:pPr>
              <w:contextualSpacing/>
              <w:jc w:val="both"/>
              <w:rPr>
                <w:rFonts w:ascii="Arial" w:hAnsi="Arial" w:cs="Arial"/>
                <w:i/>
                <w:sz w:val="12"/>
                <w:szCs w:val="12"/>
              </w:rPr>
            </w:pPr>
            <w:r w:rsidRPr="009E1F53">
              <w:rPr>
                <w:rFonts w:ascii="Arial" w:hAnsi="Arial" w:cs="Arial"/>
                <w:i/>
                <w:sz w:val="12"/>
                <w:szCs w:val="12"/>
              </w:rPr>
              <w:t xml:space="preserve"> a) podezřelý obchod,</w:t>
            </w:r>
          </w:p>
          <w:p w14:paraId="1AA71ACA" w14:textId="77777777" w:rsidR="00C67954" w:rsidRPr="009E1F53" w:rsidRDefault="00C67954" w:rsidP="00185721">
            <w:pPr>
              <w:contextualSpacing/>
              <w:jc w:val="both"/>
              <w:rPr>
                <w:rFonts w:ascii="Arial" w:hAnsi="Arial" w:cs="Arial"/>
                <w:i/>
                <w:sz w:val="12"/>
                <w:szCs w:val="12"/>
              </w:rPr>
            </w:pPr>
            <w:r w:rsidRPr="009E1F53">
              <w:rPr>
                <w:rFonts w:ascii="Arial" w:hAnsi="Arial" w:cs="Arial"/>
                <w:i/>
                <w:sz w:val="12"/>
                <w:szCs w:val="12"/>
              </w:rPr>
              <w:t xml:space="preserve"> b) vznik obchodního vztahu,</w:t>
            </w:r>
          </w:p>
          <w:p w14:paraId="1AA71ACB" w14:textId="77777777" w:rsidR="00C67954" w:rsidRPr="009E1F53" w:rsidRDefault="00C67954" w:rsidP="00185721">
            <w:pPr>
              <w:contextualSpacing/>
              <w:jc w:val="both"/>
              <w:rPr>
                <w:rFonts w:ascii="Arial" w:hAnsi="Arial" w:cs="Arial"/>
                <w:i/>
                <w:sz w:val="12"/>
                <w:szCs w:val="12"/>
              </w:rPr>
            </w:pPr>
            <w:r w:rsidRPr="009E1F53">
              <w:rPr>
                <w:rFonts w:ascii="Arial" w:hAnsi="Arial" w:cs="Arial"/>
                <w:i/>
                <w:sz w:val="12"/>
                <w:szCs w:val="12"/>
              </w:rPr>
              <w:t xml:space="preserve"> c) uzavření smlouvy o účtu, vkladu na vkladní knížce nebo vkladním listu nebo sjednání jiné formy vkladu,</w:t>
            </w:r>
          </w:p>
          <w:p w14:paraId="1AA71ACC" w14:textId="77777777" w:rsidR="00C67954" w:rsidRPr="009E1F53" w:rsidRDefault="00C67954" w:rsidP="00185721">
            <w:pPr>
              <w:contextualSpacing/>
              <w:jc w:val="both"/>
              <w:rPr>
                <w:rFonts w:ascii="Arial" w:hAnsi="Arial" w:cs="Arial"/>
                <w:i/>
                <w:sz w:val="12"/>
                <w:szCs w:val="12"/>
              </w:rPr>
            </w:pPr>
            <w:r w:rsidRPr="009E1F53">
              <w:rPr>
                <w:rFonts w:ascii="Arial" w:hAnsi="Arial" w:cs="Arial"/>
                <w:i/>
                <w:sz w:val="12"/>
                <w:szCs w:val="12"/>
              </w:rPr>
              <w:t xml:space="preserve"> d) uzavření smlouvy o nájmu bezpečnostní schránky nebo smlouvy o úschově,</w:t>
            </w:r>
          </w:p>
          <w:p w14:paraId="1AA71ACD" w14:textId="77777777" w:rsidR="00C67954" w:rsidRPr="009E1F53" w:rsidRDefault="00C67954" w:rsidP="00185721">
            <w:pPr>
              <w:contextualSpacing/>
              <w:jc w:val="both"/>
              <w:rPr>
                <w:rFonts w:ascii="Arial" w:hAnsi="Arial" w:cs="Arial"/>
                <w:i/>
                <w:sz w:val="12"/>
                <w:szCs w:val="12"/>
              </w:rPr>
            </w:pPr>
            <w:r w:rsidRPr="009E1F53">
              <w:rPr>
                <w:rFonts w:ascii="Arial" w:hAnsi="Arial" w:cs="Arial"/>
                <w:i/>
                <w:sz w:val="12"/>
                <w:szCs w:val="12"/>
              </w:rPr>
              <w:t xml:space="preserve"> e) uzavření smlouvy o životním pojištění, má-li klient právo jednostranně hradit další pojistné nad sjednaný rámec plateb jednorázového nebo běžně placeného pojistného,</w:t>
            </w:r>
          </w:p>
          <w:p w14:paraId="1AA71ACE" w14:textId="77777777" w:rsidR="00C67954" w:rsidRPr="009E1F53" w:rsidRDefault="00C67954" w:rsidP="00185721">
            <w:pPr>
              <w:contextualSpacing/>
              <w:jc w:val="both"/>
              <w:rPr>
                <w:rFonts w:ascii="Arial" w:hAnsi="Arial" w:cs="Arial"/>
                <w:i/>
                <w:sz w:val="12"/>
                <w:szCs w:val="12"/>
              </w:rPr>
            </w:pPr>
            <w:r w:rsidRPr="009E1F53">
              <w:rPr>
                <w:rFonts w:ascii="Arial" w:hAnsi="Arial" w:cs="Arial"/>
                <w:i/>
                <w:sz w:val="12"/>
                <w:szCs w:val="12"/>
              </w:rPr>
              <w:t xml:space="preserve"> f) nákup nebo přijetí kulturních památek, předmětů kulturní hodnoty, použitého zboží nebo zboží bez dokladu o jeho nabytí ke zprostředkování jejich prodeje anebo přijímání věcí do zástavy, nebo</w:t>
            </w:r>
          </w:p>
          <w:p w14:paraId="1AA71ACF" w14:textId="77777777" w:rsidR="00C67954" w:rsidRPr="009E1F53" w:rsidRDefault="00C67954" w:rsidP="00185721">
            <w:pPr>
              <w:contextualSpacing/>
              <w:jc w:val="both"/>
              <w:rPr>
                <w:rFonts w:ascii="Arial" w:hAnsi="Arial" w:cs="Arial"/>
                <w:i/>
                <w:sz w:val="12"/>
                <w:szCs w:val="12"/>
              </w:rPr>
            </w:pPr>
            <w:r w:rsidRPr="009E1F53">
              <w:rPr>
                <w:rFonts w:ascii="Arial" w:hAnsi="Arial" w:cs="Arial"/>
                <w:i/>
                <w:sz w:val="12"/>
                <w:szCs w:val="12"/>
              </w:rPr>
              <w:t xml:space="preserve"> g) výplatu zůstatku zrušeného vkladu z vkladní knížky na doručitele.</w:t>
            </w:r>
          </w:p>
          <w:p w14:paraId="1AA71AD0" w14:textId="77777777" w:rsidR="00C67954" w:rsidRPr="009E1F53" w:rsidRDefault="00C67954" w:rsidP="00185721">
            <w:pPr>
              <w:contextualSpacing/>
              <w:jc w:val="both"/>
              <w:rPr>
                <w:rFonts w:ascii="Arial" w:hAnsi="Arial" w:cs="Arial"/>
                <w:i/>
                <w:sz w:val="12"/>
                <w:szCs w:val="12"/>
              </w:rPr>
            </w:pPr>
            <w:r w:rsidRPr="009E1F53">
              <w:rPr>
                <w:rFonts w:ascii="Arial" w:hAnsi="Arial" w:cs="Arial"/>
                <w:i/>
                <w:sz w:val="12"/>
                <w:szCs w:val="12"/>
              </w:rPr>
              <w:t xml:space="preserve">§ 8 </w:t>
            </w:r>
            <w:r w:rsidRPr="009E1F53">
              <w:rPr>
                <w:rFonts w:ascii="Arial" w:hAnsi="Arial" w:cs="Arial"/>
                <w:i/>
                <w:sz w:val="12"/>
                <w:szCs w:val="12"/>
                <w:u w:val="single"/>
              </w:rPr>
              <w:t>Provádění identifikace</w:t>
            </w:r>
          </w:p>
          <w:p w14:paraId="1AA71AD1" w14:textId="77777777" w:rsidR="00C67954" w:rsidRPr="009E1F53" w:rsidRDefault="00C67954" w:rsidP="00185721">
            <w:pPr>
              <w:contextualSpacing/>
              <w:jc w:val="both"/>
              <w:rPr>
                <w:rFonts w:ascii="Arial" w:hAnsi="Arial" w:cs="Arial"/>
                <w:i/>
                <w:sz w:val="12"/>
                <w:szCs w:val="12"/>
              </w:rPr>
            </w:pPr>
            <w:r w:rsidRPr="009E1F53">
              <w:rPr>
                <w:rFonts w:ascii="Arial" w:hAnsi="Arial" w:cs="Arial"/>
                <w:i/>
                <w:sz w:val="12"/>
                <w:szCs w:val="12"/>
              </w:rPr>
              <w:t>(1) První identifikaci klienta, který je fyzickou osobou, a každé fyzické osoby jednající jménem klienta, který je právnickou osobou, provede povinná osoba za fyzické přítomnosti identifikovaného, pokud není v tomto zákoně stanoveno jinak.</w:t>
            </w:r>
          </w:p>
          <w:p w14:paraId="1AA71AD2" w14:textId="77777777" w:rsidR="00C67954" w:rsidRPr="009E1F53" w:rsidRDefault="00C67954" w:rsidP="00185721">
            <w:pPr>
              <w:contextualSpacing/>
              <w:jc w:val="both"/>
              <w:rPr>
                <w:rFonts w:ascii="Arial" w:hAnsi="Arial" w:cs="Arial"/>
                <w:i/>
                <w:sz w:val="12"/>
                <w:szCs w:val="12"/>
              </w:rPr>
            </w:pPr>
            <w:r w:rsidRPr="009E1F53">
              <w:rPr>
                <w:rFonts w:ascii="Arial" w:hAnsi="Arial" w:cs="Arial"/>
                <w:i/>
                <w:sz w:val="12"/>
                <w:szCs w:val="12"/>
              </w:rPr>
              <w:t>(2) Při identifikaci klienta, který je</w:t>
            </w:r>
          </w:p>
          <w:p w14:paraId="1AA71AD3" w14:textId="77777777" w:rsidR="00C67954" w:rsidRPr="009E1F53" w:rsidRDefault="00C67954" w:rsidP="00185721">
            <w:pPr>
              <w:contextualSpacing/>
              <w:jc w:val="both"/>
              <w:rPr>
                <w:rFonts w:ascii="Arial" w:hAnsi="Arial" w:cs="Arial"/>
                <w:i/>
                <w:sz w:val="12"/>
                <w:szCs w:val="12"/>
              </w:rPr>
            </w:pPr>
            <w:r w:rsidRPr="009E1F53">
              <w:rPr>
                <w:rFonts w:ascii="Arial" w:hAnsi="Arial" w:cs="Arial"/>
                <w:i/>
                <w:sz w:val="12"/>
                <w:szCs w:val="12"/>
              </w:rPr>
              <w:t>a) fyzickou osobou, povinná osoba identifikační údaje zaznamená a ověří z průkazu totožnosti, jsou-li v něm uvedeny, a dále zaznamená druh a číslo průkazu totožnosti, stát, popřípadě orgán, který jej vydal, a dobu jeho platnosti; současně ověří shodu podoby s vyobrazením v průkazu totožnosti,</w:t>
            </w:r>
          </w:p>
          <w:p w14:paraId="1AA71AD4" w14:textId="77777777" w:rsidR="00C67954" w:rsidRPr="009E1F53" w:rsidRDefault="00C67954" w:rsidP="00185721">
            <w:pPr>
              <w:contextualSpacing/>
              <w:jc w:val="both"/>
              <w:rPr>
                <w:rFonts w:ascii="Arial" w:hAnsi="Arial" w:cs="Arial"/>
                <w:i/>
                <w:sz w:val="12"/>
                <w:szCs w:val="12"/>
              </w:rPr>
            </w:pPr>
            <w:r w:rsidRPr="009E1F53">
              <w:rPr>
                <w:rFonts w:ascii="Arial" w:hAnsi="Arial" w:cs="Arial"/>
                <w:i/>
                <w:sz w:val="12"/>
                <w:szCs w:val="12"/>
              </w:rPr>
              <w:t>b) právnickou osobou, povinná osoba identifikační údaje zaznamená a ověří z dokladu o existenci právnické osoby a v rozsahu podle písmene a) provede identifikaci fyzické osoby, která jejím jménem jedná v daném obchodu; je-li statutárním orgánem, jeho členem nebo ovládající osobou této právnické osoby jiná právnická osoba, zaznamená i její identifikační údaje.</w:t>
            </w:r>
          </w:p>
          <w:p w14:paraId="1AA71AD5" w14:textId="77777777" w:rsidR="00C67954" w:rsidRPr="009E1F53" w:rsidRDefault="00C67954" w:rsidP="00185721">
            <w:pPr>
              <w:contextualSpacing/>
              <w:jc w:val="both"/>
              <w:rPr>
                <w:rFonts w:ascii="Arial" w:hAnsi="Arial" w:cs="Arial"/>
                <w:i/>
                <w:sz w:val="12"/>
                <w:szCs w:val="12"/>
              </w:rPr>
            </w:pPr>
            <w:r w:rsidRPr="009E1F53">
              <w:rPr>
                <w:rFonts w:ascii="Arial" w:hAnsi="Arial" w:cs="Arial"/>
                <w:i/>
                <w:sz w:val="12"/>
                <w:szCs w:val="12"/>
              </w:rPr>
              <w:t xml:space="preserve">§ 9 </w:t>
            </w:r>
            <w:r w:rsidRPr="009E1F53">
              <w:rPr>
                <w:rFonts w:ascii="Arial" w:hAnsi="Arial" w:cs="Arial"/>
                <w:i/>
                <w:sz w:val="12"/>
                <w:szCs w:val="12"/>
                <w:u w:val="single"/>
              </w:rPr>
              <w:t>Kontrola klienta</w:t>
            </w:r>
          </w:p>
          <w:p w14:paraId="1AA71AD6" w14:textId="77777777" w:rsidR="00C67954" w:rsidRPr="009E1F53" w:rsidRDefault="00C67954" w:rsidP="00185721">
            <w:pPr>
              <w:contextualSpacing/>
              <w:jc w:val="both"/>
              <w:rPr>
                <w:rFonts w:ascii="Arial" w:hAnsi="Arial" w:cs="Arial"/>
                <w:i/>
                <w:sz w:val="12"/>
                <w:szCs w:val="12"/>
              </w:rPr>
            </w:pPr>
            <w:r w:rsidRPr="009E1F53">
              <w:rPr>
                <w:rFonts w:ascii="Arial" w:hAnsi="Arial" w:cs="Arial"/>
                <w:i/>
                <w:sz w:val="12"/>
                <w:szCs w:val="12"/>
              </w:rPr>
              <w:t xml:space="preserve"> (1) Povinná osoba před uskutečněním jednotlivého obchodu v hodnotě 15 000 EUR nebo vyšší, obchodu, na který se vztahuje povinnost identifikace podle § 7 odst. 2 písm. a) až d), obchodu s politicky exponovanou osobou a dále v době trvání obchodního vztahu provádí také kontrolu klienta. Klient poskytne povinné osobě informace, které jsou k provedení kontroly nezbytné, včetně předložení příslušných dokladů. Povinná osoba může pro účely tohoto zákona pořizovat kopie nebo výpisy z předložených dokladů a zpracovávat takto získané informace k naplnění účelu tohoto zákona.</w:t>
            </w:r>
          </w:p>
          <w:p w14:paraId="1AA71AD7" w14:textId="77777777" w:rsidR="00C67954" w:rsidRPr="009E1F53" w:rsidRDefault="00C67954" w:rsidP="00185721">
            <w:pPr>
              <w:contextualSpacing/>
              <w:jc w:val="both"/>
              <w:rPr>
                <w:rFonts w:ascii="Arial" w:hAnsi="Arial" w:cs="Arial"/>
                <w:i/>
                <w:sz w:val="12"/>
                <w:szCs w:val="12"/>
              </w:rPr>
            </w:pPr>
            <w:r w:rsidRPr="009E1F53">
              <w:rPr>
                <w:rFonts w:ascii="Arial" w:hAnsi="Arial" w:cs="Arial"/>
                <w:i/>
                <w:sz w:val="12"/>
                <w:szCs w:val="12"/>
              </w:rPr>
              <w:t>(2) Kontrola klienta zahrnuje</w:t>
            </w:r>
          </w:p>
          <w:p w14:paraId="1AA71AD8" w14:textId="77777777" w:rsidR="00C67954" w:rsidRPr="009E1F53" w:rsidRDefault="00C67954" w:rsidP="00185721">
            <w:pPr>
              <w:contextualSpacing/>
              <w:jc w:val="both"/>
              <w:rPr>
                <w:rFonts w:ascii="Arial" w:hAnsi="Arial" w:cs="Arial"/>
                <w:i/>
                <w:sz w:val="12"/>
                <w:szCs w:val="12"/>
              </w:rPr>
            </w:pPr>
            <w:r w:rsidRPr="009E1F53">
              <w:rPr>
                <w:rFonts w:ascii="Arial" w:hAnsi="Arial" w:cs="Arial"/>
                <w:i/>
                <w:sz w:val="12"/>
                <w:szCs w:val="12"/>
              </w:rPr>
              <w:t>a) získání informací o účelu a zamýšlené povaze obchodu nebo obchodního vztahu,</w:t>
            </w:r>
          </w:p>
          <w:p w14:paraId="1AA71AD9" w14:textId="77777777" w:rsidR="00C67954" w:rsidRPr="009E1F53" w:rsidRDefault="00C67954" w:rsidP="00185721">
            <w:pPr>
              <w:contextualSpacing/>
              <w:jc w:val="both"/>
              <w:rPr>
                <w:rFonts w:ascii="Arial" w:hAnsi="Arial" w:cs="Arial"/>
                <w:i/>
                <w:sz w:val="12"/>
                <w:szCs w:val="12"/>
              </w:rPr>
            </w:pPr>
            <w:r w:rsidRPr="009E1F53">
              <w:rPr>
                <w:rFonts w:ascii="Arial" w:hAnsi="Arial" w:cs="Arial"/>
                <w:i/>
                <w:sz w:val="12"/>
                <w:szCs w:val="12"/>
              </w:rPr>
              <w:t>b) zjišťování skutečného majitele, pokud klientem je právnická osoba,</w:t>
            </w:r>
          </w:p>
          <w:p w14:paraId="1AA71ADA" w14:textId="77777777" w:rsidR="00C67954" w:rsidRPr="009E1F53" w:rsidRDefault="00C67954" w:rsidP="00185721">
            <w:pPr>
              <w:contextualSpacing/>
              <w:jc w:val="both"/>
              <w:rPr>
                <w:rFonts w:ascii="Arial" w:hAnsi="Arial" w:cs="Arial"/>
                <w:i/>
                <w:sz w:val="12"/>
                <w:szCs w:val="12"/>
              </w:rPr>
            </w:pPr>
            <w:r w:rsidRPr="009E1F53">
              <w:rPr>
                <w:rFonts w:ascii="Arial" w:hAnsi="Arial" w:cs="Arial"/>
                <w:i/>
                <w:sz w:val="12"/>
                <w:szCs w:val="12"/>
              </w:rPr>
              <w:t>c) získání informací potřebných pro provádění průběžného sledování obchodního vztahu včetně přezkoumávání obchodů prováděných v průběhu daného vztahu za účelem zjištění, zda uskutečňované obchody jsou v souladu s tím, co povinná osoba ví o klientovi a jeho podnikatelském a rizikovém profilu,</w:t>
            </w:r>
          </w:p>
          <w:p w14:paraId="1AA71ADB" w14:textId="77777777" w:rsidR="00C67954" w:rsidRPr="009E1F53" w:rsidRDefault="00C67954" w:rsidP="00185721">
            <w:pPr>
              <w:contextualSpacing/>
              <w:jc w:val="both"/>
              <w:rPr>
                <w:rFonts w:ascii="Arial" w:hAnsi="Arial" w:cs="Arial"/>
                <w:i/>
                <w:sz w:val="12"/>
                <w:szCs w:val="12"/>
              </w:rPr>
            </w:pPr>
            <w:r w:rsidRPr="009E1F53">
              <w:rPr>
                <w:rFonts w:ascii="Arial" w:hAnsi="Arial" w:cs="Arial"/>
                <w:i/>
                <w:sz w:val="12"/>
                <w:szCs w:val="12"/>
              </w:rPr>
              <w:t>d) přezkoumávání zdrojů peněžních prostředků.</w:t>
            </w:r>
          </w:p>
          <w:p w14:paraId="1AA71ADC" w14:textId="77777777" w:rsidR="00C67954" w:rsidRPr="009E1F53" w:rsidRDefault="00C67954" w:rsidP="00185721">
            <w:pPr>
              <w:contextualSpacing/>
              <w:jc w:val="both"/>
              <w:rPr>
                <w:rFonts w:ascii="Arial" w:hAnsi="Arial" w:cs="Arial"/>
                <w:i/>
                <w:sz w:val="12"/>
                <w:szCs w:val="12"/>
              </w:rPr>
            </w:pPr>
            <w:r w:rsidRPr="009E1F53">
              <w:rPr>
                <w:rFonts w:ascii="Arial" w:hAnsi="Arial" w:cs="Arial"/>
                <w:i/>
                <w:sz w:val="12"/>
                <w:szCs w:val="12"/>
              </w:rPr>
              <w:t>(3) Povinná osoba provádí kontrolu klienta podle odstavce 2 v rozsahu potřebném k posouzení možného rizika legalizace výnosů z trestné činnosti a financování terorismu v závislosti na typu klienta, obchodního vztahu, produktu nebo obchodu. Osobám oprávněným k provádění kontroly plnění povinností podle tohoto zákona (§ 35) povinná osoba odůvodní přiměřenost rozsahu kontroly klienta nebo ověření splnění podmínek pro výjimku z identifikace a kontroly klienta podle § 13, a to s ohledem na výše uvedená rizika.</w:t>
            </w:r>
          </w:p>
          <w:p w14:paraId="1AA71ADD" w14:textId="77777777" w:rsidR="00C67954" w:rsidRPr="009E1F53" w:rsidRDefault="00C67954" w:rsidP="00185721">
            <w:pPr>
              <w:contextualSpacing/>
              <w:jc w:val="both"/>
              <w:rPr>
                <w:rFonts w:ascii="Arial" w:hAnsi="Arial" w:cs="Arial"/>
                <w:i/>
                <w:sz w:val="12"/>
                <w:szCs w:val="12"/>
              </w:rPr>
            </w:pPr>
            <w:r w:rsidRPr="009E1F53">
              <w:rPr>
                <w:rFonts w:ascii="Arial" w:hAnsi="Arial" w:cs="Arial"/>
                <w:i/>
                <w:sz w:val="12"/>
                <w:szCs w:val="12"/>
              </w:rPr>
              <w:t xml:space="preserve">§ 15 </w:t>
            </w:r>
            <w:r w:rsidRPr="009E1F53">
              <w:rPr>
                <w:rFonts w:ascii="Arial" w:hAnsi="Arial" w:cs="Arial"/>
                <w:i/>
                <w:sz w:val="12"/>
                <w:szCs w:val="12"/>
                <w:u w:val="single"/>
              </w:rPr>
              <w:t>Neuskutečnění obchodu</w:t>
            </w:r>
          </w:p>
          <w:p w14:paraId="1AA71ADE" w14:textId="77777777" w:rsidR="00C67954" w:rsidRPr="009E1F53" w:rsidRDefault="00C67954" w:rsidP="00185721">
            <w:pPr>
              <w:contextualSpacing/>
              <w:jc w:val="both"/>
              <w:rPr>
                <w:rFonts w:ascii="Arial" w:hAnsi="Arial" w:cs="Arial"/>
                <w:i/>
                <w:sz w:val="12"/>
                <w:szCs w:val="12"/>
              </w:rPr>
            </w:pPr>
            <w:r w:rsidRPr="009E1F53">
              <w:rPr>
                <w:rFonts w:ascii="Arial" w:hAnsi="Arial" w:cs="Arial"/>
                <w:i/>
                <w:sz w:val="12"/>
                <w:szCs w:val="12"/>
              </w:rPr>
              <w:t>(1) Povinná osoba odmítne uskutečnění obchodu nebo uzavření obchodního vztahu v případě, že je dána identifikační povinnost podle § 7 odst. 1 nebo 2 a klient se odmítne podrobit identifikaci anebo odmítne doložit plnou moc podle § 8 odst. 3, neposkytne potřebnou součinnost při kontrole podle § 9, nebo z jiného důvodu nelze provést identifikaci anebo kontrolu klienta, anebo má-li osoba provádějící identifikaci nebo kontrolu pochybnosti o pravdivosti informací poskytnutých klientem nebo o pravosti předložených dokladů.</w:t>
            </w:r>
          </w:p>
          <w:p w14:paraId="1AA71ADF" w14:textId="77777777" w:rsidR="00C67954" w:rsidRPr="009E1F53" w:rsidRDefault="00C67954" w:rsidP="00185721">
            <w:pPr>
              <w:contextualSpacing/>
              <w:jc w:val="both"/>
              <w:rPr>
                <w:rFonts w:ascii="Arial" w:hAnsi="Arial" w:cs="Arial"/>
                <w:i/>
                <w:sz w:val="12"/>
                <w:szCs w:val="12"/>
              </w:rPr>
            </w:pPr>
            <w:r w:rsidRPr="009E1F53">
              <w:rPr>
                <w:rFonts w:ascii="Arial" w:hAnsi="Arial" w:cs="Arial"/>
                <w:i/>
                <w:sz w:val="12"/>
                <w:szCs w:val="12"/>
              </w:rPr>
              <w:t>(2) Povinná osoba neuskuteční obchod s politicky exponovanou osobou, pokud jí není znám původ majetku užitého v obchodu.</w:t>
            </w:r>
          </w:p>
          <w:p w14:paraId="1AA71AE0" w14:textId="77777777" w:rsidR="00C67954" w:rsidRPr="009E1F53" w:rsidRDefault="00C67954" w:rsidP="00185721">
            <w:pPr>
              <w:contextualSpacing/>
              <w:jc w:val="both"/>
              <w:rPr>
                <w:sz w:val="12"/>
                <w:szCs w:val="12"/>
              </w:rPr>
            </w:pPr>
            <w:r w:rsidRPr="009E1F53">
              <w:rPr>
                <w:rFonts w:ascii="Arial" w:hAnsi="Arial" w:cs="Arial"/>
                <w:i/>
                <w:sz w:val="12"/>
                <w:szCs w:val="12"/>
              </w:rPr>
              <w:t>(3) Zaměstnanec povinné osoby neuskuteční obchod s politicky exponovanou osobou bez souhlasu bezprostředního nadřízeného nebo statutárního orgánu této povinné osoby.</w:t>
            </w:r>
            <w:r w:rsidRPr="009E1F53">
              <w:rPr>
                <w:sz w:val="12"/>
                <w:szCs w:val="12"/>
              </w:rPr>
              <w:t xml:space="preserve"> </w:t>
            </w:r>
          </w:p>
          <w:p w14:paraId="1AA71AE1" w14:textId="77777777" w:rsidR="00C67954" w:rsidRPr="009E1F53" w:rsidRDefault="00C67954" w:rsidP="00185721">
            <w:pPr>
              <w:contextualSpacing/>
              <w:jc w:val="both"/>
              <w:rPr>
                <w:rFonts w:ascii="Arial" w:hAnsi="Arial" w:cs="Arial"/>
                <w:i/>
                <w:sz w:val="12"/>
                <w:szCs w:val="12"/>
              </w:rPr>
            </w:pPr>
            <w:r w:rsidRPr="009E1F53">
              <w:rPr>
                <w:rFonts w:ascii="Arial" w:hAnsi="Arial" w:cs="Arial"/>
                <w:i/>
                <w:sz w:val="12"/>
                <w:szCs w:val="12"/>
              </w:rPr>
              <w:t xml:space="preserve">§ 16 </w:t>
            </w:r>
            <w:r w:rsidRPr="009E1F53">
              <w:rPr>
                <w:rFonts w:ascii="Arial" w:hAnsi="Arial" w:cs="Arial"/>
                <w:i/>
                <w:sz w:val="12"/>
                <w:szCs w:val="12"/>
                <w:u w:val="single"/>
              </w:rPr>
              <w:t>Uchovávání údajů povinnou osobou</w:t>
            </w:r>
          </w:p>
          <w:p w14:paraId="1AA71AE2" w14:textId="77777777" w:rsidR="00C67954" w:rsidRPr="009E1F53" w:rsidRDefault="00C67954" w:rsidP="00185721">
            <w:pPr>
              <w:contextualSpacing/>
              <w:jc w:val="both"/>
              <w:rPr>
                <w:rFonts w:ascii="Arial" w:hAnsi="Arial" w:cs="Arial"/>
                <w:i/>
                <w:sz w:val="12"/>
                <w:szCs w:val="12"/>
              </w:rPr>
            </w:pPr>
            <w:r w:rsidRPr="009E1F53">
              <w:rPr>
                <w:rFonts w:ascii="Arial" w:hAnsi="Arial" w:cs="Arial"/>
                <w:i/>
                <w:sz w:val="12"/>
                <w:szCs w:val="12"/>
              </w:rPr>
              <w:t>(1) Identifikační údaje získané podle § 8 odst. 1 a 2 nebo na základě přímo použitelného předpisu Evropských společenství, kterým se stanoví povinnost doprovázet převody peněžních prostředků informacemi o plátci20), kopie dokladů předložených k identifikaci, byly-li pořizovány, údaj o tom, kdo a kdy provedl první identifikaci klienta, dokumenty odůvodňující výjimku z identifikace a kontroly klienta podle § 13, a v případě zastupování originál nebo ověřenou kopii plné moci, uchovává povinná osoba po dobu 10 let od ukončení obchodního vztahu s klientem.</w:t>
            </w:r>
          </w:p>
          <w:p w14:paraId="1AA71AE3" w14:textId="77777777" w:rsidR="00C67954" w:rsidRPr="009E1F53" w:rsidRDefault="00C67954" w:rsidP="00185721">
            <w:pPr>
              <w:contextualSpacing/>
              <w:jc w:val="both"/>
              <w:rPr>
                <w:rFonts w:ascii="Arial" w:hAnsi="Arial" w:cs="Arial"/>
                <w:i/>
                <w:sz w:val="12"/>
                <w:szCs w:val="12"/>
              </w:rPr>
            </w:pPr>
            <w:r w:rsidRPr="009E1F53">
              <w:rPr>
                <w:rFonts w:ascii="Arial" w:hAnsi="Arial" w:cs="Arial"/>
                <w:i/>
                <w:sz w:val="12"/>
                <w:szCs w:val="12"/>
              </w:rPr>
              <w:t>(2) Údaje a doklady o obchodech spojených s povinností identifikace uchovává povinná osoba nejméně 10 let po uskutečnění obchodu nebo ukončení obchodního vztahu.</w:t>
            </w:r>
          </w:p>
          <w:p w14:paraId="1AA71AE4" w14:textId="77777777" w:rsidR="00C67954" w:rsidRPr="009E1F53" w:rsidRDefault="00C67954" w:rsidP="00185721">
            <w:pPr>
              <w:contextualSpacing/>
              <w:jc w:val="both"/>
              <w:rPr>
                <w:rFonts w:ascii="Arial" w:hAnsi="Arial" w:cs="Arial"/>
                <w:i/>
                <w:sz w:val="12"/>
                <w:szCs w:val="12"/>
              </w:rPr>
            </w:pPr>
            <w:r w:rsidRPr="009E1F53">
              <w:rPr>
                <w:rFonts w:ascii="Arial" w:hAnsi="Arial" w:cs="Arial"/>
                <w:i/>
                <w:sz w:val="12"/>
                <w:szCs w:val="12"/>
              </w:rPr>
              <w:t>(3) Povinná osoba uvedená v § 2 odst. 1 písm. j) a k) uchovává údaje a doklady po dobu nejméně 10 let po ukončení obchodu nebo obchodního vztahu, byla-li hodnota obchodu 10 000 EUR nebo vyšší; v ostatních případech 5 let po ukončení obchodu.</w:t>
            </w:r>
          </w:p>
          <w:p w14:paraId="1AA71AE5" w14:textId="77777777" w:rsidR="00C67954" w:rsidRPr="009E1F53" w:rsidRDefault="00C67954" w:rsidP="00185721">
            <w:pPr>
              <w:contextualSpacing/>
              <w:jc w:val="both"/>
              <w:rPr>
                <w:sz w:val="12"/>
                <w:szCs w:val="12"/>
              </w:rPr>
            </w:pPr>
            <w:r w:rsidRPr="009E1F53">
              <w:rPr>
                <w:rFonts w:ascii="Arial" w:hAnsi="Arial" w:cs="Arial"/>
                <w:i/>
                <w:sz w:val="12"/>
                <w:szCs w:val="12"/>
              </w:rPr>
              <w:t>(4) Lhůta podle odstavců 1 až 3 začíná běžet prvním dnem kalendářního roku následujícího po roce, ve kterém byl uskutečněn poslední úkon obchodu známý povinné osobě.</w:t>
            </w:r>
          </w:p>
        </w:tc>
      </w:tr>
    </w:tbl>
    <w:p w14:paraId="1AA71AE7" w14:textId="77777777" w:rsidR="00C67954" w:rsidRPr="00F21992" w:rsidRDefault="00C67954" w:rsidP="00C67954">
      <w:pPr>
        <w:rPr>
          <w:sz w:val="12"/>
        </w:rPr>
      </w:pPr>
    </w:p>
    <w:p w14:paraId="1AA71AE8" w14:textId="77777777" w:rsidR="00446A35" w:rsidRDefault="00446A35"/>
    <w:sectPr w:rsidR="00446A35" w:rsidSect="00B205C3">
      <w:headerReference w:type="default" r:id="rId13"/>
      <w:pgSz w:w="11906" w:h="16838"/>
      <w:pgMar w:top="851" w:right="1418" w:bottom="568" w:left="1418" w:header="709" w:footer="25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ilan Šlejtr" w:date="2017-11-29T14:46:00Z" w:initials="MŠ">
    <w:p w14:paraId="7B647694" w14:textId="77777777" w:rsidR="009320E2" w:rsidRDefault="009320E2">
      <w:pPr>
        <w:pStyle w:val="Textkomente"/>
      </w:pPr>
      <w:r>
        <w:rPr>
          <w:rStyle w:val="Odkaznakoment"/>
        </w:rPr>
        <w:annotationRef/>
      </w:r>
      <w:r>
        <w:t>IČO 70892156</w:t>
      </w:r>
    </w:p>
    <w:p w14:paraId="7FEDC17F" w14:textId="11D9001D" w:rsidR="009320E2" w:rsidRDefault="009320E2">
      <w:pPr>
        <w:pStyle w:val="Textkomente"/>
      </w:pPr>
      <w:r>
        <w:t>Nejde doplnit do IČO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EDC17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31121F" w14:textId="77777777" w:rsidR="00855CB9" w:rsidRDefault="00855CB9" w:rsidP="00C67954">
      <w:r>
        <w:separator/>
      </w:r>
    </w:p>
  </w:endnote>
  <w:endnote w:type="continuationSeparator" w:id="0">
    <w:p w14:paraId="7064419A" w14:textId="77777777" w:rsidR="00855CB9" w:rsidRDefault="00855CB9" w:rsidP="00C67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CC38A5" w14:textId="77777777" w:rsidR="00855CB9" w:rsidRDefault="00855CB9" w:rsidP="00C67954">
      <w:r>
        <w:separator/>
      </w:r>
    </w:p>
  </w:footnote>
  <w:footnote w:type="continuationSeparator" w:id="0">
    <w:p w14:paraId="53F5FD0C" w14:textId="77777777" w:rsidR="00855CB9" w:rsidRDefault="00855CB9" w:rsidP="00C67954">
      <w:r>
        <w:continuationSeparator/>
      </w:r>
    </w:p>
  </w:footnote>
  <w:footnote w:id="1">
    <w:p w14:paraId="1AA71AEE" w14:textId="77777777" w:rsidR="00C67954" w:rsidRPr="00C47677" w:rsidRDefault="00C67954">
      <w:pPr>
        <w:pStyle w:val="Textpoznpodarou"/>
        <w:rPr>
          <w:rFonts w:ascii="Arial" w:hAnsi="Arial" w:cs="Arial"/>
        </w:rPr>
      </w:pPr>
      <w:r w:rsidRPr="00C47677">
        <w:rPr>
          <w:rStyle w:val="Znakapoznpodarou"/>
          <w:rFonts w:ascii="Arial" w:hAnsi="Arial" w:cs="Arial"/>
        </w:rPr>
        <w:footnoteRef/>
      </w:r>
      <w:r w:rsidRPr="00C47677">
        <w:rPr>
          <w:rFonts w:ascii="Arial" w:hAnsi="Arial" w:cs="Arial"/>
        </w:rPr>
        <w:t xml:space="preserve"> </w:t>
      </w:r>
      <w:r w:rsidRPr="00C47677">
        <w:rPr>
          <w:rFonts w:ascii="Arial" w:hAnsi="Arial" w:cs="Arial"/>
          <w:sz w:val="18"/>
        </w:rPr>
        <w:t>Vyplní se, pokud nebylo přiděleno rodné číslo.</w:t>
      </w:r>
    </w:p>
  </w:footnote>
  <w:footnote w:id="2">
    <w:p w14:paraId="1AA71AEF" w14:textId="77777777" w:rsidR="00C67954" w:rsidRPr="00C47677" w:rsidRDefault="00C67954">
      <w:pPr>
        <w:pStyle w:val="Textpoznpodarou"/>
        <w:rPr>
          <w:rFonts w:ascii="Arial" w:hAnsi="Arial" w:cs="Arial"/>
        </w:rPr>
      </w:pPr>
      <w:r w:rsidRPr="00C47677">
        <w:rPr>
          <w:rStyle w:val="Znakapoznpodarou"/>
          <w:rFonts w:ascii="Arial" w:hAnsi="Arial" w:cs="Arial"/>
        </w:rPr>
        <w:footnoteRef/>
      </w:r>
      <w:r w:rsidRPr="00C47677">
        <w:rPr>
          <w:rFonts w:ascii="Arial" w:hAnsi="Arial" w:cs="Arial"/>
        </w:rPr>
        <w:t xml:space="preserve"> </w:t>
      </w:r>
      <w:r w:rsidRPr="00C47677">
        <w:rPr>
          <w:rFonts w:ascii="Arial" w:hAnsi="Arial" w:cs="Arial"/>
          <w:sz w:val="18"/>
        </w:rPr>
        <w:t>Nehodící škrtněte.</w:t>
      </w:r>
    </w:p>
  </w:footnote>
  <w:footnote w:id="3">
    <w:p w14:paraId="1AA71AF0" w14:textId="77777777" w:rsidR="007F5D4D" w:rsidRPr="00185721" w:rsidRDefault="007F5D4D" w:rsidP="007F5D4D">
      <w:pPr>
        <w:pStyle w:val="Textpoznpodarou"/>
        <w:rPr>
          <w:rFonts w:ascii="Arial" w:hAnsi="Arial" w:cs="Arial"/>
        </w:rPr>
      </w:pPr>
      <w:r w:rsidRPr="00185721">
        <w:rPr>
          <w:rStyle w:val="Znakapoznpodarou"/>
          <w:rFonts w:ascii="Arial" w:hAnsi="Arial" w:cs="Arial"/>
        </w:rPr>
        <w:footnoteRef/>
      </w:r>
      <w:r w:rsidRPr="00185721">
        <w:rPr>
          <w:rFonts w:ascii="Arial" w:hAnsi="Arial" w:cs="Arial"/>
        </w:rPr>
        <w:t xml:space="preserve"> </w:t>
      </w:r>
      <w:r w:rsidRPr="00185721">
        <w:rPr>
          <w:rFonts w:ascii="Arial" w:hAnsi="Arial" w:cs="Arial"/>
          <w:sz w:val="18"/>
        </w:rPr>
        <w:t>Nehodící škrtněte.</w:t>
      </w:r>
    </w:p>
  </w:footnote>
  <w:footnote w:id="4">
    <w:p w14:paraId="1AA71AF1" w14:textId="77777777" w:rsidR="00974C52" w:rsidRPr="007E202A" w:rsidRDefault="00974C52" w:rsidP="00974C52">
      <w:pPr>
        <w:pStyle w:val="Textpoznpodarou"/>
        <w:rPr>
          <w:rFonts w:ascii="Arial" w:hAnsi="Arial" w:cs="Arial"/>
        </w:rPr>
      </w:pPr>
      <w:r>
        <w:rPr>
          <w:rStyle w:val="Znakapoznpodarou"/>
        </w:rPr>
        <w:footnoteRef/>
      </w:r>
      <w:r>
        <w:t xml:space="preserve"> </w:t>
      </w:r>
      <w:r w:rsidRPr="00C47677">
        <w:rPr>
          <w:rFonts w:ascii="Arial" w:hAnsi="Arial" w:cs="Arial"/>
          <w:sz w:val="18"/>
          <w:szCs w:val="18"/>
        </w:rPr>
        <w:t>P</w:t>
      </w:r>
      <w:r w:rsidRPr="00974C52">
        <w:rPr>
          <w:rFonts w:ascii="Arial" w:hAnsi="Arial" w:cs="Arial"/>
          <w:sz w:val="18"/>
          <w:szCs w:val="18"/>
        </w:rPr>
        <w:t>okud je členem statutárního orgánu jiná právnická osoba, je nutné přiložit také její výpis z OR.</w:t>
      </w:r>
    </w:p>
  </w:footnote>
  <w:footnote w:id="5">
    <w:p w14:paraId="1AA71AF2" w14:textId="77777777" w:rsidR="00974C52" w:rsidRPr="00185721" w:rsidRDefault="00974C52" w:rsidP="00464848">
      <w:pPr>
        <w:pStyle w:val="Textpoznpodarou"/>
        <w:rPr>
          <w:rFonts w:ascii="Arial" w:hAnsi="Arial" w:cs="Arial"/>
        </w:rPr>
      </w:pPr>
      <w:r w:rsidRPr="00185721">
        <w:rPr>
          <w:rStyle w:val="Znakapoznpodarou"/>
          <w:rFonts w:ascii="Arial" w:hAnsi="Arial" w:cs="Arial"/>
        </w:rPr>
        <w:footnoteRef/>
      </w:r>
      <w:r w:rsidRPr="00185721">
        <w:rPr>
          <w:rFonts w:ascii="Arial" w:hAnsi="Arial" w:cs="Arial"/>
        </w:rPr>
        <w:t xml:space="preserve"> </w:t>
      </w:r>
      <w:r w:rsidRPr="00185721">
        <w:rPr>
          <w:rFonts w:ascii="Arial" w:hAnsi="Arial" w:cs="Arial"/>
          <w:sz w:val="18"/>
        </w:rPr>
        <w:t>Vyplní se, pokud nebylo přiděleno rodné číslo.</w:t>
      </w:r>
    </w:p>
  </w:footnote>
  <w:footnote w:id="6">
    <w:p w14:paraId="1AA71AF3" w14:textId="77777777" w:rsidR="00974C52" w:rsidRPr="00185721" w:rsidRDefault="00974C52" w:rsidP="00464848">
      <w:pPr>
        <w:pStyle w:val="Textpoznpodarou"/>
        <w:rPr>
          <w:rFonts w:ascii="Arial" w:hAnsi="Arial" w:cs="Arial"/>
        </w:rPr>
      </w:pPr>
      <w:r w:rsidRPr="00185721">
        <w:rPr>
          <w:rStyle w:val="Znakapoznpodarou"/>
          <w:rFonts w:ascii="Arial" w:hAnsi="Arial" w:cs="Arial"/>
        </w:rPr>
        <w:footnoteRef/>
      </w:r>
      <w:r w:rsidRPr="00185721">
        <w:rPr>
          <w:rFonts w:ascii="Arial" w:hAnsi="Arial" w:cs="Arial"/>
        </w:rPr>
        <w:t xml:space="preserve"> </w:t>
      </w:r>
      <w:r w:rsidRPr="00185721">
        <w:rPr>
          <w:rFonts w:ascii="Arial" w:hAnsi="Arial" w:cs="Arial"/>
          <w:sz w:val="18"/>
        </w:rPr>
        <w:t>Nehodící škrtněte.</w:t>
      </w:r>
    </w:p>
  </w:footnote>
  <w:footnote w:id="7">
    <w:p w14:paraId="1AA71AF4" w14:textId="77777777" w:rsidR="00055FDF" w:rsidRDefault="00055FDF">
      <w:pPr>
        <w:pStyle w:val="Textpoznpodarou"/>
      </w:pPr>
      <w:r>
        <w:rPr>
          <w:rStyle w:val="Znakapoznpodarou"/>
        </w:rPr>
        <w:footnoteRef/>
      </w:r>
      <w:r>
        <w:t xml:space="preserve"> </w:t>
      </w:r>
      <w:r w:rsidRPr="00C47677">
        <w:rPr>
          <w:rFonts w:ascii="Arial" w:hAnsi="Arial" w:cs="Arial"/>
          <w:sz w:val="18"/>
        </w:rPr>
        <w:t>Možné nahradit výpisem z evidence (OR) skutečného majitele.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71AED" w14:textId="77777777" w:rsidR="00F74A0F" w:rsidRPr="00857859" w:rsidRDefault="00F20246" w:rsidP="00857859">
    <w:pPr>
      <w:pStyle w:val="Zhlav"/>
      <w:jc w:val="right"/>
      <w:rPr>
        <w:sz w:val="22"/>
      </w:rPr>
    </w:pPr>
    <w:r>
      <w:rPr>
        <w:rFonts w:ascii="Calibri" w:hAnsi="Calibri"/>
        <w:sz w:val="18"/>
      </w:rPr>
      <w:t>C/12</w:t>
    </w:r>
    <w:r w:rsidR="00926A4D" w:rsidRPr="000036DB">
      <w:rPr>
        <w:rFonts w:ascii="Calibri" w:hAnsi="Calibri"/>
        <w:sz w:val="18"/>
      </w:rPr>
      <w:t>/0</w:t>
    </w:r>
    <w:r>
      <w:rPr>
        <w:rFonts w:ascii="Calibri" w:hAnsi="Calibri"/>
        <w:sz w:val="18"/>
      </w:rPr>
      <w:t>1</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lan Šlejtr">
    <w15:presenceInfo w15:providerId="None" w15:userId="Milan Šlejt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954"/>
    <w:rsid w:val="00055FDF"/>
    <w:rsid w:val="001A0AB6"/>
    <w:rsid w:val="003209F7"/>
    <w:rsid w:val="00350246"/>
    <w:rsid w:val="00426063"/>
    <w:rsid w:val="0043102A"/>
    <w:rsid w:val="00432206"/>
    <w:rsid w:val="0044680F"/>
    <w:rsid w:val="00446A35"/>
    <w:rsid w:val="00573B53"/>
    <w:rsid w:val="00612169"/>
    <w:rsid w:val="0063022C"/>
    <w:rsid w:val="00647E72"/>
    <w:rsid w:val="0069167D"/>
    <w:rsid w:val="00705BFF"/>
    <w:rsid w:val="0078584A"/>
    <w:rsid w:val="007B2E1A"/>
    <w:rsid w:val="007C0463"/>
    <w:rsid w:val="007F5D4D"/>
    <w:rsid w:val="00855CB9"/>
    <w:rsid w:val="00912E5D"/>
    <w:rsid w:val="00923E0D"/>
    <w:rsid w:val="00926A4D"/>
    <w:rsid w:val="009320E2"/>
    <w:rsid w:val="00974C52"/>
    <w:rsid w:val="009B367E"/>
    <w:rsid w:val="00A85AAC"/>
    <w:rsid w:val="00B35E38"/>
    <w:rsid w:val="00C321E6"/>
    <w:rsid w:val="00C47677"/>
    <w:rsid w:val="00C67954"/>
    <w:rsid w:val="00D064B6"/>
    <w:rsid w:val="00E57A38"/>
    <w:rsid w:val="00E93EA2"/>
    <w:rsid w:val="00EB4F08"/>
    <w:rsid w:val="00F20246"/>
    <w:rsid w:val="00FF078D"/>
    <w:rsid w:val="00FF0E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71A0A"/>
  <w15:docId w15:val="{C1683C95-86A6-48B5-B5B4-DDB046F66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6795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C67954"/>
    <w:pPr>
      <w:tabs>
        <w:tab w:val="center" w:pos="4536"/>
        <w:tab w:val="right" w:pos="9072"/>
      </w:tabs>
    </w:pPr>
  </w:style>
  <w:style w:type="character" w:customStyle="1" w:styleId="ZhlavChar">
    <w:name w:val="Záhlaví Char"/>
    <w:basedOn w:val="Standardnpsmoodstavce"/>
    <w:link w:val="Zhlav"/>
    <w:rsid w:val="00C67954"/>
    <w:rPr>
      <w:rFonts w:ascii="Times New Roman" w:eastAsia="Times New Roman" w:hAnsi="Times New Roman" w:cs="Times New Roman"/>
      <w:sz w:val="24"/>
      <w:szCs w:val="24"/>
      <w:lang w:eastAsia="cs-CZ"/>
    </w:rPr>
  </w:style>
  <w:style w:type="character" w:customStyle="1" w:styleId="platne1">
    <w:name w:val="platne1"/>
    <w:basedOn w:val="Standardnpsmoodstavce"/>
    <w:rsid w:val="00C67954"/>
  </w:style>
  <w:style w:type="paragraph" w:styleId="Odstavecseseznamem">
    <w:name w:val="List Paragraph"/>
    <w:basedOn w:val="Normln"/>
    <w:uiPriority w:val="34"/>
    <w:qFormat/>
    <w:rsid w:val="00C67954"/>
    <w:pPr>
      <w:ind w:left="720"/>
      <w:contextualSpacing/>
    </w:pPr>
    <w:rPr>
      <w:lang w:val="sk-SK" w:eastAsia="sk-SK"/>
    </w:rPr>
  </w:style>
  <w:style w:type="paragraph" w:styleId="Textpoznpodarou">
    <w:name w:val="footnote text"/>
    <w:basedOn w:val="Normln"/>
    <w:link w:val="TextpoznpodarouChar"/>
    <w:uiPriority w:val="99"/>
    <w:semiHidden/>
    <w:unhideWhenUsed/>
    <w:rsid w:val="00C67954"/>
    <w:rPr>
      <w:sz w:val="20"/>
      <w:szCs w:val="20"/>
    </w:rPr>
  </w:style>
  <w:style w:type="character" w:customStyle="1" w:styleId="TextpoznpodarouChar">
    <w:name w:val="Text pozn. pod čarou Char"/>
    <w:basedOn w:val="Standardnpsmoodstavce"/>
    <w:link w:val="Textpoznpodarou"/>
    <w:uiPriority w:val="99"/>
    <w:semiHidden/>
    <w:rsid w:val="00C67954"/>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C67954"/>
    <w:rPr>
      <w:vertAlign w:val="superscript"/>
    </w:rPr>
  </w:style>
  <w:style w:type="paragraph" w:styleId="Textbubliny">
    <w:name w:val="Balloon Text"/>
    <w:basedOn w:val="Normln"/>
    <w:link w:val="TextbublinyChar"/>
    <w:uiPriority w:val="99"/>
    <w:semiHidden/>
    <w:unhideWhenUsed/>
    <w:rsid w:val="00C6795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67954"/>
    <w:rPr>
      <w:rFonts w:ascii="Segoe UI" w:eastAsia="Times New Roman" w:hAnsi="Segoe UI" w:cs="Segoe UI"/>
      <w:sz w:val="18"/>
      <w:szCs w:val="18"/>
      <w:lang w:eastAsia="cs-CZ"/>
    </w:rPr>
  </w:style>
  <w:style w:type="paragraph" w:styleId="Zpat">
    <w:name w:val="footer"/>
    <w:basedOn w:val="Normln"/>
    <w:link w:val="ZpatChar"/>
    <w:uiPriority w:val="99"/>
    <w:unhideWhenUsed/>
    <w:rsid w:val="00C47677"/>
    <w:pPr>
      <w:tabs>
        <w:tab w:val="center" w:pos="4536"/>
        <w:tab w:val="right" w:pos="9072"/>
      </w:tabs>
    </w:pPr>
  </w:style>
  <w:style w:type="character" w:customStyle="1" w:styleId="ZpatChar">
    <w:name w:val="Zápatí Char"/>
    <w:basedOn w:val="Standardnpsmoodstavce"/>
    <w:link w:val="Zpat"/>
    <w:uiPriority w:val="99"/>
    <w:rsid w:val="00C47677"/>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9320E2"/>
    <w:rPr>
      <w:sz w:val="16"/>
      <w:szCs w:val="16"/>
    </w:rPr>
  </w:style>
  <w:style w:type="paragraph" w:styleId="Textkomente">
    <w:name w:val="annotation text"/>
    <w:basedOn w:val="Normln"/>
    <w:link w:val="TextkomenteChar"/>
    <w:uiPriority w:val="99"/>
    <w:semiHidden/>
    <w:unhideWhenUsed/>
    <w:rsid w:val="009320E2"/>
    <w:rPr>
      <w:sz w:val="20"/>
      <w:szCs w:val="20"/>
    </w:rPr>
  </w:style>
  <w:style w:type="character" w:customStyle="1" w:styleId="TextkomenteChar">
    <w:name w:val="Text komentáře Char"/>
    <w:basedOn w:val="Standardnpsmoodstavce"/>
    <w:link w:val="Textkomente"/>
    <w:uiPriority w:val="99"/>
    <w:semiHidden/>
    <w:rsid w:val="009320E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320E2"/>
    <w:rPr>
      <w:b/>
      <w:bCs/>
    </w:rPr>
  </w:style>
  <w:style w:type="character" w:customStyle="1" w:styleId="PedmtkomenteChar">
    <w:name w:val="Předmět komentáře Char"/>
    <w:basedOn w:val="TextkomenteChar"/>
    <w:link w:val="Pedmtkomente"/>
    <w:uiPriority w:val="99"/>
    <w:semiHidden/>
    <w:rsid w:val="009320E2"/>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581A9E7F9FBF44A92C78573CAB97970" ma:contentTypeVersion="26" ma:contentTypeDescription="Vytvořit nový dokument" ma:contentTypeScope="" ma:versionID="161f085a0bade29eb8203cc94a659406">
  <xsd:schema xmlns:xsd="http://www.w3.org/2001/XMLSchema" xmlns:xs="http://www.w3.org/2001/XMLSchema" xmlns:p="http://schemas.microsoft.com/office/2006/metadata/properties" xmlns:ns1="http://schemas.microsoft.com/sharepoint/v3" xmlns:ns2="71255970-a484-4f34-be41-e0e90940ce52" xmlns:ns3="a52fbedc-a6f0-409c-bb84-34ee9327bc49" targetNamespace="http://schemas.microsoft.com/office/2006/metadata/properties" ma:root="true" ma:fieldsID="7c669cf46615e0c08b9b7465be6af473" ns1:_="" ns2:_="" ns3:_="">
    <xsd:import namespace="http://schemas.microsoft.com/sharepoint/v3"/>
    <xsd:import namespace="71255970-a484-4f34-be41-e0e90940ce52"/>
    <xsd:import namespace="a52fbedc-a6f0-409c-bb84-34ee9327bc49"/>
    <xsd:element name="properties">
      <xsd:complexType>
        <xsd:sequence>
          <xsd:element name="documentManagement">
            <xsd:complexType>
              <xsd:all>
                <xsd:element ref="ns2:FIN" minOccurs="0"/>
                <xsd:element ref="ns2:OBCH" minOccurs="0"/>
                <xsd:element ref="ns2:POB_x0020__x010c_R" minOccurs="0"/>
                <xsd:element ref="ns2:MKT" minOccurs="0"/>
                <xsd:element ref="ns2:IS" minOccurs="0"/>
                <xsd:element ref="ns2:PU" minOccurs="0"/>
                <xsd:element ref="ns2:HR" minOccurs="0"/>
                <xsd:element ref="ns2:GR" minOccurs="0"/>
                <xsd:element ref="ns2:Zobr_x002e__x002f_Nezobr_x002e_" minOccurs="0"/>
                <xsd:element ref="ns2:Typ_x0020_dokumentu" minOccurs="0"/>
                <xsd:element ref="ns2:Nejpou_x017e__x00ed_van_x011b_j_x0161__x00ed__x0020_p_x0159__x00ed_loha" minOccurs="0"/>
                <xsd:element ref="ns2:Oblast" minOccurs="0"/>
                <xsd:element ref="ns2:Auditovaci_x0020_filtr" minOccurs="0"/>
                <xsd:element ref="ns3:_dlc_DocId" minOccurs="0"/>
                <xsd:element ref="ns3:_dlc_DocIdUrl" minOccurs="0"/>
                <xsd:element ref="ns3:_dlc_DocIdPersistId"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4" nillable="true" ma:displayName="Původní datum ukončení platnosti" ma:hidden="true" ma:internalName="_dlc_ExpireDateSaved" ma:readOnly="true">
      <xsd:simpleType>
        <xsd:restriction base="dms:DateTime"/>
      </xsd:simpleType>
    </xsd:element>
    <xsd:element name="_dlc_ExpireDate" ma:index="25" nillable="true" ma:displayName="Datum ukončení platnosti"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1255970-a484-4f34-be41-e0e90940ce52" elementFormDefault="qualified">
    <xsd:import namespace="http://schemas.microsoft.com/office/2006/documentManagement/types"/>
    <xsd:import namespace="http://schemas.microsoft.com/office/infopath/2007/PartnerControls"/>
    <xsd:element name="FIN" ma:index="2" nillable="true" ma:displayName="FIN" ma:default="0" ma:internalName="FIN">
      <xsd:simpleType>
        <xsd:restriction base="dms:Boolean"/>
      </xsd:simpleType>
    </xsd:element>
    <xsd:element name="OBCH" ma:index="3" nillable="true" ma:displayName="OBCH - OÚ" ma:default="0" ma:internalName="OBCH">
      <xsd:simpleType>
        <xsd:restriction base="dms:Boolean"/>
      </xsd:simpleType>
    </xsd:element>
    <xsd:element name="POB_x0020__x010c_R" ma:index="4" nillable="true" ma:displayName="OBCH - ZC" ma:default="0" ma:internalName="POB_x0020__x010c_R">
      <xsd:simpleType>
        <xsd:restriction base="dms:Boolean"/>
      </xsd:simpleType>
    </xsd:element>
    <xsd:element name="MKT" ma:index="5" nillable="true" ma:displayName="MKT" ma:default="0" ma:internalName="MKT">
      <xsd:simpleType>
        <xsd:restriction base="dms:Boolean"/>
      </xsd:simpleType>
    </xsd:element>
    <xsd:element name="IS" ma:index="6" nillable="true" ma:displayName="IT" ma:default="0" ma:internalName="IS">
      <xsd:simpleType>
        <xsd:restriction base="dms:Boolean"/>
      </xsd:simpleType>
    </xsd:element>
    <xsd:element name="PU" ma:index="7" nillable="true" ma:displayName="PÚ" ma:default="0" ma:internalName="PU">
      <xsd:simpleType>
        <xsd:restriction base="dms:Boolean"/>
      </xsd:simpleType>
    </xsd:element>
    <xsd:element name="HR" ma:index="8" nillable="true" ma:displayName="HR" ma:default="0" ma:internalName="HR">
      <xsd:simpleType>
        <xsd:restriction base="dms:Boolean"/>
      </xsd:simpleType>
    </xsd:element>
    <xsd:element name="GR" ma:index="9" nillable="true" ma:displayName="KGŘ" ma:default="0" ma:internalName="GR">
      <xsd:simpleType>
        <xsd:restriction base="dms:Boolean"/>
      </xsd:simpleType>
    </xsd:element>
    <xsd:element name="Zobr_x002e__x002f_Nezobr_x002e_" ma:index="10" nillable="true" ma:displayName="Zobr./Nezobr." ma:default="0" ma:internalName="Zobr_x002e__x002f_Nezobr_x002e_">
      <xsd:simpleType>
        <xsd:restriction base="dms:Boolean"/>
      </xsd:simpleType>
    </xsd:element>
    <xsd:element name="Typ_x0020_dokumentu" ma:index="11" nillable="true" ma:displayName="Typ dokumentu" ma:default="Všeobecný" ma:format="RadioButtons" ma:internalName="Typ_x0020_dokumentu">
      <xsd:simpleType>
        <xsd:restriction base="dms:Choice">
          <xsd:enumeration value="Všeobecný"/>
          <xsd:enumeration value="Úsekový"/>
          <xsd:enumeration value="Směrnice"/>
          <xsd:enumeration value="Interní kontrola"/>
          <xsd:enumeration value="Interní kontrola - SCO"/>
          <xsd:enumeration value="Bezpečnostní dokumenty"/>
        </xsd:restriction>
      </xsd:simpleType>
    </xsd:element>
    <xsd:element name="Nejpou_x017e__x00ed_van_x011b_j_x0161__x00ed__x0020_p_x0159__x00ed_loha" ma:index="18" nillable="true" ma:displayName="Kategorie dokumentu" ma:default="Dokumenty" ma:format="RadioButtons" ma:internalName="Nejpou_x017e__x00ed_van_x011b_j_x0161__x00ed__x0020_p_x0159__x00ed_loha">
      <xsd:simpleType>
        <xsd:restriction base="dms:Choice">
          <xsd:enumeration value="Nejpoužívanější přílohy"/>
          <xsd:enumeration value="Dokumenty"/>
        </xsd:restriction>
      </xsd:simpleType>
    </xsd:element>
    <xsd:element name="Oblast" ma:index="19" nillable="true" ma:displayName="Oblast" ma:default="" ma:internalName="Oblast">
      <xsd:simpleType>
        <xsd:restriction base="dms:Text">
          <xsd:maxLength value="255"/>
        </xsd:restriction>
      </xsd:simpleType>
    </xsd:element>
    <xsd:element name="Auditovaci_x0020_filtr" ma:index="20" nillable="true" ma:displayName="Auditovaci filtr" ma:default="1" ma:description="Vyfiltrování podkladů z auditů pro sledování schválení" ma:internalName="Auditovaci_x0020_filtr">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52fbedc-a6f0-409c-bb84-34ee9327bc49" elementFormDefault="qualified">
    <xsd:import namespace="http://schemas.microsoft.com/office/2006/documentManagement/types"/>
    <xsd:import namespace="http://schemas.microsoft.com/office/infopath/2007/PartnerControls"/>
    <xsd:element name="_dlc_DocId" ma:index="21" nillable="true" ma:displayName="Hodnota ID dokumentu" ma:description="Hodnota ID dokumentu přiřazená této položce" ma:internalName="_dlc_DocId" ma:readOnly="true">
      <xsd:simpleType>
        <xsd:restriction base="dms:Text"/>
      </xsd:simpleType>
    </xsd:element>
    <xsd:element name="_dlc_DocIdUrl" ma:index="22"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GR xmlns="71255970-a484-4f34-be41-e0e90940ce52">false</GR>
    <FIN xmlns="71255970-a484-4f34-be41-e0e90940ce52">false</FIN>
    <PU xmlns="71255970-a484-4f34-be41-e0e90940ce52">false</PU>
    <Zobr_x002e__x002f_Nezobr_x002e_ xmlns="71255970-a484-4f34-be41-e0e90940ce52">false</Zobr_x002e__x002f_Nezobr_x002e_>
    <Oblast xmlns="71255970-a484-4f34-be41-e0e90940ce52" xsi:nil="true"/>
    <Auditovaci_x0020_filtr xmlns="71255970-a484-4f34-be41-e0e90940ce52">true</Auditovaci_x0020_filtr>
    <Typ_x0020_dokumentu xmlns="71255970-a484-4f34-be41-e0e90940ce52">Úsekový</Typ_x0020_dokumentu>
    <Nejpou_x017e__x00ed_van_x011b_j_x0161__x00ed__x0020_p_x0159__x00ed_loha xmlns="71255970-a484-4f34-be41-e0e90940ce52">Dokumenty</Nejpou_x017e__x00ed_van_x011b_j_x0161__x00ed__x0020_p_x0159__x00ed_loha>
    <POB_x0020__x010c_R xmlns="71255970-a484-4f34-be41-e0e90940ce52">true</POB_x0020__x010c_R>
    <MKT xmlns="71255970-a484-4f34-be41-e0e90940ce52">false</MKT>
    <IS xmlns="71255970-a484-4f34-be41-e0e90940ce52">false</IS>
    <OBCH xmlns="71255970-a484-4f34-be41-e0e90940ce52">true</OBCH>
    <HR xmlns="71255970-a484-4f34-be41-e0e90940ce52">false</HR>
    <_dlc_DocId xmlns="a52fbedc-a6f0-409c-bb84-34ee9327bc49">SDXCZ-11-12306</_dlc_DocId>
    <_dlc_DocIdUrl xmlns="a52fbedc-a6f0-409c-bb84-34ee9327bc49">
      <Url>http://intranet/_layouts/DocIdRedir.aspx?ID=SDXCZ-11-12306</Url>
      <Description>SDXCZ-11-12306</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5A510-350D-40C6-9B15-5074E9CDE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255970-a484-4f34-be41-e0e90940ce52"/>
    <ds:schemaRef ds:uri="a52fbedc-a6f0-409c-bb84-34ee9327bc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5C7C8F-9D35-4B51-8472-6266F4D1F916}">
  <ds:schemaRefs>
    <ds:schemaRef ds:uri="http://schemas.microsoft.com/sharepoint/v3/contenttype/forms"/>
  </ds:schemaRefs>
</ds:datastoreItem>
</file>

<file path=customXml/itemProps3.xml><?xml version="1.0" encoding="utf-8"?>
<ds:datastoreItem xmlns:ds="http://schemas.openxmlformats.org/officeDocument/2006/customXml" ds:itemID="{19B3D7C2-29AB-41C8-BCAC-7CC1A536A76A}">
  <ds:schemaRefs>
    <ds:schemaRef ds:uri="http://schemas.microsoft.com/sharepoint/events"/>
  </ds:schemaRefs>
</ds:datastoreItem>
</file>

<file path=customXml/itemProps4.xml><?xml version="1.0" encoding="utf-8"?>
<ds:datastoreItem xmlns:ds="http://schemas.openxmlformats.org/officeDocument/2006/customXml" ds:itemID="{41D59361-6530-4861-816D-B7E77D4843BE}">
  <ds:schemaRefs>
    <ds:schemaRef ds:uri="http://schemas.microsoft.com/office/2006/metadata/properties"/>
    <ds:schemaRef ds:uri="http://schemas.microsoft.com/office/infopath/2007/PartnerControls"/>
    <ds:schemaRef ds:uri="71255970-a484-4f34-be41-e0e90940ce52"/>
    <ds:schemaRef ds:uri="a52fbedc-a6f0-409c-bb84-34ee9327bc49"/>
  </ds:schemaRefs>
</ds:datastoreItem>
</file>

<file path=customXml/itemProps5.xml><?xml version="1.0" encoding="utf-8"?>
<ds:datastoreItem xmlns:ds="http://schemas.openxmlformats.org/officeDocument/2006/customXml" ds:itemID="{0465EBA3-601E-4E7B-B393-98927CEAD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2487</Words>
  <Characters>14678</Characters>
  <Application>Microsoft Office Word</Application>
  <DocSecurity>0</DocSecurity>
  <Lines>122</Lines>
  <Paragraphs>34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C/12/01</vt:lpstr>
      <vt:lpstr>C/12/01</vt:lpstr>
    </vt:vector>
  </TitlesOfParts>
  <Company>SodexoPass</Company>
  <LinksUpToDate>false</LinksUpToDate>
  <CharactersWithSpaces>17131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C/12/01</dc:title>
  <dc:creator>Kędzior Marek</dc:creator>
  <cp:lastModifiedBy>Bc. Věra Koutská</cp:lastModifiedBy>
  <cp:revision>2</cp:revision>
  <dcterms:created xsi:type="dcterms:W3CDTF">2018-02-05T17:04:00Z</dcterms:created>
  <dcterms:modified xsi:type="dcterms:W3CDTF">2018-02-05T17:04:00Z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0x0101004581A9E7F9FBF44A92C78573CAB97970</vt:lpwstr>
  </property>
  <property fmtid="{D5CDD505-2E9C-101B-9397-08002B2CF9AE}" pid="3" name="_dlc_policyId">
    <vt:lpwstr/>
  </property>
  <property fmtid="{D5CDD505-2E9C-101B-9397-08002B2CF9AE}" pid="4" name="ItemRetentionFormula">
    <vt:lpwstr/>
  </property>
  <property fmtid="{D5CDD505-2E9C-101B-9397-08002B2CF9AE}" pid="5" name="_dlc_DocIdItemGuid">
    <vt:lpwstr>c93aa6d5-186d-4a2d-a415-c71db3fbe6da</vt:lpwstr>
  </property>
</Properties>
</file>