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92" w:rsidRDefault="00455398">
      <w:pPr>
        <w:framePr w:wrap="none" w:vAnchor="page" w:hAnchor="page" w:x="4876" w:y="76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5.25pt">
            <v:imagedata r:id="rId7" r:href="rId8"/>
          </v:shape>
        </w:pict>
      </w:r>
    </w:p>
    <w:p w:rsidR="002B2A92" w:rsidRDefault="00455398">
      <w:pPr>
        <w:pStyle w:val="Titulekobrzku0"/>
        <w:framePr w:w="2167" w:h="449" w:hRule="exact" w:wrap="none" w:vAnchor="page" w:hAnchor="page" w:x="4868" w:y="1500"/>
        <w:shd w:val="clear" w:color="auto" w:fill="auto"/>
      </w:pPr>
      <w:r>
        <w:t>STÁTNÍ FOND DOPRAVNÍ INFRASTRUKTURY</w:t>
      </w:r>
    </w:p>
    <w:p w:rsidR="002B2A92" w:rsidRDefault="00455398">
      <w:pPr>
        <w:pStyle w:val="Nadpis520"/>
        <w:framePr w:w="9688" w:h="2126" w:hRule="exact" w:wrap="none" w:vAnchor="page" w:hAnchor="page" w:x="962" w:y="2184"/>
        <w:shd w:val="clear" w:color="auto" w:fill="auto"/>
        <w:spacing w:after="13" w:line="240" w:lineRule="exact"/>
        <w:ind w:right="300"/>
      </w:pPr>
      <w:bookmarkStart w:id="0" w:name="bookmark0"/>
      <w:r>
        <w:rPr>
          <w:rStyle w:val="Nadpis52dkovn3pt"/>
          <w:b/>
          <w:bCs/>
        </w:rPr>
        <w:t>DODATEK č. 1</w:t>
      </w:r>
      <w:bookmarkEnd w:id="0"/>
    </w:p>
    <w:p w:rsidR="002B2A92" w:rsidRDefault="00455398">
      <w:pPr>
        <w:pStyle w:val="Nadpis530"/>
        <w:framePr w:w="9688" w:h="2126" w:hRule="exact" w:wrap="none" w:vAnchor="page" w:hAnchor="page" w:x="962" w:y="2184"/>
        <w:shd w:val="clear" w:color="auto" w:fill="auto"/>
        <w:spacing w:before="0"/>
        <w:ind w:right="300"/>
      </w:pPr>
      <w:bookmarkStart w:id="1" w:name="bookmark1"/>
      <w:r>
        <w:t>ke smlouvě o dílo</w:t>
      </w:r>
      <w:bookmarkEnd w:id="1"/>
    </w:p>
    <w:p w:rsidR="002B2A92" w:rsidRDefault="00455398">
      <w:pPr>
        <w:pStyle w:val="Zkladntext30"/>
        <w:framePr w:w="9688" w:h="2126" w:hRule="exact" w:wrap="none" w:vAnchor="page" w:hAnchor="page" w:x="962" w:y="2184"/>
        <w:shd w:val="clear" w:color="auto" w:fill="auto"/>
        <w:ind w:left="340"/>
      </w:pPr>
      <w:r>
        <w:t xml:space="preserve">„Souvislé opravy silnic, opravy mostu a opěrných zdí Kraje </w:t>
      </w:r>
      <w:r>
        <w:t>Vysočina v roce 2016, I. etapa“</w:t>
      </w:r>
    </w:p>
    <w:p w:rsidR="002B2A92" w:rsidRDefault="00455398">
      <w:pPr>
        <w:pStyle w:val="Zkladntext40"/>
        <w:framePr w:w="9688" w:h="2126" w:hRule="exact" w:wrap="none" w:vAnchor="page" w:hAnchor="page" w:x="962" w:y="2184"/>
        <w:shd w:val="clear" w:color="auto" w:fill="auto"/>
        <w:ind w:left="2460" w:firstLine="0"/>
      </w:pPr>
      <w:r>
        <w:t xml:space="preserve">Část V 11/399 křiž. </w:t>
      </w:r>
      <w:proofErr w:type="spellStart"/>
      <w:r>
        <w:t>Víeenice</w:t>
      </w:r>
      <w:proofErr w:type="spellEnd"/>
      <w:r>
        <w:t xml:space="preserve"> - křiž. 111/39911. II. etapa</w:t>
      </w:r>
    </w:p>
    <w:p w:rsidR="002B2A92" w:rsidRDefault="00455398">
      <w:pPr>
        <w:pStyle w:val="Zkladntext50"/>
        <w:framePr w:w="9688" w:h="2126" w:hRule="exact" w:wrap="none" w:vAnchor="page" w:hAnchor="page" w:x="962" w:y="2184"/>
        <w:shd w:val="clear" w:color="auto" w:fill="auto"/>
        <w:ind w:right="6140"/>
      </w:pPr>
      <w:r>
        <w:t>Číslo smlouvy objednatele: N-ST-3-2016-V Číslo smlouvy zhotovitele: 2431/2016</w:t>
      </w:r>
    </w:p>
    <w:p w:rsidR="002B2A92" w:rsidRDefault="00455398">
      <w:pPr>
        <w:pStyle w:val="Nadpis50"/>
        <w:framePr w:wrap="none" w:vAnchor="page" w:hAnchor="page" w:x="5419" w:y="4595"/>
        <w:shd w:val="clear" w:color="auto" w:fill="auto"/>
        <w:spacing w:line="280" w:lineRule="exact"/>
      </w:pPr>
      <w:bookmarkStart w:id="2" w:name="bookmark2"/>
      <w:r>
        <w:t>Článek 1</w:t>
      </w:r>
      <w:bookmarkEnd w:id="2"/>
    </w:p>
    <w:p w:rsidR="002B2A92" w:rsidRDefault="00455398">
      <w:pPr>
        <w:pStyle w:val="Zkladntext30"/>
        <w:framePr w:w="6768" w:h="578" w:hRule="exact" w:wrap="none" w:vAnchor="page" w:hAnchor="page" w:x="970" w:y="5001"/>
        <w:shd w:val="clear" w:color="auto" w:fill="auto"/>
        <w:spacing w:line="240" w:lineRule="exact"/>
      </w:pPr>
      <w:r>
        <w:t>Objednatel:</w:t>
      </w:r>
    </w:p>
    <w:p w:rsidR="002B2A92" w:rsidRDefault="00455398">
      <w:pPr>
        <w:pStyle w:val="Zkladntext30"/>
        <w:framePr w:w="6768" w:h="578" w:hRule="exact" w:wrap="none" w:vAnchor="page" w:hAnchor="page" w:x="970" w:y="5001"/>
        <w:shd w:val="clear" w:color="auto" w:fill="auto"/>
        <w:spacing w:line="240" w:lineRule="exact"/>
      </w:pPr>
      <w:r>
        <w:t>Krajská správa a údržba silnic Vysočiny, příspěvková organizace</w:t>
      </w:r>
    </w:p>
    <w:p w:rsidR="002B2A92" w:rsidRDefault="00455398">
      <w:pPr>
        <w:pStyle w:val="Zkladntext30"/>
        <w:framePr w:w="2056" w:h="2527" w:hRule="exact" w:wrap="none" w:vAnchor="page" w:hAnchor="page" w:x="962" w:y="5522"/>
        <w:shd w:val="clear" w:color="auto" w:fill="auto"/>
        <w:spacing w:line="274" w:lineRule="exact"/>
      </w:pPr>
      <w:r>
        <w:rPr>
          <w:rStyle w:val="Zkladntext3Netun"/>
        </w:rPr>
        <w:t xml:space="preserve">se sídlem: </w:t>
      </w:r>
      <w:r>
        <w:t>zastoupený:</w:t>
      </w:r>
    </w:p>
    <w:p w:rsidR="002B2A92" w:rsidRDefault="00455398">
      <w:pPr>
        <w:pStyle w:val="Zkladntext40"/>
        <w:framePr w:w="2056" w:h="2527" w:hRule="exact" w:wrap="none" w:vAnchor="page" w:hAnchor="page" w:x="962" w:y="5522"/>
        <w:shd w:val="clear" w:color="auto" w:fill="auto"/>
        <w:spacing w:line="274" w:lineRule="exact"/>
        <w:ind w:firstLine="0"/>
      </w:pPr>
      <w:r>
        <w:t>Koordinátor BOZP a Bankovní spojení: Číslo účtu:</w:t>
      </w:r>
    </w:p>
    <w:p w:rsidR="002B2A92" w:rsidRDefault="00455398">
      <w:pPr>
        <w:pStyle w:val="Zkladntext40"/>
        <w:framePr w:w="2056" w:h="2527" w:hRule="exact" w:wrap="none" w:vAnchor="page" w:hAnchor="page" w:x="962" w:y="5522"/>
        <w:shd w:val="clear" w:color="auto" w:fill="auto"/>
        <w:spacing w:line="274" w:lineRule="exact"/>
        <w:ind w:firstLine="0"/>
      </w:pPr>
      <w:r>
        <w:t>IČO:</w:t>
      </w:r>
    </w:p>
    <w:p w:rsidR="002B2A92" w:rsidRDefault="00455398">
      <w:pPr>
        <w:pStyle w:val="Zkladntext40"/>
        <w:framePr w:w="2056" w:h="2527" w:hRule="exact" w:wrap="none" w:vAnchor="page" w:hAnchor="page" w:x="962" w:y="5522"/>
        <w:shd w:val="clear" w:color="auto" w:fill="auto"/>
        <w:spacing w:line="274" w:lineRule="exact"/>
        <w:ind w:firstLine="0"/>
      </w:pPr>
      <w:r>
        <w:t>DIČ:</w:t>
      </w:r>
    </w:p>
    <w:p w:rsidR="002B2A92" w:rsidRDefault="00455398">
      <w:pPr>
        <w:pStyle w:val="Zkladntext40"/>
        <w:framePr w:w="2056" w:h="2527" w:hRule="exact" w:wrap="none" w:vAnchor="page" w:hAnchor="page" w:x="962" w:y="5522"/>
        <w:shd w:val="clear" w:color="auto" w:fill="auto"/>
        <w:spacing w:line="274" w:lineRule="exact"/>
        <w:ind w:firstLine="0"/>
      </w:pPr>
      <w:r>
        <w:t>Telefon:</w:t>
      </w:r>
    </w:p>
    <w:p w:rsidR="002B2A92" w:rsidRDefault="00455398">
      <w:pPr>
        <w:pStyle w:val="Zkladntext40"/>
        <w:framePr w:w="2056" w:h="2527" w:hRule="exact" w:wrap="none" w:vAnchor="page" w:hAnchor="page" w:x="962" w:y="5522"/>
        <w:shd w:val="clear" w:color="auto" w:fill="auto"/>
        <w:spacing w:line="274" w:lineRule="exact"/>
        <w:ind w:firstLine="0"/>
      </w:pPr>
      <w:r>
        <w:t>Fax:</w:t>
      </w:r>
    </w:p>
    <w:p w:rsidR="002B2A92" w:rsidRDefault="00455398">
      <w:pPr>
        <w:pStyle w:val="Zkladntext40"/>
        <w:framePr w:w="5868" w:h="2531" w:hRule="exact" w:wrap="none" w:vAnchor="page" w:hAnchor="page" w:x="3043" w:y="5521"/>
        <w:shd w:val="clear" w:color="auto" w:fill="auto"/>
        <w:spacing w:line="274" w:lineRule="exact"/>
        <w:ind w:firstLine="0"/>
      </w:pPr>
      <w:r>
        <w:t>Kosovská 1122/16. 586 01 Jihlava</w:t>
      </w:r>
    </w:p>
    <w:p w:rsidR="002B2A92" w:rsidRDefault="00455398">
      <w:pPr>
        <w:pStyle w:val="Zkladntext30"/>
        <w:framePr w:w="5868" w:h="2531" w:hRule="exact" w:wrap="none" w:vAnchor="page" w:hAnchor="page" w:x="3043" w:y="5521"/>
        <w:shd w:val="clear" w:color="auto" w:fill="auto"/>
        <w:spacing w:line="274" w:lineRule="exact"/>
      </w:pPr>
      <w:proofErr w:type="spellStart"/>
      <w:r>
        <w:t>xxxxxxxxxxxxxxx</w:t>
      </w:r>
      <w:proofErr w:type="spellEnd"/>
      <w:r>
        <w:t>, ředitelem organizace</w:t>
      </w:r>
    </w:p>
    <w:p w:rsidR="00455398" w:rsidRDefault="00455398">
      <w:pPr>
        <w:pStyle w:val="Zkladntext40"/>
        <w:framePr w:w="5868" w:h="2531" w:hRule="exact" w:wrap="none" w:vAnchor="page" w:hAnchor="page" w:x="3043" w:y="5521"/>
        <w:shd w:val="clear" w:color="auto" w:fill="auto"/>
        <w:spacing w:line="274" w:lineRule="exact"/>
        <w:ind w:firstLine="0"/>
      </w:pPr>
      <w:r>
        <w:t xml:space="preserve">technický dozor: </w:t>
      </w:r>
      <w:proofErr w:type="spellStart"/>
      <w:r>
        <w:t>xxxxxxxxxxxxxx</w:t>
      </w:r>
      <w:proofErr w:type="spellEnd"/>
    </w:p>
    <w:p w:rsidR="002B2A92" w:rsidRDefault="00455398">
      <w:pPr>
        <w:pStyle w:val="Zkladntext40"/>
        <w:framePr w:w="5868" w:h="2531" w:hRule="exact" w:wrap="none" w:vAnchor="page" w:hAnchor="page" w:x="3043" w:y="5521"/>
        <w:shd w:val="clear" w:color="auto" w:fill="auto"/>
        <w:spacing w:line="274" w:lineRule="exact"/>
        <w:ind w:firstLine="0"/>
      </w:pPr>
      <w:r>
        <w:t xml:space="preserve"> Komerční banka. </w:t>
      </w:r>
      <w:proofErr w:type="gramStart"/>
      <w:r>
        <w:t>a.</w:t>
      </w:r>
      <w:proofErr w:type="gramEnd"/>
      <w:r>
        <w:t>s.</w:t>
      </w:r>
    </w:p>
    <w:p w:rsidR="00455398" w:rsidRDefault="00455398">
      <w:pPr>
        <w:pStyle w:val="Zkladntext40"/>
        <w:framePr w:w="5868" w:h="2531" w:hRule="exact" w:wrap="none" w:vAnchor="page" w:hAnchor="page" w:x="3043" w:y="5521"/>
        <w:shd w:val="clear" w:color="auto" w:fill="auto"/>
        <w:spacing w:line="274" w:lineRule="exact"/>
        <w:ind w:firstLine="0"/>
      </w:pPr>
      <w:proofErr w:type="spellStart"/>
      <w:r>
        <w:t>Xxxxxxxxxx</w:t>
      </w:r>
      <w:proofErr w:type="spellEnd"/>
    </w:p>
    <w:p w:rsidR="002B2A92" w:rsidRDefault="00455398">
      <w:pPr>
        <w:pStyle w:val="Zkladntext40"/>
        <w:framePr w:w="5868" w:h="2531" w:hRule="exact" w:wrap="none" w:vAnchor="page" w:hAnchor="page" w:x="3043" w:y="5521"/>
        <w:shd w:val="clear" w:color="auto" w:fill="auto"/>
        <w:spacing w:line="274" w:lineRule="exact"/>
        <w:ind w:firstLine="0"/>
      </w:pPr>
      <w:r>
        <w:t xml:space="preserve"> 00090450 CZ00090450 </w:t>
      </w:r>
      <w:proofErr w:type="spellStart"/>
      <w:r>
        <w:t>xxxxxxxxxxxxxxx</w:t>
      </w:r>
      <w:proofErr w:type="spellEnd"/>
    </w:p>
    <w:p w:rsidR="002B2A92" w:rsidRDefault="00455398">
      <w:pPr>
        <w:pStyle w:val="Zkladntext40"/>
        <w:framePr w:w="3773" w:h="879" w:hRule="exact" w:wrap="none" w:vAnchor="page" w:hAnchor="page" w:x="973" w:y="7998"/>
        <w:shd w:val="clear" w:color="auto" w:fill="auto"/>
        <w:tabs>
          <w:tab w:val="left" w:pos="2059"/>
        </w:tabs>
        <w:spacing w:line="274" w:lineRule="exact"/>
        <w:ind w:firstLine="0"/>
        <w:jc w:val="both"/>
      </w:pPr>
      <w:r>
        <w:t>E-mail:</w:t>
      </w:r>
      <w:r>
        <w:tab/>
      </w:r>
      <w:hyperlink r:id="rId9" w:history="1">
        <w:proofErr w:type="spellStart"/>
        <w:r>
          <w:rPr>
            <w:rStyle w:val="Hypertextovodkaz"/>
            <w:lang w:val="en-US" w:eastAsia="en-US" w:bidi="en-US"/>
          </w:rPr>
          <w:t>xxxxxxxxxxx</w:t>
        </w:r>
        <w:proofErr w:type="spellEnd"/>
      </w:hyperlink>
    </w:p>
    <w:p w:rsidR="002B2A92" w:rsidRDefault="00455398">
      <w:pPr>
        <w:pStyle w:val="Zkladntext40"/>
        <w:framePr w:w="3773" w:h="879" w:hRule="exact" w:wrap="none" w:vAnchor="page" w:hAnchor="page" w:x="973" w:y="7998"/>
        <w:shd w:val="clear" w:color="auto" w:fill="auto"/>
        <w:tabs>
          <w:tab w:val="left" w:pos="2066"/>
        </w:tabs>
        <w:spacing w:line="274" w:lineRule="exact"/>
        <w:ind w:firstLine="0"/>
        <w:jc w:val="both"/>
      </w:pPr>
      <w:r>
        <w:t>Zřizovatel:</w:t>
      </w:r>
      <w:r>
        <w:tab/>
        <w:t>Kraj Vysočina</w:t>
      </w:r>
    </w:p>
    <w:p w:rsidR="002B2A92" w:rsidRDefault="00455398">
      <w:pPr>
        <w:pStyle w:val="Zkladntext30"/>
        <w:framePr w:w="3773" w:h="879" w:hRule="exact" w:wrap="none" w:vAnchor="page" w:hAnchor="page" w:x="973" w:y="7998"/>
        <w:shd w:val="clear" w:color="auto" w:fill="auto"/>
        <w:spacing w:line="274" w:lineRule="exact"/>
        <w:jc w:val="both"/>
      </w:pPr>
      <w:r>
        <w:rPr>
          <w:rStyle w:val="Zkladntext3Netun"/>
        </w:rPr>
        <w:t xml:space="preserve">(dále jen </w:t>
      </w:r>
      <w:r>
        <w:t>Objednatel)</w:t>
      </w:r>
    </w:p>
    <w:p w:rsidR="002B2A92" w:rsidRDefault="00455398">
      <w:pPr>
        <w:pStyle w:val="Zkladntext30"/>
        <w:framePr w:wrap="none" w:vAnchor="page" w:hAnchor="page" w:x="970" w:y="9127"/>
        <w:shd w:val="clear" w:color="auto" w:fill="auto"/>
        <w:spacing w:line="240" w:lineRule="exact"/>
      </w:pPr>
      <w:r>
        <w:t>a</w:t>
      </w:r>
    </w:p>
    <w:p w:rsidR="002B2A92" w:rsidRDefault="00455398">
      <w:pPr>
        <w:pStyle w:val="Zkladntext30"/>
        <w:framePr w:w="7704" w:h="1688" w:hRule="exact" w:wrap="none" w:vAnchor="page" w:hAnchor="page" w:x="941" w:y="9658"/>
        <w:shd w:val="clear" w:color="auto" w:fill="auto"/>
        <w:spacing w:line="274" w:lineRule="exact"/>
        <w:jc w:val="both"/>
      </w:pPr>
      <w:r>
        <w:t>Zhotovitel:</w:t>
      </w:r>
    </w:p>
    <w:p w:rsidR="002B2A92" w:rsidRDefault="00455398">
      <w:pPr>
        <w:pStyle w:val="Zkladntext30"/>
        <w:framePr w:w="7704" w:h="1688" w:hRule="exact" w:wrap="none" w:vAnchor="page" w:hAnchor="page" w:x="941" w:y="9658"/>
        <w:shd w:val="clear" w:color="auto" w:fill="auto"/>
        <w:spacing w:line="274" w:lineRule="exact"/>
        <w:jc w:val="both"/>
      </w:pPr>
      <w:r>
        <w:t>Inženýrské stavby Brno, spol. s r. o.</w:t>
      </w:r>
    </w:p>
    <w:p w:rsidR="002B2A92" w:rsidRDefault="00455398">
      <w:pPr>
        <w:pStyle w:val="Zkladntext40"/>
        <w:framePr w:w="7704" w:h="1688" w:hRule="exact" w:wrap="none" w:vAnchor="page" w:hAnchor="page" w:x="941" w:y="9658"/>
        <w:shd w:val="clear" w:color="auto" w:fill="auto"/>
        <w:tabs>
          <w:tab w:val="left" w:pos="2128"/>
        </w:tabs>
        <w:spacing w:line="274" w:lineRule="exact"/>
        <w:ind w:firstLine="0"/>
        <w:jc w:val="both"/>
      </w:pPr>
      <w:r>
        <w:t>se sídlem:</w:t>
      </w:r>
      <w:r>
        <w:tab/>
        <w:t xml:space="preserve">Hudcova 588/70K 621 00 </w:t>
      </w:r>
      <w:r>
        <w:t xml:space="preserve">Brno - </w:t>
      </w:r>
      <w:proofErr w:type="spellStart"/>
      <w:r>
        <w:t>Mcdlánky</w:t>
      </w:r>
      <w:proofErr w:type="spellEnd"/>
    </w:p>
    <w:p w:rsidR="002B2A92" w:rsidRDefault="00455398">
      <w:pPr>
        <w:pStyle w:val="Zkladntext30"/>
        <w:framePr w:w="7704" w:h="1688" w:hRule="exact" w:wrap="none" w:vAnchor="page" w:hAnchor="page" w:x="941" w:y="9658"/>
        <w:shd w:val="clear" w:color="auto" w:fill="auto"/>
        <w:tabs>
          <w:tab w:val="left" w:pos="2128"/>
        </w:tabs>
        <w:spacing w:line="274" w:lineRule="exact"/>
        <w:jc w:val="both"/>
      </w:pPr>
      <w:r>
        <w:t>zastoupený:</w:t>
      </w:r>
      <w:r>
        <w:tab/>
      </w:r>
      <w:proofErr w:type="spellStart"/>
      <w:r>
        <w:t>xxxxxxxxxxxx</w:t>
      </w:r>
      <w:proofErr w:type="spellEnd"/>
      <w:r>
        <w:t xml:space="preserve"> ředitelem a jednatelem společnosti</w:t>
      </w:r>
    </w:p>
    <w:p w:rsidR="002B2A92" w:rsidRDefault="00455398">
      <w:pPr>
        <w:pStyle w:val="Zkladntext40"/>
        <w:framePr w:w="7704" w:h="1688" w:hRule="exact" w:wrap="none" w:vAnchor="page" w:hAnchor="page" w:x="941" w:y="9658"/>
        <w:shd w:val="clear" w:color="auto" w:fill="auto"/>
        <w:spacing w:line="274" w:lineRule="exact"/>
        <w:ind w:right="200" w:firstLine="0"/>
        <w:jc w:val="both"/>
      </w:pPr>
      <w:r>
        <w:t>zapsán v obchodním rejstříku u Krajského soudu v Brně oddíl C vložka 2209 osoba pověřená jednat jménem zhotovitele ve věcech</w:t>
      </w:r>
    </w:p>
    <w:p w:rsidR="002B2A92" w:rsidRDefault="00455398">
      <w:pPr>
        <w:pStyle w:val="Zkladntext40"/>
        <w:framePr w:w="2124" w:h="2502" w:hRule="exact" w:wrap="none" w:vAnchor="page" w:hAnchor="page" w:x="948" w:y="11314"/>
        <w:shd w:val="clear" w:color="auto" w:fill="auto"/>
        <w:spacing w:line="274" w:lineRule="exact"/>
        <w:ind w:firstLine="0"/>
      </w:pPr>
      <w:r>
        <w:t>smluvních: technických: Bankovní spojení: Číslo účt</w:t>
      </w:r>
      <w:r>
        <w:t>u:</w:t>
      </w:r>
    </w:p>
    <w:p w:rsidR="002B2A92" w:rsidRDefault="00455398">
      <w:pPr>
        <w:pStyle w:val="Zkladntext40"/>
        <w:framePr w:w="2124" w:h="2502" w:hRule="exact" w:wrap="none" w:vAnchor="page" w:hAnchor="page" w:x="948" w:y="11314"/>
        <w:shd w:val="clear" w:color="auto" w:fill="auto"/>
        <w:spacing w:line="274" w:lineRule="exact"/>
        <w:ind w:firstLine="0"/>
      </w:pPr>
      <w:r>
        <w:t>IČO:</w:t>
      </w:r>
    </w:p>
    <w:p w:rsidR="002B2A92" w:rsidRDefault="00455398">
      <w:pPr>
        <w:pStyle w:val="Zkladntext40"/>
        <w:framePr w:w="2124" w:h="2502" w:hRule="exact" w:wrap="none" w:vAnchor="page" w:hAnchor="page" w:x="948" w:y="11314"/>
        <w:shd w:val="clear" w:color="auto" w:fill="auto"/>
        <w:spacing w:line="274" w:lineRule="exact"/>
        <w:ind w:firstLine="0"/>
      </w:pPr>
      <w:r>
        <w:t>DIČ:</w:t>
      </w:r>
    </w:p>
    <w:p w:rsidR="002B2A92" w:rsidRDefault="00455398">
      <w:pPr>
        <w:pStyle w:val="Zkladntext40"/>
        <w:framePr w:w="2124" w:h="2502" w:hRule="exact" w:wrap="none" w:vAnchor="page" w:hAnchor="page" w:x="948" w:y="11314"/>
        <w:shd w:val="clear" w:color="auto" w:fill="auto"/>
        <w:spacing w:line="274" w:lineRule="exact"/>
        <w:ind w:firstLine="0"/>
      </w:pPr>
      <w:r>
        <w:t>Telefon:</w:t>
      </w:r>
    </w:p>
    <w:p w:rsidR="002B2A92" w:rsidRDefault="00455398">
      <w:pPr>
        <w:pStyle w:val="Zkladntext40"/>
        <w:framePr w:w="2124" w:h="2502" w:hRule="exact" w:wrap="none" w:vAnchor="page" w:hAnchor="page" w:x="948" w:y="11314"/>
        <w:shd w:val="clear" w:color="auto" w:fill="auto"/>
        <w:spacing w:line="274" w:lineRule="exact"/>
        <w:ind w:firstLine="0"/>
      </w:pPr>
      <w:r>
        <w:t>E-mail:</w:t>
      </w:r>
    </w:p>
    <w:p w:rsidR="002B2A92" w:rsidRDefault="00455398">
      <w:pPr>
        <w:pStyle w:val="Nadpis520"/>
        <w:framePr w:w="2124" w:h="2502" w:hRule="exact" w:wrap="none" w:vAnchor="page" w:hAnchor="page" w:x="948" w:y="11314"/>
        <w:shd w:val="clear" w:color="auto" w:fill="auto"/>
        <w:spacing w:after="0" w:line="274" w:lineRule="exact"/>
        <w:jc w:val="left"/>
      </w:pPr>
      <w:bookmarkStart w:id="3" w:name="bookmark3"/>
      <w:r>
        <w:t xml:space="preserve">(dále </w:t>
      </w:r>
      <w:r>
        <w:rPr>
          <w:rStyle w:val="Nadpis52Netun"/>
        </w:rPr>
        <w:t xml:space="preserve">jen </w:t>
      </w:r>
      <w:r>
        <w:t>Zhotovitel)</w:t>
      </w:r>
      <w:bookmarkEnd w:id="3"/>
    </w:p>
    <w:p w:rsidR="002B2A92" w:rsidRDefault="00455398">
      <w:pPr>
        <w:pStyle w:val="Zkladntext40"/>
        <w:framePr w:w="7301" w:h="2247" w:hRule="exact" w:wrap="none" w:vAnchor="page" w:hAnchor="page" w:x="3101" w:y="11314"/>
        <w:shd w:val="clear" w:color="auto" w:fill="auto"/>
        <w:spacing w:line="274" w:lineRule="exact"/>
        <w:ind w:firstLine="0"/>
      </w:pPr>
      <w:proofErr w:type="spellStart"/>
      <w:r>
        <w:t>xxxxxxxxxxxx</w:t>
      </w:r>
      <w:proofErr w:type="spellEnd"/>
      <w:r>
        <w:t>, obchodní ředitel</w:t>
      </w:r>
    </w:p>
    <w:p w:rsidR="002B2A92" w:rsidRDefault="00455398">
      <w:pPr>
        <w:pStyle w:val="Zkladntext40"/>
        <w:framePr w:w="7301" w:h="2247" w:hRule="exact" w:wrap="none" w:vAnchor="page" w:hAnchor="page" w:x="3101" w:y="11314"/>
        <w:shd w:val="clear" w:color="auto" w:fill="auto"/>
        <w:spacing w:line="274" w:lineRule="exact"/>
        <w:ind w:firstLine="0"/>
      </w:pPr>
      <w:proofErr w:type="spellStart"/>
      <w:r>
        <w:t>xxxxxxxxxxxxxx</w:t>
      </w:r>
      <w:proofErr w:type="spellEnd"/>
      <w:r>
        <w:t xml:space="preserve"> Komerční banka. </w:t>
      </w:r>
      <w:proofErr w:type="gramStart"/>
      <w:r>
        <w:t>a.</w:t>
      </w:r>
      <w:proofErr w:type="gramEnd"/>
      <w:r>
        <w:t>s.</w:t>
      </w:r>
    </w:p>
    <w:p w:rsidR="002B2A92" w:rsidRDefault="00455398">
      <w:pPr>
        <w:pStyle w:val="Zkladntext40"/>
        <w:framePr w:w="7301" w:h="2247" w:hRule="exact" w:wrap="none" w:vAnchor="page" w:hAnchor="page" w:x="3101" w:y="11314"/>
        <w:shd w:val="clear" w:color="auto" w:fill="auto"/>
        <w:spacing w:line="274" w:lineRule="exact"/>
        <w:ind w:firstLine="0"/>
      </w:pPr>
      <w:proofErr w:type="spellStart"/>
      <w:r>
        <w:t>xxxxxxxxxxxxxxx</w:t>
      </w:r>
      <w:proofErr w:type="spellEnd"/>
    </w:p>
    <w:p w:rsidR="002B2A92" w:rsidRDefault="00455398">
      <w:pPr>
        <w:pStyle w:val="Zkladntext40"/>
        <w:framePr w:w="7301" w:h="2247" w:hRule="exact" w:wrap="none" w:vAnchor="page" w:hAnchor="page" w:x="3101" w:y="11314"/>
        <w:shd w:val="clear" w:color="auto" w:fill="auto"/>
        <w:spacing w:line="274" w:lineRule="exact"/>
        <w:ind w:firstLine="0"/>
      </w:pPr>
      <w:r>
        <w:t>41601645</w:t>
      </w:r>
    </w:p>
    <w:p w:rsidR="002B2A92" w:rsidRDefault="00455398">
      <w:pPr>
        <w:pStyle w:val="Zkladntext40"/>
        <w:framePr w:w="7301" w:h="2247" w:hRule="exact" w:wrap="none" w:vAnchor="page" w:hAnchor="page" w:x="3101" w:y="11314"/>
        <w:shd w:val="clear" w:color="auto" w:fill="auto"/>
        <w:spacing w:line="274" w:lineRule="exact"/>
        <w:ind w:firstLine="0"/>
      </w:pPr>
      <w:r>
        <w:t>CZ41601645</w:t>
      </w:r>
    </w:p>
    <w:p w:rsidR="002B2A92" w:rsidRDefault="00455398">
      <w:pPr>
        <w:pStyle w:val="Zkladntext40"/>
        <w:framePr w:w="7301" w:h="2247" w:hRule="exact" w:wrap="none" w:vAnchor="page" w:hAnchor="page" w:x="3101" w:y="11314"/>
        <w:shd w:val="clear" w:color="auto" w:fill="auto"/>
        <w:spacing w:line="274" w:lineRule="exact"/>
        <w:ind w:firstLine="0"/>
      </w:pPr>
      <w:proofErr w:type="spellStart"/>
      <w:r>
        <w:t>xxxxxxxxxxxxxxxxxxxxxxxxxxxxxxxxxxxxxx</w:t>
      </w:r>
      <w:proofErr w:type="spellEnd"/>
    </w:p>
    <w:p w:rsidR="002B2A92" w:rsidRDefault="00455398">
      <w:pPr>
        <w:pStyle w:val="Zkladntext50"/>
        <w:framePr w:wrap="none" w:vAnchor="page" w:hAnchor="page" w:x="5383" w:y="15590"/>
        <w:shd w:val="clear" w:color="auto" w:fill="auto"/>
        <w:spacing w:line="170" w:lineRule="exact"/>
      </w:pPr>
      <w:r>
        <w:t xml:space="preserve">Stránka </w:t>
      </w:r>
      <w:r>
        <w:rPr>
          <w:rStyle w:val="Zkladntext585ptdkovn0pt"/>
        </w:rPr>
        <w:t>1 z 3</w:t>
      </w:r>
    </w:p>
    <w:p w:rsidR="002B2A92" w:rsidRDefault="002B2A92">
      <w:pPr>
        <w:rPr>
          <w:sz w:val="2"/>
          <w:szCs w:val="2"/>
        </w:rPr>
        <w:sectPr w:rsidR="002B2A9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A92" w:rsidRDefault="002B2A92">
      <w:pPr>
        <w:rPr>
          <w:sz w:val="2"/>
          <w:szCs w:val="2"/>
        </w:rPr>
      </w:pPr>
      <w:r w:rsidRPr="002B2A92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9.05pt;margin-top:97.75pt;width:280.8pt;height:0;z-index:-251663360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  <w:r w:rsidRPr="002B2A92">
        <w:pict>
          <v:shape id="_x0000_s1042" type="#_x0000_t32" style="position:absolute;margin-left:332.05pt;margin-top:99.55pt;width:136.4pt;height:0;z-index:-251662336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  <w:r w:rsidRPr="002B2A92">
        <w:pict>
          <v:shape id="_x0000_s1041" type="#_x0000_t32" style="position:absolute;margin-left:476.05pt;margin-top:100.45pt;width:66.2pt;height:0;z-index:-251661312;mso-position-horizontal-relative:page;mso-position-vertical-relative:page" filled="t" strokeweight=".55pt">
            <v:path arrowok="f" fillok="t" o:connecttype="segments"/>
            <o:lock v:ext="edit" shapetype="f"/>
            <w10:wrap anchorx="page" anchory="page"/>
          </v:shape>
        </w:pict>
      </w:r>
      <w:r w:rsidRPr="002B2A92">
        <w:pict>
          <v:shape id="_x0000_s1040" type="#_x0000_t32" style="position:absolute;margin-left:505.9pt;margin-top:100.45pt;width:5.05pt;height:0;z-index:-251660288;mso-position-horizontal-relative:page;mso-position-vertical-relative:page" filled="t" strokeweight=".7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2B2A92" w:rsidRDefault="00455398">
      <w:pPr>
        <w:framePr w:wrap="none" w:vAnchor="page" w:hAnchor="page" w:x="4914" w:y="700"/>
        <w:rPr>
          <w:sz w:val="2"/>
          <w:szCs w:val="2"/>
        </w:rPr>
      </w:pPr>
      <w:r>
        <w:pict>
          <v:shape id="_x0000_i1026" type="#_x0000_t75" style="width:105.75pt;height:39pt">
            <v:imagedata r:id="rId10" r:href="rId11"/>
          </v:shape>
        </w:pict>
      </w:r>
    </w:p>
    <w:p w:rsidR="002B2A92" w:rsidRDefault="00455398">
      <w:pPr>
        <w:pStyle w:val="Titulekobrzku0"/>
        <w:framePr w:w="2174" w:h="449" w:hRule="exact" w:wrap="none" w:vAnchor="page" w:hAnchor="page" w:x="4892" w:y="1528"/>
        <w:shd w:val="clear" w:color="auto" w:fill="auto"/>
        <w:spacing w:line="194" w:lineRule="exact"/>
      </w:pPr>
      <w:r>
        <w:t>STÁTNÍ FOND DOPRAVNÍ INFRASTRUKTURY</w:t>
      </w:r>
    </w:p>
    <w:p w:rsidR="002B2A92" w:rsidRDefault="00455398">
      <w:pPr>
        <w:pStyle w:val="Zkladntext60"/>
        <w:framePr w:w="10138" w:h="1302" w:hRule="exact" w:wrap="none" w:vAnchor="page" w:hAnchor="page" w:x="842" w:y="2543"/>
        <w:shd w:val="clear" w:color="auto" w:fill="auto"/>
        <w:spacing w:after="110" w:line="240" w:lineRule="exact"/>
        <w:ind w:right="80"/>
      </w:pPr>
      <w:r>
        <w:t>Článek 2</w:t>
      </w:r>
    </w:p>
    <w:p w:rsidR="002B2A92" w:rsidRDefault="00455398">
      <w:pPr>
        <w:pStyle w:val="Zkladntext40"/>
        <w:framePr w:w="10138" w:h="1302" w:hRule="exact" w:wrap="none" w:vAnchor="page" w:hAnchor="page" w:x="842" w:y="2543"/>
        <w:shd w:val="clear" w:color="auto" w:fill="auto"/>
        <w:spacing w:line="266" w:lineRule="exact"/>
        <w:ind w:left="180" w:firstLine="0"/>
        <w:jc w:val="both"/>
      </w:pPr>
      <w:r>
        <w:t xml:space="preserve">Objednatel a zhotovitel se v souladu odst. 5.6 článku 5 a v návaznosti na ujednání </w:t>
      </w:r>
      <w:r>
        <w:t xml:space="preserve">odst. 17.4 článku 17 shora citované smlouvy o dílo uzavřené dne </w:t>
      </w:r>
      <w:proofErr w:type="gramStart"/>
      <w:r>
        <w:t>23.6.2016</w:t>
      </w:r>
      <w:proofErr w:type="gramEnd"/>
      <w:r>
        <w:t xml:space="preserve"> (dále jen „smlouva") dohodli na tomto Dodatku č. 1.</w:t>
      </w:r>
    </w:p>
    <w:p w:rsidR="002B2A92" w:rsidRDefault="00455398">
      <w:pPr>
        <w:pStyle w:val="Nadpis50"/>
        <w:framePr w:w="10138" w:h="1858" w:hRule="exact" w:wrap="none" w:vAnchor="page" w:hAnchor="page" w:x="842" w:y="4329"/>
        <w:shd w:val="clear" w:color="auto" w:fill="auto"/>
        <w:spacing w:after="78" w:line="280" w:lineRule="exact"/>
        <w:ind w:right="80"/>
        <w:jc w:val="center"/>
      </w:pPr>
      <w:bookmarkStart w:id="4" w:name="bookmark4"/>
      <w:r>
        <w:t>Článek 3</w:t>
      </w:r>
      <w:bookmarkEnd w:id="4"/>
    </w:p>
    <w:p w:rsidR="002B2A92" w:rsidRDefault="00455398">
      <w:pPr>
        <w:pStyle w:val="Zkladntext40"/>
        <w:framePr w:w="10138" w:h="1858" w:hRule="exact" w:wrap="none" w:vAnchor="page" w:hAnchor="page" w:x="842" w:y="4329"/>
        <w:shd w:val="clear" w:color="auto" w:fill="auto"/>
        <w:spacing w:line="274" w:lineRule="exact"/>
        <w:ind w:left="180" w:firstLine="0"/>
        <w:jc w:val="both"/>
      </w:pPr>
      <w:r>
        <w:t xml:space="preserve">Účastníci tohoto Dodatku č. 1 </w:t>
      </w:r>
      <w:proofErr w:type="gramStart"/>
      <w:r>
        <w:t>konstatují, z.e při</w:t>
      </w:r>
      <w:proofErr w:type="gramEnd"/>
      <w:r>
        <w:t xml:space="preserve"> realizaci díla „11/399 křiž. </w:t>
      </w:r>
      <w:proofErr w:type="spellStart"/>
      <w:r>
        <w:t>Víeeniee</w:t>
      </w:r>
      <w:proofErr w:type="spellEnd"/>
      <w:r>
        <w:t xml:space="preserve"> - křiž. 111/39911. II. etapa“ byl</w:t>
      </w:r>
      <w:r>
        <w:t xml:space="preserve">y zjištěny nové skutečnosti, na základě kterých vznikla nutnost dodatečných stavebních prací a méně prací v rozsahu uvedeném v tomto Dodatku č. 1. zejména v Soupise prací s uvedením dodatečných stavebních prací (víceprací) a </w:t>
      </w:r>
      <w:proofErr w:type="spellStart"/>
      <w:r>
        <w:t>méněprací</w:t>
      </w:r>
      <w:proofErr w:type="spellEnd"/>
      <w:r>
        <w:t>. který je jako příloh</w:t>
      </w:r>
      <w:r>
        <w:t xml:space="preserve">a nedílnou součástí tohoto Dodatku </w:t>
      </w:r>
      <w:proofErr w:type="spellStart"/>
      <w:r>
        <w:t>ě</w:t>
      </w:r>
      <w:proofErr w:type="spellEnd"/>
      <w:r>
        <w:t>. 1.</w:t>
      </w:r>
    </w:p>
    <w:p w:rsidR="002B2A92" w:rsidRDefault="00455398">
      <w:pPr>
        <w:pStyle w:val="Nadpis50"/>
        <w:framePr w:w="10138" w:h="1988" w:hRule="exact" w:wrap="none" w:vAnchor="page" w:hAnchor="page" w:x="842" w:y="6662"/>
        <w:shd w:val="clear" w:color="auto" w:fill="auto"/>
        <w:spacing w:after="74" w:line="280" w:lineRule="exact"/>
        <w:ind w:right="80"/>
        <w:jc w:val="center"/>
      </w:pPr>
      <w:bookmarkStart w:id="5" w:name="bookmark5"/>
      <w:r>
        <w:t>Článek 4</w:t>
      </w:r>
      <w:bookmarkEnd w:id="5"/>
    </w:p>
    <w:p w:rsidR="002B2A92" w:rsidRDefault="00455398">
      <w:pPr>
        <w:pStyle w:val="Zkladntext40"/>
        <w:framePr w:w="10138" w:h="1988" w:hRule="exact" w:wrap="none" w:vAnchor="page" w:hAnchor="page" w:x="842" w:y="6662"/>
        <w:numPr>
          <w:ilvl w:val="0"/>
          <w:numId w:val="1"/>
        </w:numPr>
        <w:shd w:val="clear" w:color="auto" w:fill="auto"/>
        <w:tabs>
          <w:tab w:val="left" w:pos="707"/>
        </w:tabs>
        <w:spacing w:after="60" w:line="274" w:lineRule="exact"/>
        <w:ind w:left="740"/>
        <w:jc w:val="both"/>
      </w:pPr>
      <w:r>
        <w:t xml:space="preserve">Rozsah prací dle stávající smlouvy včetně přílohy se doplňuje o práce tak. </w:t>
      </w:r>
      <w:proofErr w:type="gramStart"/>
      <w:r>
        <w:t>jak</w:t>
      </w:r>
      <w:proofErr w:type="gramEnd"/>
      <w:r>
        <w:t xml:space="preserve"> jsou uvedeny v tomto Dodatku č. 1 a zejména v Soupisu prací s uvedením dodatečných stavebních prací (víceprací) a </w:t>
      </w:r>
      <w:proofErr w:type="spellStart"/>
      <w:r>
        <w:t>méněprací</w:t>
      </w:r>
      <w:proofErr w:type="spellEnd"/>
      <w:r>
        <w:t>, kt</w:t>
      </w:r>
      <w:r>
        <w:t>erý je nedílnou součástí Dodatku č. 1.</w:t>
      </w:r>
    </w:p>
    <w:p w:rsidR="002B2A92" w:rsidRDefault="00455398">
      <w:pPr>
        <w:pStyle w:val="Zkladntext40"/>
        <w:framePr w:w="10138" w:h="1988" w:hRule="exact" w:wrap="none" w:vAnchor="page" w:hAnchor="page" w:x="842" w:y="6662"/>
        <w:numPr>
          <w:ilvl w:val="0"/>
          <w:numId w:val="1"/>
        </w:numPr>
        <w:shd w:val="clear" w:color="auto" w:fill="auto"/>
        <w:tabs>
          <w:tab w:val="left" w:pos="707"/>
        </w:tabs>
        <w:spacing w:line="274" w:lineRule="exact"/>
        <w:ind w:left="740"/>
        <w:jc w:val="both"/>
      </w:pPr>
      <w:r>
        <w:t>Mění se ustanovení odst. 5.1 článku 5 stávající smlouvy o dílo. Konečná cena díla je tímto Dodatkem č. 1 stanovena následovně:</w:t>
      </w:r>
    </w:p>
    <w:p w:rsidR="002B2A92" w:rsidRDefault="00455398">
      <w:pPr>
        <w:pStyle w:val="Zkladntext30"/>
        <w:framePr w:w="10138" w:h="3114" w:hRule="exact" w:wrap="none" w:vAnchor="page" w:hAnchor="page" w:x="842" w:y="8589"/>
        <w:shd w:val="clear" w:color="auto" w:fill="auto"/>
        <w:spacing w:line="511" w:lineRule="exact"/>
        <w:ind w:left="1280"/>
      </w:pPr>
      <w:r>
        <w:t>Původní cena díla v Kč bez DPH</w:t>
      </w:r>
    </w:p>
    <w:p w:rsidR="002B2A92" w:rsidRDefault="00455398">
      <w:pPr>
        <w:pStyle w:val="Zkladntext40"/>
        <w:framePr w:w="10138" w:h="3114" w:hRule="exact" w:wrap="none" w:vAnchor="page" w:hAnchor="page" w:x="842" w:y="8589"/>
        <w:shd w:val="clear" w:color="auto" w:fill="auto"/>
        <w:spacing w:after="277" w:line="511" w:lineRule="exact"/>
        <w:ind w:left="1280" w:firstLine="0"/>
      </w:pPr>
      <w:r>
        <w:t>Dodatečné stavební práce v Kč bez DPI 1</w:t>
      </w:r>
      <w:r>
        <w:br/>
      </w:r>
      <w:proofErr w:type="spellStart"/>
      <w:r>
        <w:t>Méněpráce</w:t>
      </w:r>
      <w:proofErr w:type="spellEnd"/>
      <w:r>
        <w:t xml:space="preserve"> v Kč bez </w:t>
      </w:r>
      <w:r>
        <w:t>DPH</w:t>
      </w:r>
    </w:p>
    <w:p w:rsidR="002B2A92" w:rsidRDefault="00455398">
      <w:pPr>
        <w:pStyle w:val="Zkladntext30"/>
        <w:framePr w:w="10138" w:h="3114" w:hRule="exact" w:wrap="none" w:vAnchor="page" w:hAnchor="page" w:x="842" w:y="8589"/>
        <w:shd w:val="clear" w:color="auto" w:fill="auto"/>
        <w:spacing w:after="229" w:line="240" w:lineRule="exact"/>
        <w:ind w:left="1280"/>
      </w:pPr>
      <w:r>
        <w:t>Cena díla dle Dodatku č. 1 v Kč bez DPH</w:t>
      </w:r>
    </w:p>
    <w:p w:rsidR="002B2A92" w:rsidRDefault="00455398">
      <w:pPr>
        <w:pStyle w:val="Zkladntext40"/>
        <w:framePr w:w="10138" w:h="3114" w:hRule="exact" w:wrap="none" w:vAnchor="page" w:hAnchor="page" w:x="842" w:y="8589"/>
        <w:shd w:val="clear" w:color="auto" w:fill="auto"/>
        <w:spacing w:after="229" w:line="240" w:lineRule="exact"/>
        <w:ind w:left="1280" w:firstLine="0"/>
      </w:pPr>
      <w:r>
        <w:t>DPH (21%)</w:t>
      </w:r>
    </w:p>
    <w:p w:rsidR="002B2A92" w:rsidRDefault="00455398">
      <w:pPr>
        <w:pStyle w:val="Zkladntext30"/>
        <w:framePr w:w="10138" w:h="3114" w:hRule="exact" w:wrap="none" w:vAnchor="page" w:hAnchor="page" w:x="842" w:y="8589"/>
        <w:shd w:val="clear" w:color="auto" w:fill="auto"/>
        <w:spacing w:line="240" w:lineRule="exact"/>
        <w:ind w:left="1280"/>
      </w:pPr>
      <w:r>
        <w:t>Cena díla dle Dodatku č. 1 v Kč včetně DPH</w:t>
      </w:r>
    </w:p>
    <w:p w:rsidR="002B2A92" w:rsidRDefault="00455398">
      <w:pPr>
        <w:pStyle w:val="Zkladntext30"/>
        <w:framePr w:w="1429" w:h="2831" w:hRule="exact" w:wrap="none" w:vAnchor="page" w:hAnchor="page" w:x="9194" w:y="8860"/>
        <w:shd w:val="clear" w:color="auto" w:fill="auto"/>
        <w:spacing w:line="240" w:lineRule="exact"/>
        <w:jc w:val="right"/>
      </w:pPr>
      <w:r>
        <w:t>9 891 774,99</w:t>
      </w:r>
    </w:p>
    <w:p w:rsidR="002B2A92" w:rsidRDefault="00455398">
      <w:pPr>
        <w:pStyle w:val="Zkladntext110"/>
        <w:framePr w:w="1429" w:h="2831" w:hRule="exact" w:wrap="none" w:vAnchor="page" w:hAnchor="page" w:x="9194" w:y="8860"/>
        <w:shd w:val="clear" w:color="auto" w:fill="auto"/>
        <w:spacing w:before="0"/>
      </w:pPr>
      <w:r>
        <w:rPr>
          <w:rStyle w:val="Zkladntext11Constantia"/>
        </w:rPr>
        <w:t xml:space="preserve">+ </w:t>
      </w:r>
      <w:r>
        <w:t>0.00</w:t>
      </w:r>
    </w:p>
    <w:p w:rsidR="002B2A92" w:rsidRDefault="00455398">
      <w:pPr>
        <w:pStyle w:val="Zkladntext30"/>
        <w:framePr w:w="1429" w:h="2831" w:hRule="exact" w:wrap="none" w:vAnchor="page" w:hAnchor="page" w:x="9194" w:y="8860"/>
        <w:shd w:val="clear" w:color="auto" w:fill="auto"/>
        <w:spacing w:line="518" w:lineRule="exact"/>
        <w:jc w:val="right"/>
      </w:pPr>
      <w:r>
        <w:rPr>
          <w:rStyle w:val="Zkladntext3Netun"/>
        </w:rPr>
        <w:t xml:space="preserve">- 307 296.00 </w:t>
      </w:r>
      <w:r>
        <w:t xml:space="preserve">9 584 478,99 </w:t>
      </w:r>
      <w:r>
        <w:rPr>
          <w:rStyle w:val="Zkladntext3Netun"/>
        </w:rPr>
        <w:t xml:space="preserve">2 012 740,59 </w:t>
      </w:r>
      <w:r>
        <w:t>11 597 219,58</w:t>
      </w:r>
    </w:p>
    <w:p w:rsidR="002B2A92" w:rsidRDefault="00455398">
      <w:pPr>
        <w:pStyle w:val="Zkladntext70"/>
        <w:framePr w:w="10138" w:h="797" w:hRule="exact" w:wrap="none" w:vAnchor="page" w:hAnchor="page" w:x="842" w:y="12197"/>
        <w:shd w:val="clear" w:color="auto" w:fill="auto"/>
        <w:spacing w:before="0" w:line="100" w:lineRule="exact"/>
        <w:ind w:left="4620"/>
      </w:pPr>
      <w:r>
        <w:t>v</w:t>
      </w:r>
    </w:p>
    <w:p w:rsidR="002B2A92" w:rsidRDefault="00455398">
      <w:pPr>
        <w:pStyle w:val="Nadpis50"/>
        <w:framePr w:w="10138" w:h="797" w:hRule="exact" w:wrap="none" w:vAnchor="page" w:hAnchor="page" w:x="842" w:y="12197"/>
        <w:shd w:val="clear" w:color="auto" w:fill="auto"/>
        <w:spacing w:after="105" w:line="280" w:lineRule="exact"/>
        <w:ind w:right="80"/>
        <w:jc w:val="center"/>
      </w:pPr>
      <w:bookmarkStart w:id="6" w:name="bookmark6"/>
      <w:r>
        <w:t>Článek 5</w:t>
      </w:r>
      <w:bookmarkEnd w:id="6"/>
    </w:p>
    <w:p w:rsidR="002B2A92" w:rsidRDefault="00455398">
      <w:pPr>
        <w:pStyle w:val="Zkladntext40"/>
        <w:framePr w:w="10138" w:h="797" w:hRule="exact" w:wrap="none" w:vAnchor="page" w:hAnchor="page" w:x="842" w:y="12197"/>
        <w:shd w:val="clear" w:color="auto" w:fill="auto"/>
        <w:spacing w:line="240" w:lineRule="exact"/>
        <w:ind w:left="180" w:firstLine="0"/>
        <w:jc w:val="both"/>
      </w:pPr>
      <w:r>
        <w:t xml:space="preserve">Ostatní ustanovení shora citované smlouvy o dílo se nemění a zůstávají v </w:t>
      </w:r>
      <w:r>
        <w:t>platnosti.</w:t>
      </w:r>
    </w:p>
    <w:p w:rsidR="002B2A92" w:rsidRDefault="00455398">
      <w:pPr>
        <w:pStyle w:val="Zkladntext80"/>
        <w:framePr w:w="10138" w:h="2435" w:hRule="exact" w:wrap="none" w:vAnchor="page" w:hAnchor="page" w:x="842" w:y="13433"/>
        <w:shd w:val="clear" w:color="auto" w:fill="auto"/>
        <w:spacing w:before="0" w:line="90" w:lineRule="exact"/>
        <w:ind w:left="4620"/>
      </w:pPr>
      <w:r>
        <w:t>v</w:t>
      </w:r>
    </w:p>
    <w:p w:rsidR="002B2A92" w:rsidRDefault="00455398">
      <w:pPr>
        <w:pStyle w:val="Nadpis50"/>
        <w:framePr w:w="10138" w:h="2435" w:hRule="exact" w:wrap="none" w:vAnchor="page" w:hAnchor="page" w:x="842" w:y="13433"/>
        <w:shd w:val="clear" w:color="auto" w:fill="auto"/>
        <w:spacing w:after="75" w:line="280" w:lineRule="exact"/>
        <w:ind w:left="165" w:right="80"/>
        <w:jc w:val="center"/>
      </w:pPr>
      <w:bookmarkStart w:id="7" w:name="bookmark7"/>
      <w:r>
        <w:t>Článek 6</w:t>
      </w:r>
      <w:bookmarkEnd w:id="7"/>
    </w:p>
    <w:p w:rsidR="002B2A92" w:rsidRDefault="00455398">
      <w:pPr>
        <w:pStyle w:val="Zkladntext40"/>
        <w:framePr w:w="10138" w:h="2435" w:hRule="exact" w:wrap="none" w:vAnchor="page" w:hAnchor="page" w:x="842" w:y="13433"/>
        <w:shd w:val="clear" w:color="auto" w:fill="auto"/>
        <w:spacing w:line="277" w:lineRule="exact"/>
        <w:ind w:firstLine="0"/>
        <w:jc w:val="right"/>
      </w:pPr>
      <w:r>
        <w:rPr>
          <w:rStyle w:val="Zkladntext4Tun"/>
        </w:rPr>
        <w:t xml:space="preserve">6.1 </w:t>
      </w:r>
      <w:r>
        <w:t>Tento dodatek byl uzavřen až po provedení geodetického zaměření skutečných výměr</w:t>
      </w:r>
    </w:p>
    <w:p w:rsidR="002B2A92" w:rsidRDefault="00455398">
      <w:pPr>
        <w:pStyle w:val="Zkladntext40"/>
        <w:framePr w:w="10138" w:h="2435" w:hRule="exact" w:wrap="none" w:vAnchor="page" w:hAnchor="page" w:x="842" w:y="13433"/>
        <w:shd w:val="clear" w:color="auto" w:fill="auto"/>
        <w:spacing w:line="277" w:lineRule="exact"/>
        <w:ind w:firstLine="0"/>
        <w:jc w:val="right"/>
      </w:pPr>
      <w:r>
        <w:t>dokončeného díla. Dodatek je závěrečným dokladem pro fakturaci, dodat ale i je povinen</w:t>
      </w:r>
    </w:p>
    <w:p w:rsidR="002B2A92" w:rsidRDefault="00455398">
      <w:pPr>
        <w:pStyle w:val="Zkladntext90"/>
        <w:framePr w:w="10138" w:h="2435" w:hRule="exact" w:wrap="none" w:vAnchor="page" w:hAnchor="page" w:x="842" w:y="13433"/>
        <w:shd w:val="clear" w:color="auto" w:fill="auto"/>
        <w:spacing w:after="63"/>
        <w:ind w:left="723"/>
      </w:pPr>
      <w:r>
        <w:t xml:space="preserve">po podpisu dodatku do 15 dnu vyslavit fakturu za provedené </w:t>
      </w:r>
      <w:r>
        <w:t>práce.</w:t>
      </w:r>
    </w:p>
    <w:p w:rsidR="002B2A92" w:rsidRDefault="00455398">
      <w:pPr>
        <w:pStyle w:val="Zkladntext90"/>
        <w:framePr w:w="10138" w:h="2435" w:hRule="exact" w:wrap="none" w:vAnchor="page" w:hAnchor="page" w:x="842" w:y="13433"/>
        <w:shd w:val="clear" w:color="auto" w:fill="auto"/>
        <w:spacing w:after="263" w:line="274" w:lineRule="exact"/>
        <w:ind w:left="723"/>
      </w:pPr>
      <w:r>
        <w:t xml:space="preserve">Tento Dodatek </w:t>
      </w:r>
      <w:proofErr w:type="spellStart"/>
      <w:r>
        <w:t>e</w:t>
      </w:r>
      <w:proofErr w:type="spellEnd"/>
      <w:r>
        <w:t xml:space="preserve">. 1 je nedílnou součástí </w:t>
      </w:r>
      <w:proofErr w:type="spellStart"/>
      <w:r>
        <w:t>státajici</w:t>
      </w:r>
      <w:proofErr w:type="spellEnd"/>
      <w:r>
        <w:t xml:space="preserve"> smlouvy o dílo. Dodatek č. 1 je </w:t>
      </w:r>
      <w:proofErr w:type="gramStart"/>
      <w:r>
        <w:t>plátují</w:t>
      </w:r>
      <w:proofErr w:type="gramEnd"/>
      <w:r>
        <w:t xml:space="preserve"> a účinný</w:t>
      </w:r>
      <w:r>
        <w:br/>
        <w:t>okamžikem podpisu.</w:t>
      </w:r>
    </w:p>
    <w:p w:rsidR="002B2A92" w:rsidRDefault="00455398">
      <w:pPr>
        <w:pStyle w:val="Zkladntext100"/>
        <w:framePr w:w="10138" w:h="2435" w:hRule="exact" w:wrap="none" w:vAnchor="page" w:hAnchor="page" w:x="842" w:y="13433"/>
        <w:shd w:val="clear" w:color="auto" w:fill="auto"/>
        <w:spacing w:before="0" w:line="170" w:lineRule="exact"/>
        <w:ind w:left="3800"/>
      </w:pPr>
      <w:r>
        <w:t xml:space="preserve">Stránka 2 </w:t>
      </w:r>
      <w:r>
        <w:rPr>
          <w:rStyle w:val="Zkladntext10KurzvaMalpsmenadkovn0pt"/>
        </w:rPr>
        <w:t>l</w:t>
      </w:r>
      <w:r>
        <w:t xml:space="preserve"> 3</w:t>
      </w:r>
    </w:p>
    <w:p w:rsidR="002B2A92" w:rsidRDefault="00455398">
      <w:pPr>
        <w:pStyle w:val="Zkladntext120"/>
        <w:framePr w:wrap="none" w:vAnchor="page" w:hAnchor="page" w:x="1000" w:y="14907"/>
        <w:shd w:val="clear" w:color="auto" w:fill="auto"/>
        <w:spacing w:line="200" w:lineRule="exact"/>
      </w:pPr>
      <w:r>
        <w:t>6.2</w:t>
      </w:r>
    </w:p>
    <w:p w:rsidR="002B2A92" w:rsidRDefault="002B2A92">
      <w:pPr>
        <w:rPr>
          <w:sz w:val="2"/>
          <w:szCs w:val="2"/>
        </w:rPr>
        <w:sectPr w:rsidR="002B2A9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A92" w:rsidRDefault="00455398">
      <w:pPr>
        <w:framePr w:wrap="none" w:vAnchor="page" w:hAnchor="page" w:x="4911" w:y="717"/>
        <w:rPr>
          <w:sz w:val="2"/>
          <w:szCs w:val="2"/>
        </w:rPr>
      </w:pPr>
      <w:r>
        <w:pict>
          <v:shape id="_x0000_i1027" type="#_x0000_t75" style="width:105.75pt;height:39pt">
            <v:imagedata r:id="rId12" r:href="rId13"/>
          </v:shape>
        </w:pict>
      </w:r>
    </w:p>
    <w:p w:rsidR="002B2A92" w:rsidRDefault="00455398">
      <w:pPr>
        <w:pStyle w:val="Titulekobrzku0"/>
        <w:framePr w:w="2167" w:h="424" w:hRule="exact" w:wrap="none" w:vAnchor="page" w:hAnchor="page" w:x="4900" w:y="1553"/>
        <w:shd w:val="clear" w:color="auto" w:fill="auto"/>
      </w:pPr>
      <w:r>
        <w:t>STÁTNÍ FOND DOPRAVNÍ INFRASTRUKTURY</w:t>
      </w:r>
    </w:p>
    <w:p w:rsidR="002B2A92" w:rsidRDefault="00455398">
      <w:pPr>
        <w:pStyle w:val="Zkladntext40"/>
        <w:framePr w:w="10008" w:h="2514" w:hRule="exact" w:wrap="none" w:vAnchor="page" w:hAnchor="page" w:x="980" w:y="2139"/>
        <w:numPr>
          <w:ilvl w:val="0"/>
          <w:numId w:val="2"/>
        </w:numPr>
        <w:shd w:val="clear" w:color="auto" w:fill="auto"/>
        <w:tabs>
          <w:tab w:val="left" w:pos="562"/>
        </w:tabs>
        <w:spacing w:after="63" w:line="284" w:lineRule="exact"/>
        <w:ind w:left="600" w:hanging="600"/>
        <w:jc w:val="both"/>
      </w:pPr>
      <w:r>
        <w:t>Nedílnou součásti Dodatku č. 1 je Soupisu prací s uvedením dodatečných stavebních prací (</w:t>
      </w:r>
      <w:proofErr w:type="spellStart"/>
      <w:r>
        <w:t>vieepra</w:t>
      </w:r>
      <w:r>
        <w:t>eí</w:t>
      </w:r>
      <w:proofErr w:type="spellEnd"/>
      <w:r>
        <w:t xml:space="preserve">) a </w:t>
      </w:r>
      <w:proofErr w:type="spellStart"/>
      <w:r>
        <w:t>méneprací</w:t>
      </w:r>
      <w:proofErr w:type="spellEnd"/>
      <w:r>
        <w:t>.</w:t>
      </w:r>
    </w:p>
    <w:p w:rsidR="002B2A92" w:rsidRDefault="00455398">
      <w:pPr>
        <w:pStyle w:val="Zkladntext40"/>
        <w:framePr w:w="10008" w:h="2514" w:hRule="exact" w:wrap="none" w:vAnchor="page" w:hAnchor="page" w:x="980" w:y="2139"/>
        <w:numPr>
          <w:ilvl w:val="0"/>
          <w:numId w:val="2"/>
        </w:numPr>
        <w:shd w:val="clear" w:color="auto" w:fill="auto"/>
        <w:tabs>
          <w:tab w:val="left" w:pos="569"/>
        </w:tabs>
        <w:spacing w:after="63" w:line="281" w:lineRule="exact"/>
        <w:ind w:left="600" w:hanging="600"/>
        <w:jc w:val="both"/>
      </w:pPr>
      <w:r>
        <w:t>Tento Dodatek č. 1 je vyhotoven ve 4 stejnopisech, z nichž objednatel obdrží 2 vyhotovení a zhotovitel také 2 vyhotovení. Všechna vyhotovení mají platnost originálu.</w:t>
      </w:r>
    </w:p>
    <w:p w:rsidR="002B2A92" w:rsidRDefault="00455398">
      <w:pPr>
        <w:pStyle w:val="Zkladntext40"/>
        <w:framePr w:w="10008" w:h="2514" w:hRule="exact" w:wrap="none" w:vAnchor="page" w:hAnchor="page" w:x="980" w:y="2139"/>
        <w:numPr>
          <w:ilvl w:val="0"/>
          <w:numId w:val="2"/>
        </w:numPr>
        <w:shd w:val="clear" w:color="auto" w:fill="auto"/>
        <w:tabs>
          <w:tab w:val="left" w:pos="569"/>
        </w:tabs>
        <w:spacing w:line="277" w:lineRule="exact"/>
        <w:ind w:left="600" w:hanging="600"/>
        <w:jc w:val="both"/>
      </w:pPr>
      <w:r>
        <w:t xml:space="preserve">Obě smluvní strany prohlašují, </w:t>
      </w:r>
      <w:proofErr w:type="spellStart"/>
      <w:r>
        <w:t>žc</w:t>
      </w:r>
      <w:proofErr w:type="spellEnd"/>
      <w:r>
        <w:t xml:space="preserve"> si tento Dodatek </w:t>
      </w:r>
      <w:proofErr w:type="spellStart"/>
      <w:r>
        <w:t>ě</w:t>
      </w:r>
      <w:proofErr w:type="spellEnd"/>
      <w:r>
        <w:t xml:space="preserve">. 1 řádně </w:t>
      </w:r>
      <w:proofErr w:type="gramStart"/>
      <w:r>
        <w:t xml:space="preserve">přečetly a </w:t>
      </w:r>
      <w:r>
        <w:t>že</w:t>
      </w:r>
      <w:proofErr w:type="gramEnd"/>
      <w:r>
        <w:t xml:space="preserve"> souhlasí se všemi ujednáními obsaženými v tomto Dodatku č. 1 a na důkaz toho jejich zástupci připojují své vlastnoruční podpisy. Současné prohlašují, že tento Dodatek č. 1 nebyl sepsán v tísni, ani za jinak jednostranně nevýhodných podmínek.</w:t>
      </w:r>
    </w:p>
    <w:p w:rsidR="002B2A92" w:rsidRDefault="00455398">
      <w:pPr>
        <w:pStyle w:val="Zkladntext40"/>
        <w:framePr w:wrap="none" w:vAnchor="page" w:hAnchor="page" w:x="987" w:y="5755"/>
        <w:shd w:val="clear" w:color="auto" w:fill="auto"/>
        <w:tabs>
          <w:tab w:val="left" w:pos="1868"/>
        </w:tabs>
        <w:spacing w:line="480" w:lineRule="exact"/>
        <w:ind w:firstLine="0"/>
        <w:jc w:val="both"/>
      </w:pPr>
      <w:r>
        <w:t>V Brně dne:</w:t>
      </w:r>
      <w:r>
        <w:tab/>
      </w:r>
      <w:r>
        <w:rPr>
          <w:rStyle w:val="Zkladntext4ArialNarrow15ptTunMtko80"/>
        </w:rPr>
        <w:t>1</w:t>
      </w:r>
      <w:r>
        <w:rPr>
          <w:rStyle w:val="Zkladntext4ArialNarrowTun"/>
        </w:rPr>
        <w:t xml:space="preserve"> </w:t>
      </w:r>
      <w:r>
        <w:rPr>
          <w:rStyle w:val="Zkladntext424ptTunKurzva"/>
        </w:rPr>
        <w:t>g</w:t>
      </w:r>
      <w:r>
        <w:rPr>
          <w:lang w:val="fr-FR" w:eastAsia="fr-FR" w:bidi="fr-FR"/>
        </w:rPr>
        <w:t xml:space="preserve"> </w:t>
      </w:r>
      <w:r>
        <w:rPr>
          <w:rStyle w:val="Zkladntext4ArialNarrow15ptTunMtko80"/>
        </w:rPr>
        <w:t>10</w:t>
      </w:r>
      <w:r>
        <w:rPr>
          <w:rStyle w:val="Zkladntext4ArialNarrowTun"/>
        </w:rPr>
        <w:t xml:space="preserve">. </w:t>
      </w:r>
      <w:r>
        <w:rPr>
          <w:rStyle w:val="Zkladntext4ArialNarrow15ptTunMtko80"/>
        </w:rPr>
        <w:t>2016</w:t>
      </w:r>
    </w:p>
    <w:p w:rsidR="002B2A92" w:rsidRDefault="00455398">
      <w:pPr>
        <w:pStyle w:val="Zkladntext40"/>
        <w:framePr w:wrap="none" w:vAnchor="page" w:hAnchor="page" w:x="6632" w:y="5929"/>
        <w:shd w:val="clear" w:color="auto" w:fill="auto"/>
        <w:spacing w:line="240" w:lineRule="exact"/>
        <w:ind w:firstLine="0"/>
      </w:pPr>
      <w:r>
        <w:t>V Jihlavě dne:</w:t>
      </w:r>
    </w:p>
    <w:p w:rsidR="002B2A92" w:rsidRDefault="00455398">
      <w:pPr>
        <w:pStyle w:val="Zkladntext40"/>
        <w:framePr w:wrap="none" w:vAnchor="page" w:hAnchor="page" w:x="991" w:y="6717"/>
        <w:shd w:val="clear" w:color="auto" w:fill="auto"/>
        <w:spacing w:line="240" w:lineRule="exact"/>
        <w:ind w:firstLine="0"/>
      </w:pPr>
      <w:r>
        <w:t>Zhotovitel:</w:t>
      </w:r>
    </w:p>
    <w:p w:rsidR="002B2A92" w:rsidRDefault="00455398">
      <w:pPr>
        <w:pStyle w:val="Zkladntext40"/>
        <w:framePr w:wrap="none" w:vAnchor="page" w:hAnchor="page" w:x="6650" w:y="6721"/>
        <w:shd w:val="clear" w:color="auto" w:fill="auto"/>
        <w:spacing w:line="240" w:lineRule="exact"/>
        <w:ind w:firstLine="0"/>
      </w:pPr>
      <w:r>
        <w:t>Objednatel:</w:t>
      </w:r>
    </w:p>
    <w:p w:rsidR="002B2A92" w:rsidRDefault="00455398">
      <w:pPr>
        <w:pStyle w:val="Nadpis40"/>
        <w:framePr w:w="3222" w:h="1210" w:hRule="exact" w:wrap="none" w:vAnchor="page" w:hAnchor="page" w:x="2362" w:y="7147"/>
        <w:shd w:val="clear" w:color="auto" w:fill="auto"/>
      </w:pPr>
      <w:bookmarkStart w:id="8" w:name="bookmark8"/>
      <w:r>
        <w:t>INŽENÝRSKÉ STAVBY BRNO®</w:t>
      </w:r>
      <w:bookmarkEnd w:id="8"/>
    </w:p>
    <w:p w:rsidR="002B2A92" w:rsidRDefault="00455398">
      <w:pPr>
        <w:pStyle w:val="Zkladntext30"/>
        <w:framePr w:w="3222" w:h="1210" w:hRule="exact" w:wrap="none" w:vAnchor="page" w:hAnchor="page" w:x="2362" w:y="7147"/>
        <w:shd w:val="clear" w:color="auto" w:fill="auto"/>
        <w:spacing w:line="209" w:lineRule="exact"/>
        <w:jc w:val="center"/>
      </w:pPr>
      <w:proofErr w:type="spellStart"/>
      <w:r>
        <w:t>spoi</w:t>
      </w:r>
      <w:proofErr w:type="spellEnd"/>
      <w:r>
        <w:t xml:space="preserve">. s </w:t>
      </w:r>
      <w:proofErr w:type="spellStart"/>
      <w:r>
        <w:t>r.o</w:t>
      </w:r>
      <w:proofErr w:type="spellEnd"/>
      <w:r>
        <w:t>,</w:t>
      </w:r>
    </w:p>
    <w:p w:rsidR="002B2A92" w:rsidRDefault="00455398">
      <w:pPr>
        <w:pStyle w:val="Zkladntext30"/>
        <w:framePr w:w="3222" w:h="1210" w:hRule="exact" w:wrap="none" w:vAnchor="page" w:hAnchor="page" w:x="2362" w:y="7147"/>
        <w:shd w:val="clear" w:color="auto" w:fill="auto"/>
        <w:spacing w:line="209" w:lineRule="exact"/>
        <w:jc w:val="center"/>
      </w:pPr>
      <w:r>
        <w:t xml:space="preserve">ERNG - </w:t>
      </w:r>
      <w:proofErr w:type="spellStart"/>
      <w:r>
        <w:t>Medlánky</w:t>
      </w:r>
      <w:proofErr w:type="spellEnd"/>
      <w:r>
        <w:t>, Hudcova 56S/70b</w:t>
      </w:r>
      <w:r>
        <w:br/>
        <w:t xml:space="preserve">PSČ 621 </w:t>
      </w:r>
      <w:r>
        <w:rPr>
          <w:rStyle w:val="Zkladntext3CandaraNetun"/>
        </w:rPr>
        <w:t>00</w:t>
      </w:r>
    </w:p>
    <w:p w:rsidR="002B2A92" w:rsidRDefault="00455398">
      <w:pPr>
        <w:pStyle w:val="Zkladntext30"/>
        <w:framePr w:w="3222" w:h="1210" w:hRule="exact" w:wrap="none" w:vAnchor="page" w:hAnchor="page" w:x="2362" w:y="7147"/>
        <w:shd w:val="clear" w:color="auto" w:fill="auto"/>
        <w:tabs>
          <w:tab w:val="left" w:pos="2853"/>
        </w:tabs>
        <w:spacing w:line="209" w:lineRule="exact"/>
        <w:ind w:left="740"/>
        <w:jc w:val="both"/>
      </w:pPr>
      <w:proofErr w:type="spellStart"/>
      <w:r>
        <w:t>DíČ</w:t>
      </w:r>
      <w:proofErr w:type="spellEnd"/>
      <w:r>
        <w:t xml:space="preserve">: </w:t>
      </w:r>
      <w:proofErr w:type="spellStart"/>
      <w:r>
        <w:t>tfžz</w:t>
      </w:r>
      <w:proofErr w:type="spellEnd"/>
      <w:r>
        <w:t xml:space="preserve"> ¡n </w:t>
      </w:r>
      <w:r>
        <w:rPr>
          <w:rStyle w:val="Zkladntext3Malpsmena"/>
          <w:b/>
          <w:bCs/>
        </w:rPr>
        <w:t xml:space="preserve">q-j </w:t>
      </w:r>
      <w:r>
        <w:rPr>
          <w:rStyle w:val="Zkladntext3CandaraNetun"/>
        </w:rPr>
        <w:t>545</w:t>
      </w:r>
      <w:r>
        <w:tab/>
        <w:t>“¡53</w:t>
      </w:r>
    </w:p>
    <w:p w:rsidR="002B2A92" w:rsidRDefault="00455398">
      <w:pPr>
        <w:pStyle w:val="Zkladntext30"/>
        <w:framePr w:wrap="none" w:vAnchor="page" w:hAnchor="page" w:x="3464" w:y="7427"/>
        <w:shd w:val="clear" w:color="auto" w:fill="auto"/>
        <w:spacing w:line="240" w:lineRule="exact"/>
      </w:pPr>
      <w:proofErr w:type="spellStart"/>
      <w:r>
        <w:t>spoi</w:t>
      </w:r>
      <w:proofErr w:type="spellEnd"/>
      <w:r>
        <w:t>. s r.o.</w:t>
      </w:r>
    </w:p>
    <w:p w:rsidR="002B2A92" w:rsidRDefault="00455398">
      <w:pPr>
        <w:pStyle w:val="Titulekobrzku0"/>
        <w:framePr w:w="2642" w:h="656" w:hRule="exact" w:wrap="none" w:vAnchor="page" w:hAnchor="page" w:x="6650" w:y="10085"/>
        <w:shd w:val="clear" w:color="auto" w:fill="auto"/>
        <w:ind w:firstLine="460"/>
        <w:jc w:val="left"/>
      </w:pPr>
      <w:r>
        <w:t xml:space="preserve">příspěvková organizace Kosovská 1122/16, 586 01 Jihlava IČO: OO0U045O, tel.: </w:t>
      </w:r>
      <w:proofErr w:type="spellStart"/>
      <w:r>
        <w:t>xxxxxxxxxxx</w:t>
      </w:r>
      <w:proofErr w:type="spellEnd"/>
    </w:p>
    <w:p w:rsidR="002B2A92" w:rsidRDefault="002B2A92">
      <w:pPr>
        <w:rPr>
          <w:sz w:val="2"/>
          <w:szCs w:val="2"/>
        </w:rPr>
        <w:sectPr w:rsidR="002B2A9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A92" w:rsidRDefault="002B2A92">
      <w:pPr>
        <w:sectPr w:rsidR="002B2A92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B2A92" w:rsidRDefault="002B2A92" w:rsidP="00455398">
      <w:pPr>
        <w:pStyle w:val="Zkladntext130"/>
        <w:framePr w:wrap="none" w:vAnchor="page" w:hAnchor="page" w:x="7710" w:y="2020"/>
        <w:shd w:val="clear" w:color="auto" w:fill="auto"/>
        <w:spacing w:line="180" w:lineRule="exact"/>
        <w:ind w:firstLine="0"/>
        <w:rPr>
          <w:sz w:val="2"/>
          <w:szCs w:val="2"/>
        </w:rPr>
      </w:pPr>
    </w:p>
    <w:sectPr w:rsidR="002B2A92" w:rsidSect="00455398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398" w:rsidRDefault="00455398" w:rsidP="002B2A92">
      <w:r>
        <w:separator/>
      </w:r>
    </w:p>
  </w:endnote>
  <w:endnote w:type="continuationSeparator" w:id="0">
    <w:p w:rsidR="00455398" w:rsidRDefault="00455398" w:rsidP="002B2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398" w:rsidRDefault="00455398">
      <w:r>
        <w:separator/>
      </w:r>
    </w:p>
  </w:footnote>
  <w:footnote w:type="continuationSeparator" w:id="0">
    <w:p w:rsidR="00455398" w:rsidRDefault="00455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0D02"/>
    <w:multiLevelType w:val="multilevel"/>
    <w:tmpl w:val="6B5066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A472C7"/>
    <w:multiLevelType w:val="multilevel"/>
    <w:tmpl w:val="27F2CBB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666AD"/>
    <w:multiLevelType w:val="multilevel"/>
    <w:tmpl w:val="9766AE9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9D1015"/>
    <w:multiLevelType w:val="multilevel"/>
    <w:tmpl w:val="7A56CFC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A03D9"/>
    <w:multiLevelType w:val="multilevel"/>
    <w:tmpl w:val="AC4090F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2095C"/>
    <w:multiLevelType w:val="multilevel"/>
    <w:tmpl w:val="8F8C815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09076F"/>
    <w:multiLevelType w:val="multilevel"/>
    <w:tmpl w:val="C310C36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A17B8"/>
    <w:multiLevelType w:val="multilevel"/>
    <w:tmpl w:val="4A2CC8A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9A6CD0"/>
    <w:multiLevelType w:val="multilevel"/>
    <w:tmpl w:val="78A49E42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6B35A8"/>
    <w:multiLevelType w:val="multilevel"/>
    <w:tmpl w:val="5B94B9B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351F7"/>
    <w:multiLevelType w:val="multilevel"/>
    <w:tmpl w:val="685AA5B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E11AC4"/>
    <w:multiLevelType w:val="multilevel"/>
    <w:tmpl w:val="FC2A7C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3614A"/>
    <w:multiLevelType w:val="multilevel"/>
    <w:tmpl w:val="3FDC5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A76893"/>
    <w:multiLevelType w:val="multilevel"/>
    <w:tmpl w:val="5B426190"/>
    <w:lvl w:ilvl="0">
      <w:start w:val="7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62B18"/>
    <w:multiLevelType w:val="multilevel"/>
    <w:tmpl w:val="ECE487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856EDF"/>
    <w:multiLevelType w:val="multilevel"/>
    <w:tmpl w:val="480A3CE6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2501F"/>
    <w:multiLevelType w:val="multilevel"/>
    <w:tmpl w:val="147E996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541FD9"/>
    <w:multiLevelType w:val="multilevel"/>
    <w:tmpl w:val="F602548E"/>
    <w:lvl w:ilvl="0">
      <w:start w:val="9"/>
      <w:numFmt w:val="decimal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040B31"/>
    <w:multiLevelType w:val="multilevel"/>
    <w:tmpl w:val="28D009BA"/>
    <w:lvl w:ilvl="0">
      <w:start w:val="3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9"/>
  </w:num>
  <w:num w:numId="8">
    <w:abstractNumId w:val="1"/>
  </w:num>
  <w:num w:numId="9">
    <w:abstractNumId w:val="16"/>
  </w:num>
  <w:num w:numId="10">
    <w:abstractNumId w:val="5"/>
  </w:num>
  <w:num w:numId="11">
    <w:abstractNumId w:val="14"/>
  </w:num>
  <w:num w:numId="12">
    <w:abstractNumId w:val="15"/>
  </w:num>
  <w:num w:numId="13">
    <w:abstractNumId w:val="7"/>
  </w:num>
  <w:num w:numId="14">
    <w:abstractNumId w:val="13"/>
  </w:num>
  <w:num w:numId="15">
    <w:abstractNumId w:val="2"/>
  </w:num>
  <w:num w:numId="16">
    <w:abstractNumId w:val="4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2A92"/>
    <w:rsid w:val="002B2A92"/>
    <w:rsid w:val="0045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3"/>
        <o:r id="V:Rule2" type="connector" idref="#_x0000_s1042"/>
        <o:r id="V:Rule3" type="connector" idref="#_x0000_s1041"/>
        <o:r id="V:Rule4" type="connector" idref="#_x0000_s1040"/>
        <o:r id="V:Rule5" type="connector" idref="#_x0000_s1036"/>
        <o:r id="V:Rule6" type="connector" idref="#_x0000_s1035"/>
        <o:r id="V:Rule7" type="connector" idref="#_x0000_s1034"/>
        <o:r id="V:Rule8" type="connector" idref="#_x0000_s1033"/>
        <o:r id="V:Rule9" type="connector" idref="#_x0000_s103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2A9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B2A92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2">
    <w:name w:val="Nadpis #5 (2)_"/>
    <w:basedOn w:val="Standardnpsmoodstavce"/>
    <w:link w:val="Nadpis520"/>
    <w:rsid w:val="002B2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2dkovn3pt">
    <w:name w:val="Nadpis #5 (2) + Řádkování 3 pt"/>
    <w:basedOn w:val="Nadpis52"/>
    <w:rsid w:val="002B2A92"/>
    <w:rPr>
      <w:color w:val="000000"/>
      <w:spacing w:val="70"/>
      <w:w w:val="100"/>
      <w:position w:val="0"/>
      <w:sz w:val="24"/>
      <w:szCs w:val="24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sid w:val="002B2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5">
    <w:name w:val="Nadpis #5_"/>
    <w:basedOn w:val="Standardnpsmoodstavce"/>
    <w:link w:val="Nadpis50"/>
    <w:rsid w:val="002B2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3Netun">
    <w:name w:val="Základní text (3) + Ne tučné"/>
    <w:basedOn w:val="Zkladntext3"/>
    <w:rsid w:val="002B2A9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52Netun">
    <w:name w:val="Nadpis #5 (2) + Ne tučné"/>
    <w:basedOn w:val="Nadpis52"/>
    <w:rsid w:val="002B2A9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585ptdkovn0pt">
    <w:name w:val="Základní text (5) + 8;5 pt;Řádkování 0 pt"/>
    <w:basedOn w:val="Zkladntext5"/>
    <w:rsid w:val="002B2A92"/>
    <w:rPr>
      <w:color w:val="000000"/>
      <w:spacing w:val="10"/>
      <w:w w:val="100"/>
      <w:position w:val="0"/>
      <w:sz w:val="17"/>
      <w:szCs w:val="17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none"/>
    </w:rPr>
  </w:style>
  <w:style w:type="character" w:customStyle="1" w:styleId="Zkladntext4Tun">
    <w:name w:val="Základní text (4) + Tučné"/>
    <w:basedOn w:val="Zkladntext4"/>
    <w:rsid w:val="002B2A92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11Constantia">
    <w:name w:val="Základní text (11) + Constantia"/>
    <w:basedOn w:val="Zkladntext11"/>
    <w:rsid w:val="002B2A92"/>
    <w:rPr>
      <w:rFonts w:ascii="Constantia" w:eastAsia="Constantia" w:hAnsi="Constantia" w:cs="Constantia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2B2A92"/>
    <w:rPr>
      <w:rFonts w:ascii="Candara" w:eastAsia="Candara" w:hAnsi="Candara" w:cs="Candara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Zkladntext8">
    <w:name w:val="Základní text (8)_"/>
    <w:basedOn w:val="Standardnpsmoodstavce"/>
    <w:link w:val="Zkladntext80"/>
    <w:rsid w:val="002B2A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">
    <w:name w:val="Základní text (9)_"/>
    <w:basedOn w:val="Standardnpsmoodstavce"/>
    <w:link w:val="Zkladntext9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">
    <w:name w:val="Základní text (10)_"/>
    <w:basedOn w:val="Standardnpsmoodstavce"/>
    <w:link w:val="Zkladntext10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10KurzvaMalpsmenadkovn0pt">
    <w:name w:val="Základní text (10) + Kurzíva;Malá písmena;Řádkování 0 pt"/>
    <w:basedOn w:val="Zkladntext10"/>
    <w:rsid w:val="002B2A92"/>
    <w:rPr>
      <w:i/>
      <w:iCs/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2B2A9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ArialNarrow15ptTunMtko80">
    <w:name w:val="Základní text (4) + Arial Narrow;15 pt;Tučné;Měřítko 80%"/>
    <w:basedOn w:val="Zkladntext4"/>
    <w:rsid w:val="002B2A92"/>
    <w:rPr>
      <w:rFonts w:ascii="Arial Narrow" w:eastAsia="Arial Narrow" w:hAnsi="Arial Narrow" w:cs="Arial Narrow"/>
      <w:b/>
      <w:bCs/>
      <w:color w:val="000000"/>
      <w:spacing w:val="0"/>
      <w:w w:val="80"/>
      <w:position w:val="0"/>
      <w:sz w:val="30"/>
      <w:szCs w:val="30"/>
      <w:lang w:val="cs-CZ" w:eastAsia="cs-CZ" w:bidi="cs-CZ"/>
    </w:rPr>
  </w:style>
  <w:style w:type="character" w:customStyle="1" w:styleId="Zkladntext4ArialNarrowTun">
    <w:name w:val="Základní text (4) + Arial Narrow;Tučné"/>
    <w:basedOn w:val="Zkladntext4"/>
    <w:rsid w:val="002B2A9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424ptTunKurzva">
    <w:name w:val="Základní text (4) + 24 pt;Tučné;Kurzíva"/>
    <w:basedOn w:val="Zkladntext4"/>
    <w:rsid w:val="002B2A92"/>
    <w:rPr>
      <w:b/>
      <w:bCs/>
      <w:i/>
      <w:iCs/>
      <w:color w:val="000000"/>
      <w:spacing w:val="0"/>
      <w:w w:val="100"/>
      <w:position w:val="0"/>
      <w:sz w:val="48"/>
      <w:szCs w:val="48"/>
      <w:lang w:val="fr-FR" w:eastAsia="fr-FR" w:bidi="fr-FR"/>
    </w:rPr>
  </w:style>
  <w:style w:type="character" w:customStyle="1" w:styleId="Nadpis4">
    <w:name w:val="Nadpis #4_"/>
    <w:basedOn w:val="Standardnpsmoodstavce"/>
    <w:link w:val="Nadpis40"/>
    <w:rsid w:val="002B2A92"/>
    <w:rPr>
      <w:rFonts w:ascii="Candara" w:eastAsia="Candara" w:hAnsi="Candara" w:cs="Candar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CandaraNetun">
    <w:name w:val="Základní text (3) + Candara;Ne tučné"/>
    <w:basedOn w:val="Zkladntext3"/>
    <w:rsid w:val="002B2A92"/>
    <w:rPr>
      <w:rFonts w:ascii="Candara" w:eastAsia="Candara" w:hAnsi="Candara" w:cs="Candara"/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Malpsmena">
    <w:name w:val="Základní text (3) + Malá písmena"/>
    <w:basedOn w:val="Zkladntext3"/>
    <w:rsid w:val="002B2A9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8pt">
    <w:name w:val="Základní text (13) + 8 pt"/>
    <w:basedOn w:val="Zkladntext13"/>
    <w:rsid w:val="002B2A92"/>
    <w:rPr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8pt">
    <w:name w:val="Základní text (2) + 8 pt"/>
    <w:basedOn w:val="Zkladntext2"/>
    <w:rsid w:val="002B2A9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2B2A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">
    <w:name w:val="Základní text (2) + Tučné"/>
    <w:basedOn w:val="Zkladntext2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sid w:val="002B2A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6Netun">
    <w:name w:val="Nadpis #6 + Ne tučné"/>
    <w:basedOn w:val="Nadpis6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Netun">
    <w:name w:val="Základní text (14) + Ne tučné"/>
    <w:basedOn w:val="Zkladntext14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4Netun0">
    <w:name w:val="Základní text (14) + Ne tučné"/>
    <w:basedOn w:val="Zkladntext14"/>
    <w:rsid w:val="002B2A92"/>
    <w:rPr>
      <w:b/>
      <w:bCs/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1">
    <w:name w:val="Základní text (14)"/>
    <w:basedOn w:val="Zkladntext14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sid w:val="002B2A9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sid w:val="002B2A9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">
    <w:name w:val="Základní text (2) + Kurzíva"/>
    <w:basedOn w:val="Zkladntext2"/>
    <w:rsid w:val="002B2A9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3">
    <w:name w:val="Titulek tabulky (3)_"/>
    <w:basedOn w:val="Standardnpsmoodstavce"/>
    <w:link w:val="Titulektabulky30"/>
    <w:rsid w:val="002B2A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dkovn2pt">
    <w:name w:val="Základní text (4) + Řádkování 2 pt"/>
    <w:basedOn w:val="Zkladntext4"/>
    <w:rsid w:val="002B2A92"/>
    <w:rPr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2B2A92"/>
    <w:rPr>
      <w:color w:val="000000"/>
      <w:spacing w:val="50"/>
      <w:w w:val="100"/>
      <w:position w:val="0"/>
      <w:lang w:val="cs-CZ" w:eastAsia="cs-CZ" w:bidi="cs-CZ"/>
    </w:rPr>
  </w:style>
  <w:style w:type="character" w:customStyle="1" w:styleId="Zkladntext2Kurzva0">
    <w:name w:val="Základní text (2) + Kurzíva"/>
    <w:basedOn w:val="Zkladntext2"/>
    <w:rsid w:val="002B2A9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TimesNewRoman5ptNetun">
    <w:name w:val="Základní text (8) + Times New Roman;5 pt;Ne tučné"/>
    <w:basedOn w:val="Zkladntext8"/>
    <w:rsid w:val="002B2A9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5">
    <w:name w:val="Titulek tabulky (5)_"/>
    <w:basedOn w:val="Standardnpsmoodstavce"/>
    <w:link w:val="Titulektabulky50"/>
    <w:rsid w:val="002B2A9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45ptTun">
    <w:name w:val="Základní text (2) + 4;5 pt;Tučné"/>
    <w:basedOn w:val="Zkladntext2"/>
    <w:rsid w:val="002B2A92"/>
    <w:rPr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TimesNewRoman5ptKurzva">
    <w:name w:val="Základní text (2) + Times New Roman;5 pt;Kurzíva"/>
    <w:basedOn w:val="Zkladntext2"/>
    <w:rsid w:val="002B2A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tabulky2dkovn2pt">
    <w:name w:val="Titulek tabulky (2) + Řádkování 2 pt"/>
    <w:basedOn w:val="Titulektabulky2"/>
    <w:rsid w:val="002B2A92"/>
    <w:rPr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Titulektabulky6">
    <w:name w:val="Titulek tabulky (6)_"/>
    <w:basedOn w:val="Standardnpsmoodstavce"/>
    <w:link w:val="Titulektabulky6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1">
    <w:name w:val="Nadpis #1_"/>
    <w:basedOn w:val="Standardnpsmoodstavce"/>
    <w:link w:val="Nadpis10"/>
    <w:rsid w:val="002B2A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Malpsmena">
    <w:name w:val="Základní text (8) + Malá písmena"/>
    <w:basedOn w:val="Zkladntext8"/>
    <w:rsid w:val="002B2A9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5TimesNewRoman5ptNetunKurzva">
    <w:name w:val="Titulek tabulky (5) + Times New Roman;5 pt;Ne tučné;Kurzíva"/>
    <w:basedOn w:val="Titulektabulky5"/>
    <w:rsid w:val="002B2A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tabulky7">
    <w:name w:val="Titulek tabulky (7)_"/>
    <w:basedOn w:val="Standardnpsmoodstavce"/>
    <w:link w:val="Titulektabulky7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4pt">
    <w:name w:val="Základní text (2) + 4 pt"/>
    <w:basedOn w:val="Zkladntext2"/>
    <w:rsid w:val="002B2A92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andara45ptMalpsmena">
    <w:name w:val="Základní text (2) + Candara;4;5 pt;Malá písmena"/>
    <w:basedOn w:val="Zkladntext2"/>
    <w:rsid w:val="002B2A92"/>
    <w:rPr>
      <w:rFonts w:ascii="Candara" w:eastAsia="Candara" w:hAnsi="Candara" w:cs="Candara"/>
      <w:smallCap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TimesNewRoman10pt">
    <w:name w:val="Základní text (2) + Times New Roman;10 pt"/>
    <w:basedOn w:val="Zkladntext2"/>
    <w:rsid w:val="002B2A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ArialNarrow6pt">
    <w:name w:val="Základní text (2) + Arial Narrow;6 pt"/>
    <w:basedOn w:val="Zkladntext2"/>
    <w:rsid w:val="002B2A92"/>
    <w:rPr>
      <w:rFonts w:ascii="Arial Narrow" w:eastAsia="Arial Narrow" w:hAnsi="Arial Narrow" w:cs="Arial Narrow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Candara45pt">
    <w:name w:val="Základní text (2) + Candara;4;5 pt"/>
    <w:basedOn w:val="Zkladntext2"/>
    <w:rsid w:val="002B2A92"/>
    <w:rPr>
      <w:rFonts w:ascii="Candara" w:eastAsia="Candara" w:hAnsi="Candara" w:cs="Candara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Candara45pt0">
    <w:name w:val="Základní text (2) + Candara;4;5 pt"/>
    <w:basedOn w:val="Zkladntext2"/>
    <w:rsid w:val="002B2A92"/>
    <w:rPr>
      <w:rFonts w:ascii="Candara" w:eastAsia="Candara" w:hAnsi="Candara" w:cs="Candara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TimesNewRoman10pt0">
    <w:name w:val="Základní text (2) + Times New Roman;10 pt"/>
    <w:basedOn w:val="Zkladntext2"/>
    <w:rsid w:val="002B2A9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TimesNewRoman5ptNetunKurzva">
    <w:name w:val="Základní text (8) + Times New Roman;5 pt;Ne tučné;Kurzíva"/>
    <w:basedOn w:val="Zkladntext8"/>
    <w:rsid w:val="002B2A9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4pt0">
    <w:name w:val="Základní text (2) + 4 pt"/>
    <w:basedOn w:val="Zkladntext2"/>
    <w:rsid w:val="002B2A92"/>
    <w:rPr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sid w:val="002B2A92"/>
    <w:rPr>
      <w:color w:val="000000"/>
      <w:spacing w:val="-20"/>
      <w:w w:val="100"/>
      <w:position w:val="0"/>
      <w:sz w:val="14"/>
      <w:szCs w:val="14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CandaraNetun">
    <w:name w:val="Základní text (8) + Candara;Ne tučné"/>
    <w:basedOn w:val="Zkladntext8"/>
    <w:rsid w:val="002B2A92"/>
    <w:rPr>
      <w:rFonts w:ascii="Candara" w:eastAsia="Candara" w:hAnsi="Candara" w:cs="Candara"/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tabulky8">
    <w:name w:val="Titulek tabulky (8)_"/>
    <w:basedOn w:val="Standardnpsmoodstavce"/>
    <w:link w:val="Titulektabulky8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tabulky81">
    <w:name w:val="Titulek tabulky (8)"/>
    <w:basedOn w:val="Titulektabulky8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imesNewRoman5pt">
    <w:name w:val="Základní text (2) + Times New Roman;5 pt"/>
    <w:basedOn w:val="Zkladntext2"/>
    <w:rsid w:val="002B2A92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TimesNewRoman5ptMalpsmena">
    <w:name w:val="Základní text (2) + Times New Roman;5 pt;Malá písmena"/>
    <w:basedOn w:val="Zkladntext2"/>
    <w:rsid w:val="002B2A9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Candara5pt">
    <w:name w:val="Základní text (2) + Candara;5 pt"/>
    <w:basedOn w:val="Zkladntext2"/>
    <w:rsid w:val="002B2A92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Titulektabulky8Kurzvadkovn0pt">
    <w:name w:val="Titulek tabulky (8) + Kurzíva;Řádkování 0 pt"/>
    <w:basedOn w:val="Titulektabulky8"/>
    <w:rsid w:val="002B2A92"/>
    <w:rPr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Zkladntext1545pt">
    <w:name w:val="Základní text (15) + 4;5 pt"/>
    <w:basedOn w:val="Zkladntext15"/>
    <w:rsid w:val="002B2A92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91">
    <w:name w:val="Základní text (9)"/>
    <w:basedOn w:val="Zkladntext9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TimesNewRoman5ptKurzvadkovn0pt">
    <w:name w:val="Základní text (2) + Times New Roman;5 pt;Kurzíva;Řádkování 0 pt"/>
    <w:basedOn w:val="Zkladntext2"/>
    <w:rsid w:val="002B2A9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0"/>
      <w:szCs w:val="10"/>
      <w:lang w:val="cs-CZ" w:eastAsia="cs-CZ" w:bidi="cs-CZ"/>
    </w:rPr>
  </w:style>
  <w:style w:type="character" w:customStyle="1" w:styleId="Zkladntext2TimesNewRoman12ptdkovn2pt">
    <w:name w:val="Základní text (2) + Times New Roman;12 pt;Řádkování 2 pt"/>
    <w:basedOn w:val="Zkladntext2"/>
    <w:rsid w:val="002B2A92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znmkapodarou1">
    <w:name w:val="Poznámka pod čarou"/>
    <w:basedOn w:val="Poznmkapodarou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2B2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znmkapodarouKurzvadkovn0pt">
    <w:name w:val="Poznámka pod čarou + Kurzíva;Řádkování 0 pt"/>
    <w:basedOn w:val="Poznmkapodarou"/>
    <w:rsid w:val="002B2A92"/>
    <w:rPr>
      <w:i/>
      <w:iCs/>
      <w:color w:val="000000"/>
      <w:spacing w:val="10"/>
      <w:w w:val="100"/>
      <w:position w:val="0"/>
      <w:lang w:val="cs-CZ" w:eastAsia="cs-CZ" w:bidi="cs-CZ"/>
    </w:rPr>
  </w:style>
  <w:style w:type="character" w:customStyle="1" w:styleId="PoznmkapodarouMicrosoftSansSerif45pt">
    <w:name w:val="Poznámka pod čarou + Microsoft Sans Serif;4;5 pt"/>
    <w:basedOn w:val="Poznmkapodarou"/>
    <w:rsid w:val="002B2A9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2B2A9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7TimesNewRomanKurzva">
    <w:name w:val="Základní text (17) + Times New Roman;Kurzíva"/>
    <w:basedOn w:val="Zkladntext17"/>
    <w:rsid w:val="002B2A9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6Tun">
    <w:name w:val="Základní text (16) + Tučné"/>
    <w:basedOn w:val="Zkladntext16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45pt">
    <w:name w:val="Základní text (2) + 4;5 pt"/>
    <w:basedOn w:val="Zkladntext2"/>
    <w:rsid w:val="002B2A92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5ptKurzva">
    <w:name w:val="Základní text (2) + 4;5 pt;Kurzíva"/>
    <w:basedOn w:val="Zkladntext2"/>
    <w:rsid w:val="002B2A92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16Kurzva">
    <w:name w:val="Základní text (16) + Kurzíva"/>
    <w:basedOn w:val="Zkladntext16"/>
    <w:rsid w:val="002B2A92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07pt">
    <w:name w:val="Základní text (20) + 7 pt"/>
    <w:basedOn w:val="Zkladntext200"/>
    <w:rsid w:val="002B2A9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181">
    <w:name w:val="Základní text (18)"/>
    <w:basedOn w:val="Zkladntext18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61">
    <w:name w:val="Základní text (16)"/>
    <w:basedOn w:val="Zkladntext16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67pt">
    <w:name w:val="Základní text (16) + 7 pt"/>
    <w:basedOn w:val="Zkladntext16"/>
    <w:rsid w:val="002B2A92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02">
    <w:name w:val="Základní text (20)"/>
    <w:basedOn w:val="Zkladntext200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41">
    <w:name w:val="Základní text (4)"/>
    <w:basedOn w:val="Zkladntext4"/>
    <w:rsid w:val="002B2A92"/>
    <w:rPr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191">
    <w:name w:val="Základní text (19)"/>
    <w:basedOn w:val="Zkladntext19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5ptTun0">
    <w:name w:val="Základní text (2) + 4;5 pt;Tučné"/>
    <w:basedOn w:val="Zkladntext2"/>
    <w:rsid w:val="002B2A92"/>
    <w:rPr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tabulky7Kurzva">
    <w:name w:val="Titulek tabulky (7) + Kurzíva"/>
    <w:basedOn w:val="Titulektabulky7"/>
    <w:rsid w:val="002B2A92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45ptMalpsmena">
    <w:name w:val="Základní text (2) + 4;5 pt;Malá písmena"/>
    <w:basedOn w:val="Zkladntext2"/>
    <w:rsid w:val="002B2A92"/>
    <w:rPr>
      <w:smallCap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Kurzva1">
    <w:name w:val="Základní text (2) + Kurzíva"/>
    <w:basedOn w:val="Zkladntext2"/>
    <w:rsid w:val="002B2A92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14dkovn2pt">
    <w:name w:val="Základní text (14) + Řádkování 2 pt"/>
    <w:basedOn w:val="Zkladntext14"/>
    <w:rsid w:val="002B2A92"/>
    <w:rPr>
      <w:color w:val="000000"/>
      <w:spacing w:val="40"/>
      <w:w w:val="100"/>
      <w:position w:val="0"/>
      <w:lang w:val="cs-CZ" w:eastAsia="cs-CZ" w:bidi="cs-CZ"/>
    </w:rPr>
  </w:style>
  <w:style w:type="character" w:customStyle="1" w:styleId="Titulektabulky31">
    <w:name w:val="Titulek tabulky (3)"/>
    <w:basedOn w:val="Titulektabulky3"/>
    <w:rsid w:val="002B2A92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45pt0">
    <w:name w:val="Základní text (2) + 4;5 pt"/>
    <w:basedOn w:val="Zkladntext2"/>
    <w:rsid w:val="002B2A92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imesNewRoman4pt">
    <w:name w:val="Základní text (2) + Times New Roman;4 pt"/>
    <w:basedOn w:val="Zkladntext2"/>
    <w:rsid w:val="002B2A9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TimesNewRoman4pt0">
    <w:name w:val="Základní text (2) + Times New Roman;4 pt"/>
    <w:basedOn w:val="Zkladntext2"/>
    <w:rsid w:val="002B2A9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Candara75ptdkovn0pt">
    <w:name w:val="Základní text (2) + Candara;7;5 pt;Řádkování 0 pt"/>
    <w:basedOn w:val="Zkladntext2"/>
    <w:rsid w:val="002B2A92"/>
    <w:rPr>
      <w:rFonts w:ascii="Candara" w:eastAsia="Candara" w:hAnsi="Candara" w:cs="Candara"/>
      <w:color w:val="000000"/>
      <w:spacing w:val="10"/>
      <w:w w:val="100"/>
      <w:position w:val="0"/>
      <w:sz w:val="15"/>
      <w:szCs w:val="15"/>
      <w:lang w:val="cs-CZ" w:eastAsia="cs-CZ" w:bidi="cs-CZ"/>
    </w:rPr>
  </w:style>
  <w:style w:type="character" w:customStyle="1" w:styleId="Zkladntext2Candara10pt">
    <w:name w:val="Základní text (2) + Candara;10 pt"/>
    <w:basedOn w:val="Zkladntext2"/>
    <w:rsid w:val="002B2A92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Candara8pt">
    <w:name w:val="Základní text (2) + Candara;8 pt"/>
    <w:basedOn w:val="Zkladntext2"/>
    <w:rsid w:val="002B2A92"/>
    <w:rPr>
      <w:rFonts w:ascii="Candara" w:eastAsia="Candara" w:hAnsi="Candara" w:cs="Candar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Kurzva2">
    <w:name w:val="Základní text (2) + Kurzíva"/>
    <w:basedOn w:val="Zkladntext2"/>
    <w:rsid w:val="002B2A9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sid w:val="002B2A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4"/>
      <w:szCs w:val="14"/>
      <w:u w:val="none"/>
    </w:rPr>
  </w:style>
  <w:style w:type="character" w:customStyle="1" w:styleId="Titulektabulky3Netun">
    <w:name w:val="Titulek tabulky (3) + Ne tučné"/>
    <w:basedOn w:val="Titulektabulky3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9">
    <w:name w:val="Titulek tabulky (9)_"/>
    <w:basedOn w:val="Standardnpsmoodstavce"/>
    <w:link w:val="Titulektabulky9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9Tun">
    <w:name w:val="Titulek tabulky (9) + Tučné"/>
    <w:basedOn w:val="Titulektabulky9"/>
    <w:rsid w:val="002B2A9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45ptKurzva0">
    <w:name w:val="Základní text (2) + 4;5 pt;Kurzíva"/>
    <w:basedOn w:val="Zkladntext2"/>
    <w:rsid w:val="002B2A92"/>
    <w:rPr>
      <w:i/>
      <w:i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6ptdkovn1pt">
    <w:name w:val="Základní text (2) + 6 pt;Řádkování 1 pt"/>
    <w:basedOn w:val="Zkladntext2"/>
    <w:rsid w:val="002B2A92"/>
    <w:rPr>
      <w:color w:val="000000"/>
      <w:spacing w:val="20"/>
      <w:w w:val="100"/>
      <w:position w:val="0"/>
      <w:sz w:val="12"/>
      <w:szCs w:val="12"/>
      <w:lang w:val="cs-CZ" w:eastAsia="cs-CZ" w:bidi="cs-CZ"/>
    </w:rPr>
  </w:style>
  <w:style w:type="character" w:customStyle="1" w:styleId="Zkladntext2Candara45pt1">
    <w:name w:val="Základní text (2) + Candara;4;5 pt"/>
    <w:basedOn w:val="Zkladntext2"/>
    <w:rsid w:val="002B2A92"/>
    <w:rPr>
      <w:rFonts w:ascii="Candara" w:eastAsia="Candara" w:hAnsi="Candara" w:cs="Candara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3">
    <w:name w:val="Základní text (23)_"/>
    <w:basedOn w:val="Standardnpsmoodstavce"/>
    <w:link w:val="Zkladntext230"/>
    <w:rsid w:val="002B2A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23Malpsmenadkovn3pt">
    <w:name w:val="Základní text (23) + Malá písmena;Řádkování 3 pt"/>
    <w:basedOn w:val="Zkladntext23"/>
    <w:rsid w:val="002B2A92"/>
    <w:rPr>
      <w:smallCaps/>
      <w:color w:val="000000"/>
      <w:spacing w:val="70"/>
      <w:w w:val="100"/>
      <w:position w:val="0"/>
      <w:lang w:val="cs-CZ" w:eastAsia="cs-CZ" w:bidi="cs-CZ"/>
    </w:rPr>
  </w:style>
  <w:style w:type="character" w:customStyle="1" w:styleId="Zkladntext23dkovn3pt">
    <w:name w:val="Základní text (23) + Řádkování 3 pt"/>
    <w:basedOn w:val="Zkladntext23"/>
    <w:rsid w:val="002B2A92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62">
    <w:name w:val="Nadpis #6 (2)_"/>
    <w:basedOn w:val="Standardnpsmoodstavce"/>
    <w:link w:val="Nadpis620"/>
    <w:rsid w:val="002B2A9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Zkladntext24">
    <w:name w:val="Základní text (24)_"/>
    <w:basedOn w:val="Standardnpsmoodstavce"/>
    <w:link w:val="Zkladntext240"/>
    <w:rsid w:val="002B2A92"/>
    <w:rPr>
      <w:rFonts w:ascii="Consolas" w:eastAsia="Consolas" w:hAnsi="Consolas" w:cs="Consolas"/>
      <w:b w:val="0"/>
      <w:bCs w:val="0"/>
      <w:i/>
      <w:iCs/>
      <w:smallCaps w:val="0"/>
      <w:strike w:val="0"/>
      <w:sz w:val="14"/>
      <w:szCs w:val="14"/>
      <w:u w:val="none"/>
      <w:lang w:val="es-ES" w:eastAsia="es-ES" w:bidi="es-ES"/>
    </w:rPr>
  </w:style>
  <w:style w:type="paragraph" w:customStyle="1" w:styleId="Titulekobrzku0">
    <w:name w:val="Titulek obrázku"/>
    <w:basedOn w:val="Normln"/>
    <w:link w:val="Titulekobrzku"/>
    <w:rsid w:val="002B2A92"/>
    <w:pPr>
      <w:shd w:val="clear" w:color="auto" w:fill="FFFFFF"/>
      <w:spacing w:line="198" w:lineRule="exac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520">
    <w:name w:val="Nadpis #5 (2)"/>
    <w:basedOn w:val="Normln"/>
    <w:link w:val="Nadpis52"/>
    <w:rsid w:val="002B2A92"/>
    <w:pPr>
      <w:shd w:val="clear" w:color="auto" w:fill="FFFFFF"/>
      <w:spacing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530">
    <w:name w:val="Nadpis #5 (3)"/>
    <w:basedOn w:val="Normln"/>
    <w:link w:val="Nadpis53"/>
    <w:rsid w:val="002B2A92"/>
    <w:pPr>
      <w:shd w:val="clear" w:color="auto" w:fill="FFFFFF"/>
      <w:spacing w:before="180" w:line="396" w:lineRule="exact"/>
      <w:jc w:val="center"/>
      <w:outlineLvl w:val="4"/>
    </w:pPr>
    <w:rPr>
      <w:rFonts w:ascii="Times New Roman" w:eastAsia="Times New Roman" w:hAnsi="Times New Roman" w:cs="Times New Roman"/>
      <w:spacing w:val="30"/>
    </w:rPr>
  </w:style>
  <w:style w:type="paragraph" w:customStyle="1" w:styleId="Zkladntext30">
    <w:name w:val="Základní text (3)"/>
    <w:basedOn w:val="Normln"/>
    <w:link w:val="Zkladntext3"/>
    <w:rsid w:val="002B2A92"/>
    <w:pPr>
      <w:shd w:val="clear" w:color="auto" w:fill="FFFFFF"/>
      <w:spacing w:line="39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rsid w:val="002B2A92"/>
    <w:pPr>
      <w:shd w:val="clear" w:color="auto" w:fill="FFFFFF"/>
      <w:spacing w:line="396" w:lineRule="exact"/>
      <w:ind w:hanging="740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rsid w:val="002B2A92"/>
    <w:pPr>
      <w:shd w:val="clear" w:color="auto" w:fill="FFFFFF"/>
      <w:spacing w:line="227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Nadpis50">
    <w:name w:val="Nadpis #5"/>
    <w:basedOn w:val="Normln"/>
    <w:link w:val="Nadpis5"/>
    <w:rsid w:val="002B2A92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rsid w:val="002B2A9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pacing w:val="30"/>
    </w:rPr>
  </w:style>
  <w:style w:type="paragraph" w:customStyle="1" w:styleId="Zkladntext110">
    <w:name w:val="Základní text (11)"/>
    <w:basedOn w:val="Normln"/>
    <w:link w:val="Zkladntext11"/>
    <w:rsid w:val="002B2A92"/>
    <w:pPr>
      <w:shd w:val="clear" w:color="auto" w:fill="FFFFFF"/>
      <w:spacing w:before="180" w:line="51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rsid w:val="002B2A92"/>
    <w:pPr>
      <w:shd w:val="clear" w:color="auto" w:fill="FFFFFF"/>
      <w:spacing w:before="540" w:line="0" w:lineRule="atLeast"/>
    </w:pPr>
    <w:rPr>
      <w:rFonts w:ascii="Candara" w:eastAsia="Candara" w:hAnsi="Candara" w:cs="Candara"/>
      <w:w w:val="150"/>
      <w:sz w:val="10"/>
      <w:szCs w:val="10"/>
    </w:rPr>
  </w:style>
  <w:style w:type="paragraph" w:customStyle="1" w:styleId="Zkladntext80">
    <w:name w:val="Základní text (8)"/>
    <w:basedOn w:val="Normln"/>
    <w:link w:val="Zkladntext8"/>
    <w:rsid w:val="002B2A92"/>
    <w:pPr>
      <w:shd w:val="clear" w:color="auto" w:fill="FFFFFF"/>
      <w:spacing w:before="540" w:line="0" w:lineRule="atLeast"/>
    </w:pPr>
    <w:rPr>
      <w:rFonts w:ascii="Microsoft Sans Serif" w:eastAsia="Microsoft Sans Serif" w:hAnsi="Microsoft Sans Serif" w:cs="Microsoft Sans Serif"/>
      <w:b/>
      <w:bCs/>
      <w:sz w:val="9"/>
      <w:szCs w:val="9"/>
    </w:rPr>
  </w:style>
  <w:style w:type="paragraph" w:customStyle="1" w:styleId="Zkladntext90">
    <w:name w:val="Základní text (9)"/>
    <w:basedOn w:val="Normln"/>
    <w:link w:val="Zkladntext9"/>
    <w:rsid w:val="002B2A92"/>
    <w:pPr>
      <w:shd w:val="clear" w:color="auto" w:fill="FFFFFF"/>
      <w:spacing w:after="60" w:line="277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100">
    <w:name w:val="Základní text (10)"/>
    <w:basedOn w:val="Normln"/>
    <w:link w:val="Zkladntext10"/>
    <w:rsid w:val="002B2A92"/>
    <w:pPr>
      <w:shd w:val="clear" w:color="auto" w:fill="FFFFFF"/>
      <w:spacing w:before="180" w:line="0" w:lineRule="atLeast"/>
    </w:pPr>
    <w:rPr>
      <w:rFonts w:ascii="Microsoft Sans Serif" w:eastAsia="Microsoft Sans Serif" w:hAnsi="Microsoft Sans Serif" w:cs="Microsoft Sans Serif"/>
      <w:spacing w:val="10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2B2A9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40">
    <w:name w:val="Nadpis #4"/>
    <w:basedOn w:val="Normln"/>
    <w:link w:val="Nadpis4"/>
    <w:rsid w:val="002B2A92"/>
    <w:pPr>
      <w:shd w:val="clear" w:color="auto" w:fill="FFFFFF"/>
      <w:spacing w:line="209" w:lineRule="exact"/>
      <w:outlineLvl w:val="3"/>
    </w:pPr>
    <w:rPr>
      <w:rFonts w:ascii="Candara" w:eastAsia="Candara" w:hAnsi="Candara" w:cs="Candara"/>
      <w:b/>
      <w:bCs/>
    </w:rPr>
  </w:style>
  <w:style w:type="paragraph" w:customStyle="1" w:styleId="Zkladntext130">
    <w:name w:val="Základní text (13)"/>
    <w:basedOn w:val="Normln"/>
    <w:link w:val="Zkladntext13"/>
    <w:rsid w:val="002B2A92"/>
    <w:pPr>
      <w:shd w:val="clear" w:color="auto" w:fill="FFFFFF"/>
      <w:spacing w:line="0" w:lineRule="atLeast"/>
      <w:ind w:hanging="160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20">
    <w:name w:val="Nadpis #2"/>
    <w:basedOn w:val="Normln"/>
    <w:link w:val="Nadpis2"/>
    <w:rsid w:val="002B2A92"/>
    <w:pPr>
      <w:shd w:val="clear" w:color="auto" w:fill="FFFFFF"/>
      <w:spacing w:line="216" w:lineRule="exact"/>
      <w:jc w:val="right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Nadpis30">
    <w:name w:val="Nadpis #3"/>
    <w:basedOn w:val="Normln"/>
    <w:link w:val="Nadpis3"/>
    <w:rsid w:val="002B2A92"/>
    <w:pPr>
      <w:shd w:val="clear" w:color="auto" w:fill="FFFFFF"/>
      <w:spacing w:line="216" w:lineRule="exact"/>
      <w:jc w:val="right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2B2A92"/>
    <w:pPr>
      <w:shd w:val="clear" w:color="auto" w:fill="FFFFFF"/>
      <w:spacing w:after="120" w:line="187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2B2A92"/>
    <w:pPr>
      <w:shd w:val="clear" w:color="auto" w:fill="FFFFFF"/>
      <w:spacing w:line="184" w:lineRule="exact"/>
      <w:jc w:val="both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Nadpis60">
    <w:name w:val="Nadpis #6"/>
    <w:basedOn w:val="Normln"/>
    <w:link w:val="Nadpis6"/>
    <w:rsid w:val="002B2A92"/>
    <w:pPr>
      <w:shd w:val="clear" w:color="auto" w:fill="FFFFFF"/>
      <w:spacing w:before="120" w:line="184" w:lineRule="exact"/>
      <w:jc w:val="both"/>
      <w:outlineLvl w:val="5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Titulektabulky20">
    <w:name w:val="Titulek tabulky (2)"/>
    <w:basedOn w:val="Normln"/>
    <w:link w:val="Titulektabulky2"/>
    <w:rsid w:val="002B2A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tabulky30">
    <w:name w:val="Titulek tabulky (3)"/>
    <w:basedOn w:val="Normln"/>
    <w:link w:val="Titulektabulky3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14"/>
      <w:szCs w:val="14"/>
    </w:rPr>
  </w:style>
  <w:style w:type="paragraph" w:customStyle="1" w:styleId="Titulektabulky40">
    <w:name w:val="Titulek tabulky (4)"/>
    <w:basedOn w:val="Normln"/>
    <w:link w:val="Titulektabulky4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Titulektabulky50">
    <w:name w:val="Titulek tabulky (5)"/>
    <w:basedOn w:val="Normln"/>
    <w:link w:val="Titulektabulky5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b/>
      <w:bCs/>
      <w:sz w:val="9"/>
      <w:szCs w:val="9"/>
    </w:rPr>
  </w:style>
  <w:style w:type="paragraph" w:customStyle="1" w:styleId="Titulektabulky60">
    <w:name w:val="Titulek tabulky (6)"/>
    <w:basedOn w:val="Normln"/>
    <w:link w:val="Titulektabulky6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Nadpis10">
    <w:name w:val="Nadpis #1"/>
    <w:basedOn w:val="Normln"/>
    <w:link w:val="Nadpis1"/>
    <w:rsid w:val="002B2A9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itulektabulky70">
    <w:name w:val="Titulek tabulky (7)"/>
    <w:basedOn w:val="Normln"/>
    <w:link w:val="Titulektabulky7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Zkladntext150">
    <w:name w:val="Základní text (15)"/>
    <w:basedOn w:val="Normln"/>
    <w:link w:val="Zkladntext15"/>
    <w:rsid w:val="002B2A92"/>
    <w:pPr>
      <w:shd w:val="clear" w:color="auto" w:fill="FFFFFF"/>
      <w:spacing w:before="60" w:line="119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Titulektabulky80">
    <w:name w:val="Titulek tabulky (8)"/>
    <w:basedOn w:val="Normln"/>
    <w:link w:val="Titulektabulky8"/>
    <w:rsid w:val="002B2A92"/>
    <w:pPr>
      <w:shd w:val="clear" w:color="auto" w:fill="FFFFFF"/>
      <w:spacing w:line="119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160">
    <w:name w:val="Základní text (16)"/>
    <w:basedOn w:val="Normln"/>
    <w:link w:val="Zkladntext16"/>
    <w:rsid w:val="002B2A92"/>
    <w:pPr>
      <w:shd w:val="clear" w:color="auto" w:fill="FFFFFF"/>
      <w:spacing w:line="122" w:lineRule="exac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Poznmkapodarou0">
    <w:name w:val="Poznámka pod čarou"/>
    <w:basedOn w:val="Normln"/>
    <w:link w:val="Poznmkapodarou"/>
    <w:rsid w:val="002B2A92"/>
    <w:pPr>
      <w:shd w:val="clear" w:color="auto" w:fill="FFFFFF"/>
      <w:spacing w:after="120" w:line="126" w:lineRule="exac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Dal0">
    <w:name w:val="Další"/>
    <w:basedOn w:val="Normln"/>
    <w:link w:val="Dal"/>
    <w:rsid w:val="002B2A9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70">
    <w:name w:val="Základní text (17)"/>
    <w:basedOn w:val="Normln"/>
    <w:link w:val="Zkladntext17"/>
    <w:rsid w:val="002B2A92"/>
    <w:pPr>
      <w:shd w:val="clear" w:color="auto" w:fill="FFFFFF"/>
      <w:spacing w:line="119" w:lineRule="exact"/>
    </w:pPr>
    <w:rPr>
      <w:rFonts w:ascii="Candara" w:eastAsia="Candara" w:hAnsi="Candara" w:cs="Candara"/>
      <w:sz w:val="9"/>
      <w:szCs w:val="9"/>
    </w:rPr>
  </w:style>
  <w:style w:type="paragraph" w:customStyle="1" w:styleId="Zkladntext180">
    <w:name w:val="Základní text (18)"/>
    <w:basedOn w:val="Normln"/>
    <w:link w:val="Zkladntext18"/>
    <w:rsid w:val="002B2A92"/>
    <w:pPr>
      <w:shd w:val="clear" w:color="auto" w:fill="FFFFFF"/>
      <w:spacing w:line="119" w:lineRule="exact"/>
      <w:jc w:val="both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Zkladntext190">
    <w:name w:val="Základní text (19)"/>
    <w:basedOn w:val="Normln"/>
    <w:link w:val="Zkladntext19"/>
    <w:rsid w:val="002B2A9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Zkladntext201">
    <w:name w:val="Základní text (20)"/>
    <w:basedOn w:val="Normln"/>
    <w:link w:val="Zkladntext200"/>
    <w:rsid w:val="002B2A92"/>
    <w:pPr>
      <w:shd w:val="clear" w:color="auto" w:fill="FFFFFF"/>
      <w:spacing w:line="119" w:lineRule="exact"/>
      <w:jc w:val="both"/>
    </w:pPr>
    <w:rPr>
      <w:rFonts w:ascii="Microsoft Sans Serif" w:eastAsia="Microsoft Sans Serif" w:hAnsi="Microsoft Sans Serif" w:cs="Microsoft Sans Serif"/>
      <w:sz w:val="9"/>
      <w:szCs w:val="9"/>
    </w:rPr>
  </w:style>
  <w:style w:type="paragraph" w:customStyle="1" w:styleId="Titulektabulky0">
    <w:name w:val="Titulek tabulky"/>
    <w:basedOn w:val="Normln"/>
    <w:link w:val="Titulektabulky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211">
    <w:name w:val="Základní text (21)"/>
    <w:basedOn w:val="Normln"/>
    <w:link w:val="Zkladntext210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kladntext221">
    <w:name w:val="Základní text (22)"/>
    <w:basedOn w:val="Normln"/>
    <w:link w:val="Zkladntext220"/>
    <w:rsid w:val="002B2A92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40"/>
      <w:sz w:val="14"/>
      <w:szCs w:val="14"/>
    </w:rPr>
  </w:style>
  <w:style w:type="paragraph" w:customStyle="1" w:styleId="Titulektabulky90">
    <w:name w:val="Titulek tabulky (9)"/>
    <w:basedOn w:val="Normln"/>
    <w:link w:val="Titulektabulky9"/>
    <w:rsid w:val="002B2A92"/>
    <w:pPr>
      <w:shd w:val="clear" w:color="auto" w:fill="FFFFFF"/>
      <w:spacing w:line="180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2B2A92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Zkladntext230">
    <w:name w:val="Základní text (23)"/>
    <w:basedOn w:val="Normln"/>
    <w:link w:val="Zkladntext23"/>
    <w:rsid w:val="002B2A92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8"/>
      <w:szCs w:val="8"/>
    </w:rPr>
  </w:style>
  <w:style w:type="paragraph" w:customStyle="1" w:styleId="Nadpis620">
    <w:name w:val="Nadpis #6 (2)"/>
    <w:basedOn w:val="Normln"/>
    <w:link w:val="Nadpis62"/>
    <w:rsid w:val="002B2A92"/>
    <w:pPr>
      <w:shd w:val="clear" w:color="auto" w:fill="FFFFFF"/>
      <w:spacing w:before="180" w:line="0" w:lineRule="atLeast"/>
      <w:jc w:val="both"/>
      <w:outlineLvl w:val="5"/>
    </w:pPr>
    <w:rPr>
      <w:rFonts w:ascii="Trebuchet MS" w:eastAsia="Trebuchet MS" w:hAnsi="Trebuchet MS" w:cs="Trebuchet MS"/>
      <w:spacing w:val="40"/>
      <w:sz w:val="15"/>
      <w:szCs w:val="15"/>
    </w:rPr>
  </w:style>
  <w:style w:type="paragraph" w:customStyle="1" w:styleId="Zkladntext240">
    <w:name w:val="Základní text (24)"/>
    <w:basedOn w:val="Normln"/>
    <w:link w:val="Zkladntext24"/>
    <w:rsid w:val="002B2A92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4"/>
      <w:szCs w:val="14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DANKOV~1.KSU\AppData\Local\Temp\FineReader12.00\media\image1.png" TargetMode="External"/><Relationship Id="rId13" Type="http://schemas.openxmlformats.org/officeDocument/2006/relationships/image" Target="file:///C:\Users\DANKOV~1.KSU\AppData\Local\Temp\FineReader12.0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DANKOV~1.KSU\AppData\Local\Temp\FineReader12.00\media\image2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636</Words>
  <Characters>3755</Characters>
  <Application>Microsoft Office Word</Application>
  <DocSecurity>0</DocSecurity>
  <Lines>31</Lines>
  <Paragraphs>8</Paragraphs>
  <ScaleCrop>false</ScaleCrop>
  <Company>HP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dankova</dc:creator>
  <cp:lastModifiedBy>dankova</cp:lastModifiedBy>
  <cp:revision>1</cp:revision>
  <dcterms:created xsi:type="dcterms:W3CDTF">2016-10-24T09:20:00Z</dcterms:created>
  <dcterms:modified xsi:type="dcterms:W3CDTF">2016-10-24T09:26:00Z</dcterms:modified>
</cp:coreProperties>
</file>